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9413" w14:textId="77777777" w:rsidR="00010F22" w:rsidRDefault="00010F2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4EE0B1" w14:textId="54AD028B" w:rsidR="00192594" w:rsidRPr="002F0488" w:rsidRDefault="00077CE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</w:t>
      </w:r>
      <w:r w:rsidR="007956EC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6EB982F2" w14:textId="6872A0FF" w:rsidR="00077CE2" w:rsidRPr="002F0488" w:rsidRDefault="00077CE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JUDEȚUL VRANCEA                                         </w:t>
      </w:r>
      <w:r w:rsidR="007956EC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56EC" w:rsidRPr="002F0488">
        <w:rPr>
          <w:rFonts w:ascii="Times New Roman" w:hAnsi="Times New Roman" w:cs="Times New Roman"/>
          <w:b/>
          <w:bCs/>
          <w:sz w:val="28"/>
          <w:szCs w:val="28"/>
        </w:rPr>
        <w:t>Anexa nr. 1</w:t>
      </w:r>
    </w:p>
    <w:p w14:paraId="38C77CCA" w14:textId="1DD892C0" w:rsidR="007956EC" w:rsidRPr="002F0488" w:rsidRDefault="00077CE2" w:rsidP="007956E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="007956EC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la Hotărârea nr.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>242 din 09.10.2026</w:t>
      </w:r>
    </w:p>
    <w:p w14:paraId="30B94206" w14:textId="580B21DB" w:rsidR="00077CE2" w:rsidRDefault="00077CE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12F873" w14:textId="77777777" w:rsidR="00136867" w:rsidRPr="002F0488" w:rsidRDefault="00136867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EC269" w14:textId="77777777" w:rsidR="00557674" w:rsidRPr="002F0488" w:rsidRDefault="00077CE2" w:rsidP="00077CE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Universitatea din București</w:t>
      </w:r>
    </w:p>
    <w:p w14:paraId="6D2A8356" w14:textId="7BDB056B" w:rsidR="00077CE2" w:rsidRPr="002F0488" w:rsidRDefault="00557674" w:rsidP="00077CE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054550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arter,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077CE2" w:rsidRPr="002F0488">
        <w:rPr>
          <w:rFonts w:ascii="Times New Roman" w:hAnsi="Times New Roman" w:cs="Times New Roman"/>
          <w:b/>
          <w:bCs/>
          <w:sz w:val="28"/>
          <w:szCs w:val="28"/>
        </w:rPr>
        <w:t>tajul 1 și 2 suprafețe individuale</w:t>
      </w:r>
    </w:p>
    <w:p w14:paraId="31D90FE8" w14:textId="77777777" w:rsidR="00DC0E0D" w:rsidRPr="002F0488" w:rsidRDefault="00DC0E0D" w:rsidP="00077CE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054550" w:rsidRPr="002F0488" w14:paraId="22B0022F" w14:textId="77777777" w:rsidTr="00CB622D">
        <w:tc>
          <w:tcPr>
            <w:tcW w:w="1129" w:type="dxa"/>
          </w:tcPr>
          <w:p w14:paraId="29BDF07C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76BFA062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22732A12" w14:textId="6F0D5560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parter</w:t>
            </w:r>
          </w:p>
        </w:tc>
        <w:tc>
          <w:tcPr>
            <w:tcW w:w="2688" w:type="dxa"/>
          </w:tcPr>
          <w:p w14:paraId="3721B1D5" w14:textId="4E512F2F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054550" w:rsidRPr="002F0488" w14:paraId="5C5204F2" w14:textId="77777777" w:rsidTr="00CB622D">
        <w:tc>
          <w:tcPr>
            <w:tcW w:w="1129" w:type="dxa"/>
          </w:tcPr>
          <w:p w14:paraId="55509BB1" w14:textId="6D9145F3" w:rsidR="00054550" w:rsidRPr="002F0488" w:rsidRDefault="007726E7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071AE3E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74364B4D" w14:textId="1B59A025" w:rsidR="00054550" w:rsidRPr="002F0488" w:rsidRDefault="00654C3B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cabinet</w:t>
            </w:r>
          </w:p>
        </w:tc>
        <w:tc>
          <w:tcPr>
            <w:tcW w:w="2688" w:type="dxa"/>
          </w:tcPr>
          <w:p w14:paraId="61F3AD73" w14:textId="40B662B5" w:rsidR="00054550" w:rsidRPr="002F0488" w:rsidRDefault="00654C3B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13,02</w:t>
            </w:r>
          </w:p>
        </w:tc>
      </w:tr>
      <w:tr w:rsidR="00054550" w:rsidRPr="002F0488" w14:paraId="14DFC766" w14:textId="77777777" w:rsidTr="00CB622D">
        <w:tc>
          <w:tcPr>
            <w:tcW w:w="1129" w:type="dxa"/>
          </w:tcPr>
          <w:p w14:paraId="51948E88" w14:textId="793561B3" w:rsidR="00054550" w:rsidRPr="002F0488" w:rsidRDefault="007726E7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B2CD059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1141B11D" w14:textId="29FDCA83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birou</w:t>
            </w:r>
          </w:p>
        </w:tc>
        <w:tc>
          <w:tcPr>
            <w:tcW w:w="2688" w:type="dxa"/>
          </w:tcPr>
          <w:p w14:paraId="203463A7" w14:textId="1F0BB794" w:rsidR="00054550" w:rsidRPr="002F0488" w:rsidRDefault="00654C3B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11,28</w:t>
            </w:r>
          </w:p>
        </w:tc>
      </w:tr>
      <w:tr w:rsidR="00054550" w:rsidRPr="002F0488" w14:paraId="4153BF79" w14:textId="77777777" w:rsidTr="00CB622D">
        <w:tc>
          <w:tcPr>
            <w:tcW w:w="1129" w:type="dxa"/>
          </w:tcPr>
          <w:p w14:paraId="67F163B4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328ACD74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11F8A58C" w14:textId="0AAA7D5C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Parter</w:t>
            </w:r>
          </w:p>
        </w:tc>
        <w:tc>
          <w:tcPr>
            <w:tcW w:w="2688" w:type="dxa"/>
          </w:tcPr>
          <w:p w14:paraId="0AF3AD80" w14:textId="7F06156E" w:rsidR="00054550" w:rsidRPr="002F0488" w:rsidRDefault="00654C3B" w:rsidP="0005455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 w:rsidR="003A473B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</w:t>
            </w:r>
          </w:p>
        </w:tc>
      </w:tr>
    </w:tbl>
    <w:p w14:paraId="72B8EB82" w14:textId="77777777" w:rsidR="00077CE2" w:rsidRPr="002F0488" w:rsidRDefault="00077CE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F924C6" w:rsidRPr="002F0488" w14:paraId="5DADECF2" w14:textId="77777777" w:rsidTr="00F924C6">
        <w:tc>
          <w:tcPr>
            <w:tcW w:w="1129" w:type="dxa"/>
          </w:tcPr>
          <w:p w14:paraId="4754018D" w14:textId="03B9D8B0" w:rsidR="00F924C6" w:rsidRPr="002F0488" w:rsidRDefault="00F924C6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7CCC6745" w14:textId="77777777" w:rsidR="00F924C6" w:rsidRPr="002F0488" w:rsidRDefault="00F924C6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48A2B53B" w14:textId="4CCD30FB" w:rsidR="00F924C6" w:rsidRPr="002F0488" w:rsidRDefault="00F924C6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Etajul </w:t>
            </w:r>
            <w:r w:rsidR="0019068B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88" w:type="dxa"/>
          </w:tcPr>
          <w:p w14:paraId="250F7951" w14:textId="1B8C00D5" w:rsidR="00F924C6" w:rsidRPr="002F0488" w:rsidRDefault="00F924C6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077CE2" w:rsidRPr="002F0488" w14:paraId="52F379F2" w14:textId="77777777" w:rsidTr="00F924C6">
        <w:tc>
          <w:tcPr>
            <w:tcW w:w="1129" w:type="dxa"/>
          </w:tcPr>
          <w:p w14:paraId="63823ED9" w14:textId="0FF21BEC" w:rsidR="00077CE2" w:rsidRPr="002F0488" w:rsidRDefault="007726E7" w:rsidP="00077CE2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6B204D1" w14:textId="77777777" w:rsidR="00077CE2" w:rsidRPr="002F0488" w:rsidRDefault="00077CE2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466F94AD" w14:textId="0990C4E7" w:rsidR="00077CE2" w:rsidRPr="002F0488" w:rsidRDefault="006A76E1" w:rsidP="00077CE2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construită </w:t>
            </w:r>
          </w:p>
        </w:tc>
        <w:tc>
          <w:tcPr>
            <w:tcW w:w="2688" w:type="dxa"/>
          </w:tcPr>
          <w:p w14:paraId="41A78704" w14:textId="7B625B52" w:rsidR="00077CE2" w:rsidRPr="002F0488" w:rsidRDefault="00DC0E0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194,55</w:t>
            </w:r>
          </w:p>
        </w:tc>
      </w:tr>
      <w:tr w:rsidR="00F924C6" w:rsidRPr="002F0488" w14:paraId="583351EC" w14:textId="77777777" w:rsidTr="00F924C6">
        <w:tc>
          <w:tcPr>
            <w:tcW w:w="1129" w:type="dxa"/>
          </w:tcPr>
          <w:p w14:paraId="1AE76369" w14:textId="2A8EB968" w:rsidR="00F924C6" w:rsidRPr="002F0488" w:rsidRDefault="00DC0E0D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9DD7754" w14:textId="77777777" w:rsidR="00F924C6" w:rsidRPr="002F0488" w:rsidRDefault="00F924C6" w:rsidP="00077CE2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0037B699" w14:textId="7970E2FF" w:rsidR="00F924C6" w:rsidRPr="002F0488" w:rsidRDefault="00DC0E0D" w:rsidP="00077CE2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utilă </w:t>
            </w:r>
          </w:p>
        </w:tc>
        <w:tc>
          <w:tcPr>
            <w:tcW w:w="2688" w:type="dxa"/>
          </w:tcPr>
          <w:p w14:paraId="7464C054" w14:textId="6E5413F6" w:rsidR="00F924C6" w:rsidRPr="002F0488" w:rsidRDefault="00DC0E0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156,25</w:t>
            </w:r>
          </w:p>
        </w:tc>
      </w:tr>
    </w:tbl>
    <w:p w14:paraId="66B1E50E" w14:textId="77777777" w:rsidR="00077CE2" w:rsidRPr="002F0488" w:rsidRDefault="00077CE2" w:rsidP="00077CE2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F924C6" w:rsidRPr="002F0488" w14:paraId="7F097FAD" w14:textId="77777777" w:rsidTr="00CB622D">
        <w:tc>
          <w:tcPr>
            <w:tcW w:w="1129" w:type="dxa"/>
          </w:tcPr>
          <w:p w14:paraId="76D3706C" w14:textId="77777777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288CD805" w14:textId="77777777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480A2A" w14:textId="14B05898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Etajul </w:t>
            </w:r>
            <w:r w:rsidR="0019068B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14:paraId="6CBAB8A2" w14:textId="77777777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</w:tcPr>
          <w:p w14:paraId="524A14B7" w14:textId="6508AE4A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F924C6" w:rsidRPr="002F0488" w14:paraId="27C81E35" w14:textId="77777777" w:rsidTr="00CB622D">
        <w:tc>
          <w:tcPr>
            <w:tcW w:w="1129" w:type="dxa"/>
          </w:tcPr>
          <w:p w14:paraId="2A740FD4" w14:textId="64AEA9C9" w:rsidR="00F924C6" w:rsidRPr="002F0488" w:rsidRDefault="00A5604A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18FF4C8" w14:textId="77777777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AAE8269" w14:textId="4C2807EE" w:rsidR="00F924C6" w:rsidRPr="002F0488" w:rsidRDefault="00DC0E0D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Suprafață construită</w:t>
            </w:r>
          </w:p>
        </w:tc>
        <w:tc>
          <w:tcPr>
            <w:tcW w:w="2688" w:type="dxa"/>
          </w:tcPr>
          <w:p w14:paraId="23CDC33F" w14:textId="704A0EBB" w:rsidR="00F924C6" w:rsidRPr="002F0488" w:rsidRDefault="00DC0E0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194,55</w:t>
            </w:r>
          </w:p>
        </w:tc>
      </w:tr>
      <w:tr w:rsidR="00F924C6" w:rsidRPr="002F0488" w14:paraId="060D7D9A" w14:textId="77777777" w:rsidTr="00CB622D">
        <w:tc>
          <w:tcPr>
            <w:tcW w:w="1129" w:type="dxa"/>
          </w:tcPr>
          <w:p w14:paraId="433B9452" w14:textId="1BB46D72" w:rsidR="00F924C6" w:rsidRPr="002F0488" w:rsidRDefault="00A5604A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5FB5E90D" w14:textId="77777777" w:rsidR="00F924C6" w:rsidRPr="002F0488" w:rsidRDefault="00F924C6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0BA7AB4" w14:textId="3B3DF2EF" w:rsidR="00F924C6" w:rsidRPr="002F0488" w:rsidRDefault="00EE2FBB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Suprafață utilă</w:t>
            </w:r>
          </w:p>
        </w:tc>
        <w:tc>
          <w:tcPr>
            <w:tcW w:w="2688" w:type="dxa"/>
          </w:tcPr>
          <w:p w14:paraId="6D022334" w14:textId="66674C15" w:rsidR="00F924C6" w:rsidRPr="002F0488" w:rsidRDefault="00DC0E0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156,25</w:t>
            </w:r>
          </w:p>
        </w:tc>
      </w:tr>
      <w:tr w:rsidR="00FC58D7" w:rsidRPr="002F0488" w14:paraId="1C037183" w14:textId="77777777" w:rsidTr="00CB622D">
        <w:tc>
          <w:tcPr>
            <w:tcW w:w="7083" w:type="dxa"/>
            <w:gridSpan w:val="3"/>
          </w:tcPr>
          <w:p w14:paraId="4BC66D2A" w14:textId="60F479AD" w:rsidR="00FC58D7" w:rsidRPr="002F0488" w:rsidRDefault="00FC58D7" w:rsidP="00CB622D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</w:t>
            </w:r>
            <w:proofErr w:type="spellStart"/>
            <w:r w:rsidR="00DC0E0D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suprafata</w:t>
            </w:r>
            <w:proofErr w:type="spellEnd"/>
            <w:r w:rsidR="00DC0E0D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construită etaj 1+2</w:t>
            </w: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88" w:type="dxa"/>
          </w:tcPr>
          <w:p w14:paraId="1656D3AE" w14:textId="10719D84" w:rsidR="00FC58D7" w:rsidRPr="002F0488" w:rsidRDefault="00DC0E0D" w:rsidP="00CB622D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389,10</w:t>
            </w:r>
          </w:p>
        </w:tc>
      </w:tr>
      <w:tr w:rsidR="00691734" w:rsidRPr="002F0488" w14:paraId="4747E2F5" w14:textId="77777777" w:rsidTr="00691734">
        <w:tc>
          <w:tcPr>
            <w:tcW w:w="7083" w:type="dxa"/>
            <w:gridSpan w:val="3"/>
          </w:tcPr>
          <w:p w14:paraId="1F8E14AC" w14:textId="4D02F0EB" w:rsidR="00691734" w:rsidRPr="002F0488" w:rsidRDefault="00691734" w:rsidP="00CB622D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</w:t>
            </w:r>
            <w:r w:rsidR="00DC0E0D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suprafață utilă </w:t>
            </w:r>
            <w:proofErr w:type="spellStart"/>
            <w:r w:rsidR="00E056EE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parter+</w:t>
            </w:r>
            <w:r w:rsidR="00DC0E0D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etaj</w:t>
            </w:r>
            <w:proofErr w:type="spellEnd"/>
            <w:r w:rsidR="00DC0E0D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1+2</w:t>
            </w:r>
          </w:p>
        </w:tc>
        <w:tc>
          <w:tcPr>
            <w:tcW w:w="2688" w:type="dxa"/>
          </w:tcPr>
          <w:p w14:paraId="28BBCA2D" w14:textId="6A69712D" w:rsidR="00691734" w:rsidRPr="002F0488" w:rsidRDefault="00E056EE" w:rsidP="00CB622D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336,80</w:t>
            </w:r>
          </w:p>
        </w:tc>
      </w:tr>
      <w:tr w:rsidR="00EE2FBB" w:rsidRPr="002F0488" w14:paraId="53E71E77" w14:textId="77777777" w:rsidTr="00691734">
        <w:tc>
          <w:tcPr>
            <w:tcW w:w="7083" w:type="dxa"/>
            <w:gridSpan w:val="3"/>
          </w:tcPr>
          <w:p w14:paraId="2C27F823" w14:textId="5F5C7128" w:rsidR="00EE2FBB" w:rsidRPr="002F0488" w:rsidRDefault="003A473B" w:rsidP="00CB622D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Teren </w:t>
            </w:r>
          </w:p>
        </w:tc>
        <w:tc>
          <w:tcPr>
            <w:tcW w:w="2688" w:type="dxa"/>
          </w:tcPr>
          <w:p w14:paraId="14672445" w14:textId="30C1618E" w:rsidR="00EE2FBB" w:rsidRPr="002F0488" w:rsidRDefault="003A473B" w:rsidP="00CB622D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436,5</w:t>
            </w:r>
          </w:p>
        </w:tc>
      </w:tr>
    </w:tbl>
    <w:p w14:paraId="1A5A71B0" w14:textId="77777777" w:rsidR="003613E2" w:rsidRPr="002F0488" w:rsidRDefault="00C43D8E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2D2A8A3B" w14:textId="2E0188BB" w:rsidR="00AB485A" w:rsidRPr="002F0488" w:rsidRDefault="003613E2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2D1352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5604A" w:rsidRPr="002F048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61268AE2" w14:textId="68A8039F" w:rsidR="00A5604A" w:rsidRP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2D1352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Consiliului Județean Vrancea</w:t>
      </w:r>
    </w:p>
    <w:p w14:paraId="22A7C031" w14:textId="3A724ECF" w:rsid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2D135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Nicușor HALICI    </w:t>
      </w:r>
    </w:p>
    <w:p w14:paraId="3CCA0E2F" w14:textId="77777777" w:rsidR="002F0488" w:rsidRDefault="002F0488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D896DAB" w14:textId="77777777" w:rsidR="00136867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3686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</w:p>
    <w:p w14:paraId="7617562E" w14:textId="77777777" w:rsidR="002D1352" w:rsidRDefault="00136867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2D135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3CE6E4C" w14:textId="0E3B4955" w:rsidR="00A5604A" w:rsidRPr="002F0488" w:rsidRDefault="002D1352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>Contrasemnează,</w:t>
      </w:r>
    </w:p>
    <w:p w14:paraId="26FEB8F8" w14:textId="7159B76A" w:rsidR="00A5604A" w:rsidRP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Secretar general al județului</w:t>
      </w:r>
    </w:p>
    <w:p w14:paraId="0000806C" w14:textId="7C6EF5A4" w:rsidR="00A5604A" w:rsidRP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6C6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p w14:paraId="36214A2C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7616A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746E9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AE062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A1B1E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CC370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E3CAF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136DB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9B76A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8696A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3CC1D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E6A8D" w14:textId="77777777" w:rsidR="00010F22" w:rsidRDefault="00010F22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10F22" w:rsidSect="003613E2">
      <w:pgSz w:w="11907" w:h="16840" w:code="9"/>
      <w:pgMar w:top="568" w:right="850" w:bottom="709" w:left="1276" w:header="357" w:footer="13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E2"/>
    <w:rsid w:val="00010F22"/>
    <w:rsid w:val="0001118F"/>
    <w:rsid w:val="00054550"/>
    <w:rsid w:val="000667C8"/>
    <w:rsid w:val="00077CE2"/>
    <w:rsid w:val="000F360A"/>
    <w:rsid w:val="00131449"/>
    <w:rsid w:val="00136867"/>
    <w:rsid w:val="00151318"/>
    <w:rsid w:val="001537B0"/>
    <w:rsid w:val="0019068B"/>
    <w:rsid w:val="00192594"/>
    <w:rsid w:val="001A4C05"/>
    <w:rsid w:val="00207528"/>
    <w:rsid w:val="00241E6B"/>
    <w:rsid w:val="00271236"/>
    <w:rsid w:val="00281331"/>
    <w:rsid w:val="00286103"/>
    <w:rsid w:val="002B1623"/>
    <w:rsid w:val="002C38EB"/>
    <w:rsid w:val="002D1352"/>
    <w:rsid w:val="002F0488"/>
    <w:rsid w:val="002F7954"/>
    <w:rsid w:val="003613E2"/>
    <w:rsid w:val="00381667"/>
    <w:rsid w:val="003A473B"/>
    <w:rsid w:val="00470D9B"/>
    <w:rsid w:val="00497AAD"/>
    <w:rsid w:val="004E7EFE"/>
    <w:rsid w:val="0051407A"/>
    <w:rsid w:val="00557674"/>
    <w:rsid w:val="00572F01"/>
    <w:rsid w:val="0059544E"/>
    <w:rsid w:val="005B1EB2"/>
    <w:rsid w:val="005E33FE"/>
    <w:rsid w:val="00654C3B"/>
    <w:rsid w:val="00667047"/>
    <w:rsid w:val="00691734"/>
    <w:rsid w:val="006A76E1"/>
    <w:rsid w:val="006B7EC8"/>
    <w:rsid w:val="006C6CBD"/>
    <w:rsid w:val="006D301A"/>
    <w:rsid w:val="007247A5"/>
    <w:rsid w:val="007726E7"/>
    <w:rsid w:val="007956EC"/>
    <w:rsid w:val="00806108"/>
    <w:rsid w:val="00807669"/>
    <w:rsid w:val="00817160"/>
    <w:rsid w:val="00845FA1"/>
    <w:rsid w:val="00866B3B"/>
    <w:rsid w:val="008C4E87"/>
    <w:rsid w:val="008E2781"/>
    <w:rsid w:val="00951E4D"/>
    <w:rsid w:val="009617F5"/>
    <w:rsid w:val="00A416D4"/>
    <w:rsid w:val="00A5604A"/>
    <w:rsid w:val="00AA4EAB"/>
    <w:rsid w:val="00AB1DDE"/>
    <w:rsid w:val="00AB485A"/>
    <w:rsid w:val="00B4282D"/>
    <w:rsid w:val="00B77441"/>
    <w:rsid w:val="00C06A97"/>
    <w:rsid w:val="00C13AF8"/>
    <w:rsid w:val="00C14A1A"/>
    <w:rsid w:val="00C43D8E"/>
    <w:rsid w:val="00CD3CD3"/>
    <w:rsid w:val="00D02820"/>
    <w:rsid w:val="00D36491"/>
    <w:rsid w:val="00D74D89"/>
    <w:rsid w:val="00DC0E0D"/>
    <w:rsid w:val="00E056EE"/>
    <w:rsid w:val="00E26D39"/>
    <w:rsid w:val="00EC3A20"/>
    <w:rsid w:val="00EE2FBB"/>
    <w:rsid w:val="00F43514"/>
    <w:rsid w:val="00F51906"/>
    <w:rsid w:val="00F924C6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517F"/>
  <w15:chartTrackingRefBased/>
  <w15:docId w15:val="{71473C87-CE1A-4A15-A778-B17006D4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C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7CE2"/>
    <w:pPr>
      <w:spacing w:after="0" w:line="240" w:lineRule="auto"/>
    </w:pPr>
  </w:style>
  <w:style w:type="table" w:styleId="TableGrid">
    <w:name w:val="Table Grid"/>
    <w:basedOn w:val="TableNormal"/>
    <w:uiPriority w:val="39"/>
    <w:rsid w:val="0007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Croitoru  Valerica</dc:creator>
  <cp:keywords/>
  <dc:description/>
  <cp:lastModifiedBy>Rali Veronica</cp:lastModifiedBy>
  <cp:revision>36</cp:revision>
  <cp:lastPrinted>2026-09-17T05:35:00Z</cp:lastPrinted>
  <dcterms:created xsi:type="dcterms:W3CDTF">2026-09-17T05:58:00Z</dcterms:created>
  <dcterms:modified xsi:type="dcterms:W3CDTF">2026-10-12T06:21:00Z</dcterms:modified>
</cp:coreProperties>
</file>