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413567" w14:textId="329FEE88" w:rsidR="000238E3" w:rsidRPr="00092EEF" w:rsidRDefault="004252F2" w:rsidP="004252F2">
      <w:pPr>
        <w:jc w:val="both"/>
        <w:rPr>
          <w:rFonts w:ascii="Times New Roman" w:hAnsi="Times New Roman" w:cs="Times New Roman"/>
          <w:b/>
          <w:bCs/>
          <w:sz w:val="28"/>
          <w:szCs w:val="28"/>
          <w:lang w:val="ro-RO"/>
        </w:rPr>
      </w:pPr>
      <w:r w:rsidRPr="00092EEF">
        <w:rPr>
          <w:rFonts w:ascii="Times New Roman" w:hAnsi="Times New Roman" w:cs="Times New Roman"/>
          <w:b/>
          <w:bCs/>
          <w:sz w:val="28"/>
          <w:szCs w:val="28"/>
          <w:lang w:val="ro-RO"/>
        </w:rPr>
        <w:t>ROMÂNIA</w:t>
      </w:r>
      <w:r w:rsidR="000238E3" w:rsidRPr="00092EEF">
        <w:rPr>
          <w:rFonts w:ascii="Times New Roman" w:hAnsi="Times New Roman" w:cs="Times New Roman"/>
          <w:b/>
          <w:bCs/>
          <w:sz w:val="28"/>
          <w:szCs w:val="28"/>
          <w:lang w:val="ro-RO"/>
        </w:rPr>
        <w:tab/>
      </w:r>
      <w:r w:rsidR="000238E3" w:rsidRPr="00092EEF">
        <w:rPr>
          <w:rFonts w:ascii="Times New Roman" w:hAnsi="Times New Roman" w:cs="Times New Roman"/>
          <w:b/>
          <w:bCs/>
          <w:sz w:val="28"/>
          <w:szCs w:val="28"/>
          <w:lang w:val="ro-RO"/>
        </w:rPr>
        <w:tab/>
      </w:r>
      <w:r w:rsidR="000238E3" w:rsidRPr="00092EEF">
        <w:rPr>
          <w:rFonts w:ascii="Times New Roman" w:hAnsi="Times New Roman" w:cs="Times New Roman"/>
          <w:b/>
          <w:bCs/>
          <w:sz w:val="28"/>
          <w:szCs w:val="28"/>
          <w:lang w:val="ro-RO"/>
        </w:rPr>
        <w:tab/>
      </w:r>
      <w:r w:rsidR="000238E3" w:rsidRPr="00092EEF">
        <w:rPr>
          <w:rFonts w:ascii="Times New Roman" w:hAnsi="Times New Roman" w:cs="Times New Roman"/>
          <w:b/>
          <w:bCs/>
          <w:sz w:val="28"/>
          <w:szCs w:val="28"/>
          <w:lang w:val="ro-RO"/>
        </w:rPr>
        <w:tab/>
      </w:r>
      <w:r w:rsidR="000238E3" w:rsidRPr="00092EEF">
        <w:rPr>
          <w:rFonts w:ascii="Times New Roman" w:hAnsi="Times New Roman" w:cs="Times New Roman"/>
          <w:b/>
          <w:bCs/>
          <w:sz w:val="28"/>
          <w:szCs w:val="28"/>
          <w:lang w:val="ro-RO"/>
        </w:rPr>
        <w:tab/>
      </w:r>
      <w:r w:rsidR="000238E3" w:rsidRPr="00092EEF">
        <w:rPr>
          <w:rFonts w:ascii="Times New Roman" w:hAnsi="Times New Roman" w:cs="Times New Roman"/>
          <w:b/>
          <w:bCs/>
          <w:sz w:val="28"/>
          <w:szCs w:val="28"/>
          <w:lang w:val="ro-RO"/>
        </w:rPr>
        <w:tab/>
      </w:r>
      <w:r w:rsidR="000238E3" w:rsidRPr="00092EEF">
        <w:rPr>
          <w:rFonts w:ascii="Times New Roman" w:hAnsi="Times New Roman" w:cs="Times New Roman"/>
          <w:b/>
          <w:bCs/>
          <w:sz w:val="28"/>
          <w:szCs w:val="28"/>
          <w:lang w:val="ro-RO"/>
        </w:rPr>
        <w:tab/>
      </w:r>
      <w:r w:rsidR="000238E3" w:rsidRPr="00092EEF">
        <w:rPr>
          <w:rFonts w:ascii="Times New Roman" w:hAnsi="Times New Roman" w:cs="Times New Roman"/>
          <w:b/>
          <w:bCs/>
          <w:sz w:val="28"/>
          <w:szCs w:val="28"/>
          <w:lang w:val="ro-RO"/>
        </w:rPr>
        <w:tab/>
      </w:r>
      <w:r w:rsidR="000238E3" w:rsidRPr="00092EEF">
        <w:rPr>
          <w:rFonts w:ascii="Times New Roman" w:hAnsi="Times New Roman" w:cs="Times New Roman"/>
          <w:b/>
          <w:bCs/>
          <w:sz w:val="28"/>
          <w:szCs w:val="28"/>
          <w:lang w:val="ro-RO"/>
        </w:rPr>
        <w:tab/>
        <w:t xml:space="preserve"> </w:t>
      </w:r>
      <w:r w:rsidR="00052CF6" w:rsidRPr="00092EEF">
        <w:rPr>
          <w:rFonts w:ascii="Times New Roman" w:hAnsi="Times New Roman" w:cs="Times New Roman"/>
          <w:b/>
          <w:bCs/>
          <w:sz w:val="28"/>
          <w:szCs w:val="28"/>
          <w:lang w:val="ro-RO"/>
        </w:rPr>
        <w:t xml:space="preserve">       </w:t>
      </w:r>
    </w:p>
    <w:p w14:paraId="1FF8F93A" w14:textId="5D537382" w:rsidR="004252F2" w:rsidRPr="00092EEF" w:rsidRDefault="004252F2" w:rsidP="004252F2">
      <w:pPr>
        <w:jc w:val="both"/>
        <w:rPr>
          <w:rFonts w:ascii="Times New Roman" w:hAnsi="Times New Roman" w:cs="Times New Roman"/>
          <w:b/>
          <w:bCs/>
          <w:sz w:val="28"/>
          <w:szCs w:val="28"/>
          <w:lang w:val="ro-RO"/>
        </w:rPr>
      </w:pPr>
      <w:r w:rsidRPr="00092EEF">
        <w:rPr>
          <w:rFonts w:ascii="Times New Roman" w:hAnsi="Times New Roman" w:cs="Times New Roman"/>
          <w:b/>
          <w:bCs/>
          <w:sz w:val="28"/>
          <w:szCs w:val="28"/>
          <w:lang w:val="ro-RO"/>
        </w:rPr>
        <w:t>JUDEȚUL VRANCEA                                                                     Anex</w:t>
      </w:r>
      <w:r w:rsidR="00052CF6" w:rsidRPr="00092EEF">
        <w:rPr>
          <w:rFonts w:ascii="Times New Roman" w:hAnsi="Times New Roman" w:cs="Times New Roman"/>
          <w:b/>
          <w:bCs/>
          <w:sz w:val="28"/>
          <w:szCs w:val="28"/>
          <w:lang w:val="ro-RO"/>
        </w:rPr>
        <w:t>ă</w:t>
      </w:r>
    </w:p>
    <w:p w14:paraId="4CE2F3D7" w14:textId="07A6B187" w:rsidR="004252F2" w:rsidRPr="00092EEF" w:rsidRDefault="004252F2" w:rsidP="004252F2">
      <w:pPr>
        <w:jc w:val="both"/>
        <w:rPr>
          <w:rFonts w:ascii="Times New Roman" w:hAnsi="Times New Roman" w:cs="Times New Roman"/>
          <w:b/>
          <w:bCs/>
          <w:sz w:val="28"/>
          <w:szCs w:val="28"/>
          <w:lang w:val="ro-RO"/>
        </w:rPr>
      </w:pPr>
      <w:r w:rsidRPr="00092EEF">
        <w:rPr>
          <w:rFonts w:ascii="Times New Roman" w:hAnsi="Times New Roman" w:cs="Times New Roman"/>
          <w:b/>
          <w:bCs/>
          <w:sz w:val="28"/>
          <w:szCs w:val="28"/>
          <w:lang w:val="ro-RO"/>
        </w:rPr>
        <w:t xml:space="preserve">CONSILIUL JUDEȚEAN                              </w:t>
      </w:r>
      <w:r w:rsidR="00052CF6" w:rsidRPr="00092EEF">
        <w:rPr>
          <w:rFonts w:ascii="Times New Roman" w:hAnsi="Times New Roman" w:cs="Times New Roman"/>
          <w:b/>
          <w:bCs/>
          <w:sz w:val="28"/>
          <w:szCs w:val="28"/>
          <w:lang w:val="ro-RO"/>
        </w:rPr>
        <w:t xml:space="preserve">      </w:t>
      </w:r>
      <w:r w:rsidRPr="00092EEF">
        <w:rPr>
          <w:rFonts w:ascii="Times New Roman" w:hAnsi="Times New Roman" w:cs="Times New Roman"/>
          <w:b/>
          <w:bCs/>
          <w:sz w:val="28"/>
          <w:szCs w:val="28"/>
          <w:lang w:val="ro-RO"/>
        </w:rPr>
        <w:t xml:space="preserve"> la Hotărârea  nr.</w:t>
      </w:r>
      <w:r w:rsidR="00293F4B">
        <w:rPr>
          <w:rFonts w:ascii="Times New Roman" w:hAnsi="Times New Roman" w:cs="Times New Roman"/>
          <w:b/>
          <w:bCs/>
          <w:sz w:val="28"/>
          <w:szCs w:val="28"/>
          <w:lang w:val="ro-RO"/>
        </w:rPr>
        <w:t xml:space="preserve"> 235 din 09.10.</w:t>
      </w:r>
      <w:r w:rsidRPr="00092EEF">
        <w:rPr>
          <w:rFonts w:ascii="Times New Roman" w:hAnsi="Times New Roman" w:cs="Times New Roman"/>
          <w:b/>
          <w:bCs/>
          <w:sz w:val="28"/>
          <w:szCs w:val="28"/>
          <w:lang w:val="ro-RO"/>
        </w:rPr>
        <w:t xml:space="preserve">2026                   </w:t>
      </w:r>
    </w:p>
    <w:p w14:paraId="64E60725" w14:textId="2CF5D1AE" w:rsidR="000238E3" w:rsidRPr="00092EEF" w:rsidRDefault="0008052D" w:rsidP="0008052D">
      <w:pPr>
        <w:rPr>
          <w:rFonts w:ascii="Times New Roman" w:hAnsi="Times New Roman" w:cs="Times New Roman"/>
          <w:b/>
          <w:bCs/>
          <w:sz w:val="28"/>
          <w:szCs w:val="28"/>
          <w:lang w:val="ro-RO"/>
        </w:rPr>
      </w:pPr>
      <w:r w:rsidRPr="00092EEF">
        <w:rPr>
          <w:rFonts w:ascii="Times New Roman" w:hAnsi="Times New Roman" w:cs="Times New Roman"/>
          <w:b/>
          <w:bCs/>
          <w:sz w:val="28"/>
          <w:szCs w:val="28"/>
          <w:lang w:val="ro-RO"/>
        </w:rPr>
        <w:t xml:space="preserve">                                                                 </w:t>
      </w:r>
      <w:r w:rsidR="00382644" w:rsidRPr="00092EEF">
        <w:rPr>
          <w:rFonts w:ascii="Times New Roman" w:hAnsi="Times New Roman" w:cs="Times New Roman"/>
          <w:b/>
          <w:bCs/>
          <w:sz w:val="28"/>
          <w:szCs w:val="28"/>
          <w:lang w:val="ro-RO"/>
        </w:rPr>
        <w:t xml:space="preserve">          </w:t>
      </w:r>
      <w:r w:rsidRPr="00092EEF">
        <w:rPr>
          <w:rFonts w:ascii="Times New Roman" w:hAnsi="Times New Roman" w:cs="Times New Roman"/>
          <w:b/>
          <w:bCs/>
          <w:sz w:val="28"/>
          <w:szCs w:val="28"/>
          <w:lang w:val="ro-RO"/>
        </w:rPr>
        <w:t xml:space="preserve">     </w:t>
      </w:r>
    </w:p>
    <w:p w14:paraId="75DA6EA7" w14:textId="77777777" w:rsidR="000238E3" w:rsidRPr="00092EEF" w:rsidRDefault="000238E3" w:rsidP="006D24D3">
      <w:pPr>
        <w:jc w:val="center"/>
        <w:rPr>
          <w:rFonts w:ascii="Times New Roman" w:hAnsi="Times New Roman" w:cs="Times New Roman"/>
          <w:b/>
          <w:bCs/>
          <w:sz w:val="28"/>
          <w:szCs w:val="28"/>
          <w:lang w:val="ro-RO"/>
        </w:rPr>
      </w:pPr>
    </w:p>
    <w:p w14:paraId="2BBB9EA2" w14:textId="495ED77A" w:rsidR="004252F2" w:rsidRPr="00092EEF" w:rsidRDefault="004252F2" w:rsidP="004252F2">
      <w:pPr>
        <w:jc w:val="both"/>
        <w:rPr>
          <w:rFonts w:ascii="Times New Roman" w:hAnsi="Times New Roman" w:cs="Times New Roman"/>
          <w:b/>
          <w:bCs/>
          <w:sz w:val="28"/>
          <w:szCs w:val="28"/>
          <w:lang w:val="ro-RO"/>
        </w:rPr>
      </w:pPr>
      <w:r w:rsidRPr="00092EEF">
        <w:rPr>
          <w:rFonts w:ascii="Times New Roman" w:hAnsi="Times New Roman" w:cs="Times New Roman"/>
          <w:b/>
          <w:bCs/>
          <w:sz w:val="28"/>
          <w:szCs w:val="28"/>
          <w:lang w:val="ro-RO"/>
        </w:rPr>
        <w:t xml:space="preserve">                                                                                                       </w:t>
      </w:r>
    </w:p>
    <w:p w14:paraId="7B9E5D10" w14:textId="77777777" w:rsidR="000238E3" w:rsidRPr="00092EEF" w:rsidRDefault="000238E3" w:rsidP="006D24D3">
      <w:pPr>
        <w:jc w:val="center"/>
        <w:rPr>
          <w:rFonts w:ascii="Times New Roman" w:hAnsi="Times New Roman" w:cs="Times New Roman"/>
          <w:b/>
          <w:bCs/>
          <w:sz w:val="28"/>
          <w:szCs w:val="28"/>
          <w:lang w:val="ro-RO"/>
        </w:rPr>
      </w:pPr>
    </w:p>
    <w:p w14:paraId="1359BA57" w14:textId="77777777" w:rsidR="000238E3" w:rsidRPr="00092EEF" w:rsidRDefault="000238E3" w:rsidP="006D24D3">
      <w:pPr>
        <w:jc w:val="center"/>
        <w:rPr>
          <w:rFonts w:ascii="Times New Roman" w:hAnsi="Times New Roman" w:cs="Times New Roman"/>
          <w:b/>
          <w:bCs/>
          <w:sz w:val="28"/>
          <w:szCs w:val="28"/>
          <w:lang w:val="ro-RO"/>
        </w:rPr>
      </w:pPr>
    </w:p>
    <w:p w14:paraId="783A0C87" w14:textId="05651EC2" w:rsidR="006D24D3" w:rsidRPr="00092EEF" w:rsidRDefault="006D24D3" w:rsidP="006D24D3">
      <w:pPr>
        <w:jc w:val="center"/>
        <w:rPr>
          <w:rFonts w:ascii="Times New Roman" w:hAnsi="Times New Roman" w:cs="Times New Roman"/>
          <w:b/>
          <w:bCs/>
          <w:sz w:val="28"/>
          <w:szCs w:val="28"/>
          <w:lang w:val="ro-RO"/>
        </w:rPr>
      </w:pPr>
      <w:r w:rsidRPr="00092EEF">
        <w:rPr>
          <w:rFonts w:ascii="Times New Roman" w:hAnsi="Times New Roman" w:cs="Times New Roman"/>
          <w:b/>
          <w:bCs/>
          <w:sz w:val="28"/>
          <w:szCs w:val="28"/>
          <w:lang w:val="ro-RO"/>
        </w:rPr>
        <w:t xml:space="preserve">CONTRACT  DE  MANDAT </w:t>
      </w:r>
    </w:p>
    <w:p w14:paraId="65FFA062" w14:textId="64F697C6" w:rsidR="006D24D3" w:rsidRPr="00092EEF" w:rsidRDefault="006D24D3" w:rsidP="006D24D3">
      <w:pPr>
        <w:jc w:val="center"/>
        <w:rPr>
          <w:rFonts w:ascii="Times New Roman" w:hAnsi="Times New Roman" w:cs="Times New Roman"/>
          <w:b/>
          <w:bCs/>
          <w:sz w:val="28"/>
          <w:szCs w:val="28"/>
          <w:lang w:val="ro-RO"/>
        </w:rPr>
      </w:pPr>
      <w:r w:rsidRPr="00092EEF">
        <w:rPr>
          <w:rFonts w:ascii="Times New Roman" w:hAnsi="Times New Roman" w:cs="Times New Roman"/>
          <w:b/>
          <w:bCs/>
          <w:sz w:val="28"/>
          <w:szCs w:val="28"/>
          <w:lang w:val="ro-RO"/>
        </w:rPr>
        <w:t xml:space="preserve">privind exercitarea </w:t>
      </w:r>
      <w:r w:rsidRPr="00092EEF">
        <w:rPr>
          <w:rFonts w:ascii="Times New Roman" w:hAnsi="Times New Roman" w:cs="Times New Roman"/>
          <w:b/>
          <w:sz w:val="28"/>
          <w:szCs w:val="28"/>
          <w:lang w:val="ro-RO"/>
        </w:rPr>
        <w:t xml:space="preserve">atribuțiilor în vederea îndeplinirii </w:t>
      </w:r>
      <w:r w:rsidR="00BF03AA" w:rsidRPr="00092EEF">
        <w:rPr>
          <w:rFonts w:ascii="Times New Roman" w:hAnsi="Times New Roman" w:cs="Times New Roman"/>
          <w:b/>
          <w:sz w:val="28"/>
          <w:szCs w:val="28"/>
          <w:lang w:val="ro-RO"/>
        </w:rPr>
        <w:t>funcției de</w:t>
      </w:r>
      <w:r w:rsidR="0015223D" w:rsidRPr="00092EEF">
        <w:rPr>
          <w:rFonts w:ascii="Times New Roman" w:hAnsi="Times New Roman" w:cs="Times New Roman"/>
          <w:b/>
          <w:sz w:val="28"/>
          <w:szCs w:val="28"/>
          <w:lang w:val="ro-RO"/>
        </w:rPr>
        <w:t xml:space="preserve"> </w:t>
      </w:r>
      <w:r w:rsidR="00BF03AA" w:rsidRPr="00092EEF">
        <w:rPr>
          <w:rFonts w:ascii="Times New Roman" w:hAnsi="Times New Roman" w:cs="Times New Roman"/>
          <w:b/>
          <w:sz w:val="28"/>
          <w:szCs w:val="28"/>
          <w:lang w:val="ro-RO"/>
        </w:rPr>
        <w:t xml:space="preserve">Administrator </w:t>
      </w:r>
      <w:r w:rsidRPr="00092EEF">
        <w:rPr>
          <w:rFonts w:ascii="Times New Roman" w:hAnsi="Times New Roman" w:cs="Times New Roman"/>
          <w:b/>
          <w:sz w:val="28"/>
          <w:szCs w:val="28"/>
          <w:lang w:val="ro-RO"/>
        </w:rPr>
        <w:t>în cadrul</w:t>
      </w:r>
      <w:r w:rsidRPr="00092EEF">
        <w:rPr>
          <w:rFonts w:ascii="Times New Roman" w:hAnsi="Times New Roman" w:cs="Times New Roman"/>
          <w:b/>
          <w:bCs/>
          <w:sz w:val="28"/>
          <w:szCs w:val="28"/>
          <w:lang w:val="ro-RO"/>
        </w:rPr>
        <w:t xml:space="preserve">  Societății </w:t>
      </w:r>
      <w:r w:rsidR="00162E63" w:rsidRPr="00092EEF">
        <w:rPr>
          <w:rFonts w:ascii="Times New Roman" w:hAnsi="Times New Roman" w:cs="Times New Roman"/>
          <w:b/>
          <w:bCs/>
          <w:sz w:val="28"/>
          <w:szCs w:val="28"/>
          <w:lang w:val="ro-RO"/>
        </w:rPr>
        <w:t>Parc Industrial Vrancea</w:t>
      </w:r>
      <w:r w:rsidRPr="00092EEF">
        <w:rPr>
          <w:rFonts w:ascii="Times New Roman" w:hAnsi="Times New Roman" w:cs="Times New Roman"/>
          <w:b/>
          <w:bCs/>
          <w:sz w:val="28"/>
          <w:szCs w:val="28"/>
          <w:lang w:val="ro-RO"/>
        </w:rPr>
        <w:t xml:space="preserve">  S.R.L.</w:t>
      </w:r>
    </w:p>
    <w:p w14:paraId="5A67C08E" w14:textId="77777777" w:rsidR="00382644" w:rsidRPr="00092EEF" w:rsidRDefault="00382644" w:rsidP="00052CF6">
      <w:pPr>
        <w:ind w:right="284"/>
        <w:rPr>
          <w:rFonts w:ascii="Times New Roman" w:hAnsi="Times New Roman" w:cs="Times New Roman"/>
          <w:b/>
          <w:sz w:val="28"/>
          <w:szCs w:val="28"/>
          <w:lang w:val="ro-RO"/>
        </w:rPr>
      </w:pPr>
    </w:p>
    <w:p w14:paraId="3EBE26DF" w14:textId="77777777" w:rsidR="006D24D3" w:rsidRPr="00092EEF" w:rsidRDefault="006D24D3" w:rsidP="006D24D3">
      <w:pPr>
        <w:shd w:val="clear" w:color="auto" w:fill="FFFFFF"/>
        <w:spacing w:line="0" w:lineRule="auto"/>
        <w:rPr>
          <w:rFonts w:ascii="Times New Roman" w:eastAsia="Times New Roman" w:hAnsi="Times New Roman" w:cs="Times New Roman"/>
          <w:sz w:val="28"/>
          <w:szCs w:val="28"/>
          <w:lang w:val="ro-RO" w:eastAsia="ro-RO"/>
        </w:rPr>
      </w:pPr>
      <w:r w:rsidRPr="00092EEF">
        <w:rPr>
          <w:rFonts w:ascii="Times New Roman" w:eastAsia="Times New Roman" w:hAnsi="Times New Roman" w:cs="Times New Roman"/>
          <w:sz w:val="28"/>
          <w:szCs w:val="28"/>
          <w:lang w:val="ro-RO" w:eastAsia="ro-RO"/>
        </w:rPr>
        <w:t>CONTRACT DE ADMINISTRARE NR........</w:t>
      </w:r>
    </w:p>
    <w:p w14:paraId="1FE60A76" w14:textId="77777777" w:rsidR="006D24D3" w:rsidRPr="00092EEF" w:rsidRDefault="006D24D3" w:rsidP="006D24D3">
      <w:pPr>
        <w:shd w:val="clear" w:color="auto" w:fill="FFFFFF"/>
        <w:spacing w:line="0" w:lineRule="auto"/>
        <w:rPr>
          <w:rFonts w:ascii="Times New Roman" w:eastAsia="Times New Roman" w:hAnsi="Times New Roman" w:cs="Times New Roman"/>
          <w:sz w:val="28"/>
          <w:szCs w:val="28"/>
          <w:lang w:val="ro-RO" w:eastAsia="ro-RO"/>
        </w:rPr>
      </w:pPr>
      <w:r w:rsidRPr="00092EEF">
        <w:rPr>
          <w:rFonts w:ascii="Times New Roman" w:eastAsia="Times New Roman" w:hAnsi="Times New Roman" w:cs="Times New Roman"/>
          <w:sz w:val="28"/>
          <w:szCs w:val="28"/>
          <w:lang w:val="ro-RO" w:eastAsia="ro-RO"/>
        </w:rPr>
        <w:t>Incheiat astazi ____________</w:t>
      </w:r>
    </w:p>
    <w:p w14:paraId="572C155A" w14:textId="77777777" w:rsidR="006D24D3" w:rsidRPr="00092EEF" w:rsidRDefault="006D24D3" w:rsidP="006D24D3">
      <w:pPr>
        <w:shd w:val="clear" w:color="auto" w:fill="FFFFFF"/>
        <w:spacing w:line="0" w:lineRule="auto"/>
        <w:rPr>
          <w:rFonts w:ascii="Times New Roman" w:eastAsia="Times New Roman" w:hAnsi="Times New Roman" w:cs="Times New Roman"/>
          <w:sz w:val="28"/>
          <w:szCs w:val="28"/>
          <w:lang w:val="ro-RO" w:eastAsia="ro-RO"/>
        </w:rPr>
      </w:pPr>
      <w:r w:rsidRPr="00092EEF">
        <w:rPr>
          <w:rFonts w:ascii="Times New Roman" w:eastAsia="Times New Roman" w:hAnsi="Times New Roman" w:cs="Times New Roman"/>
          <w:sz w:val="28"/>
          <w:szCs w:val="28"/>
          <w:lang w:val="ro-RO" w:eastAsia="ro-RO"/>
        </w:rPr>
        <w:t>I. Preambul</w:t>
      </w:r>
    </w:p>
    <w:p w14:paraId="513BF848" w14:textId="77777777" w:rsidR="006D24D3" w:rsidRPr="00092EEF" w:rsidRDefault="006D24D3" w:rsidP="006D24D3">
      <w:pPr>
        <w:shd w:val="clear" w:color="auto" w:fill="FFFFFF"/>
        <w:spacing w:line="0" w:lineRule="auto"/>
        <w:rPr>
          <w:rFonts w:ascii="Times New Roman" w:eastAsia="Times New Roman" w:hAnsi="Times New Roman" w:cs="Times New Roman"/>
          <w:sz w:val="28"/>
          <w:szCs w:val="28"/>
          <w:lang w:val="ro-RO" w:eastAsia="ro-RO"/>
        </w:rPr>
      </w:pPr>
      <w:r w:rsidRPr="00092EEF">
        <w:rPr>
          <w:rFonts w:ascii="Times New Roman" w:eastAsia="Times New Roman" w:hAnsi="Times New Roman" w:cs="Times New Roman"/>
          <w:sz w:val="28"/>
          <w:szCs w:val="28"/>
          <w:lang w:val="ro-RO" w:eastAsia="ro-RO"/>
        </w:rPr>
        <w:t>Avand in vedere dispozitiile:</w:t>
      </w:r>
    </w:p>
    <w:p w14:paraId="04B0D327" w14:textId="77777777" w:rsidR="006D24D3" w:rsidRPr="00092EEF" w:rsidRDefault="006D24D3" w:rsidP="006D24D3">
      <w:pPr>
        <w:shd w:val="clear" w:color="auto" w:fill="FFFFFF"/>
        <w:spacing w:line="0" w:lineRule="auto"/>
        <w:rPr>
          <w:rFonts w:ascii="Times New Roman" w:eastAsia="Times New Roman" w:hAnsi="Times New Roman" w:cs="Times New Roman"/>
          <w:sz w:val="28"/>
          <w:szCs w:val="28"/>
          <w:lang w:val="ro-RO" w:eastAsia="ro-RO"/>
        </w:rPr>
      </w:pPr>
      <w:r w:rsidRPr="00092EEF">
        <w:rPr>
          <w:rFonts w:ascii="Times New Roman" w:eastAsia="Times New Roman" w:hAnsi="Times New Roman" w:cs="Times New Roman"/>
          <w:sz w:val="28"/>
          <w:szCs w:val="28"/>
          <w:lang w:val="ro-RO" w:eastAsia="ro-RO"/>
        </w:rPr>
        <w:sym w:font="Symbol" w:char="F0B7"/>
      </w:r>
      <w:r w:rsidRPr="00092EEF">
        <w:rPr>
          <w:rFonts w:ascii="Times New Roman" w:eastAsia="Times New Roman" w:hAnsi="Times New Roman" w:cs="Times New Roman"/>
          <w:sz w:val="28"/>
          <w:szCs w:val="28"/>
          <w:lang w:val="ro-RO" w:eastAsia="ro-RO"/>
        </w:rPr>
        <w:t xml:space="preserve"> O.U.G.   nr.   109/2011   privind   guvernanta   corporativa   a   intreprinderilor   publice   cu</w:t>
      </w:r>
    </w:p>
    <w:p w14:paraId="0EA12F5A" w14:textId="77777777" w:rsidR="006D24D3" w:rsidRPr="00092EEF" w:rsidRDefault="006D24D3" w:rsidP="006D24D3">
      <w:pPr>
        <w:shd w:val="clear" w:color="auto" w:fill="FFFFFF"/>
        <w:spacing w:line="0" w:lineRule="auto"/>
        <w:rPr>
          <w:rFonts w:ascii="Times New Roman" w:eastAsia="Times New Roman" w:hAnsi="Times New Roman" w:cs="Times New Roman"/>
          <w:sz w:val="28"/>
          <w:szCs w:val="28"/>
          <w:lang w:val="ro-RO" w:eastAsia="ro-RO"/>
        </w:rPr>
      </w:pPr>
      <w:r w:rsidRPr="00092EEF">
        <w:rPr>
          <w:rFonts w:ascii="Times New Roman" w:eastAsia="Times New Roman" w:hAnsi="Times New Roman" w:cs="Times New Roman"/>
          <w:sz w:val="28"/>
          <w:szCs w:val="28"/>
          <w:lang w:val="ro-RO" w:eastAsia="ro-RO"/>
        </w:rPr>
        <w:t>modificarile si completarile ulterioare;</w:t>
      </w:r>
    </w:p>
    <w:p w14:paraId="58A23B4D" w14:textId="77777777" w:rsidR="006D24D3" w:rsidRPr="00092EEF" w:rsidRDefault="006D24D3" w:rsidP="006D24D3">
      <w:pPr>
        <w:shd w:val="clear" w:color="auto" w:fill="FFFFFF"/>
        <w:spacing w:line="0" w:lineRule="auto"/>
        <w:rPr>
          <w:rFonts w:ascii="Times New Roman" w:eastAsia="Times New Roman" w:hAnsi="Times New Roman" w:cs="Times New Roman"/>
          <w:sz w:val="28"/>
          <w:szCs w:val="28"/>
          <w:lang w:val="ro-RO" w:eastAsia="ro-RO"/>
        </w:rPr>
      </w:pPr>
      <w:r w:rsidRPr="00092EEF">
        <w:rPr>
          <w:rFonts w:ascii="Times New Roman" w:eastAsia="Times New Roman" w:hAnsi="Times New Roman" w:cs="Times New Roman"/>
          <w:sz w:val="28"/>
          <w:szCs w:val="28"/>
          <w:lang w:val="ro-RO" w:eastAsia="ro-RO"/>
        </w:rPr>
        <w:sym w:font="Symbol" w:char="F0B7"/>
      </w:r>
      <w:r w:rsidRPr="00092EEF">
        <w:rPr>
          <w:rFonts w:ascii="Times New Roman" w:eastAsia="Times New Roman" w:hAnsi="Times New Roman" w:cs="Times New Roman"/>
          <w:sz w:val="28"/>
          <w:szCs w:val="28"/>
          <w:lang w:val="ro-RO" w:eastAsia="ro-RO"/>
        </w:rPr>
        <w:t xml:space="preserve"> Legii   nr.   31/1990,   privind   societatile   comerciale   republicata,   cu   modificarile   si</w:t>
      </w:r>
    </w:p>
    <w:p w14:paraId="62C9EE3C" w14:textId="77777777" w:rsidR="006D24D3" w:rsidRPr="00092EEF" w:rsidRDefault="006D24D3" w:rsidP="006D24D3">
      <w:pPr>
        <w:shd w:val="clear" w:color="auto" w:fill="FFFFFF"/>
        <w:spacing w:line="0" w:lineRule="auto"/>
        <w:rPr>
          <w:rFonts w:ascii="Times New Roman" w:eastAsia="Times New Roman" w:hAnsi="Times New Roman" w:cs="Times New Roman"/>
          <w:sz w:val="28"/>
          <w:szCs w:val="28"/>
          <w:lang w:val="ro-RO" w:eastAsia="ro-RO"/>
        </w:rPr>
      </w:pPr>
      <w:r w:rsidRPr="00092EEF">
        <w:rPr>
          <w:rFonts w:ascii="Times New Roman" w:eastAsia="Times New Roman" w:hAnsi="Times New Roman" w:cs="Times New Roman"/>
          <w:sz w:val="28"/>
          <w:szCs w:val="28"/>
          <w:lang w:val="ro-RO" w:eastAsia="ro-RO"/>
        </w:rPr>
        <w:t>completarile ulterioare;</w:t>
      </w:r>
    </w:p>
    <w:p w14:paraId="77C557E6" w14:textId="77777777" w:rsidR="006D24D3" w:rsidRPr="00092EEF" w:rsidRDefault="006D24D3" w:rsidP="006D24D3">
      <w:pPr>
        <w:shd w:val="clear" w:color="auto" w:fill="FFFFFF"/>
        <w:spacing w:line="0" w:lineRule="auto"/>
        <w:rPr>
          <w:rFonts w:ascii="Times New Roman" w:eastAsia="Times New Roman" w:hAnsi="Times New Roman" w:cs="Times New Roman"/>
          <w:sz w:val="28"/>
          <w:szCs w:val="28"/>
          <w:lang w:val="ro-RO" w:eastAsia="ro-RO"/>
        </w:rPr>
      </w:pPr>
      <w:r w:rsidRPr="00092EEF">
        <w:rPr>
          <w:rFonts w:ascii="Times New Roman" w:eastAsia="Times New Roman" w:hAnsi="Times New Roman" w:cs="Times New Roman"/>
          <w:sz w:val="28"/>
          <w:szCs w:val="28"/>
          <w:lang w:val="ro-RO" w:eastAsia="ro-RO"/>
        </w:rPr>
        <w:sym w:font="Symbol" w:char="F0B7"/>
      </w:r>
      <w:r w:rsidRPr="00092EEF">
        <w:rPr>
          <w:rFonts w:ascii="Times New Roman" w:eastAsia="Times New Roman" w:hAnsi="Times New Roman" w:cs="Times New Roman"/>
          <w:sz w:val="28"/>
          <w:szCs w:val="28"/>
          <w:lang w:val="ro-RO" w:eastAsia="ro-RO"/>
        </w:rPr>
        <w:t xml:space="preserve"> Hotararii Adunarii Generale a Actionarilor nr....../21.01.2016 privind numirea membrilor</w:t>
      </w:r>
    </w:p>
    <w:p w14:paraId="68CA062B" w14:textId="77777777" w:rsidR="006D24D3" w:rsidRPr="00092EEF" w:rsidRDefault="006D24D3" w:rsidP="006D24D3">
      <w:pPr>
        <w:shd w:val="clear" w:color="auto" w:fill="FFFFFF"/>
        <w:spacing w:line="0" w:lineRule="auto"/>
        <w:rPr>
          <w:rFonts w:ascii="Times New Roman" w:eastAsia="Times New Roman" w:hAnsi="Times New Roman" w:cs="Times New Roman"/>
          <w:sz w:val="28"/>
          <w:szCs w:val="28"/>
          <w:lang w:val="ro-RO" w:eastAsia="ro-RO"/>
        </w:rPr>
      </w:pPr>
      <w:r w:rsidRPr="00092EEF">
        <w:rPr>
          <w:rFonts w:ascii="Times New Roman" w:eastAsia="Times New Roman" w:hAnsi="Times New Roman" w:cs="Times New Roman"/>
          <w:sz w:val="28"/>
          <w:szCs w:val="28"/>
          <w:lang w:val="ro-RO" w:eastAsia="ro-RO"/>
        </w:rPr>
        <w:t>Consiliului de Administratie adoptata in conditiile Legii societatilor comerciale si ale</w:t>
      </w:r>
    </w:p>
    <w:p w14:paraId="295B83F4" w14:textId="77777777" w:rsidR="006D24D3" w:rsidRPr="00092EEF" w:rsidRDefault="006D24D3" w:rsidP="006D24D3">
      <w:pPr>
        <w:shd w:val="clear" w:color="auto" w:fill="FFFFFF"/>
        <w:spacing w:line="0" w:lineRule="auto"/>
        <w:rPr>
          <w:rFonts w:ascii="Times New Roman" w:eastAsia="Times New Roman" w:hAnsi="Times New Roman" w:cs="Times New Roman"/>
          <w:sz w:val="28"/>
          <w:szCs w:val="28"/>
          <w:lang w:val="ro-RO" w:eastAsia="ro-RO"/>
        </w:rPr>
      </w:pPr>
      <w:r w:rsidRPr="00092EEF">
        <w:rPr>
          <w:rFonts w:ascii="Times New Roman" w:eastAsia="Times New Roman" w:hAnsi="Times New Roman" w:cs="Times New Roman"/>
          <w:sz w:val="28"/>
          <w:szCs w:val="28"/>
          <w:lang w:val="ro-RO" w:eastAsia="ro-RO"/>
        </w:rPr>
        <w:t xml:space="preserve">Actului Constitutiv al Societatii, </w:t>
      </w:r>
    </w:p>
    <w:p w14:paraId="36E1E36F" w14:textId="77777777" w:rsidR="006D24D3" w:rsidRPr="00092EEF" w:rsidRDefault="006D24D3" w:rsidP="006D24D3">
      <w:pPr>
        <w:shd w:val="clear" w:color="auto" w:fill="FFFFFF"/>
        <w:spacing w:line="0" w:lineRule="auto"/>
        <w:rPr>
          <w:rFonts w:ascii="Times New Roman" w:eastAsia="Times New Roman" w:hAnsi="Times New Roman" w:cs="Times New Roman"/>
          <w:sz w:val="28"/>
          <w:szCs w:val="28"/>
          <w:lang w:val="ro-RO" w:eastAsia="ro-RO"/>
        </w:rPr>
      </w:pPr>
      <w:r w:rsidRPr="00092EEF">
        <w:rPr>
          <w:rFonts w:ascii="Times New Roman" w:eastAsia="Times New Roman" w:hAnsi="Times New Roman" w:cs="Times New Roman"/>
          <w:sz w:val="28"/>
          <w:szCs w:val="28"/>
          <w:lang w:val="ro-RO" w:eastAsia="ro-RO"/>
        </w:rPr>
        <w:sym w:font="Symbol" w:char="F0B7"/>
      </w:r>
      <w:r w:rsidRPr="00092EEF">
        <w:rPr>
          <w:rFonts w:ascii="Times New Roman" w:eastAsia="Times New Roman" w:hAnsi="Times New Roman" w:cs="Times New Roman"/>
          <w:sz w:val="28"/>
          <w:szCs w:val="28"/>
          <w:lang w:val="ro-RO" w:eastAsia="ro-RO"/>
        </w:rPr>
        <w:t xml:space="preserve"> Contractului   de   delegare   a   gestiunii   serviciilor   publice   de   alimentare   cu   apa   si   de</w:t>
      </w:r>
    </w:p>
    <w:p w14:paraId="12DEF138" w14:textId="77777777" w:rsidR="006D24D3" w:rsidRPr="00092EEF" w:rsidRDefault="006D24D3" w:rsidP="006D24D3">
      <w:pPr>
        <w:shd w:val="clear" w:color="auto" w:fill="FFFFFF"/>
        <w:spacing w:line="0" w:lineRule="auto"/>
        <w:rPr>
          <w:rFonts w:ascii="Times New Roman" w:eastAsia="Times New Roman" w:hAnsi="Times New Roman" w:cs="Times New Roman"/>
          <w:sz w:val="28"/>
          <w:szCs w:val="28"/>
          <w:lang w:val="ro-RO" w:eastAsia="ro-RO"/>
        </w:rPr>
      </w:pPr>
      <w:r w:rsidRPr="00092EEF">
        <w:rPr>
          <w:rFonts w:ascii="Times New Roman" w:eastAsia="Times New Roman" w:hAnsi="Times New Roman" w:cs="Times New Roman"/>
          <w:sz w:val="28"/>
          <w:szCs w:val="28"/>
          <w:lang w:val="ro-RO" w:eastAsia="ro-RO"/>
        </w:rPr>
        <w:t>canalizare nr.1/26.03.2010;</w:t>
      </w:r>
    </w:p>
    <w:p w14:paraId="0DD8A74C" w14:textId="77777777" w:rsidR="006D24D3" w:rsidRPr="00092EEF" w:rsidRDefault="006D24D3" w:rsidP="006D24D3">
      <w:pPr>
        <w:shd w:val="clear" w:color="auto" w:fill="FFFFFF"/>
        <w:spacing w:line="0" w:lineRule="auto"/>
        <w:rPr>
          <w:rFonts w:ascii="Times New Roman" w:eastAsia="Times New Roman" w:hAnsi="Times New Roman" w:cs="Times New Roman"/>
          <w:sz w:val="28"/>
          <w:szCs w:val="28"/>
          <w:lang w:val="ro-RO" w:eastAsia="ro-RO"/>
        </w:rPr>
      </w:pPr>
      <w:r w:rsidRPr="00092EEF">
        <w:rPr>
          <w:rFonts w:ascii="Times New Roman" w:eastAsia="Times New Roman" w:hAnsi="Times New Roman" w:cs="Times New Roman"/>
          <w:sz w:val="28"/>
          <w:szCs w:val="28"/>
          <w:lang w:val="ro-RO" w:eastAsia="ro-RO"/>
        </w:rPr>
        <w:sym w:font="Symbol" w:char="F0B7"/>
      </w:r>
      <w:r w:rsidRPr="00092EEF">
        <w:rPr>
          <w:rFonts w:ascii="Times New Roman" w:eastAsia="Times New Roman" w:hAnsi="Times New Roman" w:cs="Times New Roman"/>
          <w:sz w:val="28"/>
          <w:szCs w:val="28"/>
          <w:lang w:val="ro-RO" w:eastAsia="ro-RO"/>
        </w:rPr>
        <w:t xml:space="preserve"> Regulamentului   consolidat   si   armonizat   al   serviciului   de   alimentare   cu   apa   si   de</w:t>
      </w:r>
    </w:p>
    <w:p w14:paraId="4B96B9B1" w14:textId="77777777" w:rsidR="006D24D3" w:rsidRPr="00092EEF" w:rsidRDefault="006D24D3" w:rsidP="006D24D3">
      <w:pPr>
        <w:shd w:val="clear" w:color="auto" w:fill="FFFFFF"/>
        <w:spacing w:line="0" w:lineRule="auto"/>
        <w:rPr>
          <w:rFonts w:ascii="Times New Roman" w:eastAsia="Times New Roman" w:hAnsi="Times New Roman" w:cs="Times New Roman"/>
          <w:sz w:val="28"/>
          <w:szCs w:val="28"/>
          <w:lang w:val="ro-RO" w:eastAsia="ro-RO"/>
        </w:rPr>
      </w:pPr>
      <w:r w:rsidRPr="00092EEF">
        <w:rPr>
          <w:rFonts w:ascii="Times New Roman" w:eastAsia="Times New Roman" w:hAnsi="Times New Roman" w:cs="Times New Roman"/>
          <w:sz w:val="28"/>
          <w:szCs w:val="28"/>
          <w:lang w:val="ro-RO" w:eastAsia="ro-RO"/>
        </w:rPr>
        <w:t>canalizare   din   aria   de   competenta   a   unitatilor   administrativ-teritoriale   membre   ale</w:t>
      </w:r>
    </w:p>
    <w:p w14:paraId="705EA625" w14:textId="77777777" w:rsidR="006D24D3" w:rsidRPr="00092EEF" w:rsidRDefault="006D24D3" w:rsidP="006D24D3">
      <w:pPr>
        <w:shd w:val="clear" w:color="auto" w:fill="FFFFFF"/>
        <w:spacing w:line="0" w:lineRule="auto"/>
        <w:rPr>
          <w:rFonts w:ascii="Times New Roman" w:eastAsia="Times New Roman" w:hAnsi="Times New Roman" w:cs="Times New Roman"/>
          <w:sz w:val="28"/>
          <w:szCs w:val="28"/>
          <w:lang w:val="ro-RO" w:eastAsia="ro-RO"/>
        </w:rPr>
      </w:pPr>
      <w:r w:rsidRPr="00092EEF">
        <w:rPr>
          <w:rFonts w:ascii="Times New Roman" w:eastAsia="Times New Roman" w:hAnsi="Times New Roman" w:cs="Times New Roman"/>
          <w:sz w:val="28"/>
          <w:szCs w:val="28"/>
          <w:lang w:val="ro-RO" w:eastAsia="ro-RO"/>
        </w:rPr>
        <w:t>Asociatiei de Dezvoltare Intecomunitara Arges, judetul Arges;</w:t>
      </w:r>
    </w:p>
    <w:p w14:paraId="7A18DA64" w14:textId="77777777" w:rsidR="006D24D3" w:rsidRPr="00092EEF" w:rsidRDefault="006D24D3" w:rsidP="006D24D3">
      <w:pPr>
        <w:shd w:val="clear" w:color="auto" w:fill="FFFFFF"/>
        <w:spacing w:line="0" w:lineRule="auto"/>
        <w:rPr>
          <w:rFonts w:ascii="Times New Roman" w:eastAsia="Times New Roman" w:hAnsi="Times New Roman" w:cs="Times New Roman"/>
          <w:sz w:val="28"/>
          <w:szCs w:val="28"/>
          <w:lang w:val="ro-RO" w:eastAsia="ro-RO"/>
        </w:rPr>
      </w:pPr>
      <w:r w:rsidRPr="00092EEF">
        <w:rPr>
          <w:rFonts w:ascii="Times New Roman" w:eastAsia="Times New Roman" w:hAnsi="Times New Roman" w:cs="Times New Roman"/>
          <w:sz w:val="28"/>
          <w:szCs w:val="28"/>
          <w:lang w:val="ro-RO" w:eastAsia="ro-RO"/>
        </w:rPr>
        <w:sym w:font="Symbol" w:char="F0B7"/>
      </w:r>
      <w:r w:rsidRPr="00092EEF">
        <w:rPr>
          <w:rFonts w:ascii="Times New Roman" w:eastAsia="Times New Roman" w:hAnsi="Times New Roman" w:cs="Times New Roman"/>
          <w:sz w:val="28"/>
          <w:szCs w:val="28"/>
          <w:lang w:val="ro-RO" w:eastAsia="ro-RO"/>
        </w:rPr>
        <w:t xml:space="preserve"> Art. 1913 si urm., precum si art. 2009 si urm. Cod Civil;</w:t>
      </w:r>
    </w:p>
    <w:p w14:paraId="267F1F66" w14:textId="77777777" w:rsidR="006D24D3" w:rsidRPr="00092EEF" w:rsidRDefault="006D24D3" w:rsidP="006D24D3">
      <w:pPr>
        <w:shd w:val="clear" w:color="auto" w:fill="FFFFFF"/>
        <w:spacing w:line="0" w:lineRule="auto"/>
        <w:rPr>
          <w:rFonts w:ascii="Times New Roman" w:eastAsia="Times New Roman" w:hAnsi="Times New Roman" w:cs="Times New Roman"/>
          <w:sz w:val="28"/>
          <w:szCs w:val="28"/>
          <w:lang w:val="ro-RO" w:eastAsia="ro-RO"/>
        </w:rPr>
      </w:pPr>
      <w:r w:rsidRPr="00092EEF">
        <w:rPr>
          <w:rFonts w:ascii="Times New Roman" w:eastAsia="Times New Roman" w:hAnsi="Times New Roman" w:cs="Times New Roman"/>
          <w:sz w:val="28"/>
          <w:szCs w:val="28"/>
          <w:lang w:val="ro-RO" w:eastAsia="ro-RO"/>
        </w:rPr>
        <w:sym w:font="Symbol" w:char="F0B7"/>
      </w:r>
      <w:r w:rsidRPr="00092EEF">
        <w:rPr>
          <w:rFonts w:ascii="Times New Roman" w:eastAsia="Times New Roman" w:hAnsi="Times New Roman" w:cs="Times New Roman"/>
          <w:sz w:val="28"/>
          <w:szCs w:val="28"/>
          <w:lang w:val="ro-RO" w:eastAsia="ro-RO"/>
        </w:rPr>
        <w:t xml:space="preserve"> Actului Constitutiv al Societatii care impune membrilor Consiliului de Administratie ca</w:t>
      </w:r>
    </w:p>
    <w:p w14:paraId="75E44346" w14:textId="77777777" w:rsidR="006D24D3" w:rsidRPr="00092EEF" w:rsidRDefault="006D24D3" w:rsidP="006D24D3">
      <w:pPr>
        <w:shd w:val="clear" w:color="auto" w:fill="FFFFFF"/>
        <w:spacing w:line="0" w:lineRule="auto"/>
        <w:rPr>
          <w:rFonts w:ascii="Times New Roman" w:eastAsia="Times New Roman" w:hAnsi="Times New Roman" w:cs="Times New Roman"/>
          <w:sz w:val="28"/>
          <w:szCs w:val="28"/>
          <w:lang w:val="ro-RO" w:eastAsia="ro-RO"/>
        </w:rPr>
      </w:pPr>
      <w:r w:rsidRPr="00092EEF">
        <w:rPr>
          <w:rFonts w:ascii="Times New Roman" w:eastAsia="Times New Roman" w:hAnsi="Times New Roman" w:cs="Times New Roman"/>
          <w:sz w:val="28"/>
          <w:szCs w:val="28"/>
          <w:lang w:val="ro-RO" w:eastAsia="ro-RO"/>
        </w:rPr>
        <w:t>pe durata mandatului lor sa nu se gaseasca intr-un raport juridic de munca cu Societate</w:t>
      </w:r>
    </w:p>
    <w:p w14:paraId="50F5CF9C" w14:textId="77777777" w:rsidR="006D24D3" w:rsidRPr="00092EEF" w:rsidRDefault="006D24D3" w:rsidP="006D24D3">
      <w:pPr>
        <w:shd w:val="clear" w:color="auto" w:fill="FFFFFF"/>
        <w:spacing w:line="0" w:lineRule="auto"/>
        <w:rPr>
          <w:rFonts w:ascii="Times New Roman" w:eastAsia="Times New Roman" w:hAnsi="Times New Roman" w:cs="Times New Roman"/>
          <w:sz w:val="28"/>
          <w:szCs w:val="28"/>
          <w:lang w:val="ro-RO" w:eastAsia="ro-RO"/>
        </w:rPr>
      </w:pPr>
      <w:r w:rsidRPr="00092EEF">
        <w:rPr>
          <w:rFonts w:ascii="Times New Roman" w:eastAsia="Times New Roman" w:hAnsi="Times New Roman" w:cs="Times New Roman"/>
          <w:sz w:val="28"/>
          <w:szCs w:val="28"/>
          <w:lang w:val="ro-RO" w:eastAsia="ro-RO"/>
        </w:rPr>
        <w:t>CONTRACT DE ADMINISTRARE NR........</w:t>
      </w:r>
    </w:p>
    <w:p w14:paraId="012A8531" w14:textId="77777777" w:rsidR="006D24D3" w:rsidRPr="00092EEF" w:rsidRDefault="006D24D3" w:rsidP="006D24D3">
      <w:pPr>
        <w:shd w:val="clear" w:color="auto" w:fill="FFFFFF"/>
        <w:spacing w:line="0" w:lineRule="auto"/>
        <w:rPr>
          <w:rFonts w:ascii="Times New Roman" w:eastAsia="Times New Roman" w:hAnsi="Times New Roman" w:cs="Times New Roman"/>
          <w:sz w:val="28"/>
          <w:szCs w:val="28"/>
          <w:lang w:val="ro-RO" w:eastAsia="ro-RO"/>
        </w:rPr>
      </w:pPr>
      <w:r w:rsidRPr="00092EEF">
        <w:rPr>
          <w:rFonts w:ascii="Times New Roman" w:eastAsia="Times New Roman" w:hAnsi="Times New Roman" w:cs="Times New Roman"/>
          <w:sz w:val="28"/>
          <w:szCs w:val="28"/>
          <w:lang w:val="ro-RO" w:eastAsia="ro-RO"/>
        </w:rPr>
        <w:t>Incheiat astazi ____________</w:t>
      </w:r>
    </w:p>
    <w:p w14:paraId="57446365" w14:textId="77777777" w:rsidR="006D24D3" w:rsidRPr="00092EEF" w:rsidRDefault="006D24D3" w:rsidP="006D24D3">
      <w:pPr>
        <w:shd w:val="clear" w:color="auto" w:fill="FFFFFF"/>
        <w:spacing w:line="0" w:lineRule="auto"/>
        <w:rPr>
          <w:rFonts w:ascii="Times New Roman" w:eastAsia="Times New Roman" w:hAnsi="Times New Roman" w:cs="Times New Roman"/>
          <w:sz w:val="28"/>
          <w:szCs w:val="28"/>
          <w:lang w:val="ro-RO" w:eastAsia="ro-RO"/>
        </w:rPr>
      </w:pPr>
      <w:r w:rsidRPr="00092EEF">
        <w:rPr>
          <w:rFonts w:ascii="Times New Roman" w:eastAsia="Times New Roman" w:hAnsi="Times New Roman" w:cs="Times New Roman"/>
          <w:sz w:val="28"/>
          <w:szCs w:val="28"/>
          <w:lang w:val="ro-RO" w:eastAsia="ro-RO"/>
        </w:rPr>
        <w:t>I. Preambul</w:t>
      </w:r>
    </w:p>
    <w:p w14:paraId="75A5F52D" w14:textId="77777777" w:rsidR="006D24D3" w:rsidRPr="00092EEF" w:rsidRDefault="006D24D3" w:rsidP="006D24D3">
      <w:pPr>
        <w:shd w:val="clear" w:color="auto" w:fill="FFFFFF"/>
        <w:spacing w:line="0" w:lineRule="auto"/>
        <w:rPr>
          <w:rFonts w:ascii="Times New Roman" w:eastAsia="Times New Roman" w:hAnsi="Times New Roman" w:cs="Times New Roman"/>
          <w:sz w:val="28"/>
          <w:szCs w:val="28"/>
          <w:lang w:val="ro-RO" w:eastAsia="ro-RO"/>
        </w:rPr>
      </w:pPr>
      <w:r w:rsidRPr="00092EEF">
        <w:rPr>
          <w:rFonts w:ascii="Times New Roman" w:eastAsia="Times New Roman" w:hAnsi="Times New Roman" w:cs="Times New Roman"/>
          <w:sz w:val="28"/>
          <w:szCs w:val="28"/>
          <w:lang w:val="ro-RO" w:eastAsia="ro-RO"/>
        </w:rPr>
        <w:t>Avand in vedere dispozitiile:</w:t>
      </w:r>
    </w:p>
    <w:p w14:paraId="7ABBC2B2" w14:textId="77777777" w:rsidR="006D24D3" w:rsidRPr="00092EEF" w:rsidRDefault="006D24D3" w:rsidP="006D24D3">
      <w:pPr>
        <w:shd w:val="clear" w:color="auto" w:fill="FFFFFF"/>
        <w:spacing w:line="0" w:lineRule="auto"/>
        <w:rPr>
          <w:rFonts w:ascii="Times New Roman" w:eastAsia="Times New Roman" w:hAnsi="Times New Roman" w:cs="Times New Roman"/>
          <w:sz w:val="28"/>
          <w:szCs w:val="28"/>
          <w:lang w:val="ro-RO" w:eastAsia="ro-RO"/>
        </w:rPr>
      </w:pPr>
      <w:r w:rsidRPr="00092EEF">
        <w:rPr>
          <w:rFonts w:ascii="Times New Roman" w:eastAsia="Times New Roman" w:hAnsi="Times New Roman" w:cs="Times New Roman"/>
          <w:sz w:val="28"/>
          <w:szCs w:val="28"/>
          <w:lang w:val="ro-RO" w:eastAsia="ro-RO"/>
        </w:rPr>
        <w:sym w:font="Symbol" w:char="F0B7"/>
      </w:r>
      <w:r w:rsidRPr="00092EEF">
        <w:rPr>
          <w:rFonts w:ascii="Times New Roman" w:eastAsia="Times New Roman" w:hAnsi="Times New Roman" w:cs="Times New Roman"/>
          <w:sz w:val="28"/>
          <w:szCs w:val="28"/>
          <w:lang w:val="ro-RO" w:eastAsia="ro-RO"/>
        </w:rPr>
        <w:t xml:space="preserve"> O.U.G.   nr.   109/2011   privind   guvernanta   corporativa   a   intreprinderilor   publice   cu</w:t>
      </w:r>
    </w:p>
    <w:p w14:paraId="1029108A" w14:textId="77777777" w:rsidR="006D24D3" w:rsidRPr="00092EEF" w:rsidRDefault="006D24D3" w:rsidP="006D24D3">
      <w:pPr>
        <w:shd w:val="clear" w:color="auto" w:fill="FFFFFF"/>
        <w:spacing w:line="0" w:lineRule="auto"/>
        <w:rPr>
          <w:rFonts w:ascii="Times New Roman" w:eastAsia="Times New Roman" w:hAnsi="Times New Roman" w:cs="Times New Roman"/>
          <w:sz w:val="28"/>
          <w:szCs w:val="28"/>
          <w:lang w:val="ro-RO" w:eastAsia="ro-RO"/>
        </w:rPr>
      </w:pPr>
      <w:r w:rsidRPr="00092EEF">
        <w:rPr>
          <w:rFonts w:ascii="Times New Roman" w:eastAsia="Times New Roman" w:hAnsi="Times New Roman" w:cs="Times New Roman"/>
          <w:sz w:val="28"/>
          <w:szCs w:val="28"/>
          <w:lang w:val="ro-RO" w:eastAsia="ro-RO"/>
        </w:rPr>
        <w:t>modificarile si completarile ulterioare;</w:t>
      </w:r>
    </w:p>
    <w:p w14:paraId="126C4AF0" w14:textId="77777777" w:rsidR="006D24D3" w:rsidRPr="00092EEF" w:rsidRDefault="006D24D3" w:rsidP="006D24D3">
      <w:pPr>
        <w:shd w:val="clear" w:color="auto" w:fill="FFFFFF"/>
        <w:spacing w:line="0" w:lineRule="auto"/>
        <w:rPr>
          <w:rFonts w:ascii="Times New Roman" w:eastAsia="Times New Roman" w:hAnsi="Times New Roman" w:cs="Times New Roman"/>
          <w:sz w:val="28"/>
          <w:szCs w:val="28"/>
          <w:lang w:val="ro-RO" w:eastAsia="ro-RO"/>
        </w:rPr>
      </w:pPr>
      <w:r w:rsidRPr="00092EEF">
        <w:rPr>
          <w:rFonts w:ascii="Times New Roman" w:eastAsia="Times New Roman" w:hAnsi="Times New Roman" w:cs="Times New Roman"/>
          <w:sz w:val="28"/>
          <w:szCs w:val="28"/>
          <w:lang w:val="ro-RO" w:eastAsia="ro-RO"/>
        </w:rPr>
        <w:sym w:font="Symbol" w:char="F0B7"/>
      </w:r>
      <w:r w:rsidRPr="00092EEF">
        <w:rPr>
          <w:rFonts w:ascii="Times New Roman" w:eastAsia="Times New Roman" w:hAnsi="Times New Roman" w:cs="Times New Roman"/>
          <w:sz w:val="28"/>
          <w:szCs w:val="28"/>
          <w:lang w:val="ro-RO" w:eastAsia="ro-RO"/>
        </w:rPr>
        <w:t xml:space="preserve"> Legii   nr.   31/1990,   privind   societatile   comerciale   republicata,   cu   modificarile   si</w:t>
      </w:r>
    </w:p>
    <w:p w14:paraId="5F8393A1" w14:textId="77777777" w:rsidR="006D24D3" w:rsidRPr="00092EEF" w:rsidRDefault="006D24D3" w:rsidP="006D24D3">
      <w:pPr>
        <w:shd w:val="clear" w:color="auto" w:fill="FFFFFF"/>
        <w:spacing w:line="0" w:lineRule="auto"/>
        <w:rPr>
          <w:rFonts w:ascii="Times New Roman" w:eastAsia="Times New Roman" w:hAnsi="Times New Roman" w:cs="Times New Roman"/>
          <w:sz w:val="28"/>
          <w:szCs w:val="28"/>
          <w:lang w:val="ro-RO" w:eastAsia="ro-RO"/>
        </w:rPr>
      </w:pPr>
      <w:r w:rsidRPr="00092EEF">
        <w:rPr>
          <w:rFonts w:ascii="Times New Roman" w:eastAsia="Times New Roman" w:hAnsi="Times New Roman" w:cs="Times New Roman"/>
          <w:sz w:val="28"/>
          <w:szCs w:val="28"/>
          <w:lang w:val="ro-RO" w:eastAsia="ro-RO"/>
        </w:rPr>
        <w:t>completarile ulterioare;</w:t>
      </w:r>
    </w:p>
    <w:p w14:paraId="55C37B67" w14:textId="77777777" w:rsidR="006D24D3" w:rsidRPr="00092EEF" w:rsidRDefault="006D24D3" w:rsidP="006D24D3">
      <w:pPr>
        <w:shd w:val="clear" w:color="auto" w:fill="FFFFFF"/>
        <w:spacing w:line="0" w:lineRule="auto"/>
        <w:rPr>
          <w:rFonts w:ascii="Times New Roman" w:eastAsia="Times New Roman" w:hAnsi="Times New Roman" w:cs="Times New Roman"/>
          <w:sz w:val="28"/>
          <w:szCs w:val="28"/>
          <w:lang w:val="ro-RO" w:eastAsia="ro-RO"/>
        </w:rPr>
      </w:pPr>
      <w:r w:rsidRPr="00092EEF">
        <w:rPr>
          <w:rFonts w:ascii="Times New Roman" w:eastAsia="Times New Roman" w:hAnsi="Times New Roman" w:cs="Times New Roman"/>
          <w:sz w:val="28"/>
          <w:szCs w:val="28"/>
          <w:lang w:val="ro-RO" w:eastAsia="ro-RO"/>
        </w:rPr>
        <w:sym w:font="Symbol" w:char="F0B7"/>
      </w:r>
      <w:r w:rsidRPr="00092EEF">
        <w:rPr>
          <w:rFonts w:ascii="Times New Roman" w:eastAsia="Times New Roman" w:hAnsi="Times New Roman" w:cs="Times New Roman"/>
          <w:sz w:val="28"/>
          <w:szCs w:val="28"/>
          <w:lang w:val="ro-RO" w:eastAsia="ro-RO"/>
        </w:rPr>
        <w:t xml:space="preserve"> Hotararii Adunarii Generale a Actionarilor nr....../21.01.2016 privind numirea membrilor</w:t>
      </w:r>
    </w:p>
    <w:p w14:paraId="4761F82F" w14:textId="77777777" w:rsidR="006D24D3" w:rsidRPr="00092EEF" w:rsidRDefault="006D24D3" w:rsidP="006D24D3">
      <w:pPr>
        <w:shd w:val="clear" w:color="auto" w:fill="FFFFFF"/>
        <w:spacing w:line="0" w:lineRule="auto"/>
        <w:rPr>
          <w:rFonts w:ascii="Times New Roman" w:eastAsia="Times New Roman" w:hAnsi="Times New Roman" w:cs="Times New Roman"/>
          <w:sz w:val="28"/>
          <w:szCs w:val="28"/>
          <w:lang w:val="ro-RO" w:eastAsia="ro-RO"/>
        </w:rPr>
      </w:pPr>
      <w:r w:rsidRPr="00092EEF">
        <w:rPr>
          <w:rFonts w:ascii="Times New Roman" w:eastAsia="Times New Roman" w:hAnsi="Times New Roman" w:cs="Times New Roman"/>
          <w:sz w:val="28"/>
          <w:szCs w:val="28"/>
          <w:lang w:val="ro-RO" w:eastAsia="ro-RO"/>
        </w:rPr>
        <w:t>Consiliului de Administratie adoptata in conditiile Legii societatilor comerciale si ale</w:t>
      </w:r>
    </w:p>
    <w:p w14:paraId="147AEDC8" w14:textId="77777777" w:rsidR="006D24D3" w:rsidRPr="00092EEF" w:rsidRDefault="006D24D3" w:rsidP="006D24D3">
      <w:pPr>
        <w:shd w:val="clear" w:color="auto" w:fill="FFFFFF"/>
        <w:spacing w:line="0" w:lineRule="auto"/>
        <w:rPr>
          <w:rFonts w:ascii="Times New Roman" w:eastAsia="Times New Roman" w:hAnsi="Times New Roman" w:cs="Times New Roman"/>
          <w:sz w:val="28"/>
          <w:szCs w:val="28"/>
          <w:lang w:val="ro-RO" w:eastAsia="ro-RO"/>
        </w:rPr>
      </w:pPr>
      <w:r w:rsidRPr="00092EEF">
        <w:rPr>
          <w:rFonts w:ascii="Times New Roman" w:eastAsia="Times New Roman" w:hAnsi="Times New Roman" w:cs="Times New Roman"/>
          <w:sz w:val="28"/>
          <w:szCs w:val="28"/>
          <w:lang w:val="ro-RO" w:eastAsia="ro-RO"/>
        </w:rPr>
        <w:t xml:space="preserve">Actului Constitutiv al Societatii, </w:t>
      </w:r>
    </w:p>
    <w:p w14:paraId="4B00C8CE" w14:textId="77777777" w:rsidR="006D24D3" w:rsidRPr="00092EEF" w:rsidRDefault="006D24D3" w:rsidP="006D24D3">
      <w:pPr>
        <w:shd w:val="clear" w:color="auto" w:fill="FFFFFF"/>
        <w:spacing w:line="0" w:lineRule="auto"/>
        <w:rPr>
          <w:rFonts w:ascii="Times New Roman" w:eastAsia="Times New Roman" w:hAnsi="Times New Roman" w:cs="Times New Roman"/>
          <w:sz w:val="28"/>
          <w:szCs w:val="28"/>
          <w:lang w:val="ro-RO" w:eastAsia="ro-RO"/>
        </w:rPr>
      </w:pPr>
      <w:r w:rsidRPr="00092EEF">
        <w:rPr>
          <w:rFonts w:ascii="Times New Roman" w:eastAsia="Times New Roman" w:hAnsi="Times New Roman" w:cs="Times New Roman"/>
          <w:sz w:val="28"/>
          <w:szCs w:val="28"/>
          <w:lang w:val="ro-RO" w:eastAsia="ro-RO"/>
        </w:rPr>
        <w:sym w:font="Symbol" w:char="F0B7"/>
      </w:r>
      <w:r w:rsidRPr="00092EEF">
        <w:rPr>
          <w:rFonts w:ascii="Times New Roman" w:eastAsia="Times New Roman" w:hAnsi="Times New Roman" w:cs="Times New Roman"/>
          <w:sz w:val="28"/>
          <w:szCs w:val="28"/>
          <w:lang w:val="ro-RO" w:eastAsia="ro-RO"/>
        </w:rPr>
        <w:t xml:space="preserve"> Contractului   de   delegare   a   gestiunii   serviciilor   publice   de   alimentare   cu   apa   si   de</w:t>
      </w:r>
    </w:p>
    <w:p w14:paraId="782454AF" w14:textId="77777777" w:rsidR="006D24D3" w:rsidRPr="00092EEF" w:rsidRDefault="006D24D3" w:rsidP="006D24D3">
      <w:pPr>
        <w:shd w:val="clear" w:color="auto" w:fill="FFFFFF"/>
        <w:spacing w:line="0" w:lineRule="auto"/>
        <w:rPr>
          <w:rFonts w:ascii="Times New Roman" w:eastAsia="Times New Roman" w:hAnsi="Times New Roman" w:cs="Times New Roman"/>
          <w:sz w:val="28"/>
          <w:szCs w:val="28"/>
          <w:lang w:val="ro-RO" w:eastAsia="ro-RO"/>
        </w:rPr>
      </w:pPr>
      <w:r w:rsidRPr="00092EEF">
        <w:rPr>
          <w:rFonts w:ascii="Times New Roman" w:eastAsia="Times New Roman" w:hAnsi="Times New Roman" w:cs="Times New Roman"/>
          <w:sz w:val="28"/>
          <w:szCs w:val="28"/>
          <w:lang w:val="ro-RO" w:eastAsia="ro-RO"/>
        </w:rPr>
        <w:t>canalizare nr.1/26.03.2010;</w:t>
      </w:r>
    </w:p>
    <w:p w14:paraId="24D1B337" w14:textId="77777777" w:rsidR="006D24D3" w:rsidRPr="00092EEF" w:rsidRDefault="006D24D3" w:rsidP="006D24D3">
      <w:pPr>
        <w:shd w:val="clear" w:color="auto" w:fill="FFFFFF"/>
        <w:spacing w:line="0" w:lineRule="auto"/>
        <w:rPr>
          <w:rFonts w:ascii="Times New Roman" w:eastAsia="Times New Roman" w:hAnsi="Times New Roman" w:cs="Times New Roman"/>
          <w:sz w:val="28"/>
          <w:szCs w:val="28"/>
          <w:lang w:val="ro-RO" w:eastAsia="ro-RO"/>
        </w:rPr>
      </w:pPr>
      <w:r w:rsidRPr="00092EEF">
        <w:rPr>
          <w:rFonts w:ascii="Times New Roman" w:eastAsia="Times New Roman" w:hAnsi="Times New Roman" w:cs="Times New Roman"/>
          <w:sz w:val="28"/>
          <w:szCs w:val="28"/>
          <w:lang w:val="ro-RO" w:eastAsia="ro-RO"/>
        </w:rPr>
        <w:sym w:font="Symbol" w:char="F0B7"/>
      </w:r>
      <w:r w:rsidRPr="00092EEF">
        <w:rPr>
          <w:rFonts w:ascii="Times New Roman" w:eastAsia="Times New Roman" w:hAnsi="Times New Roman" w:cs="Times New Roman"/>
          <w:sz w:val="28"/>
          <w:szCs w:val="28"/>
          <w:lang w:val="ro-RO" w:eastAsia="ro-RO"/>
        </w:rPr>
        <w:t xml:space="preserve"> Regulamentului   consolidat   si   armonizat   al   serviciului   de   alimentare   cu   apa   si   de</w:t>
      </w:r>
    </w:p>
    <w:p w14:paraId="1BD4FF5A" w14:textId="77777777" w:rsidR="006D24D3" w:rsidRPr="00092EEF" w:rsidRDefault="006D24D3" w:rsidP="006D24D3">
      <w:pPr>
        <w:shd w:val="clear" w:color="auto" w:fill="FFFFFF"/>
        <w:spacing w:line="0" w:lineRule="auto"/>
        <w:rPr>
          <w:rFonts w:ascii="Times New Roman" w:eastAsia="Times New Roman" w:hAnsi="Times New Roman" w:cs="Times New Roman"/>
          <w:sz w:val="28"/>
          <w:szCs w:val="28"/>
          <w:lang w:val="ro-RO" w:eastAsia="ro-RO"/>
        </w:rPr>
      </w:pPr>
      <w:r w:rsidRPr="00092EEF">
        <w:rPr>
          <w:rFonts w:ascii="Times New Roman" w:eastAsia="Times New Roman" w:hAnsi="Times New Roman" w:cs="Times New Roman"/>
          <w:sz w:val="28"/>
          <w:szCs w:val="28"/>
          <w:lang w:val="ro-RO" w:eastAsia="ro-RO"/>
        </w:rPr>
        <w:t>canalizare   din   aria   de   competenta   a   unitatilor   administrativ-teritoriale   membre   ale</w:t>
      </w:r>
    </w:p>
    <w:p w14:paraId="5554E647" w14:textId="77777777" w:rsidR="006D24D3" w:rsidRPr="00092EEF" w:rsidRDefault="006D24D3" w:rsidP="006D24D3">
      <w:pPr>
        <w:shd w:val="clear" w:color="auto" w:fill="FFFFFF"/>
        <w:spacing w:line="0" w:lineRule="auto"/>
        <w:rPr>
          <w:rFonts w:ascii="Times New Roman" w:eastAsia="Times New Roman" w:hAnsi="Times New Roman" w:cs="Times New Roman"/>
          <w:sz w:val="28"/>
          <w:szCs w:val="28"/>
          <w:lang w:val="ro-RO" w:eastAsia="ro-RO"/>
        </w:rPr>
      </w:pPr>
      <w:r w:rsidRPr="00092EEF">
        <w:rPr>
          <w:rFonts w:ascii="Times New Roman" w:eastAsia="Times New Roman" w:hAnsi="Times New Roman" w:cs="Times New Roman"/>
          <w:sz w:val="28"/>
          <w:szCs w:val="28"/>
          <w:lang w:val="ro-RO" w:eastAsia="ro-RO"/>
        </w:rPr>
        <w:t>Asociatiei de Dezvoltare Intecomunitara Arges, judetul Arges;</w:t>
      </w:r>
    </w:p>
    <w:p w14:paraId="35130FAE" w14:textId="77777777" w:rsidR="006D24D3" w:rsidRPr="00092EEF" w:rsidRDefault="006D24D3" w:rsidP="006D24D3">
      <w:pPr>
        <w:shd w:val="clear" w:color="auto" w:fill="FFFFFF"/>
        <w:spacing w:line="0" w:lineRule="auto"/>
        <w:rPr>
          <w:rFonts w:ascii="Times New Roman" w:eastAsia="Times New Roman" w:hAnsi="Times New Roman" w:cs="Times New Roman"/>
          <w:sz w:val="28"/>
          <w:szCs w:val="28"/>
          <w:lang w:val="ro-RO" w:eastAsia="ro-RO"/>
        </w:rPr>
      </w:pPr>
      <w:r w:rsidRPr="00092EEF">
        <w:rPr>
          <w:rFonts w:ascii="Times New Roman" w:eastAsia="Times New Roman" w:hAnsi="Times New Roman" w:cs="Times New Roman"/>
          <w:sz w:val="28"/>
          <w:szCs w:val="28"/>
          <w:lang w:val="ro-RO" w:eastAsia="ro-RO"/>
        </w:rPr>
        <w:sym w:font="Symbol" w:char="F0B7"/>
      </w:r>
      <w:r w:rsidRPr="00092EEF">
        <w:rPr>
          <w:rFonts w:ascii="Times New Roman" w:eastAsia="Times New Roman" w:hAnsi="Times New Roman" w:cs="Times New Roman"/>
          <w:sz w:val="28"/>
          <w:szCs w:val="28"/>
          <w:lang w:val="ro-RO" w:eastAsia="ro-RO"/>
        </w:rPr>
        <w:t xml:space="preserve"> Art. 1913 si urm., precum si art. 2009 si urm. Cod Civil;</w:t>
      </w:r>
    </w:p>
    <w:p w14:paraId="374D508A" w14:textId="77777777" w:rsidR="006D24D3" w:rsidRPr="00092EEF" w:rsidRDefault="006D24D3" w:rsidP="006D24D3">
      <w:pPr>
        <w:shd w:val="clear" w:color="auto" w:fill="FFFFFF"/>
        <w:spacing w:line="0" w:lineRule="auto"/>
        <w:rPr>
          <w:rFonts w:ascii="Times New Roman" w:eastAsia="Times New Roman" w:hAnsi="Times New Roman" w:cs="Times New Roman"/>
          <w:sz w:val="28"/>
          <w:szCs w:val="28"/>
          <w:lang w:val="ro-RO" w:eastAsia="ro-RO"/>
        </w:rPr>
      </w:pPr>
      <w:r w:rsidRPr="00092EEF">
        <w:rPr>
          <w:rFonts w:ascii="Times New Roman" w:eastAsia="Times New Roman" w:hAnsi="Times New Roman" w:cs="Times New Roman"/>
          <w:sz w:val="28"/>
          <w:szCs w:val="28"/>
          <w:lang w:val="ro-RO" w:eastAsia="ro-RO"/>
        </w:rPr>
        <w:sym w:font="Symbol" w:char="F0B7"/>
      </w:r>
      <w:r w:rsidRPr="00092EEF">
        <w:rPr>
          <w:rFonts w:ascii="Times New Roman" w:eastAsia="Times New Roman" w:hAnsi="Times New Roman" w:cs="Times New Roman"/>
          <w:sz w:val="28"/>
          <w:szCs w:val="28"/>
          <w:lang w:val="ro-RO" w:eastAsia="ro-RO"/>
        </w:rPr>
        <w:t xml:space="preserve"> Actului Constitutiv al Societatii care impune membrilor Consiliului de Administratie ca</w:t>
      </w:r>
    </w:p>
    <w:p w14:paraId="2C179F2B" w14:textId="77777777" w:rsidR="006D24D3" w:rsidRPr="00092EEF" w:rsidRDefault="006D24D3" w:rsidP="006D24D3">
      <w:pPr>
        <w:shd w:val="clear" w:color="auto" w:fill="FFFFFF"/>
        <w:spacing w:line="0" w:lineRule="auto"/>
        <w:rPr>
          <w:rFonts w:ascii="Times New Roman" w:eastAsia="Times New Roman" w:hAnsi="Times New Roman" w:cs="Times New Roman"/>
          <w:sz w:val="28"/>
          <w:szCs w:val="28"/>
          <w:lang w:val="ro-RO" w:eastAsia="ro-RO"/>
        </w:rPr>
      </w:pPr>
      <w:r w:rsidRPr="00092EEF">
        <w:rPr>
          <w:rFonts w:ascii="Times New Roman" w:eastAsia="Times New Roman" w:hAnsi="Times New Roman" w:cs="Times New Roman"/>
          <w:sz w:val="28"/>
          <w:szCs w:val="28"/>
          <w:lang w:val="ro-RO" w:eastAsia="ro-RO"/>
        </w:rPr>
        <w:t>pe durata mandatului lor sa nu se gaseasca intr-un raport juridi</w:t>
      </w:r>
      <w:r w:rsidRPr="00092EEF">
        <w:rPr>
          <w:rFonts w:ascii="Times New Roman" w:hAnsi="Times New Roman" w:cs="Times New Roman"/>
          <w:b/>
          <w:w w:val="105"/>
          <w:sz w:val="28"/>
          <w:szCs w:val="28"/>
          <w:lang w:val="ro-RO"/>
        </w:rPr>
        <w:t>CONTRACT DE MANDAT NR........</w:t>
      </w:r>
    </w:p>
    <w:p w14:paraId="2141F0B7" w14:textId="5AABD242" w:rsidR="006D24D3" w:rsidRPr="00092EEF" w:rsidRDefault="006D24D3" w:rsidP="006D24D3">
      <w:pPr>
        <w:jc w:val="center"/>
        <w:rPr>
          <w:rFonts w:ascii="Times New Roman" w:hAnsi="Times New Roman" w:cs="Times New Roman"/>
          <w:b/>
          <w:w w:val="106"/>
          <w:sz w:val="28"/>
          <w:szCs w:val="28"/>
          <w:lang w:val="ro-RO"/>
        </w:rPr>
      </w:pPr>
      <w:r w:rsidRPr="00092EEF">
        <w:rPr>
          <w:rFonts w:ascii="Times New Roman" w:hAnsi="Times New Roman" w:cs="Times New Roman"/>
          <w:b/>
          <w:w w:val="106"/>
          <w:sz w:val="28"/>
          <w:szCs w:val="28"/>
          <w:lang w:val="ro-RO"/>
        </w:rPr>
        <w:t>Încheiat astăzi</w:t>
      </w:r>
      <w:r w:rsidR="00052CF6" w:rsidRPr="00092EEF">
        <w:rPr>
          <w:rFonts w:ascii="Times New Roman" w:hAnsi="Times New Roman" w:cs="Times New Roman"/>
          <w:b/>
          <w:w w:val="106"/>
          <w:sz w:val="28"/>
          <w:szCs w:val="28"/>
          <w:lang w:val="ro-RO"/>
        </w:rPr>
        <w:t>_____________________</w:t>
      </w:r>
    </w:p>
    <w:p w14:paraId="79BC69E1" w14:textId="77777777" w:rsidR="006D24D3" w:rsidRPr="00092EEF" w:rsidRDefault="006D24D3" w:rsidP="006D24D3">
      <w:pPr>
        <w:pStyle w:val="BodyText1"/>
        <w:shd w:val="clear" w:color="auto" w:fill="auto"/>
        <w:spacing w:before="0" w:after="0" w:line="240" w:lineRule="auto"/>
        <w:ind w:right="60" w:firstLine="0"/>
        <w:rPr>
          <w:sz w:val="28"/>
          <w:szCs w:val="28"/>
        </w:rPr>
      </w:pPr>
    </w:p>
    <w:p w14:paraId="4C36CEEE" w14:textId="77777777" w:rsidR="006D24D3" w:rsidRPr="00092EEF" w:rsidRDefault="006D24D3" w:rsidP="006D24D3">
      <w:pPr>
        <w:pStyle w:val="BodyText1"/>
        <w:shd w:val="clear" w:color="auto" w:fill="auto"/>
        <w:spacing w:before="0" w:after="0" w:line="240" w:lineRule="auto"/>
        <w:ind w:right="60" w:firstLine="0"/>
        <w:rPr>
          <w:sz w:val="28"/>
          <w:szCs w:val="28"/>
        </w:rPr>
      </w:pPr>
    </w:p>
    <w:p w14:paraId="5B34890E" w14:textId="77777777" w:rsidR="00382644" w:rsidRPr="00092EEF" w:rsidRDefault="00382644" w:rsidP="006D24D3">
      <w:pPr>
        <w:pStyle w:val="BodyText1"/>
        <w:shd w:val="clear" w:color="auto" w:fill="auto"/>
        <w:spacing w:before="0" w:after="0" w:line="240" w:lineRule="auto"/>
        <w:ind w:right="60" w:firstLine="0"/>
        <w:rPr>
          <w:sz w:val="28"/>
          <w:szCs w:val="28"/>
        </w:rPr>
      </w:pPr>
    </w:p>
    <w:p w14:paraId="6DAD5367" w14:textId="77777777" w:rsidR="006D24D3" w:rsidRPr="00092EEF" w:rsidRDefault="006D24D3" w:rsidP="006D24D3">
      <w:pPr>
        <w:pStyle w:val="BodyText1"/>
        <w:shd w:val="clear" w:color="auto" w:fill="auto"/>
        <w:spacing w:before="0" w:after="0" w:line="240" w:lineRule="auto"/>
        <w:ind w:left="60" w:firstLine="0"/>
        <w:rPr>
          <w:sz w:val="28"/>
          <w:szCs w:val="28"/>
        </w:rPr>
      </w:pPr>
      <w:r w:rsidRPr="00092EEF">
        <w:rPr>
          <w:sz w:val="28"/>
          <w:szCs w:val="28"/>
        </w:rPr>
        <w:t>Având în vedere dispozițiile:</w:t>
      </w:r>
    </w:p>
    <w:p w14:paraId="2D65998B" w14:textId="77777777" w:rsidR="006D24D3" w:rsidRPr="00092EEF" w:rsidRDefault="006D24D3" w:rsidP="006D24D3">
      <w:pPr>
        <w:pStyle w:val="BodyText1"/>
        <w:numPr>
          <w:ilvl w:val="0"/>
          <w:numId w:val="4"/>
        </w:numPr>
        <w:shd w:val="clear" w:color="auto" w:fill="auto"/>
        <w:tabs>
          <w:tab w:val="left" w:pos="778"/>
        </w:tabs>
        <w:spacing w:before="0" w:after="0" w:line="240" w:lineRule="auto"/>
        <w:ind w:right="60"/>
        <w:rPr>
          <w:sz w:val="28"/>
          <w:szCs w:val="28"/>
        </w:rPr>
      </w:pPr>
      <w:r w:rsidRPr="00092EEF">
        <w:rPr>
          <w:rFonts w:eastAsia="Times New Roman"/>
          <w:bCs/>
          <w:sz w:val="28"/>
          <w:szCs w:val="28"/>
        </w:rPr>
        <w:t xml:space="preserve">Art. 2 pct. 21 din Ordonanța de urgență a Guvernului nr. 109 </w:t>
      </w:r>
      <w:r w:rsidRPr="00092EEF">
        <w:rPr>
          <w:rStyle w:val="sden"/>
          <w:sz w:val="28"/>
          <w:szCs w:val="28"/>
          <w:bdr w:val="none" w:sz="0" w:space="0" w:color="auto" w:frame="1"/>
          <w:shd w:val="clear" w:color="auto" w:fill="FFFFFF"/>
        </w:rPr>
        <w:t xml:space="preserve">din 30 noiembrie 2011 </w:t>
      </w:r>
      <w:r w:rsidRPr="00092EEF">
        <w:rPr>
          <w:rFonts w:eastAsia="Times New Roman"/>
          <w:bCs/>
          <w:sz w:val="28"/>
          <w:szCs w:val="28"/>
        </w:rPr>
        <w:t xml:space="preserve">privind guvernanța corporativă a întreprinderilor publice, </w:t>
      </w:r>
      <w:r w:rsidRPr="00092EEF">
        <w:rPr>
          <w:rFonts w:eastAsia="Times New Roman"/>
          <w:sz w:val="28"/>
          <w:szCs w:val="28"/>
        </w:rPr>
        <w:t>aprobată cu modificări și completări prin Legea nr. 111/2016, cu modificările și completările ulterioare;</w:t>
      </w:r>
    </w:p>
    <w:p w14:paraId="2DC03E8B" w14:textId="77777777" w:rsidR="006D24D3" w:rsidRPr="00092EEF" w:rsidRDefault="006D24D3" w:rsidP="006D24D3">
      <w:pPr>
        <w:pStyle w:val="BodyText1"/>
        <w:numPr>
          <w:ilvl w:val="0"/>
          <w:numId w:val="4"/>
        </w:numPr>
        <w:shd w:val="clear" w:color="auto" w:fill="auto"/>
        <w:tabs>
          <w:tab w:val="left" w:pos="778"/>
        </w:tabs>
        <w:spacing w:before="0" w:after="0" w:line="240" w:lineRule="auto"/>
        <w:ind w:right="60"/>
        <w:rPr>
          <w:rStyle w:val="shdr"/>
          <w:sz w:val="28"/>
          <w:szCs w:val="28"/>
        </w:rPr>
      </w:pPr>
      <w:r w:rsidRPr="00092EEF">
        <w:rPr>
          <w:rStyle w:val="sden"/>
          <w:sz w:val="28"/>
          <w:szCs w:val="28"/>
          <w:bdr w:val="none" w:sz="0" w:space="0" w:color="auto" w:frame="1"/>
          <w:shd w:val="clear" w:color="auto" w:fill="FFFFFF"/>
        </w:rPr>
        <w:t xml:space="preserve">Anexa nr. 1d la Hotărârea Guvernului nr. 639 din 27 iulie 2023 </w:t>
      </w:r>
      <w:r w:rsidRPr="00092EEF">
        <w:rPr>
          <w:rStyle w:val="shdr"/>
          <w:sz w:val="28"/>
          <w:szCs w:val="28"/>
          <w:bdr w:val="none" w:sz="0" w:space="0" w:color="auto" w:frame="1"/>
          <w:shd w:val="clear" w:color="auto" w:fill="FFFFFF"/>
        </w:rPr>
        <w:t>pentru aprobarea normelor metodologice de aplicare a Ordonanței de urgență a Guvernului nr. 109/2011 privind guvernanța corporativă a întreprinderilor publice;</w:t>
      </w:r>
    </w:p>
    <w:p w14:paraId="432C1431" w14:textId="77777777" w:rsidR="006D24D3" w:rsidRPr="00092EEF" w:rsidRDefault="006D24D3" w:rsidP="006D24D3">
      <w:pPr>
        <w:pStyle w:val="BodyText1"/>
        <w:numPr>
          <w:ilvl w:val="0"/>
          <w:numId w:val="4"/>
        </w:numPr>
        <w:shd w:val="clear" w:color="auto" w:fill="auto"/>
        <w:tabs>
          <w:tab w:val="left" w:pos="778"/>
        </w:tabs>
        <w:spacing w:before="0" w:after="0" w:line="240" w:lineRule="auto"/>
        <w:ind w:right="60"/>
        <w:rPr>
          <w:sz w:val="28"/>
          <w:szCs w:val="28"/>
        </w:rPr>
      </w:pPr>
      <w:r w:rsidRPr="00092EEF">
        <w:rPr>
          <w:sz w:val="28"/>
          <w:szCs w:val="28"/>
        </w:rPr>
        <w:t>Legii nr. 31/1990, privind societățile, republicată, cu modificările și completările ulterioare;</w:t>
      </w:r>
    </w:p>
    <w:p w14:paraId="0D0F7066" w14:textId="77777777" w:rsidR="006D24D3" w:rsidRPr="00092EEF" w:rsidRDefault="006D24D3" w:rsidP="006D24D3">
      <w:pPr>
        <w:pStyle w:val="BodyText1"/>
        <w:numPr>
          <w:ilvl w:val="0"/>
          <w:numId w:val="4"/>
        </w:numPr>
        <w:shd w:val="clear" w:color="auto" w:fill="auto"/>
        <w:tabs>
          <w:tab w:val="left" w:pos="764"/>
        </w:tabs>
        <w:spacing w:before="0" w:after="0" w:line="240" w:lineRule="auto"/>
        <w:ind w:right="60"/>
        <w:rPr>
          <w:sz w:val="28"/>
          <w:szCs w:val="28"/>
        </w:rPr>
      </w:pPr>
      <w:r w:rsidRPr="00092EEF">
        <w:rPr>
          <w:sz w:val="28"/>
          <w:szCs w:val="28"/>
        </w:rPr>
        <w:t>Art. 1913 și următoarele, respectiv Art. 2009-2038 din Legea nr 287 din 17 iulie 2009 – Codul Civil, republicat și actualizat, cu modificările și completările ulterioare;</w:t>
      </w:r>
    </w:p>
    <w:p w14:paraId="6AB0B99B" w14:textId="77777777" w:rsidR="006D24D3" w:rsidRPr="00092EEF" w:rsidRDefault="006D24D3" w:rsidP="006D24D3">
      <w:pPr>
        <w:pStyle w:val="BodyText1"/>
        <w:shd w:val="clear" w:color="auto" w:fill="auto"/>
        <w:spacing w:before="0" w:after="0" w:line="240" w:lineRule="auto"/>
        <w:ind w:left="60" w:right="60" w:firstLine="0"/>
        <w:rPr>
          <w:sz w:val="28"/>
          <w:szCs w:val="28"/>
        </w:rPr>
      </w:pPr>
    </w:p>
    <w:p w14:paraId="18CD71C3" w14:textId="2FF086BF" w:rsidR="006D24D3" w:rsidRPr="00092EEF" w:rsidRDefault="006D24D3" w:rsidP="006D24D3">
      <w:pPr>
        <w:pStyle w:val="BodyText1"/>
        <w:shd w:val="clear" w:color="auto" w:fill="auto"/>
        <w:spacing w:before="0" w:after="0" w:line="240" w:lineRule="auto"/>
        <w:ind w:left="60" w:right="60" w:firstLine="0"/>
        <w:rPr>
          <w:sz w:val="28"/>
          <w:szCs w:val="28"/>
        </w:rPr>
      </w:pPr>
      <w:r w:rsidRPr="00092EEF">
        <w:rPr>
          <w:sz w:val="28"/>
          <w:szCs w:val="28"/>
        </w:rPr>
        <w:t xml:space="preserve">Este necesar a se stabili drepturile și </w:t>
      </w:r>
      <w:r w:rsidR="00BF03AA" w:rsidRPr="00092EEF">
        <w:rPr>
          <w:sz w:val="28"/>
          <w:szCs w:val="28"/>
        </w:rPr>
        <w:t>obligațiile</w:t>
      </w:r>
      <w:r w:rsidRPr="00092EEF">
        <w:rPr>
          <w:sz w:val="28"/>
          <w:szCs w:val="28"/>
        </w:rPr>
        <w:t xml:space="preserve"> părților semnatare, în contextul unui raport juridic de drept civil, corespunzător exercitării funcției de membru al Consiliului de Administrație/Administrator;</w:t>
      </w:r>
    </w:p>
    <w:p w14:paraId="1C920262" w14:textId="77777777" w:rsidR="006D24D3" w:rsidRPr="00092EEF" w:rsidRDefault="006D24D3" w:rsidP="006D24D3">
      <w:pPr>
        <w:pStyle w:val="BodyText1"/>
        <w:shd w:val="clear" w:color="auto" w:fill="auto"/>
        <w:spacing w:before="0" w:after="0" w:line="240" w:lineRule="auto"/>
        <w:ind w:left="60" w:right="60" w:firstLine="0"/>
        <w:rPr>
          <w:sz w:val="28"/>
          <w:szCs w:val="28"/>
        </w:rPr>
      </w:pPr>
    </w:p>
    <w:p w14:paraId="1AC26DDD" w14:textId="77777777" w:rsidR="00382644" w:rsidRPr="00092EEF" w:rsidRDefault="00382644" w:rsidP="006D24D3">
      <w:pPr>
        <w:pStyle w:val="BodyText1"/>
        <w:shd w:val="clear" w:color="auto" w:fill="auto"/>
        <w:spacing w:before="0" w:after="0" w:line="240" w:lineRule="auto"/>
        <w:ind w:left="60" w:right="60" w:firstLine="0"/>
        <w:rPr>
          <w:sz w:val="28"/>
          <w:szCs w:val="28"/>
        </w:rPr>
      </w:pPr>
    </w:p>
    <w:p w14:paraId="28723A73" w14:textId="77777777" w:rsidR="006D24D3" w:rsidRPr="00092EEF" w:rsidRDefault="006D24D3" w:rsidP="00DE7853">
      <w:pPr>
        <w:pStyle w:val="Bodytext30"/>
        <w:shd w:val="clear" w:color="auto" w:fill="auto"/>
        <w:spacing w:before="0" w:after="0" w:line="240" w:lineRule="auto"/>
        <w:ind w:firstLine="0"/>
        <w:rPr>
          <w:b/>
          <w:sz w:val="28"/>
          <w:szCs w:val="28"/>
        </w:rPr>
      </w:pPr>
      <w:r w:rsidRPr="00092EEF">
        <w:rPr>
          <w:b/>
          <w:sz w:val="28"/>
          <w:szCs w:val="28"/>
        </w:rPr>
        <w:t>Art. 1 Părțile contractului</w:t>
      </w:r>
    </w:p>
    <w:p w14:paraId="4139273E" w14:textId="77777777" w:rsidR="006D24D3" w:rsidRPr="00092EEF" w:rsidRDefault="006D24D3" w:rsidP="00DE7853">
      <w:pPr>
        <w:pStyle w:val="Bodytext30"/>
        <w:shd w:val="clear" w:color="auto" w:fill="auto"/>
        <w:spacing w:before="0" w:after="0" w:line="240" w:lineRule="auto"/>
        <w:ind w:firstLine="0"/>
        <w:rPr>
          <w:b/>
          <w:sz w:val="28"/>
          <w:szCs w:val="28"/>
        </w:rPr>
      </w:pPr>
    </w:p>
    <w:p w14:paraId="48A34AB7" w14:textId="544A1638" w:rsidR="006D24D3" w:rsidRPr="00092EEF" w:rsidRDefault="006D24D3" w:rsidP="00DE7853">
      <w:pPr>
        <w:pStyle w:val="Bodytext30"/>
        <w:numPr>
          <w:ilvl w:val="1"/>
          <w:numId w:val="5"/>
        </w:numPr>
        <w:shd w:val="clear" w:color="auto" w:fill="auto"/>
        <w:spacing w:before="0" w:after="0" w:line="240" w:lineRule="auto"/>
        <w:rPr>
          <w:b/>
          <w:bCs/>
          <w:i/>
          <w:iCs/>
          <w:sz w:val="28"/>
          <w:szCs w:val="28"/>
        </w:rPr>
      </w:pPr>
      <w:r w:rsidRPr="00092EEF">
        <w:rPr>
          <w:b/>
          <w:bCs/>
          <w:sz w:val="28"/>
          <w:szCs w:val="28"/>
        </w:rPr>
        <w:t xml:space="preserve"> Societatea </w:t>
      </w:r>
      <w:r w:rsidR="00BF03AA" w:rsidRPr="00092EEF">
        <w:rPr>
          <w:b/>
          <w:bCs/>
          <w:sz w:val="28"/>
          <w:szCs w:val="28"/>
        </w:rPr>
        <w:t>PARC INDUSTRIAL</w:t>
      </w:r>
      <w:r w:rsidRPr="00092EEF">
        <w:rPr>
          <w:b/>
          <w:bCs/>
          <w:sz w:val="28"/>
          <w:szCs w:val="28"/>
        </w:rPr>
        <w:t xml:space="preserve"> VRANCEA S.R.L.,</w:t>
      </w:r>
      <w:r w:rsidRPr="00092EEF">
        <w:rPr>
          <w:sz w:val="28"/>
          <w:szCs w:val="28"/>
        </w:rPr>
        <w:t xml:space="preserve"> persoană juridică română, cu sediul în</w:t>
      </w:r>
      <w:r w:rsidRPr="00092EEF">
        <w:rPr>
          <w:b/>
          <w:bCs/>
          <w:sz w:val="28"/>
          <w:szCs w:val="28"/>
        </w:rPr>
        <w:t xml:space="preserve"> </w:t>
      </w:r>
      <w:r w:rsidR="00BF03AA" w:rsidRPr="00092EEF">
        <w:rPr>
          <w:b/>
          <w:bCs/>
          <w:sz w:val="28"/>
          <w:szCs w:val="28"/>
        </w:rPr>
        <w:t>M</w:t>
      </w:r>
      <w:r w:rsidRPr="00092EEF">
        <w:rPr>
          <w:b/>
          <w:bCs/>
          <w:sz w:val="28"/>
          <w:szCs w:val="28"/>
        </w:rPr>
        <w:t xml:space="preserve">unicipiul Focșani, Strada </w:t>
      </w:r>
      <w:r w:rsidR="005C7CF8" w:rsidRPr="00092EEF">
        <w:rPr>
          <w:b/>
          <w:bCs/>
          <w:sz w:val="28"/>
          <w:szCs w:val="28"/>
        </w:rPr>
        <w:t>Republicii</w:t>
      </w:r>
      <w:r w:rsidRPr="00092EEF">
        <w:rPr>
          <w:b/>
          <w:bCs/>
          <w:sz w:val="28"/>
          <w:szCs w:val="28"/>
        </w:rPr>
        <w:t xml:space="preserve"> nr. </w:t>
      </w:r>
      <w:r w:rsidR="005C7CF8" w:rsidRPr="00092EEF">
        <w:rPr>
          <w:b/>
          <w:bCs/>
          <w:sz w:val="28"/>
          <w:szCs w:val="28"/>
        </w:rPr>
        <w:t>13</w:t>
      </w:r>
      <w:r w:rsidRPr="00092EEF">
        <w:rPr>
          <w:b/>
          <w:bCs/>
          <w:sz w:val="28"/>
          <w:szCs w:val="28"/>
        </w:rPr>
        <w:t>, județ</w:t>
      </w:r>
      <w:r w:rsidR="00BF03AA" w:rsidRPr="00092EEF">
        <w:rPr>
          <w:b/>
          <w:bCs/>
          <w:sz w:val="28"/>
          <w:szCs w:val="28"/>
        </w:rPr>
        <w:t>ul</w:t>
      </w:r>
      <w:r w:rsidRPr="00092EEF">
        <w:rPr>
          <w:b/>
          <w:bCs/>
          <w:sz w:val="28"/>
          <w:szCs w:val="28"/>
        </w:rPr>
        <w:t xml:space="preserve"> Vrancea</w:t>
      </w:r>
      <w:r w:rsidRPr="00092EEF">
        <w:rPr>
          <w:sz w:val="28"/>
          <w:szCs w:val="28"/>
        </w:rPr>
        <w:t>,</w:t>
      </w:r>
      <w:r w:rsidRPr="00092EEF">
        <w:rPr>
          <w:b/>
          <w:bCs/>
          <w:sz w:val="28"/>
          <w:szCs w:val="28"/>
        </w:rPr>
        <w:t xml:space="preserve"> România</w:t>
      </w:r>
      <w:r w:rsidRPr="00092EEF">
        <w:rPr>
          <w:sz w:val="28"/>
          <w:szCs w:val="28"/>
        </w:rPr>
        <w:t xml:space="preserve">, </w:t>
      </w:r>
      <w:r w:rsidR="00241A01" w:rsidRPr="00092EEF">
        <w:rPr>
          <w:sz w:val="28"/>
          <w:szCs w:val="28"/>
        </w:rPr>
        <w:t>înmatriculată</w:t>
      </w:r>
      <w:r w:rsidRPr="00092EEF">
        <w:rPr>
          <w:sz w:val="28"/>
          <w:szCs w:val="28"/>
        </w:rPr>
        <w:t xml:space="preserve"> la Registrul </w:t>
      </w:r>
      <w:r w:rsidR="000773F5" w:rsidRPr="00092EEF">
        <w:rPr>
          <w:sz w:val="28"/>
          <w:szCs w:val="28"/>
        </w:rPr>
        <w:t>Comerțului</w:t>
      </w:r>
      <w:r w:rsidRPr="00092EEF">
        <w:rPr>
          <w:sz w:val="28"/>
          <w:szCs w:val="28"/>
        </w:rPr>
        <w:t xml:space="preserve"> sub nr. </w:t>
      </w:r>
      <w:r w:rsidRPr="00092EEF">
        <w:rPr>
          <w:b/>
          <w:bCs/>
          <w:sz w:val="28"/>
          <w:szCs w:val="28"/>
        </w:rPr>
        <w:t>J</w:t>
      </w:r>
      <w:r w:rsidR="00BF03AA" w:rsidRPr="00092EEF">
        <w:rPr>
          <w:b/>
          <w:bCs/>
          <w:sz w:val="28"/>
          <w:szCs w:val="28"/>
        </w:rPr>
        <w:t>39/617/2021</w:t>
      </w:r>
      <w:r w:rsidRPr="00092EEF">
        <w:rPr>
          <w:sz w:val="28"/>
          <w:szCs w:val="28"/>
        </w:rPr>
        <w:t>, C.U.I.</w:t>
      </w:r>
      <w:r w:rsidRPr="00092EEF">
        <w:rPr>
          <w:b/>
          <w:bCs/>
          <w:sz w:val="28"/>
          <w:szCs w:val="28"/>
        </w:rPr>
        <w:t xml:space="preserve"> </w:t>
      </w:r>
      <w:r w:rsidR="00BF03AA" w:rsidRPr="00092EEF">
        <w:rPr>
          <w:b/>
          <w:bCs/>
          <w:sz w:val="28"/>
          <w:szCs w:val="28"/>
        </w:rPr>
        <w:t>44375312</w:t>
      </w:r>
      <w:r w:rsidRPr="00092EEF">
        <w:rPr>
          <w:sz w:val="28"/>
          <w:szCs w:val="28"/>
        </w:rPr>
        <w:t xml:space="preserve">, </w:t>
      </w:r>
      <w:r w:rsidR="000773F5" w:rsidRPr="00092EEF">
        <w:rPr>
          <w:sz w:val="28"/>
          <w:szCs w:val="28"/>
        </w:rPr>
        <w:t>reprezentată</w:t>
      </w:r>
      <w:r w:rsidRPr="00092EEF">
        <w:rPr>
          <w:sz w:val="28"/>
          <w:szCs w:val="28"/>
        </w:rPr>
        <w:t xml:space="preserve"> prin domnul</w:t>
      </w:r>
      <w:r w:rsidR="005C7CF8" w:rsidRPr="00092EEF">
        <w:rPr>
          <w:sz w:val="28"/>
          <w:szCs w:val="28"/>
        </w:rPr>
        <w:t xml:space="preserve"> </w:t>
      </w:r>
      <w:r w:rsidR="008C5AEE" w:rsidRPr="00092EEF">
        <w:rPr>
          <w:sz w:val="28"/>
          <w:szCs w:val="28"/>
        </w:rPr>
        <w:t>Nicușor Halici</w:t>
      </w:r>
      <w:r w:rsidRPr="00092EEF">
        <w:rPr>
          <w:sz w:val="28"/>
          <w:szCs w:val="28"/>
        </w:rPr>
        <w:t>, desemnat</w:t>
      </w:r>
      <w:r w:rsidR="000773F5" w:rsidRPr="00092EEF">
        <w:rPr>
          <w:sz w:val="28"/>
          <w:szCs w:val="28"/>
        </w:rPr>
        <w:t xml:space="preserve"> </w:t>
      </w:r>
      <w:r w:rsidRPr="00092EEF">
        <w:rPr>
          <w:sz w:val="28"/>
          <w:szCs w:val="28"/>
        </w:rPr>
        <w:t xml:space="preserve">prin </w:t>
      </w:r>
      <w:r w:rsidR="000773F5" w:rsidRPr="00092EEF">
        <w:rPr>
          <w:sz w:val="28"/>
          <w:szCs w:val="28"/>
        </w:rPr>
        <w:t>Hotărârea</w:t>
      </w:r>
      <w:r w:rsidR="008C5AEE" w:rsidRPr="00092EEF">
        <w:rPr>
          <w:sz w:val="28"/>
          <w:szCs w:val="28"/>
        </w:rPr>
        <w:t xml:space="preserve"> </w:t>
      </w:r>
      <w:r w:rsidR="007116CA">
        <w:rPr>
          <w:sz w:val="28"/>
          <w:szCs w:val="28"/>
        </w:rPr>
        <w:t>Consiluilui Județean Vrancea</w:t>
      </w:r>
      <w:r w:rsidRPr="00092EEF">
        <w:rPr>
          <w:sz w:val="28"/>
          <w:szCs w:val="28"/>
        </w:rPr>
        <w:t xml:space="preserve"> nr.</w:t>
      </w:r>
      <w:r w:rsidR="007116CA">
        <w:rPr>
          <w:sz w:val="28"/>
          <w:szCs w:val="28"/>
        </w:rPr>
        <w:t>48</w:t>
      </w:r>
      <w:r w:rsidR="0022003F" w:rsidRPr="00092EEF">
        <w:rPr>
          <w:sz w:val="28"/>
          <w:szCs w:val="28"/>
        </w:rPr>
        <w:t xml:space="preserve"> </w:t>
      </w:r>
      <w:r w:rsidR="008C5AEE" w:rsidRPr="00092EEF">
        <w:rPr>
          <w:sz w:val="28"/>
          <w:szCs w:val="28"/>
        </w:rPr>
        <w:t>din</w:t>
      </w:r>
      <w:r w:rsidR="00BE239F" w:rsidRPr="00092EEF">
        <w:rPr>
          <w:sz w:val="28"/>
          <w:szCs w:val="28"/>
        </w:rPr>
        <w:t xml:space="preserve"> </w:t>
      </w:r>
      <w:r w:rsidR="007116CA">
        <w:rPr>
          <w:sz w:val="28"/>
          <w:szCs w:val="28"/>
        </w:rPr>
        <w:t>03.04.</w:t>
      </w:r>
      <w:r w:rsidR="0022003F" w:rsidRPr="00092EEF">
        <w:rPr>
          <w:sz w:val="28"/>
          <w:szCs w:val="28"/>
        </w:rPr>
        <w:t xml:space="preserve"> 2026,</w:t>
      </w:r>
      <w:r w:rsidR="008C5AEE" w:rsidRPr="00092EEF">
        <w:rPr>
          <w:sz w:val="28"/>
          <w:szCs w:val="28"/>
        </w:rPr>
        <w:t xml:space="preserve"> </w:t>
      </w:r>
      <w:r w:rsidRPr="00092EEF">
        <w:rPr>
          <w:sz w:val="28"/>
          <w:szCs w:val="28"/>
        </w:rPr>
        <w:t xml:space="preserve">denumit în continuare </w:t>
      </w:r>
      <w:r w:rsidRPr="00092EEF">
        <w:rPr>
          <w:b/>
          <w:bCs/>
          <w:sz w:val="28"/>
          <w:szCs w:val="28"/>
        </w:rPr>
        <w:t>Mandant</w:t>
      </w:r>
    </w:p>
    <w:p w14:paraId="56892226" w14:textId="3E75062F" w:rsidR="00DE7853" w:rsidRPr="00092EEF" w:rsidRDefault="00DE7853" w:rsidP="00DE7853">
      <w:pPr>
        <w:pStyle w:val="Bodytext30"/>
        <w:shd w:val="clear" w:color="auto" w:fill="auto"/>
        <w:spacing w:before="0" w:after="0" w:line="240" w:lineRule="auto"/>
        <w:ind w:firstLine="0"/>
        <w:rPr>
          <w:b/>
          <w:bCs/>
          <w:i/>
          <w:iCs/>
          <w:sz w:val="28"/>
          <w:szCs w:val="28"/>
        </w:rPr>
      </w:pPr>
    </w:p>
    <w:p w14:paraId="3B763C7A" w14:textId="76AF63AE" w:rsidR="006D24D3" w:rsidRPr="00092EEF" w:rsidRDefault="00DE7853" w:rsidP="00DE7853">
      <w:pPr>
        <w:pStyle w:val="Bodytext30"/>
        <w:shd w:val="clear" w:color="auto" w:fill="auto"/>
        <w:spacing w:before="0" w:after="0" w:line="240" w:lineRule="auto"/>
        <w:ind w:firstLine="0"/>
        <w:rPr>
          <w:b/>
          <w:bCs/>
          <w:sz w:val="28"/>
          <w:szCs w:val="28"/>
        </w:rPr>
      </w:pPr>
      <w:r w:rsidRPr="00092EEF">
        <w:rPr>
          <w:b/>
          <w:bCs/>
          <w:sz w:val="28"/>
          <w:szCs w:val="28"/>
        </w:rPr>
        <w:t>ș</w:t>
      </w:r>
      <w:r w:rsidR="006D24D3" w:rsidRPr="00092EEF">
        <w:rPr>
          <w:b/>
          <w:bCs/>
          <w:sz w:val="28"/>
          <w:szCs w:val="28"/>
        </w:rPr>
        <w:t>i</w:t>
      </w:r>
    </w:p>
    <w:p w14:paraId="4E3570D1" w14:textId="77777777" w:rsidR="00DE7853" w:rsidRPr="00092EEF" w:rsidRDefault="00DE7853" w:rsidP="00DE7853">
      <w:pPr>
        <w:pStyle w:val="Bodytext30"/>
        <w:shd w:val="clear" w:color="auto" w:fill="auto"/>
        <w:spacing w:before="0" w:after="0" w:line="240" w:lineRule="auto"/>
        <w:ind w:firstLine="0"/>
        <w:rPr>
          <w:b/>
          <w:bCs/>
          <w:sz w:val="28"/>
          <w:szCs w:val="28"/>
        </w:rPr>
      </w:pPr>
    </w:p>
    <w:p w14:paraId="41FAE0AC" w14:textId="370EE3B3" w:rsidR="006D24D3" w:rsidRPr="00092EEF" w:rsidRDefault="006D24D3" w:rsidP="00DE7853">
      <w:pPr>
        <w:pStyle w:val="Bodytext30"/>
        <w:numPr>
          <w:ilvl w:val="1"/>
          <w:numId w:val="5"/>
        </w:numPr>
        <w:shd w:val="clear" w:color="auto" w:fill="auto"/>
        <w:spacing w:before="0" w:after="0" w:line="240" w:lineRule="auto"/>
        <w:rPr>
          <w:b/>
          <w:sz w:val="28"/>
          <w:szCs w:val="28"/>
        </w:rPr>
      </w:pPr>
      <w:r w:rsidRPr="00092EEF">
        <w:rPr>
          <w:b/>
          <w:bCs/>
          <w:sz w:val="28"/>
          <w:szCs w:val="28"/>
        </w:rPr>
        <w:lastRenderedPageBreak/>
        <w:t xml:space="preserve"> Domnul</w:t>
      </w:r>
      <w:r w:rsidR="007A4908" w:rsidRPr="00092EEF">
        <w:rPr>
          <w:b/>
          <w:bCs/>
          <w:sz w:val="28"/>
          <w:szCs w:val="28"/>
        </w:rPr>
        <w:t xml:space="preserve"> Moisă Ionuț Gabriel</w:t>
      </w:r>
      <w:r w:rsidRPr="00092EEF">
        <w:rPr>
          <w:sz w:val="28"/>
          <w:szCs w:val="28"/>
        </w:rPr>
        <w:t>,</w:t>
      </w:r>
      <w:r w:rsidR="000A0A84" w:rsidRPr="00092EEF">
        <w:rPr>
          <w:sz w:val="28"/>
          <w:szCs w:val="28"/>
        </w:rPr>
        <w:t xml:space="preserve"> cetăţean ......., născut la data de ......., în ......., domiciliat în ......, județul .......,  posesor al ......., seria ......., nr. ......., eliberat de ......., la data de ......., CNP .......</w:t>
      </w:r>
      <w:r w:rsidRPr="00092EEF">
        <w:rPr>
          <w:sz w:val="28"/>
          <w:szCs w:val="28"/>
        </w:rPr>
        <w:t xml:space="preserve">, denumit în continuare </w:t>
      </w:r>
      <w:r w:rsidRPr="00092EEF">
        <w:rPr>
          <w:b/>
          <w:bCs/>
          <w:sz w:val="28"/>
          <w:szCs w:val="28"/>
        </w:rPr>
        <w:t>Mandatar / Administrator</w:t>
      </w:r>
      <w:r w:rsidR="00C21054" w:rsidRPr="00092EEF">
        <w:rPr>
          <w:b/>
          <w:bCs/>
          <w:sz w:val="28"/>
          <w:szCs w:val="28"/>
        </w:rPr>
        <w:t xml:space="preserve"> cu drepturi </w:t>
      </w:r>
      <w:r w:rsidR="00D03609" w:rsidRPr="00092EEF">
        <w:rPr>
          <w:b/>
          <w:bCs/>
          <w:sz w:val="28"/>
          <w:szCs w:val="28"/>
        </w:rPr>
        <w:t>limitate</w:t>
      </w:r>
      <w:r w:rsidR="00C21054" w:rsidRPr="00092EEF">
        <w:rPr>
          <w:b/>
          <w:bCs/>
          <w:sz w:val="28"/>
          <w:szCs w:val="28"/>
        </w:rPr>
        <w:t xml:space="preserve"> de</w:t>
      </w:r>
      <w:r w:rsidR="00DE7853" w:rsidRPr="00092EEF">
        <w:rPr>
          <w:b/>
          <w:bCs/>
          <w:sz w:val="28"/>
          <w:szCs w:val="28"/>
        </w:rPr>
        <w:t xml:space="preserve"> </w:t>
      </w:r>
      <w:r w:rsidR="00C21054" w:rsidRPr="00092EEF">
        <w:rPr>
          <w:b/>
          <w:bCs/>
          <w:sz w:val="28"/>
          <w:szCs w:val="28"/>
        </w:rPr>
        <w:t>reprezentare</w:t>
      </w:r>
      <w:r w:rsidR="00D74517" w:rsidRPr="00092EEF">
        <w:rPr>
          <w:b/>
          <w:bCs/>
          <w:sz w:val="28"/>
          <w:szCs w:val="28"/>
        </w:rPr>
        <w:t xml:space="preserve"> a societății</w:t>
      </w:r>
      <w:r w:rsidR="00DE7853" w:rsidRPr="00092EEF">
        <w:rPr>
          <w:b/>
          <w:bCs/>
          <w:sz w:val="28"/>
          <w:szCs w:val="28"/>
        </w:rPr>
        <w:t>.</w:t>
      </w:r>
    </w:p>
    <w:p w14:paraId="508A03D8" w14:textId="77777777" w:rsidR="006D24D3" w:rsidRPr="00092EEF" w:rsidRDefault="006D24D3" w:rsidP="006D24D3">
      <w:pPr>
        <w:pStyle w:val="BodyText1"/>
        <w:shd w:val="clear" w:color="auto" w:fill="auto"/>
        <w:tabs>
          <w:tab w:val="left" w:pos="503"/>
        </w:tabs>
        <w:spacing w:before="0" w:after="0" w:line="240" w:lineRule="auto"/>
        <w:ind w:right="60" w:firstLine="0"/>
        <w:rPr>
          <w:sz w:val="28"/>
          <w:szCs w:val="28"/>
        </w:rPr>
      </w:pPr>
    </w:p>
    <w:p w14:paraId="104685E8" w14:textId="30C6786F" w:rsidR="006D24D3" w:rsidRPr="00092EEF" w:rsidRDefault="006D24D3" w:rsidP="006D24D3">
      <w:pPr>
        <w:pStyle w:val="BodyText1"/>
        <w:shd w:val="clear" w:color="auto" w:fill="auto"/>
        <w:tabs>
          <w:tab w:val="left" w:pos="503"/>
        </w:tabs>
        <w:spacing w:before="0" w:after="0" w:line="240" w:lineRule="auto"/>
        <w:ind w:right="60" w:firstLine="0"/>
        <w:rPr>
          <w:sz w:val="28"/>
          <w:szCs w:val="28"/>
        </w:rPr>
      </w:pPr>
      <w:r w:rsidRPr="00092EEF">
        <w:rPr>
          <w:sz w:val="28"/>
          <w:szCs w:val="28"/>
        </w:rPr>
        <w:t>Urmare a acordului de voinţă intervenit între părţile semnatare, s-a încheiat prezentul contract de mandat, cu respectarea clauzelor care urmează:</w:t>
      </w:r>
    </w:p>
    <w:p w14:paraId="7C8BCEBF" w14:textId="77777777" w:rsidR="006D24D3" w:rsidRPr="00092EEF" w:rsidRDefault="006D24D3" w:rsidP="006D24D3">
      <w:pPr>
        <w:pStyle w:val="BodyText1"/>
        <w:shd w:val="clear" w:color="auto" w:fill="auto"/>
        <w:tabs>
          <w:tab w:val="left" w:pos="503"/>
        </w:tabs>
        <w:spacing w:before="0" w:after="0" w:line="240" w:lineRule="auto"/>
        <w:ind w:right="60" w:firstLine="0"/>
        <w:rPr>
          <w:sz w:val="28"/>
          <w:szCs w:val="28"/>
        </w:rPr>
      </w:pPr>
    </w:p>
    <w:p w14:paraId="1A8781CE" w14:textId="77777777" w:rsidR="006D24D3" w:rsidRPr="00092EEF" w:rsidRDefault="006D24D3" w:rsidP="006D24D3">
      <w:pPr>
        <w:pStyle w:val="Bodytext30"/>
        <w:shd w:val="clear" w:color="auto" w:fill="auto"/>
        <w:spacing w:before="0" w:after="210" w:line="240" w:lineRule="auto"/>
        <w:ind w:firstLine="0"/>
        <w:rPr>
          <w:b/>
          <w:sz w:val="28"/>
          <w:szCs w:val="28"/>
        </w:rPr>
      </w:pPr>
      <w:r w:rsidRPr="00092EEF">
        <w:rPr>
          <w:b/>
          <w:sz w:val="28"/>
          <w:szCs w:val="28"/>
        </w:rPr>
        <w:t>Art. 2 Durata mandatului</w:t>
      </w:r>
    </w:p>
    <w:p w14:paraId="5B8B7E98" w14:textId="1D47E66A" w:rsidR="006D24D3" w:rsidRPr="00092EEF" w:rsidRDefault="006D24D3" w:rsidP="00DE7853">
      <w:pPr>
        <w:pStyle w:val="BodyText1"/>
        <w:numPr>
          <w:ilvl w:val="1"/>
          <w:numId w:val="11"/>
        </w:numPr>
        <w:shd w:val="clear" w:color="auto" w:fill="auto"/>
        <w:spacing w:before="0" w:after="180" w:line="240" w:lineRule="auto"/>
        <w:ind w:left="0" w:right="60" w:firstLine="0"/>
        <w:rPr>
          <w:b/>
          <w:sz w:val="28"/>
          <w:szCs w:val="28"/>
        </w:rPr>
      </w:pPr>
      <w:r w:rsidRPr="00092EEF">
        <w:rPr>
          <w:sz w:val="28"/>
          <w:szCs w:val="28"/>
        </w:rPr>
        <w:t xml:space="preserve"> Prezentul contract de mandat se încheie pentru o durată de maxim </w:t>
      </w:r>
      <w:r w:rsidR="008C5AEE" w:rsidRPr="00092EEF">
        <w:rPr>
          <w:sz w:val="28"/>
          <w:szCs w:val="28"/>
        </w:rPr>
        <w:t>5 luni</w:t>
      </w:r>
      <w:r w:rsidRPr="00092EEF">
        <w:rPr>
          <w:sz w:val="28"/>
          <w:szCs w:val="28"/>
        </w:rPr>
        <w:t>, începând cu data de  ......................</w:t>
      </w:r>
    </w:p>
    <w:p w14:paraId="29FA9E90" w14:textId="4B280996" w:rsidR="00C21054" w:rsidRPr="00092EEF" w:rsidRDefault="006D24D3" w:rsidP="00DE7853">
      <w:pPr>
        <w:pStyle w:val="BodyText1"/>
        <w:numPr>
          <w:ilvl w:val="1"/>
          <w:numId w:val="11"/>
        </w:numPr>
        <w:shd w:val="clear" w:color="auto" w:fill="auto"/>
        <w:spacing w:before="0" w:after="0" w:line="240" w:lineRule="auto"/>
        <w:ind w:left="0" w:right="60" w:firstLine="0"/>
        <w:rPr>
          <w:b/>
          <w:sz w:val="28"/>
          <w:szCs w:val="28"/>
        </w:rPr>
      </w:pPr>
      <w:r w:rsidRPr="00092EEF">
        <w:rPr>
          <w:sz w:val="28"/>
          <w:szCs w:val="28"/>
        </w:rPr>
        <w:t xml:space="preserve"> Prezentul contract de mandat poate fi </w:t>
      </w:r>
      <w:r w:rsidR="008C5AEE" w:rsidRPr="00092EEF">
        <w:rPr>
          <w:sz w:val="28"/>
          <w:szCs w:val="28"/>
        </w:rPr>
        <w:t>prelungit</w:t>
      </w:r>
      <w:r w:rsidRPr="00092EEF">
        <w:rPr>
          <w:sz w:val="28"/>
          <w:szCs w:val="28"/>
        </w:rPr>
        <w:t xml:space="preserve"> o singură dată, prin act adițional, pentru </w:t>
      </w:r>
      <w:r w:rsidR="008C5AEE" w:rsidRPr="00092EEF">
        <w:rPr>
          <w:sz w:val="28"/>
          <w:szCs w:val="28"/>
        </w:rPr>
        <w:t>încă 2 luni</w:t>
      </w:r>
      <w:r w:rsidRPr="00092EEF">
        <w:rPr>
          <w:sz w:val="28"/>
          <w:szCs w:val="28"/>
        </w:rPr>
        <w:t xml:space="preserve">, </w:t>
      </w:r>
      <w:r w:rsidR="008C5AEE" w:rsidRPr="00092EEF">
        <w:rPr>
          <w:sz w:val="28"/>
          <w:szCs w:val="28"/>
        </w:rPr>
        <w:t xml:space="preserve">pentru motive întemeiate </w:t>
      </w:r>
      <w:r w:rsidRPr="00092EEF">
        <w:rPr>
          <w:sz w:val="28"/>
          <w:szCs w:val="28"/>
        </w:rPr>
        <w:t xml:space="preserve">potrivit dispozițiilor </w:t>
      </w:r>
      <w:r w:rsidR="00754670" w:rsidRPr="00092EEF">
        <w:rPr>
          <w:sz w:val="28"/>
          <w:szCs w:val="28"/>
        </w:rPr>
        <w:t>a</w:t>
      </w:r>
      <w:r w:rsidRPr="00092EEF">
        <w:rPr>
          <w:sz w:val="28"/>
          <w:szCs w:val="28"/>
        </w:rPr>
        <w:t>rt. 29</w:t>
      </w:r>
      <w:r w:rsidR="008C5AEE" w:rsidRPr="00092EEF">
        <w:rPr>
          <w:sz w:val="28"/>
          <w:szCs w:val="28"/>
        </w:rPr>
        <w:t>^1</w:t>
      </w:r>
      <w:r w:rsidRPr="00092EEF">
        <w:rPr>
          <w:sz w:val="28"/>
          <w:szCs w:val="28"/>
        </w:rPr>
        <w:t xml:space="preserve"> alin. (</w:t>
      </w:r>
      <w:r w:rsidR="008C5AEE" w:rsidRPr="00092EEF">
        <w:rPr>
          <w:sz w:val="28"/>
          <w:szCs w:val="28"/>
        </w:rPr>
        <w:t>2</w:t>
      </w:r>
      <w:r w:rsidRPr="00092EEF">
        <w:rPr>
          <w:sz w:val="28"/>
          <w:szCs w:val="28"/>
        </w:rPr>
        <w:t xml:space="preserve">) din </w:t>
      </w:r>
      <w:r w:rsidRPr="00092EEF">
        <w:rPr>
          <w:rFonts w:eastAsia="Times New Roman"/>
          <w:bCs/>
          <w:sz w:val="28"/>
          <w:szCs w:val="28"/>
        </w:rPr>
        <w:t>O.U.G. nr. 109/2011</w:t>
      </w:r>
      <w:r w:rsidRPr="00092EEF">
        <w:rPr>
          <w:rStyle w:val="sden"/>
          <w:sz w:val="28"/>
          <w:szCs w:val="28"/>
          <w:bdr w:val="none" w:sz="0" w:space="0" w:color="auto" w:frame="1"/>
          <w:shd w:val="clear" w:color="auto" w:fill="FFFFFF"/>
        </w:rPr>
        <w:t xml:space="preserve"> </w:t>
      </w:r>
      <w:r w:rsidRPr="00092EEF">
        <w:rPr>
          <w:rFonts w:eastAsia="Times New Roman"/>
          <w:bCs/>
          <w:sz w:val="28"/>
          <w:szCs w:val="28"/>
        </w:rPr>
        <w:t xml:space="preserve">privind guvernanța corporativă a întreprinderilor publice, </w:t>
      </w:r>
      <w:r w:rsidRPr="00092EEF">
        <w:rPr>
          <w:rFonts w:eastAsia="Times New Roman"/>
          <w:sz w:val="28"/>
          <w:szCs w:val="28"/>
        </w:rPr>
        <w:t>aprobată cu modificări și completări prin Legea nr. 111/2016, cu modificările și completările ulterioare</w:t>
      </w:r>
      <w:r w:rsidRPr="00092EEF">
        <w:rPr>
          <w:sz w:val="28"/>
          <w:szCs w:val="28"/>
        </w:rPr>
        <w:t>.</w:t>
      </w:r>
    </w:p>
    <w:p w14:paraId="24496462" w14:textId="3EA49160" w:rsidR="006D24D3" w:rsidRPr="00092EEF" w:rsidRDefault="008C5AEE" w:rsidP="00DE7853">
      <w:pPr>
        <w:pStyle w:val="BodyText1"/>
        <w:shd w:val="clear" w:color="auto" w:fill="auto"/>
        <w:spacing w:before="0" w:after="0" w:line="240" w:lineRule="auto"/>
        <w:ind w:right="60" w:firstLine="0"/>
        <w:rPr>
          <w:bCs/>
          <w:sz w:val="28"/>
          <w:szCs w:val="28"/>
        </w:rPr>
      </w:pPr>
      <w:r w:rsidRPr="00092EEF">
        <w:rPr>
          <w:bCs/>
          <w:sz w:val="28"/>
          <w:szCs w:val="28"/>
        </w:rPr>
        <w:t>2.3 În cazul în care procedura de selecție și nominalizare a administratorilor permanenți este fin</w:t>
      </w:r>
      <w:r w:rsidR="00244EF9" w:rsidRPr="00092EEF">
        <w:rPr>
          <w:bCs/>
          <w:sz w:val="28"/>
          <w:szCs w:val="28"/>
        </w:rPr>
        <w:t>a</w:t>
      </w:r>
      <w:r w:rsidRPr="00092EEF">
        <w:rPr>
          <w:bCs/>
          <w:sz w:val="28"/>
          <w:szCs w:val="28"/>
        </w:rPr>
        <w:t>lizată înainte de expirarea perioadei pentru care a fost numit administratorul provizoriu, administratorul sau administratorii permanenți sunt desemnați de îndată de către Adunarea Generală a Asociaților, iar mandatul administrator</w:t>
      </w:r>
      <w:r w:rsidR="006326F9" w:rsidRPr="00092EEF">
        <w:rPr>
          <w:bCs/>
          <w:sz w:val="28"/>
          <w:szCs w:val="28"/>
        </w:rPr>
        <w:t>ului</w:t>
      </w:r>
      <w:r w:rsidRPr="00092EEF">
        <w:rPr>
          <w:bCs/>
          <w:sz w:val="28"/>
          <w:szCs w:val="28"/>
        </w:rPr>
        <w:t xml:space="preserve"> provizori</w:t>
      </w:r>
      <w:r w:rsidR="006326F9" w:rsidRPr="00092EEF">
        <w:rPr>
          <w:bCs/>
          <w:sz w:val="28"/>
          <w:szCs w:val="28"/>
        </w:rPr>
        <w:t>u</w:t>
      </w:r>
      <w:r w:rsidRPr="00092EEF">
        <w:rPr>
          <w:bCs/>
          <w:sz w:val="28"/>
          <w:szCs w:val="28"/>
        </w:rPr>
        <w:t xml:space="preserve"> încetează.</w:t>
      </w:r>
    </w:p>
    <w:p w14:paraId="3896EAC1" w14:textId="77777777" w:rsidR="008C5AEE" w:rsidRPr="00092EEF" w:rsidRDefault="008C5AEE" w:rsidP="006D24D3">
      <w:pPr>
        <w:pStyle w:val="BodyText1"/>
        <w:shd w:val="clear" w:color="auto" w:fill="auto"/>
        <w:spacing w:before="0" w:after="0" w:line="240" w:lineRule="auto"/>
        <w:ind w:right="60" w:firstLine="0"/>
        <w:rPr>
          <w:bCs/>
          <w:sz w:val="28"/>
          <w:szCs w:val="28"/>
        </w:rPr>
      </w:pPr>
    </w:p>
    <w:p w14:paraId="2E9CD187" w14:textId="77777777" w:rsidR="006D24D3" w:rsidRPr="00092EEF" w:rsidRDefault="006D24D3" w:rsidP="006D24D3">
      <w:pPr>
        <w:pStyle w:val="BodyText1"/>
        <w:shd w:val="clear" w:color="auto" w:fill="auto"/>
        <w:spacing w:before="0" w:after="0" w:line="240" w:lineRule="auto"/>
        <w:ind w:right="60" w:firstLine="0"/>
        <w:rPr>
          <w:b/>
          <w:sz w:val="28"/>
          <w:szCs w:val="28"/>
        </w:rPr>
      </w:pPr>
      <w:r w:rsidRPr="00092EEF">
        <w:rPr>
          <w:b/>
          <w:sz w:val="28"/>
          <w:szCs w:val="28"/>
        </w:rPr>
        <w:t>Art. 3 Obiectul contractului de mandat</w:t>
      </w:r>
    </w:p>
    <w:p w14:paraId="511EFE49" w14:textId="77777777" w:rsidR="006D24D3" w:rsidRPr="00092EEF" w:rsidRDefault="006D24D3" w:rsidP="006D24D3">
      <w:pPr>
        <w:pStyle w:val="BodyText1"/>
        <w:shd w:val="clear" w:color="auto" w:fill="auto"/>
        <w:spacing w:before="0" w:after="0" w:line="240" w:lineRule="auto"/>
        <w:ind w:right="60" w:firstLine="0"/>
        <w:rPr>
          <w:b/>
          <w:sz w:val="28"/>
          <w:szCs w:val="28"/>
        </w:rPr>
      </w:pPr>
    </w:p>
    <w:p w14:paraId="2D0E12FC" w14:textId="77777777" w:rsidR="006D24D3" w:rsidRPr="00092EEF" w:rsidRDefault="006D24D3" w:rsidP="006326F9">
      <w:pPr>
        <w:pStyle w:val="BodyText1"/>
        <w:numPr>
          <w:ilvl w:val="1"/>
          <w:numId w:val="12"/>
        </w:numPr>
        <w:shd w:val="clear" w:color="auto" w:fill="auto"/>
        <w:spacing w:before="0" w:after="0" w:line="240" w:lineRule="auto"/>
        <w:ind w:left="0" w:right="60" w:firstLine="0"/>
        <w:rPr>
          <w:bCs/>
          <w:sz w:val="28"/>
          <w:szCs w:val="28"/>
        </w:rPr>
      </w:pPr>
      <w:r w:rsidRPr="00092EEF">
        <w:rPr>
          <w:b/>
          <w:sz w:val="28"/>
          <w:szCs w:val="28"/>
        </w:rPr>
        <w:t xml:space="preserve"> </w:t>
      </w:r>
      <w:r w:rsidRPr="00092EEF">
        <w:rPr>
          <w:sz w:val="28"/>
          <w:szCs w:val="28"/>
        </w:rPr>
        <w:t>Administratorul participă la administrarea societății și este însărcinat să adopte toate măsurile și să facă toate operațiunile cerute pentru aducerea la îndeplinire a obiectului de activitate al societății, cu respectarea competențelor exclusive acordate, în afară de restricțiile arătate în actul constitutiv.</w:t>
      </w:r>
    </w:p>
    <w:p w14:paraId="0FFB0692" w14:textId="77777777" w:rsidR="006D24D3" w:rsidRPr="00092EEF" w:rsidRDefault="006D24D3" w:rsidP="006326F9">
      <w:pPr>
        <w:pStyle w:val="BodyText1"/>
        <w:numPr>
          <w:ilvl w:val="1"/>
          <w:numId w:val="12"/>
        </w:numPr>
        <w:shd w:val="clear" w:color="auto" w:fill="auto"/>
        <w:spacing w:before="0" w:after="0" w:line="240" w:lineRule="auto"/>
        <w:ind w:left="0" w:right="60" w:firstLine="0"/>
        <w:rPr>
          <w:bCs/>
          <w:sz w:val="28"/>
          <w:szCs w:val="28"/>
        </w:rPr>
      </w:pPr>
      <w:r w:rsidRPr="00092EEF">
        <w:rPr>
          <w:b/>
          <w:sz w:val="28"/>
          <w:szCs w:val="28"/>
        </w:rPr>
        <w:t xml:space="preserve"> </w:t>
      </w:r>
      <w:r w:rsidRPr="00092EEF">
        <w:rPr>
          <w:sz w:val="28"/>
          <w:szCs w:val="28"/>
        </w:rPr>
        <w:t xml:space="preserve">Administratorul </w:t>
      </w:r>
      <w:r w:rsidRPr="00092EEF">
        <w:rPr>
          <w:bCs/>
          <w:sz w:val="28"/>
          <w:szCs w:val="28"/>
        </w:rPr>
        <w:t xml:space="preserve">își exercită mandatul cu loialitate, în interesul societății, cu prudența și diligența unui bun administrator. </w:t>
      </w:r>
    </w:p>
    <w:p w14:paraId="2C37CB48" w14:textId="77777777" w:rsidR="006D24D3" w:rsidRPr="00092EEF" w:rsidRDefault="006D24D3" w:rsidP="006326F9">
      <w:pPr>
        <w:pStyle w:val="BodyText1"/>
        <w:numPr>
          <w:ilvl w:val="1"/>
          <w:numId w:val="12"/>
        </w:numPr>
        <w:shd w:val="clear" w:color="auto" w:fill="auto"/>
        <w:spacing w:before="0" w:after="0" w:line="240" w:lineRule="auto"/>
        <w:ind w:left="0" w:right="60" w:firstLine="0"/>
        <w:rPr>
          <w:bCs/>
          <w:sz w:val="28"/>
          <w:szCs w:val="28"/>
        </w:rPr>
      </w:pPr>
      <w:r w:rsidRPr="00092EEF">
        <w:rPr>
          <w:bCs/>
          <w:sz w:val="28"/>
          <w:szCs w:val="28"/>
        </w:rPr>
        <w:t xml:space="preserve"> Obligațiile administratorului sunt reglementate de dispozițiile actului constitutiv al societății, cele ale prezentului contract de mandat și </w:t>
      </w:r>
      <w:r w:rsidRPr="00092EEF">
        <w:rPr>
          <w:sz w:val="28"/>
          <w:szCs w:val="28"/>
        </w:rPr>
        <w:t xml:space="preserve">conform prevederilor </w:t>
      </w:r>
      <w:r w:rsidRPr="00092EEF">
        <w:rPr>
          <w:bCs/>
          <w:sz w:val="28"/>
          <w:szCs w:val="28"/>
        </w:rPr>
        <w:t xml:space="preserve">din O.U.G. nr. 109/2011 </w:t>
      </w:r>
      <w:r w:rsidRPr="00092EEF">
        <w:rPr>
          <w:rFonts w:eastAsia="Times New Roman"/>
          <w:bCs/>
          <w:sz w:val="28"/>
          <w:szCs w:val="28"/>
        </w:rPr>
        <w:t xml:space="preserve">privind guvernanța corporativă a întreprinderilor publice, </w:t>
      </w:r>
      <w:r w:rsidRPr="00092EEF">
        <w:rPr>
          <w:rFonts w:eastAsia="Times New Roman"/>
          <w:sz w:val="28"/>
          <w:szCs w:val="28"/>
        </w:rPr>
        <w:t>aprobată cu modificări și completări prin Legea nr. 111/2016, cu modificările și completările ulterioare</w:t>
      </w:r>
      <w:r w:rsidRPr="00092EEF">
        <w:rPr>
          <w:bCs/>
          <w:sz w:val="28"/>
          <w:szCs w:val="28"/>
        </w:rPr>
        <w:t xml:space="preserve">, H.G. nr. 639/2023 </w:t>
      </w:r>
      <w:r w:rsidRPr="00092EEF">
        <w:rPr>
          <w:rStyle w:val="shdr"/>
          <w:sz w:val="28"/>
          <w:szCs w:val="28"/>
          <w:bdr w:val="none" w:sz="0" w:space="0" w:color="auto" w:frame="1"/>
          <w:shd w:val="clear" w:color="auto" w:fill="FFFFFF"/>
        </w:rPr>
        <w:t>pentru aprobarea normelor metodologice de aplicare a O.U.G. nr. 109/2011 privind guvernanța corporativă a întreprinderilor publice,</w:t>
      </w:r>
      <w:r w:rsidRPr="00092EEF">
        <w:rPr>
          <w:bCs/>
          <w:sz w:val="28"/>
          <w:szCs w:val="28"/>
        </w:rPr>
        <w:t xml:space="preserve"> Legea nr. 31/1990 </w:t>
      </w:r>
      <w:r w:rsidRPr="00092EEF">
        <w:rPr>
          <w:sz w:val="28"/>
          <w:szCs w:val="28"/>
        </w:rPr>
        <w:t>privind societățile, republicată, cu modificările și completările ulterioare, precum și alte acte normative prevăzute în legislația aplicabilă întreprinderii publice, și aplicabile</w:t>
      </w:r>
      <w:r w:rsidRPr="00092EEF">
        <w:rPr>
          <w:rStyle w:val="BodytextBold"/>
          <w:sz w:val="28"/>
          <w:szCs w:val="28"/>
        </w:rPr>
        <w:t xml:space="preserve"> părților</w:t>
      </w:r>
      <w:r w:rsidRPr="00092EEF">
        <w:rPr>
          <w:sz w:val="28"/>
          <w:szCs w:val="28"/>
        </w:rPr>
        <w:t xml:space="preserve"> din prezentul contract de mandat.</w:t>
      </w:r>
    </w:p>
    <w:p w14:paraId="737E647E" w14:textId="4E46D5EE" w:rsidR="006D24D3" w:rsidRPr="00092EEF" w:rsidRDefault="006D24D3" w:rsidP="006326F9">
      <w:pPr>
        <w:pStyle w:val="BodyText1"/>
        <w:numPr>
          <w:ilvl w:val="1"/>
          <w:numId w:val="12"/>
        </w:numPr>
        <w:shd w:val="clear" w:color="auto" w:fill="auto"/>
        <w:spacing w:before="0" w:after="0" w:line="240" w:lineRule="auto"/>
        <w:ind w:left="0" w:right="60" w:firstLine="0"/>
        <w:rPr>
          <w:bCs/>
          <w:sz w:val="28"/>
          <w:szCs w:val="28"/>
        </w:rPr>
      </w:pPr>
      <w:r w:rsidRPr="00092EEF">
        <w:rPr>
          <w:bCs/>
          <w:sz w:val="28"/>
          <w:szCs w:val="28"/>
        </w:rPr>
        <w:t xml:space="preserve"> </w:t>
      </w:r>
      <w:r w:rsidRPr="00092EEF">
        <w:rPr>
          <w:sz w:val="28"/>
          <w:szCs w:val="28"/>
        </w:rPr>
        <w:t xml:space="preserve">În scopul </w:t>
      </w:r>
      <w:r w:rsidR="00335CB9" w:rsidRPr="00092EEF">
        <w:rPr>
          <w:sz w:val="28"/>
          <w:szCs w:val="28"/>
        </w:rPr>
        <w:t>realizării</w:t>
      </w:r>
      <w:r w:rsidRPr="00092EEF">
        <w:rPr>
          <w:sz w:val="28"/>
          <w:szCs w:val="28"/>
        </w:rPr>
        <w:t xml:space="preserve"> obiectului prezentului contract de mandat, Administratorul, va exercita atribuțiile stabilite prin actul constitutiv în vederea îndeplinirii obiectivelor și indicatorilor de performanță (Anexa nr.1) stabiliți prin prezentul contract de mandat, împreună cu ceilalți membri ai Consiliului de Administrație.</w:t>
      </w:r>
    </w:p>
    <w:p w14:paraId="5E082F1A" w14:textId="77777777" w:rsidR="00497A10" w:rsidRPr="00092EEF" w:rsidRDefault="00497A10" w:rsidP="00497A10">
      <w:pPr>
        <w:pStyle w:val="BodyText1"/>
        <w:shd w:val="clear" w:color="auto" w:fill="auto"/>
        <w:spacing w:before="0" w:after="0" w:line="240" w:lineRule="auto"/>
        <w:ind w:right="60" w:firstLine="0"/>
        <w:rPr>
          <w:bCs/>
          <w:sz w:val="28"/>
          <w:szCs w:val="28"/>
        </w:rPr>
      </w:pPr>
    </w:p>
    <w:p w14:paraId="52E21FB9" w14:textId="77777777" w:rsidR="006D24D3" w:rsidRPr="00092EEF" w:rsidRDefault="006D24D3" w:rsidP="006326F9">
      <w:pPr>
        <w:pStyle w:val="BodyText1"/>
        <w:shd w:val="clear" w:color="auto" w:fill="auto"/>
        <w:spacing w:before="0" w:after="0" w:line="240" w:lineRule="auto"/>
        <w:ind w:right="60" w:firstLine="0"/>
        <w:rPr>
          <w:b/>
          <w:sz w:val="28"/>
          <w:szCs w:val="28"/>
        </w:rPr>
      </w:pPr>
    </w:p>
    <w:p w14:paraId="47E7D00D" w14:textId="77777777" w:rsidR="006D24D3" w:rsidRPr="00092EEF" w:rsidRDefault="006D24D3" w:rsidP="006D24D3">
      <w:pPr>
        <w:pStyle w:val="BodyText1"/>
        <w:shd w:val="clear" w:color="auto" w:fill="auto"/>
        <w:spacing w:before="0" w:after="0" w:line="240" w:lineRule="auto"/>
        <w:ind w:right="60" w:firstLine="0"/>
        <w:rPr>
          <w:b/>
          <w:sz w:val="28"/>
          <w:szCs w:val="28"/>
        </w:rPr>
      </w:pPr>
      <w:r w:rsidRPr="00092EEF">
        <w:rPr>
          <w:b/>
          <w:sz w:val="28"/>
          <w:szCs w:val="28"/>
        </w:rPr>
        <w:lastRenderedPageBreak/>
        <w:t>Art. 4 Drepturile și obligațiile Administratorului</w:t>
      </w:r>
    </w:p>
    <w:p w14:paraId="23256661" w14:textId="77777777" w:rsidR="006D24D3" w:rsidRPr="00092EEF" w:rsidRDefault="006D24D3" w:rsidP="009B2735">
      <w:pPr>
        <w:pStyle w:val="BodyText1"/>
        <w:shd w:val="clear" w:color="auto" w:fill="auto"/>
        <w:spacing w:before="0" w:after="0" w:line="240" w:lineRule="auto"/>
        <w:ind w:right="60" w:firstLine="0"/>
        <w:rPr>
          <w:b/>
          <w:sz w:val="28"/>
          <w:szCs w:val="28"/>
        </w:rPr>
      </w:pPr>
    </w:p>
    <w:p w14:paraId="6CD5610A" w14:textId="77777777" w:rsidR="006D24D3" w:rsidRPr="00092EEF" w:rsidRDefault="006D24D3" w:rsidP="009B2735">
      <w:pPr>
        <w:pStyle w:val="BodyText1"/>
        <w:numPr>
          <w:ilvl w:val="1"/>
          <w:numId w:val="13"/>
        </w:numPr>
        <w:shd w:val="clear" w:color="auto" w:fill="auto"/>
        <w:spacing w:before="0" w:after="0" w:line="240" w:lineRule="auto"/>
        <w:ind w:left="0" w:right="60" w:firstLine="0"/>
        <w:rPr>
          <w:b/>
          <w:sz w:val="28"/>
          <w:szCs w:val="28"/>
        </w:rPr>
      </w:pPr>
      <w:r w:rsidRPr="00092EEF">
        <w:rPr>
          <w:b/>
          <w:sz w:val="28"/>
          <w:szCs w:val="28"/>
        </w:rPr>
        <w:t xml:space="preserve"> </w:t>
      </w:r>
      <w:r w:rsidRPr="00092EEF">
        <w:rPr>
          <w:bCs/>
          <w:sz w:val="28"/>
          <w:szCs w:val="28"/>
        </w:rPr>
        <w:t>În</w:t>
      </w:r>
      <w:r w:rsidRPr="00092EEF">
        <w:rPr>
          <w:b/>
          <w:i/>
          <w:iCs/>
          <w:sz w:val="28"/>
          <w:szCs w:val="28"/>
        </w:rPr>
        <w:t xml:space="preserve"> </w:t>
      </w:r>
      <w:r w:rsidRPr="00092EEF">
        <w:rPr>
          <w:sz w:val="28"/>
          <w:szCs w:val="28"/>
        </w:rPr>
        <w:t xml:space="preserve">exercitarea calității de </w:t>
      </w:r>
      <w:r w:rsidRPr="00092EEF">
        <w:rPr>
          <w:bCs/>
          <w:sz w:val="28"/>
          <w:szCs w:val="28"/>
        </w:rPr>
        <w:t>administrator, m</w:t>
      </w:r>
      <w:r w:rsidRPr="00092EEF">
        <w:rPr>
          <w:sz w:val="28"/>
          <w:szCs w:val="28"/>
        </w:rPr>
        <w:t>andatarul are următoarele drepturi:</w:t>
      </w:r>
    </w:p>
    <w:p w14:paraId="50F8B99D" w14:textId="2FAC4918" w:rsidR="006D24D3" w:rsidRPr="00092EEF" w:rsidRDefault="006D24D3" w:rsidP="009B2735">
      <w:pPr>
        <w:pStyle w:val="Bodytext30"/>
        <w:numPr>
          <w:ilvl w:val="1"/>
          <w:numId w:val="7"/>
        </w:numPr>
        <w:shd w:val="clear" w:color="auto" w:fill="auto"/>
        <w:spacing w:before="0" w:after="0" w:line="240" w:lineRule="auto"/>
        <w:ind w:left="0" w:firstLine="0"/>
        <w:rPr>
          <w:sz w:val="28"/>
          <w:szCs w:val="28"/>
        </w:rPr>
      </w:pPr>
      <w:r w:rsidRPr="00092EEF">
        <w:rPr>
          <w:sz w:val="28"/>
          <w:szCs w:val="28"/>
        </w:rPr>
        <w:t xml:space="preserve">să primească o remunerație constând într-o indemnizație fixă lunară brută; în cazul în care administratorul îndeplinește și funcția de director al societății, în baza dispozițiilor Art. 38 alin.(1) din </w:t>
      </w:r>
      <w:r w:rsidRPr="00092EEF">
        <w:rPr>
          <w:bCs/>
          <w:sz w:val="28"/>
          <w:szCs w:val="28"/>
        </w:rPr>
        <w:t xml:space="preserve">O.U.G. nr. 109/2011 </w:t>
      </w:r>
      <w:r w:rsidRPr="00092EEF">
        <w:rPr>
          <w:rFonts w:eastAsia="Times New Roman"/>
          <w:bCs/>
          <w:sz w:val="28"/>
          <w:szCs w:val="28"/>
        </w:rPr>
        <w:t xml:space="preserve">privind guvernanța corporativă a întreprinderilor publice, </w:t>
      </w:r>
      <w:r w:rsidRPr="00092EEF">
        <w:rPr>
          <w:rFonts w:eastAsia="Times New Roman"/>
          <w:sz w:val="28"/>
          <w:szCs w:val="28"/>
        </w:rPr>
        <w:t>aprobată cu modificări și completări prin Legea nr. 111/2016, cu modificările și completările ulterioare</w:t>
      </w:r>
      <w:r w:rsidRPr="00092EEF">
        <w:rPr>
          <w:sz w:val="28"/>
          <w:szCs w:val="28"/>
        </w:rPr>
        <w:t xml:space="preserve">, </w:t>
      </w:r>
      <w:r w:rsidR="00335CB9" w:rsidRPr="00092EEF">
        <w:rPr>
          <w:sz w:val="28"/>
          <w:szCs w:val="28"/>
        </w:rPr>
        <w:t>remunerația</w:t>
      </w:r>
      <w:r w:rsidRPr="00092EEF">
        <w:rPr>
          <w:sz w:val="28"/>
          <w:szCs w:val="28"/>
        </w:rPr>
        <w:t xml:space="preserve"> acordată acestuia pentru funcția de director este unica formă de </w:t>
      </w:r>
      <w:r w:rsidR="00335CB9" w:rsidRPr="00092EEF">
        <w:rPr>
          <w:sz w:val="28"/>
          <w:szCs w:val="28"/>
        </w:rPr>
        <w:t>remunerație</w:t>
      </w:r>
      <w:r w:rsidRPr="00092EEF">
        <w:rPr>
          <w:sz w:val="28"/>
          <w:szCs w:val="28"/>
        </w:rPr>
        <w:t xml:space="preserve"> a acestuia;</w:t>
      </w:r>
    </w:p>
    <w:p w14:paraId="70F594F9" w14:textId="77777777" w:rsidR="006D24D3" w:rsidRPr="00092EEF" w:rsidRDefault="006D24D3" w:rsidP="009B2735">
      <w:pPr>
        <w:pStyle w:val="Bodytext30"/>
        <w:numPr>
          <w:ilvl w:val="1"/>
          <w:numId w:val="7"/>
        </w:numPr>
        <w:shd w:val="clear" w:color="auto" w:fill="auto"/>
        <w:spacing w:before="0" w:after="0" w:line="240" w:lineRule="auto"/>
        <w:ind w:left="0" w:firstLine="0"/>
        <w:rPr>
          <w:sz w:val="28"/>
          <w:szCs w:val="28"/>
        </w:rPr>
      </w:pPr>
      <w:r w:rsidRPr="00092EEF">
        <w:rPr>
          <w:sz w:val="28"/>
          <w:szCs w:val="28"/>
        </w:rPr>
        <w:t>să îi fie rambursate următoarele cheltuieli necesare și utile, efectuate în mod justificat în interesul îndeplinirii mandatului:</w:t>
      </w:r>
    </w:p>
    <w:p w14:paraId="1861059A" w14:textId="478C625B" w:rsidR="006D24D3" w:rsidRPr="00092EEF" w:rsidRDefault="006D24D3" w:rsidP="009B2735">
      <w:pPr>
        <w:pStyle w:val="Bodytext30"/>
        <w:numPr>
          <w:ilvl w:val="0"/>
          <w:numId w:val="4"/>
        </w:numPr>
        <w:shd w:val="clear" w:color="auto" w:fill="auto"/>
        <w:spacing w:before="0" w:after="0" w:line="240" w:lineRule="auto"/>
        <w:ind w:left="0" w:firstLine="0"/>
        <w:rPr>
          <w:sz w:val="28"/>
          <w:szCs w:val="28"/>
        </w:rPr>
      </w:pPr>
      <w:r w:rsidRPr="00092EEF">
        <w:rPr>
          <w:sz w:val="28"/>
          <w:szCs w:val="28"/>
        </w:rPr>
        <w:t xml:space="preserve">cheltuieli legate de cazare, diurnă, transport </w:t>
      </w:r>
      <w:r w:rsidR="00335CB9" w:rsidRPr="00092EEF">
        <w:rPr>
          <w:sz w:val="28"/>
          <w:szCs w:val="28"/>
        </w:rPr>
        <w:t>și</w:t>
      </w:r>
      <w:r w:rsidRPr="00092EEF">
        <w:rPr>
          <w:sz w:val="28"/>
          <w:szCs w:val="28"/>
        </w:rPr>
        <w:t xml:space="preserve"> a altor cheltuieli, pentru deplasările în interesul exercitării mandatului în </w:t>
      </w:r>
      <w:r w:rsidR="00335CB9" w:rsidRPr="00092EEF">
        <w:rPr>
          <w:sz w:val="28"/>
          <w:szCs w:val="28"/>
        </w:rPr>
        <w:t>țară</w:t>
      </w:r>
      <w:r w:rsidRPr="00092EEF">
        <w:rPr>
          <w:sz w:val="28"/>
          <w:szCs w:val="28"/>
        </w:rPr>
        <w:t xml:space="preserve"> </w:t>
      </w:r>
      <w:r w:rsidR="00335CB9" w:rsidRPr="00092EEF">
        <w:rPr>
          <w:sz w:val="28"/>
          <w:szCs w:val="28"/>
        </w:rPr>
        <w:t>și</w:t>
      </w:r>
      <w:r w:rsidRPr="00092EEF">
        <w:rPr>
          <w:sz w:val="28"/>
          <w:szCs w:val="28"/>
        </w:rPr>
        <w:t xml:space="preserve"> străinătate, în limitele stabilite prin bugetele anuale;</w:t>
      </w:r>
    </w:p>
    <w:p w14:paraId="5D20A336" w14:textId="77777777" w:rsidR="006D24D3" w:rsidRPr="00092EEF" w:rsidRDefault="006D24D3" w:rsidP="009B2735">
      <w:pPr>
        <w:pStyle w:val="Bodytext30"/>
        <w:numPr>
          <w:ilvl w:val="0"/>
          <w:numId w:val="4"/>
        </w:numPr>
        <w:shd w:val="clear" w:color="auto" w:fill="auto"/>
        <w:spacing w:before="0" w:after="0" w:line="240" w:lineRule="auto"/>
        <w:ind w:left="0" w:firstLine="0"/>
        <w:rPr>
          <w:sz w:val="28"/>
          <w:szCs w:val="28"/>
        </w:rPr>
      </w:pPr>
      <w:r w:rsidRPr="00092EEF">
        <w:rPr>
          <w:sz w:val="28"/>
          <w:szCs w:val="28"/>
        </w:rPr>
        <w:t>cheltuieli legate de formarea profesională pentru obținerea/perfecționarea de competențe necesare îndeplinirii mandatului;</w:t>
      </w:r>
    </w:p>
    <w:p w14:paraId="48222648" w14:textId="77777777" w:rsidR="006D24D3" w:rsidRPr="00092EEF" w:rsidRDefault="006D24D3" w:rsidP="009B2735">
      <w:pPr>
        <w:pStyle w:val="Bodytext30"/>
        <w:numPr>
          <w:ilvl w:val="0"/>
          <w:numId w:val="4"/>
        </w:numPr>
        <w:shd w:val="clear" w:color="auto" w:fill="auto"/>
        <w:spacing w:before="0" w:after="0" w:line="240" w:lineRule="auto"/>
        <w:ind w:left="0" w:firstLine="0"/>
        <w:rPr>
          <w:sz w:val="28"/>
          <w:szCs w:val="28"/>
        </w:rPr>
      </w:pPr>
      <w:r w:rsidRPr="00092EEF">
        <w:rPr>
          <w:sz w:val="28"/>
          <w:szCs w:val="28"/>
        </w:rPr>
        <w:t>alte cheltuieli legate de executarea mandatului, potrivit legii și reglementărilor interne ale întreprinderii publice;</w:t>
      </w:r>
    </w:p>
    <w:p w14:paraId="612385ED" w14:textId="538C9E63" w:rsidR="006D24D3" w:rsidRPr="00092EEF" w:rsidRDefault="006D24D3" w:rsidP="009B2735">
      <w:pPr>
        <w:pStyle w:val="Bodytext30"/>
        <w:numPr>
          <w:ilvl w:val="1"/>
          <w:numId w:val="7"/>
        </w:numPr>
        <w:shd w:val="clear" w:color="auto" w:fill="auto"/>
        <w:spacing w:before="0" w:after="0" w:line="240" w:lineRule="auto"/>
        <w:ind w:left="0" w:firstLine="0"/>
        <w:rPr>
          <w:sz w:val="28"/>
          <w:szCs w:val="28"/>
        </w:rPr>
      </w:pPr>
      <w:r w:rsidRPr="00092EEF">
        <w:rPr>
          <w:sz w:val="28"/>
          <w:szCs w:val="28"/>
        </w:rPr>
        <w:t xml:space="preserve">să beneficieze de asigurarea de răspundere civilă profesională privind activitatea sa în cadrul Consiliului de </w:t>
      </w:r>
      <w:r w:rsidR="00335CB9" w:rsidRPr="00092EEF">
        <w:rPr>
          <w:sz w:val="28"/>
          <w:szCs w:val="28"/>
        </w:rPr>
        <w:t>Administrație</w:t>
      </w:r>
      <w:r w:rsidRPr="00092EEF">
        <w:rPr>
          <w:sz w:val="28"/>
          <w:szCs w:val="28"/>
        </w:rPr>
        <w:t xml:space="preserve"> al societății, prima de asigurare fiind achitată de societate pentru fiecare administrator nominal;</w:t>
      </w:r>
    </w:p>
    <w:p w14:paraId="2AD5B2E9" w14:textId="77777777" w:rsidR="006D24D3" w:rsidRPr="00092EEF" w:rsidRDefault="006D24D3" w:rsidP="009B2735">
      <w:pPr>
        <w:pStyle w:val="Bodytext30"/>
        <w:numPr>
          <w:ilvl w:val="1"/>
          <w:numId w:val="7"/>
        </w:numPr>
        <w:shd w:val="clear" w:color="auto" w:fill="auto"/>
        <w:spacing w:before="0" w:after="0" w:line="240" w:lineRule="auto"/>
        <w:ind w:left="0" w:firstLine="0"/>
        <w:rPr>
          <w:sz w:val="28"/>
          <w:szCs w:val="28"/>
        </w:rPr>
      </w:pPr>
      <w:r w:rsidRPr="00092EEF">
        <w:rPr>
          <w:sz w:val="28"/>
          <w:szCs w:val="28"/>
        </w:rPr>
        <w:t>să beneficieze de asistență de specialitate pentru fundamentarea deciziilor luate în cadrul consiliului, inclusiv contractarea serviciilor unor experți, consilieri sau personal de specialitate, încadrați, în condițiile legii, în baza unui contract de muncă pe durată determinată;</w:t>
      </w:r>
    </w:p>
    <w:p w14:paraId="633D5801" w14:textId="77777777" w:rsidR="006D24D3" w:rsidRPr="00092EEF" w:rsidRDefault="006D24D3" w:rsidP="009B2735">
      <w:pPr>
        <w:pStyle w:val="Bodytext30"/>
        <w:numPr>
          <w:ilvl w:val="1"/>
          <w:numId w:val="7"/>
        </w:numPr>
        <w:shd w:val="clear" w:color="auto" w:fill="auto"/>
        <w:spacing w:before="0" w:after="0" w:line="240" w:lineRule="auto"/>
        <w:ind w:left="0" w:firstLine="0"/>
        <w:rPr>
          <w:sz w:val="28"/>
          <w:szCs w:val="28"/>
        </w:rPr>
      </w:pPr>
      <w:r w:rsidRPr="00092EEF">
        <w:rPr>
          <w:sz w:val="28"/>
          <w:szCs w:val="28"/>
        </w:rPr>
        <w:t>să beneficieze de orice alte avantaje prevăzute în actul constitutiv al întreprinderii publice sau care sunt aprobate de autoritatea publică tutelară/adunarea generală a acționarilor/asociaților;</w:t>
      </w:r>
    </w:p>
    <w:p w14:paraId="614CFBB3" w14:textId="1A272287" w:rsidR="00935F03" w:rsidRPr="00092EEF" w:rsidRDefault="006D24D3" w:rsidP="00935F03">
      <w:pPr>
        <w:pStyle w:val="Bodytext30"/>
        <w:numPr>
          <w:ilvl w:val="1"/>
          <w:numId w:val="7"/>
        </w:numPr>
        <w:shd w:val="clear" w:color="auto" w:fill="auto"/>
        <w:spacing w:before="0" w:after="0" w:line="240" w:lineRule="auto"/>
        <w:ind w:left="0" w:firstLine="0"/>
        <w:rPr>
          <w:sz w:val="28"/>
          <w:szCs w:val="28"/>
        </w:rPr>
      </w:pPr>
      <w:r w:rsidRPr="00092EEF">
        <w:rPr>
          <w:sz w:val="28"/>
          <w:szCs w:val="28"/>
        </w:rPr>
        <w:t>să beneficieze de plata de daune-interese în cazul revocării fără justă cauză, cu excepția situațiilor prevăzute la art. 13 alin. (5), art. 30 alin. (3</w:t>
      </w:r>
      <w:r w:rsidRPr="00092EEF">
        <w:rPr>
          <w:sz w:val="28"/>
          <w:szCs w:val="28"/>
          <w:vertAlign w:val="superscript"/>
        </w:rPr>
        <w:t>3</w:t>
      </w:r>
      <w:r w:rsidRPr="00092EEF">
        <w:rPr>
          <w:sz w:val="28"/>
          <w:szCs w:val="28"/>
        </w:rPr>
        <w:t>) din Ordonanța de urgență a Guvernului nr. 109/2011 și art. VII alin. (2) din Legea nr. 187/2023 pentru modificarea și completarea Ordonanței de urgență a Guvernului nr. 109/2011 privind guvernanța corporativă a întreprinderilor publice;</w:t>
      </w:r>
    </w:p>
    <w:p w14:paraId="47774731" w14:textId="77777777" w:rsidR="006D24D3" w:rsidRPr="00092EEF" w:rsidRDefault="006D24D3" w:rsidP="009B2735">
      <w:pPr>
        <w:pStyle w:val="BodyText1"/>
        <w:numPr>
          <w:ilvl w:val="1"/>
          <w:numId w:val="13"/>
        </w:numPr>
        <w:shd w:val="clear" w:color="auto" w:fill="auto"/>
        <w:spacing w:before="0" w:after="0" w:line="240" w:lineRule="auto"/>
        <w:ind w:left="0" w:right="60" w:firstLine="0"/>
        <w:rPr>
          <w:b/>
          <w:sz w:val="28"/>
          <w:szCs w:val="28"/>
        </w:rPr>
      </w:pPr>
      <w:r w:rsidRPr="00092EEF">
        <w:rPr>
          <w:bCs/>
          <w:sz w:val="28"/>
          <w:szCs w:val="28"/>
        </w:rPr>
        <w:t xml:space="preserve"> În</w:t>
      </w:r>
      <w:r w:rsidRPr="00092EEF">
        <w:rPr>
          <w:b/>
          <w:i/>
          <w:iCs/>
          <w:sz w:val="28"/>
          <w:szCs w:val="28"/>
        </w:rPr>
        <w:t xml:space="preserve"> </w:t>
      </w:r>
      <w:r w:rsidRPr="00092EEF">
        <w:rPr>
          <w:sz w:val="28"/>
          <w:szCs w:val="28"/>
        </w:rPr>
        <w:t xml:space="preserve">exercitarea calității de </w:t>
      </w:r>
      <w:r w:rsidRPr="00092EEF">
        <w:rPr>
          <w:bCs/>
          <w:sz w:val="28"/>
          <w:szCs w:val="28"/>
        </w:rPr>
        <w:t>administrator, m</w:t>
      </w:r>
      <w:r w:rsidRPr="00092EEF">
        <w:rPr>
          <w:sz w:val="28"/>
          <w:szCs w:val="28"/>
        </w:rPr>
        <w:t>andatarul are și următoarele drepturi:</w:t>
      </w:r>
    </w:p>
    <w:p w14:paraId="45F3033C" w14:textId="24A503D4" w:rsidR="006D24D3" w:rsidRPr="00092EEF" w:rsidRDefault="006D24D3" w:rsidP="009B2735">
      <w:pPr>
        <w:pStyle w:val="Bodytext30"/>
        <w:numPr>
          <w:ilvl w:val="0"/>
          <w:numId w:val="15"/>
        </w:numPr>
        <w:shd w:val="clear" w:color="auto" w:fill="auto"/>
        <w:spacing w:before="0" w:after="0" w:line="240" w:lineRule="auto"/>
        <w:ind w:left="0" w:firstLine="0"/>
        <w:rPr>
          <w:sz w:val="28"/>
          <w:szCs w:val="28"/>
        </w:rPr>
      </w:pPr>
      <w:r w:rsidRPr="00092EEF">
        <w:rPr>
          <w:sz w:val="28"/>
          <w:szCs w:val="28"/>
        </w:rPr>
        <w:t xml:space="preserve">să beneficieze, la cerere, pentru utilizare în interesul serviciului, de mijloace IT </w:t>
      </w:r>
      <w:r w:rsidR="00335CB9" w:rsidRPr="00092EEF">
        <w:rPr>
          <w:sz w:val="28"/>
          <w:szCs w:val="28"/>
        </w:rPr>
        <w:t>și</w:t>
      </w:r>
      <w:r w:rsidRPr="00092EEF">
        <w:rPr>
          <w:sz w:val="28"/>
          <w:szCs w:val="28"/>
        </w:rPr>
        <w:t xml:space="preserve"> de comunicare din dotarea </w:t>
      </w:r>
      <w:r w:rsidR="00335CB9" w:rsidRPr="00092EEF">
        <w:rPr>
          <w:sz w:val="28"/>
          <w:szCs w:val="28"/>
        </w:rPr>
        <w:t>societății</w:t>
      </w:r>
      <w:r w:rsidRPr="00092EEF">
        <w:rPr>
          <w:sz w:val="28"/>
          <w:szCs w:val="28"/>
        </w:rPr>
        <w:t xml:space="preserve">, respectiv PC/laptop, telefon fix, telefon mobil, fax, e-mail, </w:t>
      </w:r>
      <w:r w:rsidR="00335CB9" w:rsidRPr="00092EEF">
        <w:rPr>
          <w:sz w:val="28"/>
          <w:szCs w:val="28"/>
        </w:rPr>
        <w:t>poștă</w:t>
      </w:r>
      <w:r w:rsidRPr="00092EEF">
        <w:rPr>
          <w:sz w:val="28"/>
          <w:szCs w:val="28"/>
        </w:rPr>
        <w:t>, curierat şi altele, ale căror costuri vor fi suportate în totalitate de societate;</w:t>
      </w:r>
    </w:p>
    <w:p w14:paraId="16CFE5DF" w14:textId="2D392E98" w:rsidR="006D24D3" w:rsidRPr="00092EEF" w:rsidRDefault="006D24D3" w:rsidP="009B2735">
      <w:pPr>
        <w:pStyle w:val="Bodytext30"/>
        <w:numPr>
          <w:ilvl w:val="0"/>
          <w:numId w:val="15"/>
        </w:numPr>
        <w:shd w:val="clear" w:color="auto" w:fill="auto"/>
        <w:spacing w:before="0" w:after="0" w:line="240" w:lineRule="auto"/>
        <w:ind w:left="0" w:firstLine="0"/>
        <w:rPr>
          <w:sz w:val="28"/>
          <w:szCs w:val="28"/>
        </w:rPr>
      </w:pPr>
      <w:r w:rsidRPr="00092EEF">
        <w:rPr>
          <w:sz w:val="28"/>
          <w:szCs w:val="28"/>
        </w:rPr>
        <w:t xml:space="preserve">să fie informat în ceea ce </w:t>
      </w:r>
      <w:r w:rsidR="00B43121" w:rsidRPr="00092EEF">
        <w:rPr>
          <w:sz w:val="28"/>
          <w:szCs w:val="28"/>
        </w:rPr>
        <w:t>privește</w:t>
      </w:r>
      <w:r w:rsidRPr="00092EEF">
        <w:rPr>
          <w:sz w:val="28"/>
          <w:szCs w:val="28"/>
        </w:rPr>
        <w:t xml:space="preserve"> activitatea </w:t>
      </w:r>
      <w:r w:rsidR="00B43121" w:rsidRPr="00092EEF">
        <w:rPr>
          <w:sz w:val="28"/>
          <w:szCs w:val="28"/>
        </w:rPr>
        <w:t>societății</w:t>
      </w:r>
      <w:r w:rsidRPr="00092EEF">
        <w:rPr>
          <w:sz w:val="28"/>
          <w:szCs w:val="28"/>
        </w:rPr>
        <w:t xml:space="preserve">, a prevederilor bugetului de venituri </w:t>
      </w:r>
      <w:r w:rsidR="00B43121" w:rsidRPr="00092EEF">
        <w:rPr>
          <w:sz w:val="28"/>
          <w:szCs w:val="28"/>
        </w:rPr>
        <w:t>și</w:t>
      </w:r>
      <w:r w:rsidRPr="00092EEF">
        <w:rPr>
          <w:sz w:val="28"/>
          <w:szCs w:val="28"/>
        </w:rPr>
        <w:t xml:space="preserve"> cheltuieli consolidat al societății, având acces la documentele privind </w:t>
      </w:r>
      <w:r w:rsidR="00B43121" w:rsidRPr="00092EEF">
        <w:rPr>
          <w:sz w:val="28"/>
          <w:szCs w:val="28"/>
        </w:rPr>
        <w:t>operațiunile</w:t>
      </w:r>
      <w:r w:rsidRPr="00092EEF">
        <w:rPr>
          <w:sz w:val="28"/>
          <w:szCs w:val="28"/>
        </w:rPr>
        <w:t xml:space="preserve"> economice </w:t>
      </w:r>
      <w:r w:rsidR="00B43121" w:rsidRPr="00092EEF">
        <w:rPr>
          <w:sz w:val="28"/>
          <w:szCs w:val="28"/>
        </w:rPr>
        <w:t>și</w:t>
      </w:r>
      <w:r w:rsidRPr="00092EEF">
        <w:rPr>
          <w:sz w:val="28"/>
          <w:szCs w:val="28"/>
        </w:rPr>
        <w:t xml:space="preserve"> comerciale ale societății;</w:t>
      </w:r>
    </w:p>
    <w:p w14:paraId="40B26405" w14:textId="466F2E2D" w:rsidR="006D24D3" w:rsidRPr="00092EEF" w:rsidRDefault="006D24D3" w:rsidP="009B2735">
      <w:pPr>
        <w:pStyle w:val="Bodytext30"/>
        <w:numPr>
          <w:ilvl w:val="0"/>
          <w:numId w:val="15"/>
        </w:numPr>
        <w:shd w:val="clear" w:color="auto" w:fill="auto"/>
        <w:spacing w:before="0" w:after="0" w:line="240" w:lineRule="auto"/>
        <w:ind w:left="0" w:firstLine="0"/>
        <w:rPr>
          <w:sz w:val="28"/>
          <w:szCs w:val="28"/>
        </w:rPr>
      </w:pPr>
      <w:r w:rsidRPr="00092EEF">
        <w:rPr>
          <w:sz w:val="28"/>
          <w:szCs w:val="28"/>
        </w:rPr>
        <w:t xml:space="preserve">să beneficieze de descărcarea de gestiune, anual (după aprobarea </w:t>
      </w:r>
      <w:r w:rsidR="00B43121" w:rsidRPr="00092EEF">
        <w:rPr>
          <w:sz w:val="28"/>
          <w:szCs w:val="28"/>
        </w:rPr>
        <w:t>situațiilor</w:t>
      </w:r>
      <w:r w:rsidRPr="00092EEF">
        <w:rPr>
          <w:sz w:val="28"/>
          <w:szCs w:val="28"/>
        </w:rPr>
        <w:t xml:space="preserve"> financiare anuale auditate </w:t>
      </w:r>
      <w:r w:rsidR="00B43121" w:rsidRPr="00092EEF">
        <w:rPr>
          <w:sz w:val="28"/>
          <w:szCs w:val="28"/>
        </w:rPr>
        <w:t>și</w:t>
      </w:r>
      <w:r w:rsidRPr="00092EEF">
        <w:rPr>
          <w:sz w:val="28"/>
          <w:szCs w:val="28"/>
        </w:rPr>
        <w:t xml:space="preserve"> a raportului administratorilor) precum și la finalul mandatului, respectiv în 30 (treizeci) de zile de la data încetării mandatului și în conformitate cu bunele practici stabilite la nivelul Uniunii Europene care statuează că în urma verificării gestiunii administratorilor procedura poate avea trei rezultate posibile: acordarea, amânarea sau refuzul descărcării de gestiune;</w:t>
      </w:r>
    </w:p>
    <w:p w14:paraId="16B3DCA6" w14:textId="413C668F" w:rsidR="006D24D3" w:rsidRPr="00092EEF" w:rsidRDefault="006D24D3" w:rsidP="009B2735">
      <w:pPr>
        <w:pStyle w:val="Bodytext30"/>
        <w:numPr>
          <w:ilvl w:val="0"/>
          <w:numId w:val="15"/>
        </w:numPr>
        <w:shd w:val="clear" w:color="auto" w:fill="auto"/>
        <w:spacing w:before="0" w:after="0" w:line="240" w:lineRule="auto"/>
        <w:ind w:left="0" w:firstLine="0"/>
        <w:rPr>
          <w:sz w:val="28"/>
          <w:szCs w:val="28"/>
        </w:rPr>
      </w:pPr>
      <w:r w:rsidRPr="00092EEF">
        <w:rPr>
          <w:sz w:val="28"/>
          <w:szCs w:val="28"/>
        </w:rPr>
        <w:lastRenderedPageBreak/>
        <w:t xml:space="preserve">să beneficieze de apărarea </w:t>
      </w:r>
      <w:r w:rsidR="00B43121" w:rsidRPr="00092EEF">
        <w:rPr>
          <w:sz w:val="28"/>
          <w:szCs w:val="28"/>
        </w:rPr>
        <w:t>reputației</w:t>
      </w:r>
      <w:r w:rsidRPr="00092EEF">
        <w:rPr>
          <w:sz w:val="28"/>
          <w:szCs w:val="28"/>
        </w:rPr>
        <w:t xml:space="preserve"> profesionale de către societate, în cazul în care reputația profesională are de suferit din motive </w:t>
      </w:r>
      <w:r w:rsidRPr="00092EEF">
        <w:rPr>
          <w:sz w:val="28"/>
          <w:szCs w:val="28"/>
          <w:lang w:eastAsia="fr-FR"/>
        </w:rPr>
        <w:t xml:space="preserve">ce țin </w:t>
      </w:r>
      <w:r w:rsidRPr="00092EEF">
        <w:rPr>
          <w:sz w:val="28"/>
          <w:szCs w:val="28"/>
        </w:rPr>
        <w:t xml:space="preserve">de exercitarea mandatului de administrator. Pot face obiect al apărării </w:t>
      </w:r>
      <w:r w:rsidR="00B43121" w:rsidRPr="00092EEF">
        <w:rPr>
          <w:sz w:val="28"/>
          <w:szCs w:val="28"/>
        </w:rPr>
        <w:t>reputației</w:t>
      </w:r>
      <w:r w:rsidRPr="00092EEF">
        <w:rPr>
          <w:sz w:val="28"/>
          <w:szCs w:val="28"/>
        </w:rPr>
        <w:t xml:space="preserve"> numai actele și faptele licite ale administratorului efectuate în exercitarea atribuțiilor delegate prin prezentul contract. Toate costurile ocazionate de asistența juridică urmează să fie suportate integral de către societate. Administratorul va avea libertatea de a-și alege apărătorul care să-i reprezinte interesele în cauzele respective. Dreptul de asistență și reprezentare juridică este unul integral în ceea ce </w:t>
      </w:r>
      <w:r w:rsidR="00B43121" w:rsidRPr="00092EEF">
        <w:rPr>
          <w:sz w:val="28"/>
          <w:szCs w:val="28"/>
        </w:rPr>
        <w:t>privește</w:t>
      </w:r>
      <w:r w:rsidRPr="00092EEF">
        <w:rPr>
          <w:sz w:val="28"/>
          <w:szCs w:val="28"/>
        </w:rPr>
        <w:t xml:space="preserve"> fazele procesuale și va opera atât în fazele premergătoare unui litigiu, cât si în cele ulterioare.</w:t>
      </w:r>
    </w:p>
    <w:p w14:paraId="0D249510" w14:textId="77777777" w:rsidR="006D24D3" w:rsidRPr="00092EEF" w:rsidRDefault="006D24D3" w:rsidP="009B2735">
      <w:pPr>
        <w:pStyle w:val="Bodytext30"/>
        <w:numPr>
          <w:ilvl w:val="0"/>
          <w:numId w:val="15"/>
        </w:numPr>
        <w:shd w:val="clear" w:color="auto" w:fill="auto"/>
        <w:spacing w:before="0" w:after="0" w:line="240" w:lineRule="auto"/>
        <w:ind w:left="0" w:firstLine="0"/>
        <w:rPr>
          <w:sz w:val="28"/>
          <w:szCs w:val="28"/>
        </w:rPr>
      </w:pPr>
      <w:r w:rsidRPr="00092EEF">
        <w:rPr>
          <w:bCs/>
          <w:sz w:val="28"/>
          <w:szCs w:val="28"/>
        </w:rPr>
        <w:t>Limitele drepturilor menționate anterior:</w:t>
      </w:r>
    </w:p>
    <w:p w14:paraId="4F774899" w14:textId="77777777" w:rsidR="006D24D3" w:rsidRPr="00092EEF" w:rsidRDefault="006D24D3" w:rsidP="009B2735">
      <w:pPr>
        <w:pStyle w:val="Bodytext30"/>
        <w:numPr>
          <w:ilvl w:val="0"/>
          <w:numId w:val="4"/>
        </w:numPr>
        <w:shd w:val="clear" w:color="auto" w:fill="auto"/>
        <w:spacing w:before="0" w:after="0" w:line="240" w:lineRule="auto"/>
        <w:ind w:left="0" w:firstLine="0"/>
        <w:rPr>
          <w:bCs/>
          <w:sz w:val="28"/>
          <w:szCs w:val="28"/>
        </w:rPr>
      </w:pPr>
      <w:r w:rsidRPr="00092EEF">
        <w:rPr>
          <w:sz w:val="28"/>
          <w:szCs w:val="28"/>
        </w:rPr>
        <w:t xml:space="preserve">orice litigiu inițiat împotriva administratorului în perioada de exercitare a mandatului pe toată perioada până la finalizarea litigiului printr-o hotărâre judecătorească definitivă și irevocabilă; </w:t>
      </w:r>
    </w:p>
    <w:p w14:paraId="2E2901DB" w14:textId="77777777" w:rsidR="006D24D3" w:rsidRPr="00092EEF" w:rsidRDefault="006D24D3" w:rsidP="009B2735">
      <w:pPr>
        <w:pStyle w:val="Bodytext30"/>
        <w:numPr>
          <w:ilvl w:val="0"/>
          <w:numId w:val="4"/>
        </w:numPr>
        <w:shd w:val="clear" w:color="auto" w:fill="auto"/>
        <w:spacing w:before="0" w:after="0" w:line="240" w:lineRule="auto"/>
        <w:ind w:left="0" w:firstLine="0"/>
        <w:rPr>
          <w:bCs/>
          <w:sz w:val="28"/>
          <w:szCs w:val="28"/>
        </w:rPr>
      </w:pPr>
      <w:r w:rsidRPr="00092EEF">
        <w:rPr>
          <w:sz w:val="28"/>
          <w:szCs w:val="28"/>
        </w:rPr>
        <w:t>orice litigiu inițiat împotriva administratorului în perioada de maxim trei ani de la data încetării contractului și care are legătura directă cu acte sau fapte efectuate în limitele mandatului acordat de societate în perioada de exercitare a mandatului de administrator, până la finalizarea litigiului printr-o hotărâre judecătorească definitivă și irevocabilă;</w:t>
      </w:r>
    </w:p>
    <w:p w14:paraId="7638F417" w14:textId="77777777" w:rsidR="006D24D3" w:rsidRPr="00092EEF" w:rsidRDefault="006D24D3" w:rsidP="009B2735">
      <w:pPr>
        <w:pStyle w:val="Bodytext30"/>
        <w:numPr>
          <w:ilvl w:val="0"/>
          <w:numId w:val="4"/>
        </w:numPr>
        <w:shd w:val="clear" w:color="auto" w:fill="auto"/>
        <w:spacing w:before="0" w:after="0" w:line="240" w:lineRule="auto"/>
        <w:ind w:left="0" w:firstLine="0"/>
        <w:rPr>
          <w:bCs/>
          <w:sz w:val="28"/>
          <w:szCs w:val="28"/>
        </w:rPr>
      </w:pPr>
      <w:r w:rsidRPr="00092EEF">
        <w:rPr>
          <w:sz w:val="28"/>
          <w:szCs w:val="28"/>
        </w:rPr>
        <w:t>cheltuielile sunt recunoscute pentru toate fazele procedurale;</w:t>
      </w:r>
    </w:p>
    <w:p w14:paraId="01F905C7" w14:textId="77777777" w:rsidR="006D24D3" w:rsidRPr="00092EEF" w:rsidRDefault="006D24D3" w:rsidP="009B2735">
      <w:pPr>
        <w:pStyle w:val="Bodytext30"/>
        <w:numPr>
          <w:ilvl w:val="0"/>
          <w:numId w:val="4"/>
        </w:numPr>
        <w:shd w:val="clear" w:color="auto" w:fill="auto"/>
        <w:spacing w:before="0" w:after="0" w:line="240" w:lineRule="auto"/>
        <w:ind w:left="0" w:firstLine="0"/>
        <w:rPr>
          <w:bCs/>
          <w:sz w:val="28"/>
          <w:szCs w:val="28"/>
        </w:rPr>
      </w:pPr>
      <w:r w:rsidRPr="00092EEF">
        <w:rPr>
          <w:sz w:val="28"/>
          <w:szCs w:val="28"/>
        </w:rPr>
        <w:t>în cazul în care administratorul câștigă litigiul este obligat să solicite obligarea părții adverse la plata cheltuielilor cu asistența juridică și să restituie societății în termen de 30 zile calendaristice de la executarea sumelor recunoscute ca și cheltuieli judiciare, asupra părții adverse;</w:t>
      </w:r>
    </w:p>
    <w:p w14:paraId="495F5AAA" w14:textId="77777777" w:rsidR="006D24D3" w:rsidRPr="00092EEF" w:rsidRDefault="006D24D3" w:rsidP="009B2735">
      <w:pPr>
        <w:pStyle w:val="Bodytext30"/>
        <w:numPr>
          <w:ilvl w:val="0"/>
          <w:numId w:val="4"/>
        </w:numPr>
        <w:shd w:val="clear" w:color="auto" w:fill="auto"/>
        <w:spacing w:before="0" w:after="0" w:line="240" w:lineRule="auto"/>
        <w:ind w:left="0" w:firstLine="0"/>
        <w:rPr>
          <w:bCs/>
          <w:sz w:val="28"/>
          <w:szCs w:val="28"/>
        </w:rPr>
      </w:pPr>
      <w:r w:rsidRPr="00092EEF">
        <w:rPr>
          <w:sz w:val="28"/>
          <w:szCs w:val="28"/>
        </w:rPr>
        <w:t>Întreprinderea publică poate în orice moment să pretindă documente justificative ale cheltuielilor efectuate și să sugereze administratorului modalități de apărare a intereselor proprii astfel încât să se evite pierderea litigiului;</w:t>
      </w:r>
    </w:p>
    <w:p w14:paraId="6A260E83" w14:textId="77777777" w:rsidR="006D24D3" w:rsidRPr="00092EEF" w:rsidRDefault="006D24D3" w:rsidP="009B2735">
      <w:pPr>
        <w:pStyle w:val="Bodytext30"/>
        <w:numPr>
          <w:ilvl w:val="0"/>
          <w:numId w:val="4"/>
        </w:numPr>
        <w:shd w:val="clear" w:color="auto" w:fill="auto"/>
        <w:spacing w:before="0" w:after="0" w:line="240" w:lineRule="auto"/>
        <w:ind w:left="0" w:firstLine="0"/>
        <w:rPr>
          <w:bCs/>
          <w:sz w:val="28"/>
          <w:szCs w:val="28"/>
        </w:rPr>
      </w:pPr>
      <w:r w:rsidRPr="00092EEF">
        <w:rPr>
          <w:sz w:val="28"/>
          <w:szCs w:val="28"/>
        </w:rPr>
        <w:t xml:space="preserve">în cazul în care, din obiectul cererii rezultă că există posibilitatea unor interese contrare între administrator și societate, analiza gradului de acordare a cheltuielilor este atributul exclusiv al Adunării Generale a Acționarilor care urmează sa aprecieze cu privire la acest aspect. </w:t>
      </w:r>
    </w:p>
    <w:p w14:paraId="5CDC99F0" w14:textId="2030AEF4" w:rsidR="00935F03" w:rsidRPr="00092EEF" w:rsidRDefault="006D24D3" w:rsidP="00935F03">
      <w:pPr>
        <w:pStyle w:val="Bodytext30"/>
        <w:numPr>
          <w:ilvl w:val="0"/>
          <w:numId w:val="4"/>
        </w:numPr>
        <w:shd w:val="clear" w:color="auto" w:fill="auto"/>
        <w:spacing w:before="0" w:after="0" w:line="240" w:lineRule="auto"/>
        <w:ind w:left="0" w:firstLine="0"/>
        <w:rPr>
          <w:bCs/>
          <w:sz w:val="28"/>
          <w:szCs w:val="28"/>
        </w:rPr>
      </w:pPr>
      <w:r w:rsidRPr="00092EEF">
        <w:rPr>
          <w:sz w:val="28"/>
          <w:szCs w:val="28"/>
        </w:rPr>
        <w:t>interesele contrare trebuie să existe în cadrul aceluiași litigiu sau între litigii care au legătura directă între ele;</w:t>
      </w:r>
    </w:p>
    <w:p w14:paraId="2D502427" w14:textId="77777777" w:rsidR="006D24D3" w:rsidRPr="00092EEF" w:rsidRDefault="006D24D3" w:rsidP="009B2735">
      <w:pPr>
        <w:pStyle w:val="BodyText1"/>
        <w:numPr>
          <w:ilvl w:val="1"/>
          <w:numId w:val="13"/>
        </w:numPr>
        <w:shd w:val="clear" w:color="auto" w:fill="auto"/>
        <w:spacing w:before="0" w:after="0" w:line="240" w:lineRule="auto"/>
        <w:ind w:left="0" w:right="60" w:firstLine="0"/>
        <w:rPr>
          <w:b/>
          <w:sz w:val="28"/>
          <w:szCs w:val="28"/>
        </w:rPr>
      </w:pPr>
      <w:r w:rsidRPr="00092EEF">
        <w:rPr>
          <w:bCs/>
          <w:sz w:val="28"/>
          <w:szCs w:val="28"/>
        </w:rPr>
        <w:t xml:space="preserve"> În</w:t>
      </w:r>
      <w:r w:rsidRPr="00092EEF">
        <w:rPr>
          <w:b/>
          <w:i/>
          <w:iCs/>
          <w:sz w:val="28"/>
          <w:szCs w:val="28"/>
        </w:rPr>
        <w:t xml:space="preserve"> </w:t>
      </w:r>
      <w:r w:rsidRPr="00092EEF">
        <w:rPr>
          <w:sz w:val="28"/>
          <w:szCs w:val="28"/>
        </w:rPr>
        <w:t xml:space="preserve">exercitarea calității de </w:t>
      </w:r>
      <w:r w:rsidRPr="00092EEF">
        <w:rPr>
          <w:bCs/>
          <w:sz w:val="28"/>
          <w:szCs w:val="28"/>
        </w:rPr>
        <w:t>administrator, m</w:t>
      </w:r>
      <w:r w:rsidRPr="00092EEF">
        <w:rPr>
          <w:sz w:val="28"/>
          <w:szCs w:val="28"/>
        </w:rPr>
        <w:t>andatarul are următoarele obligații:</w:t>
      </w:r>
    </w:p>
    <w:p w14:paraId="7687BAC4" w14:textId="77777777" w:rsidR="006D24D3" w:rsidRPr="00092EEF" w:rsidRDefault="006D24D3" w:rsidP="009B2735">
      <w:pPr>
        <w:pStyle w:val="Listparagraf"/>
        <w:numPr>
          <w:ilvl w:val="1"/>
          <w:numId w:val="6"/>
        </w:numPr>
        <w:ind w:left="0" w:firstLine="0"/>
        <w:jc w:val="both"/>
        <w:rPr>
          <w:rFonts w:ascii="Times New Roman" w:hAnsi="Times New Roman" w:cs="Times New Roman"/>
          <w:sz w:val="28"/>
          <w:szCs w:val="28"/>
          <w:lang w:val="ro-RO"/>
        </w:rPr>
      </w:pPr>
      <w:r w:rsidRPr="00092EEF">
        <w:rPr>
          <w:rFonts w:ascii="Times New Roman" w:hAnsi="Times New Roman" w:cs="Times New Roman"/>
          <w:sz w:val="28"/>
          <w:szCs w:val="28"/>
          <w:lang w:val="ro-RO"/>
        </w:rPr>
        <w:t>să elaboreze și să prezinte Adunării Generale a Acționarilor societății, spre aprobare, împreună cu ceilalți membri ai Consiliului de Administrație, componenta de administrare a Planului de Administrare, care va include strategia de administrare pe durata mandatului, în termenul prevăzut de art. 30 alin. (1) din Ordonanța de urgență a Guvernului nr. 109/2011;</w:t>
      </w:r>
    </w:p>
    <w:p w14:paraId="5014DFCC" w14:textId="77777777" w:rsidR="006D24D3" w:rsidRPr="00092EEF" w:rsidRDefault="006D24D3" w:rsidP="009B2735">
      <w:pPr>
        <w:pStyle w:val="Listparagraf"/>
        <w:numPr>
          <w:ilvl w:val="1"/>
          <w:numId w:val="6"/>
        </w:numPr>
        <w:ind w:left="0" w:firstLine="0"/>
        <w:jc w:val="both"/>
        <w:rPr>
          <w:rFonts w:ascii="Times New Roman" w:hAnsi="Times New Roman" w:cs="Times New Roman"/>
          <w:sz w:val="28"/>
          <w:szCs w:val="28"/>
          <w:lang w:val="ro-RO"/>
        </w:rPr>
      </w:pPr>
      <w:r w:rsidRPr="00092EEF">
        <w:rPr>
          <w:rFonts w:ascii="Times New Roman" w:hAnsi="Times New Roman" w:cs="Times New Roman"/>
          <w:sz w:val="28"/>
          <w:szCs w:val="28"/>
          <w:lang w:val="ro-RO"/>
        </w:rPr>
        <w:t>să negocieze indicatorii-cheie de performanță cu Adunarea Generală a Acționarilor, în termenul prevăzut de art. 30 alin. (4) din Ordonanța de urgență a Guvernului nr. 109/2011;</w:t>
      </w:r>
    </w:p>
    <w:p w14:paraId="4BDA72D8" w14:textId="77777777" w:rsidR="006D24D3" w:rsidRPr="00092EEF" w:rsidRDefault="006D24D3" w:rsidP="009B2735">
      <w:pPr>
        <w:pStyle w:val="Listparagraf"/>
        <w:numPr>
          <w:ilvl w:val="1"/>
          <w:numId w:val="6"/>
        </w:numPr>
        <w:ind w:left="0" w:firstLine="0"/>
        <w:jc w:val="both"/>
        <w:rPr>
          <w:rFonts w:ascii="Times New Roman" w:hAnsi="Times New Roman" w:cs="Times New Roman"/>
          <w:sz w:val="28"/>
          <w:szCs w:val="28"/>
          <w:lang w:val="ro-RO"/>
        </w:rPr>
      </w:pPr>
      <w:r w:rsidRPr="00092EEF">
        <w:rPr>
          <w:rFonts w:ascii="Times New Roman" w:hAnsi="Times New Roman" w:cs="Times New Roman"/>
          <w:sz w:val="28"/>
          <w:szCs w:val="28"/>
          <w:lang w:val="ro-RO"/>
        </w:rPr>
        <w:t>să îndeplinească obiectivele și indicatorii-cheie de performanță prevăzuți în anexa la contractul de mandat;</w:t>
      </w:r>
    </w:p>
    <w:p w14:paraId="1674AB3A" w14:textId="77777777" w:rsidR="006D24D3" w:rsidRPr="00092EEF" w:rsidRDefault="006D24D3" w:rsidP="009B2735">
      <w:pPr>
        <w:pStyle w:val="BodyText1"/>
        <w:numPr>
          <w:ilvl w:val="1"/>
          <w:numId w:val="6"/>
        </w:numPr>
        <w:shd w:val="clear" w:color="auto" w:fill="auto"/>
        <w:spacing w:before="0" w:after="0" w:line="240" w:lineRule="auto"/>
        <w:ind w:left="0" w:right="60" w:firstLine="0"/>
        <w:rPr>
          <w:iCs/>
          <w:sz w:val="28"/>
          <w:szCs w:val="28"/>
          <w:shd w:val="clear" w:color="auto" w:fill="FFFFFF"/>
        </w:rPr>
      </w:pPr>
      <w:r w:rsidRPr="00092EEF">
        <w:rPr>
          <w:sz w:val="28"/>
          <w:szCs w:val="28"/>
        </w:rPr>
        <w:t>să contribuie la elaborarea proiectului bugetului întreprinderii publice și a programului de activitate pe exercițiul financiar următor;</w:t>
      </w:r>
    </w:p>
    <w:p w14:paraId="14D992FC" w14:textId="77777777" w:rsidR="006D24D3" w:rsidRPr="00092EEF" w:rsidRDefault="006D24D3" w:rsidP="009B2735">
      <w:pPr>
        <w:pStyle w:val="BodyText1"/>
        <w:numPr>
          <w:ilvl w:val="1"/>
          <w:numId w:val="6"/>
        </w:numPr>
        <w:shd w:val="clear" w:color="auto" w:fill="auto"/>
        <w:spacing w:before="0" w:after="0" w:line="240" w:lineRule="auto"/>
        <w:ind w:left="0" w:right="60" w:firstLine="0"/>
        <w:rPr>
          <w:iCs/>
          <w:sz w:val="28"/>
          <w:szCs w:val="28"/>
          <w:shd w:val="clear" w:color="auto" w:fill="FFFFFF"/>
        </w:rPr>
      </w:pPr>
      <w:r w:rsidRPr="00092EEF">
        <w:rPr>
          <w:sz w:val="28"/>
          <w:szCs w:val="28"/>
        </w:rPr>
        <w:lastRenderedPageBreak/>
        <w:t>să se pregătească și să participe la ședințele consiliului, în comitetele de specialitate, precum și la unul sau mai multe comitete consultative înființate la nivelul consiliului;</w:t>
      </w:r>
    </w:p>
    <w:p w14:paraId="79E888E3" w14:textId="77777777" w:rsidR="006D24D3" w:rsidRPr="00092EEF" w:rsidRDefault="006D24D3" w:rsidP="009B2735">
      <w:pPr>
        <w:pStyle w:val="BodyText1"/>
        <w:numPr>
          <w:ilvl w:val="1"/>
          <w:numId w:val="6"/>
        </w:numPr>
        <w:shd w:val="clear" w:color="auto" w:fill="auto"/>
        <w:spacing w:before="0" w:after="0" w:line="240" w:lineRule="auto"/>
        <w:ind w:left="0" w:right="60" w:firstLine="0"/>
        <w:rPr>
          <w:iCs/>
          <w:sz w:val="28"/>
          <w:szCs w:val="28"/>
          <w:shd w:val="clear" w:color="auto" w:fill="FFFFFF"/>
        </w:rPr>
      </w:pPr>
      <w:r w:rsidRPr="00092EEF">
        <w:rPr>
          <w:iCs/>
          <w:sz w:val="28"/>
          <w:szCs w:val="28"/>
          <w:shd w:val="clear" w:color="auto" w:fill="FFFFFF"/>
        </w:rPr>
        <w:t xml:space="preserve"> </w:t>
      </w:r>
      <w:r w:rsidRPr="00092EEF">
        <w:rPr>
          <w:sz w:val="28"/>
          <w:szCs w:val="28"/>
        </w:rPr>
        <w:t>să se pregătească și să participe la Adunările Generale ale Acționarilor;</w:t>
      </w:r>
    </w:p>
    <w:p w14:paraId="68D86745" w14:textId="77777777" w:rsidR="006D24D3" w:rsidRPr="00092EEF" w:rsidRDefault="006D24D3" w:rsidP="009B2735">
      <w:pPr>
        <w:pStyle w:val="BodyText1"/>
        <w:numPr>
          <w:ilvl w:val="1"/>
          <w:numId w:val="6"/>
        </w:numPr>
        <w:shd w:val="clear" w:color="auto" w:fill="auto"/>
        <w:spacing w:before="0" w:after="0" w:line="240" w:lineRule="auto"/>
        <w:ind w:left="0" w:right="60" w:firstLine="0"/>
        <w:rPr>
          <w:iCs/>
          <w:sz w:val="28"/>
          <w:szCs w:val="28"/>
          <w:shd w:val="clear" w:color="auto" w:fill="FFFFFF"/>
        </w:rPr>
      </w:pPr>
      <w:r w:rsidRPr="00092EEF">
        <w:rPr>
          <w:sz w:val="28"/>
          <w:szCs w:val="28"/>
        </w:rPr>
        <w:t>să reprezinte societatea, dacă această facultate i s-a acordat în mod expres;</w:t>
      </w:r>
    </w:p>
    <w:p w14:paraId="50FEB72E" w14:textId="77777777" w:rsidR="006D24D3" w:rsidRPr="00092EEF" w:rsidRDefault="006D24D3" w:rsidP="009B2735">
      <w:pPr>
        <w:pStyle w:val="BodyText1"/>
        <w:numPr>
          <w:ilvl w:val="1"/>
          <w:numId w:val="6"/>
        </w:numPr>
        <w:shd w:val="clear" w:color="auto" w:fill="auto"/>
        <w:spacing w:before="0" w:after="0" w:line="240" w:lineRule="auto"/>
        <w:ind w:left="0" w:right="60" w:firstLine="0"/>
        <w:rPr>
          <w:iCs/>
          <w:sz w:val="28"/>
          <w:szCs w:val="28"/>
          <w:shd w:val="clear" w:color="auto" w:fill="FFFFFF"/>
        </w:rPr>
      </w:pPr>
      <w:r w:rsidRPr="00092EEF">
        <w:rPr>
          <w:sz w:val="28"/>
          <w:szCs w:val="28"/>
        </w:rPr>
        <w:t>să participe la elaborarea și transmiterea, către autoritatea publică tutelară, AMEPIP, Ministerul Finanțelor și alte autorități, a rapoartelor prevăzute de lege, a rapoartelor privind activitatea întreprinderii publice și stadiul realizării îndeplinirii indicatorilor-cheie de performanță din contractul de mandat, precum și, după caz, a informațiilor referitoare la contractele de mandat ale directorilor;</w:t>
      </w:r>
    </w:p>
    <w:p w14:paraId="56C635E1" w14:textId="05C747E7" w:rsidR="006D24D3" w:rsidRPr="00092EEF" w:rsidRDefault="006D24D3" w:rsidP="009B2735">
      <w:pPr>
        <w:pStyle w:val="BodyText1"/>
        <w:numPr>
          <w:ilvl w:val="1"/>
          <w:numId w:val="6"/>
        </w:numPr>
        <w:shd w:val="clear" w:color="auto" w:fill="auto"/>
        <w:spacing w:before="0" w:after="0" w:line="240" w:lineRule="auto"/>
        <w:ind w:left="0" w:right="60" w:firstLine="0"/>
        <w:rPr>
          <w:iCs/>
          <w:sz w:val="28"/>
          <w:szCs w:val="28"/>
          <w:shd w:val="clear" w:color="auto" w:fill="FFFFFF"/>
        </w:rPr>
      </w:pPr>
      <w:r w:rsidRPr="00092EEF">
        <w:rPr>
          <w:sz w:val="28"/>
          <w:szCs w:val="28"/>
        </w:rPr>
        <w:t xml:space="preserve">să formuleze propuneri și să </w:t>
      </w:r>
      <w:r w:rsidR="00B43121" w:rsidRPr="00092EEF">
        <w:rPr>
          <w:sz w:val="28"/>
          <w:szCs w:val="28"/>
        </w:rPr>
        <w:t>stabilească</w:t>
      </w:r>
      <w:r w:rsidRPr="00092EEF">
        <w:rPr>
          <w:sz w:val="28"/>
          <w:szCs w:val="28"/>
        </w:rPr>
        <w:t xml:space="preserve"> direc</w:t>
      </w:r>
      <w:r w:rsidRPr="00092EEF">
        <w:rPr>
          <w:iCs/>
          <w:sz w:val="28"/>
          <w:szCs w:val="28"/>
          <w:shd w:val="clear" w:color="auto" w:fill="FFFFFF"/>
        </w:rPr>
        <w:t>ț</w:t>
      </w:r>
      <w:r w:rsidRPr="00092EEF">
        <w:rPr>
          <w:sz w:val="28"/>
          <w:szCs w:val="28"/>
        </w:rPr>
        <w:t>iile principale de activitate cu privire la strategia de dezvoltare a întreprinderii publice;</w:t>
      </w:r>
    </w:p>
    <w:p w14:paraId="0D0DCE3C" w14:textId="77777777" w:rsidR="006D24D3" w:rsidRPr="00092EEF" w:rsidRDefault="006D24D3" w:rsidP="009B2735">
      <w:pPr>
        <w:pStyle w:val="BodyText1"/>
        <w:numPr>
          <w:ilvl w:val="1"/>
          <w:numId w:val="6"/>
        </w:numPr>
        <w:shd w:val="clear" w:color="auto" w:fill="auto"/>
        <w:spacing w:before="0" w:after="0" w:line="240" w:lineRule="auto"/>
        <w:ind w:left="0" w:right="60" w:firstLine="0"/>
        <w:rPr>
          <w:iCs/>
          <w:sz w:val="28"/>
          <w:szCs w:val="28"/>
          <w:shd w:val="clear" w:color="auto" w:fill="FFFFFF"/>
        </w:rPr>
      </w:pPr>
      <w:r w:rsidRPr="00092EEF">
        <w:rPr>
          <w:sz w:val="28"/>
          <w:szCs w:val="28"/>
        </w:rPr>
        <w:t>să participe la selecția, numirea și revocarea directorilor, evaluarea activității și aprobarea remunerației acestora;</w:t>
      </w:r>
    </w:p>
    <w:p w14:paraId="65AD90F0" w14:textId="77777777" w:rsidR="006D24D3" w:rsidRPr="00092EEF" w:rsidRDefault="006D24D3" w:rsidP="009B2735">
      <w:pPr>
        <w:pStyle w:val="BodyText1"/>
        <w:numPr>
          <w:ilvl w:val="1"/>
          <w:numId w:val="6"/>
        </w:numPr>
        <w:shd w:val="clear" w:color="auto" w:fill="auto"/>
        <w:spacing w:before="0" w:after="0" w:line="240" w:lineRule="auto"/>
        <w:ind w:left="0" w:right="60" w:firstLine="0"/>
        <w:rPr>
          <w:iCs/>
          <w:sz w:val="28"/>
          <w:szCs w:val="28"/>
          <w:shd w:val="clear" w:color="auto" w:fill="FFFFFF"/>
        </w:rPr>
      </w:pPr>
      <w:r w:rsidRPr="00092EEF">
        <w:rPr>
          <w:sz w:val="28"/>
          <w:szCs w:val="28"/>
        </w:rPr>
        <w:t>să aprobe recrutarea și revocarea, după caz, a conducătorului auditului intern și primirea de la acesta, ori de câte ori solicită, de rapoarte cu privire la activitatea întreprinderii publice;</w:t>
      </w:r>
    </w:p>
    <w:p w14:paraId="4E9E296B" w14:textId="77777777" w:rsidR="006D24D3" w:rsidRPr="00092EEF" w:rsidRDefault="006D24D3" w:rsidP="009B2735">
      <w:pPr>
        <w:pStyle w:val="BodyText1"/>
        <w:numPr>
          <w:ilvl w:val="1"/>
          <w:numId w:val="6"/>
        </w:numPr>
        <w:shd w:val="clear" w:color="auto" w:fill="auto"/>
        <w:spacing w:before="0" w:after="0" w:line="240" w:lineRule="auto"/>
        <w:ind w:left="0" w:right="60" w:firstLine="0"/>
        <w:rPr>
          <w:iCs/>
          <w:sz w:val="28"/>
          <w:szCs w:val="28"/>
          <w:shd w:val="clear" w:color="auto" w:fill="FFFFFF"/>
        </w:rPr>
      </w:pPr>
      <w:r w:rsidRPr="00092EEF">
        <w:rPr>
          <w:sz w:val="28"/>
          <w:szCs w:val="28"/>
        </w:rPr>
        <w:t>să participe la cel puțin un program de formare profesională continuă/an în domeniul de activitate al întreprinderii publice, guvernanței corporative, management, precum și în orice alte domenii relevante pentru întreprinderea publică;</w:t>
      </w:r>
    </w:p>
    <w:p w14:paraId="24A7CCBB" w14:textId="77777777" w:rsidR="006D24D3" w:rsidRPr="00092EEF" w:rsidRDefault="006D24D3" w:rsidP="009B2735">
      <w:pPr>
        <w:pStyle w:val="BodyText1"/>
        <w:numPr>
          <w:ilvl w:val="1"/>
          <w:numId w:val="6"/>
        </w:numPr>
        <w:shd w:val="clear" w:color="auto" w:fill="auto"/>
        <w:spacing w:before="0" w:after="0" w:line="240" w:lineRule="auto"/>
        <w:ind w:left="0" w:right="60" w:firstLine="0"/>
        <w:rPr>
          <w:iCs/>
          <w:sz w:val="28"/>
          <w:szCs w:val="28"/>
          <w:shd w:val="clear" w:color="auto" w:fill="FFFFFF"/>
        </w:rPr>
      </w:pPr>
      <w:r w:rsidRPr="00092EEF">
        <w:rPr>
          <w:sz w:val="28"/>
          <w:szCs w:val="28"/>
        </w:rPr>
        <w:t>să verifice funcționarea sistemului de control intern managerial;</w:t>
      </w:r>
    </w:p>
    <w:p w14:paraId="5465FA20" w14:textId="77777777" w:rsidR="006D24D3" w:rsidRPr="00092EEF" w:rsidRDefault="006D24D3" w:rsidP="009B2735">
      <w:pPr>
        <w:pStyle w:val="BodyText1"/>
        <w:numPr>
          <w:ilvl w:val="1"/>
          <w:numId w:val="6"/>
        </w:numPr>
        <w:shd w:val="clear" w:color="auto" w:fill="auto"/>
        <w:spacing w:before="0" w:after="0" w:line="240" w:lineRule="auto"/>
        <w:ind w:left="0" w:right="60" w:firstLine="0"/>
        <w:rPr>
          <w:iCs/>
          <w:sz w:val="28"/>
          <w:szCs w:val="28"/>
          <w:shd w:val="clear" w:color="auto" w:fill="FFFFFF"/>
        </w:rPr>
      </w:pPr>
      <w:r w:rsidRPr="00092EEF">
        <w:rPr>
          <w:sz w:val="28"/>
          <w:szCs w:val="28"/>
        </w:rPr>
        <w:t>să sesizeze conflictele de interese și incompatibilități pentru membrii organelor de administrare și conducere ori pentru personalul întreprinderii publice;</w:t>
      </w:r>
    </w:p>
    <w:p w14:paraId="67396F72" w14:textId="77777777" w:rsidR="006D24D3" w:rsidRPr="00092EEF" w:rsidRDefault="006D24D3" w:rsidP="009B2735">
      <w:pPr>
        <w:pStyle w:val="BodyText1"/>
        <w:numPr>
          <w:ilvl w:val="1"/>
          <w:numId w:val="6"/>
        </w:numPr>
        <w:shd w:val="clear" w:color="auto" w:fill="auto"/>
        <w:spacing w:before="0" w:after="0" w:line="240" w:lineRule="auto"/>
        <w:ind w:left="0" w:right="60" w:firstLine="0"/>
        <w:rPr>
          <w:iCs/>
          <w:sz w:val="28"/>
          <w:szCs w:val="28"/>
          <w:shd w:val="clear" w:color="auto" w:fill="FFFFFF"/>
        </w:rPr>
      </w:pPr>
      <w:r w:rsidRPr="00092EEF">
        <w:rPr>
          <w:sz w:val="28"/>
          <w:szCs w:val="28"/>
        </w:rPr>
        <w:t>să declare, conform legislației în vigoare și codului de etică, a oricăror conflicte de interese existente și incompatibilități; în situații de conflict de interese, administratorul are obligația de a se abține de la participarea la procesul decizional în cadrul consiliului/comitetelor consultative/în exercitarea atribuțiilor de administrator;</w:t>
      </w:r>
    </w:p>
    <w:p w14:paraId="21754FBE" w14:textId="2592A514" w:rsidR="006D24D3" w:rsidRPr="00092EEF" w:rsidRDefault="006D24D3" w:rsidP="009B2735">
      <w:pPr>
        <w:pStyle w:val="BodyText1"/>
        <w:numPr>
          <w:ilvl w:val="1"/>
          <w:numId w:val="6"/>
        </w:numPr>
        <w:shd w:val="clear" w:color="auto" w:fill="auto"/>
        <w:spacing w:before="0" w:after="0" w:line="240" w:lineRule="auto"/>
        <w:ind w:left="0" w:right="60" w:firstLine="0"/>
        <w:rPr>
          <w:iCs/>
          <w:sz w:val="28"/>
          <w:szCs w:val="28"/>
          <w:shd w:val="clear" w:color="auto" w:fill="FFFFFF"/>
        </w:rPr>
      </w:pPr>
      <w:r w:rsidRPr="00092EEF">
        <w:rPr>
          <w:sz w:val="28"/>
          <w:szCs w:val="28"/>
        </w:rPr>
        <w:t>obligația de neconcuren</w:t>
      </w:r>
      <w:r w:rsidR="00B43121" w:rsidRPr="00092EEF">
        <w:rPr>
          <w:sz w:val="28"/>
          <w:szCs w:val="28"/>
        </w:rPr>
        <w:t>ț</w:t>
      </w:r>
      <w:r w:rsidRPr="00092EEF">
        <w:rPr>
          <w:sz w:val="28"/>
          <w:szCs w:val="28"/>
        </w:rPr>
        <w:t>ă și de informare conform art. 153</w:t>
      </w:r>
      <w:r w:rsidRPr="00092EEF">
        <w:rPr>
          <w:sz w:val="28"/>
          <w:szCs w:val="28"/>
          <w:vertAlign w:val="superscript"/>
        </w:rPr>
        <w:t>15</w:t>
      </w:r>
      <w:r w:rsidRPr="00092EEF">
        <w:rPr>
          <w:sz w:val="28"/>
          <w:szCs w:val="28"/>
        </w:rPr>
        <w:t xml:space="preserve"> și 153</w:t>
      </w:r>
      <w:r w:rsidRPr="00092EEF">
        <w:rPr>
          <w:sz w:val="28"/>
          <w:szCs w:val="28"/>
          <w:vertAlign w:val="superscript"/>
        </w:rPr>
        <w:t>17</w:t>
      </w:r>
      <w:r w:rsidRPr="00092EEF">
        <w:rPr>
          <w:sz w:val="28"/>
          <w:szCs w:val="28"/>
        </w:rPr>
        <w:t xml:space="preserve"> din Legea nr. 31/1990, privind societățile, republicată, cu modificările și completările ulterioare;</w:t>
      </w:r>
    </w:p>
    <w:p w14:paraId="2C80F202" w14:textId="77777777" w:rsidR="006D24D3" w:rsidRPr="00092EEF" w:rsidRDefault="006D24D3" w:rsidP="009B2735">
      <w:pPr>
        <w:pStyle w:val="BodyText1"/>
        <w:numPr>
          <w:ilvl w:val="1"/>
          <w:numId w:val="6"/>
        </w:numPr>
        <w:shd w:val="clear" w:color="auto" w:fill="auto"/>
        <w:spacing w:before="0" w:after="0" w:line="240" w:lineRule="auto"/>
        <w:ind w:left="0" w:right="60" w:firstLine="0"/>
        <w:rPr>
          <w:iCs/>
          <w:sz w:val="28"/>
          <w:szCs w:val="28"/>
          <w:shd w:val="clear" w:color="auto" w:fill="FFFFFF"/>
        </w:rPr>
      </w:pPr>
      <w:r w:rsidRPr="00092EEF">
        <w:rPr>
          <w:iCs/>
          <w:sz w:val="28"/>
          <w:szCs w:val="28"/>
          <w:shd w:val="clear" w:color="auto" w:fill="FFFFFF"/>
        </w:rPr>
        <w:t>să-și exercite mandatul cu loialitatea, prudența și diligența unui bun administrator, în interesul exclusiv al întreprinderii publice</w:t>
      </w:r>
      <w:r w:rsidRPr="00092EEF">
        <w:rPr>
          <w:sz w:val="28"/>
          <w:szCs w:val="28"/>
        </w:rPr>
        <w:t xml:space="preserve"> și să nu-și asume niciun fel de obligații speciale față de un acționar sau altul al întreprinderii publice;</w:t>
      </w:r>
    </w:p>
    <w:p w14:paraId="69D1033A" w14:textId="77777777" w:rsidR="006D24D3" w:rsidRPr="00092EEF" w:rsidRDefault="006D24D3" w:rsidP="009B2735">
      <w:pPr>
        <w:pStyle w:val="BodyText1"/>
        <w:numPr>
          <w:ilvl w:val="1"/>
          <w:numId w:val="6"/>
        </w:numPr>
        <w:shd w:val="clear" w:color="auto" w:fill="auto"/>
        <w:spacing w:before="0" w:after="0" w:line="240" w:lineRule="auto"/>
        <w:ind w:left="0" w:right="60" w:firstLine="0"/>
        <w:rPr>
          <w:iCs/>
          <w:sz w:val="28"/>
          <w:szCs w:val="28"/>
          <w:shd w:val="clear" w:color="auto" w:fill="FFFFFF"/>
        </w:rPr>
      </w:pPr>
      <w:r w:rsidRPr="00092EEF">
        <w:rPr>
          <w:iCs/>
          <w:sz w:val="28"/>
          <w:szCs w:val="28"/>
          <w:shd w:val="clear" w:color="auto" w:fill="FFFFFF"/>
        </w:rPr>
        <w:t>să respecte dispozițiile legale și statutare privind creditarea și încheierea de acte juridice cu întreprinderea publică;</w:t>
      </w:r>
    </w:p>
    <w:p w14:paraId="7210E76B" w14:textId="23601353" w:rsidR="00E314D7" w:rsidRPr="00092EEF" w:rsidRDefault="006D24D3" w:rsidP="00BA06F1">
      <w:pPr>
        <w:pStyle w:val="BodyText1"/>
        <w:numPr>
          <w:ilvl w:val="1"/>
          <w:numId w:val="6"/>
        </w:numPr>
        <w:shd w:val="clear" w:color="auto" w:fill="auto"/>
        <w:spacing w:before="0" w:after="0" w:line="240" w:lineRule="auto"/>
        <w:ind w:left="0" w:right="60" w:firstLine="0"/>
        <w:rPr>
          <w:iCs/>
          <w:sz w:val="28"/>
          <w:szCs w:val="28"/>
          <w:shd w:val="clear" w:color="auto" w:fill="FFFFFF"/>
        </w:rPr>
      </w:pPr>
      <w:r w:rsidRPr="00092EEF">
        <w:rPr>
          <w:sz w:val="28"/>
          <w:szCs w:val="28"/>
        </w:rPr>
        <w:t>să îndeplinească alte obligații prevăzute de lege, actul constitutiv și regulamentele interne adoptate la nivelul întreprinderii publice.</w:t>
      </w:r>
    </w:p>
    <w:p w14:paraId="64A71256" w14:textId="77777777" w:rsidR="006D24D3" w:rsidRPr="00092EEF" w:rsidRDefault="006D24D3" w:rsidP="009B2735">
      <w:pPr>
        <w:pStyle w:val="Bodytext40"/>
        <w:numPr>
          <w:ilvl w:val="1"/>
          <w:numId w:val="13"/>
        </w:numPr>
        <w:shd w:val="clear" w:color="auto" w:fill="auto"/>
        <w:spacing w:before="0" w:after="0" w:line="240" w:lineRule="auto"/>
        <w:ind w:left="0" w:firstLine="0"/>
        <w:rPr>
          <w:sz w:val="28"/>
          <w:szCs w:val="28"/>
        </w:rPr>
      </w:pPr>
      <w:r w:rsidRPr="00092EEF">
        <w:rPr>
          <w:iCs/>
          <w:sz w:val="28"/>
          <w:szCs w:val="28"/>
          <w:shd w:val="clear" w:color="auto" w:fill="FFFFFF"/>
        </w:rPr>
        <w:t xml:space="preserve"> </w:t>
      </w:r>
      <w:r w:rsidRPr="00092EEF">
        <w:rPr>
          <w:sz w:val="28"/>
          <w:szCs w:val="28"/>
        </w:rPr>
        <w:t>Administratorul este, de asemenea, obligat:</w:t>
      </w:r>
    </w:p>
    <w:p w14:paraId="78776C64" w14:textId="77777777" w:rsidR="006D24D3" w:rsidRPr="00092EEF" w:rsidRDefault="006D24D3" w:rsidP="009B2735">
      <w:pPr>
        <w:pStyle w:val="BodyText1"/>
        <w:numPr>
          <w:ilvl w:val="1"/>
          <w:numId w:val="14"/>
        </w:numPr>
        <w:shd w:val="clear" w:color="auto" w:fill="auto"/>
        <w:spacing w:before="0" w:after="0" w:line="240" w:lineRule="auto"/>
        <w:ind w:left="0" w:right="60" w:firstLine="0"/>
        <w:rPr>
          <w:iCs/>
          <w:sz w:val="28"/>
          <w:szCs w:val="28"/>
          <w:shd w:val="clear" w:color="auto" w:fill="FFFFFF"/>
        </w:rPr>
      </w:pPr>
      <w:r w:rsidRPr="00092EEF">
        <w:rPr>
          <w:sz w:val="28"/>
          <w:szCs w:val="28"/>
        </w:rPr>
        <w:t>să aprobe strategia de dezvoltare a întreprinderii publice, să stabilească direcțiile principale de activitate și dezvoltare;</w:t>
      </w:r>
    </w:p>
    <w:p w14:paraId="188641E6" w14:textId="77777777" w:rsidR="006D24D3" w:rsidRPr="00092EEF" w:rsidRDefault="006D24D3" w:rsidP="009B2735">
      <w:pPr>
        <w:pStyle w:val="BodyText1"/>
        <w:numPr>
          <w:ilvl w:val="1"/>
          <w:numId w:val="14"/>
        </w:numPr>
        <w:shd w:val="clear" w:color="auto" w:fill="auto"/>
        <w:spacing w:before="0" w:after="0" w:line="240" w:lineRule="auto"/>
        <w:ind w:left="0" w:right="60" w:firstLine="0"/>
        <w:rPr>
          <w:iCs/>
          <w:sz w:val="28"/>
          <w:szCs w:val="28"/>
          <w:shd w:val="clear" w:color="auto" w:fill="FFFFFF"/>
        </w:rPr>
      </w:pPr>
      <w:r w:rsidRPr="00092EEF">
        <w:rPr>
          <w:sz w:val="28"/>
          <w:szCs w:val="28"/>
        </w:rPr>
        <w:t>să stabilească politicile contabile și a sistemului de control financiar, precum și să aprobe planificarea financiară;</w:t>
      </w:r>
    </w:p>
    <w:p w14:paraId="719ADAE9" w14:textId="77777777" w:rsidR="006D24D3" w:rsidRPr="00092EEF" w:rsidRDefault="006D24D3" w:rsidP="009B2735">
      <w:pPr>
        <w:pStyle w:val="BodyText1"/>
        <w:numPr>
          <w:ilvl w:val="1"/>
          <w:numId w:val="14"/>
        </w:numPr>
        <w:shd w:val="clear" w:color="auto" w:fill="auto"/>
        <w:spacing w:before="0" w:after="0" w:line="240" w:lineRule="auto"/>
        <w:ind w:left="0" w:right="60" w:firstLine="0"/>
        <w:rPr>
          <w:iCs/>
          <w:sz w:val="28"/>
          <w:szCs w:val="28"/>
          <w:shd w:val="clear" w:color="auto" w:fill="FFFFFF"/>
        </w:rPr>
      </w:pPr>
      <w:r w:rsidRPr="00092EEF">
        <w:rPr>
          <w:sz w:val="28"/>
          <w:szCs w:val="28"/>
        </w:rPr>
        <w:t>să supravegheze funcționarea unor sisteme prudente și eficiente de control, care să permită evaluarea și gestionarea riscurilor;</w:t>
      </w:r>
    </w:p>
    <w:p w14:paraId="5CCD0BFD" w14:textId="77777777" w:rsidR="006D24D3" w:rsidRPr="00092EEF" w:rsidRDefault="006D24D3" w:rsidP="009B2735">
      <w:pPr>
        <w:pStyle w:val="BodyText1"/>
        <w:numPr>
          <w:ilvl w:val="1"/>
          <w:numId w:val="14"/>
        </w:numPr>
        <w:shd w:val="clear" w:color="auto" w:fill="auto"/>
        <w:spacing w:before="0" w:after="0" w:line="240" w:lineRule="auto"/>
        <w:ind w:left="0" w:right="60" w:firstLine="0"/>
        <w:rPr>
          <w:iCs/>
          <w:sz w:val="28"/>
          <w:szCs w:val="28"/>
          <w:shd w:val="clear" w:color="auto" w:fill="FFFFFF"/>
        </w:rPr>
      </w:pPr>
      <w:r w:rsidRPr="00092EEF">
        <w:rPr>
          <w:sz w:val="28"/>
          <w:szCs w:val="28"/>
        </w:rPr>
        <w:t>să îndeplinească obligațiile prevăzute de lege privind recrutarea, numirea, evaluarea și, după caz, revocarea directorilor întreprinderii publice;</w:t>
      </w:r>
    </w:p>
    <w:p w14:paraId="4151BFC1" w14:textId="77777777" w:rsidR="006D24D3" w:rsidRPr="00092EEF" w:rsidRDefault="006D24D3" w:rsidP="009B2735">
      <w:pPr>
        <w:pStyle w:val="BodyText1"/>
        <w:numPr>
          <w:ilvl w:val="1"/>
          <w:numId w:val="14"/>
        </w:numPr>
        <w:shd w:val="clear" w:color="auto" w:fill="auto"/>
        <w:spacing w:before="0" w:after="0" w:line="240" w:lineRule="auto"/>
        <w:ind w:left="0" w:right="60" w:firstLine="0"/>
        <w:rPr>
          <w:iCs/>
          <w:sz w:val="28"/>
          <w:szCs w:val="28"/>
          <w:shd w:val="clear" w:color="auto" w:fill="FFFFFF"/>
        </w:rPr>
      </w:pPr>
      <w:r w:rsidRPr="00092EEF">
        <w:rPr>
          <w:sz w:val="28"/>
          <w:szCs w:val="28"/>
        </w:rPr>
        <w:t>să supravegheze activitatea și să monitorizeze performanța conducerii executive;</w:t>
      </w:r>
    </w:p>
    <w:p w14:paraId="78361697" w14:textId="77777777" w:rsidR="006D24D3" w:rsidRPr="00092EEF" w:rsidRDefault="006D24D3" w:rsidP="009B2735">
      <w:pPr>
        <w:pStyle w:val="BodyText1"/>
        <w:numPr>
          <w:ilvl w:val="1"/>
          <w:numId w:val="14"/>
        </w:numPr>
        <w:shd w:val="clear" w:color="auto" w:fill="auto"/>
        <w:spacing w:before="0" w:after="0" w:line="240" w:lineRule="auto"/>
        <w:ind w:left="0" w:right="60" w:firstLine="0"/>
        <w:rPr>
          <w:iCs/>
          <w:sz w:val="28"/>
          <w:szCs w:val="28"/>
          <w:shd w:val="clear" w:color="auto" w:fill="FFFFFF"/>
        </w:rPr>
      </w:pPr>
      <w:r w:rsidRPr="00092EEF">
        <w:rPr>
          <w:sz w:val="28"/>
          <w:szCs w:val="28"/>
        </w:rPr>
        <w:lastRenderedPageBreak/>
        <w:t>să stabilească și să aprobe remunerația directorilor;</w:t>
      </w:r>
    </w:p>
    <w:p w14:paraId="4E0DA9FF" w14:textId="05D3B01C" w:rsidR="006D24D3" w:rsidRPr="00092EEF" w:rsidRDefault="006D24D3" w:rsidP="009B2735">
      <w:pPr>
        <w:pStyle w:val="BodyText1"/>
        <w:numPr>
          <w:ilvl w:val="1"/>
          <w:numId w:val="14"/>
        </w:numPr>
        <w:shd w:val="clear" w:color="auto" w:fill="auto"/>
        <w:spacing w:before="0" w:after="0" w:line="240" w:lineRule="auto"/>
        <w:ind w:left="0" w:right="60" w:firstLine="0"/>
        <w:rPr>
          <w:iCs/>
          <w:sz w:val="28"/>
          <w:szCs w:val="28"/>
          <w:shd w:val="clear" w:color="auto" w:fill="FFFFFF"/>
        </w:rPr>
      </w:pPr>
      <w:r w:rsidRPr="00092EEF">
        <w:rPr>
          <w:sz w:val="28"/>
          <w:szCs w:val="28"/>
        </w:rPr>
        <w:t>să se asigurare că întreprinderea publică își îndeplinește obligațiile legale și contractuale;</w:t>
      </w:r>
    </w:p>
    <w:p w14:paraId="7D3F8150" w14:textId="77777777" w:rsidR="006D24D3" w:rsidRPr="00092EEF" w:rsidRDefault="006D24D3" w:rsidP="009B2735">
      <w:pPr>
        <w:pStyle w:val="BodyText1"/>
        <w:numPr>
          <w:ilvl w:val="1"/>
          <w:numId w:val="14"/>
        </w:numPr>
        <w:shd w:val="clear" w:color="auto" w:fill="auto"/>
        <w:spacing w:before="0" w:after="0" w:line="240" w:lineRule="auto"/>
        <w:ind w:left="0" w:right="60" w:firstLine="0"/>
        <w:rPr>
          <w:iCs/>
          <w:sz w:val="28"/>
          <w:szCs w:val="28"/>
          <w:shd w:val="clear" w:color="auto" w:fill="FFFFFF"/>
        </w:rPr>
      </w:pPr>
      <w:r w:rsidRPr="00092EEF">
        <w:rPr>
          <w:sz w:val="28"/>
          <w:szCs w:val="28"/>
        </w:rPr>
        <w:t>să elaboreze și să transmită rapoartele prevăzute de lege;</w:t>
      </w:r>
    </w:p>
    <w:p w14:paraId="0850C690" w14:textId="77777777" w:rsidR="006D24D3" w:rsidRPr="00092EEF" w:rsidRDefault="006D24D3" w:rsidP="009B2735">
      <w:pPr>
        <w:pStyle w:val="BodyText1"/>
        <w:numPr>
          <w:ilvl w:val="1"/>
          <w:numId w:val="14"/>
        </w:numPr>
        <w:shd w:val="clear" w:color="auto" w:fill="auto"/>
        <w:spacing w:before="0" w:after="0" w:line="240" w:lineRule="auto"/>
        <w:ind w:left="0" w:right="60" w:firstLine="0"/>
        <w:rPr>
          <w:iCs/>
          <w:sz w:val="28"/>
          <w:szCs w:val="28"/>
          <w:shd w:val="clear" w:color="auto" w:fill="FFFFFF"/>
        </w:rPr>
      </w:pPr>
      <w:r w:rsidRPr="00092EEF">
        <w:rPr>
          <w:sz w:val="28"/>
          <w:szCs w:val="28"/>
        </w:rPr>
        <w:t>să accepte expres mandatul încredințat;</w:t>
      </w:r>
    </w:p>
    <w:p w14:paraId="1DDE3664" w14:textId="77777777" w:rsidR="006D24D3" w:rsidRPr="00092EEF" w:rsidRDefault="006D24D3" w:rsidP="009B2735">
      <w:pPr>
        <w:pStyle w:val="Bodytext40"/>
        <w:numPr>
          <w:ilvl w:val="1"/>
          <w:numId w:val="14"/>
        </w:numPr>
        <w:shd w:val="clear" w:color="auto" w:fill="auto"/>
        <w:spacing w:before="0" w:after="0" w:line="240" w:lineRule="auto"/>
        <w:ind w:left="0" w:firstLine="0"/>
        <w:rPr>
          <w:sz w:val="28"/>
          <w:szCs w:val="28"/>
        </w:rPr>
      </w:pPr>
      <w:r w:rsidRPr="00092EEF">
        <w:rPr>
          <w:sz w:val="28"/>
          <w:szCs w:val="28"/>
        </w:rPr>
        <w:t>să nu fie legat de întreprinderea publică printr-un contract individual de muncă;</w:t>
      </w:r>
    </w:p>
    <w:p w14:paraId="70D95704" w14:textId="77777777" w:rsidR="006D24D3" w:rsidRPr="00092EEF" w:rsidRDefault="006D24D3" w:rsidP="009B2735">
      <w:pPr>
        <w:pStyle w:val="Bodytext40"/>
        <w:numPr>
          <w:ilvl w:val="1"/>
          <w:numId w:val="14"/>
        </w:numPr>
        <w:shd w:val="clear" w:color="auto" w:fill="auto"/>
        <w:spacing w:before="0" w:after="0" w:line="240" w:lineRule="auto"/>
        <w:ind w:left="0" w:firstLine="0"/>
        <w:rPr>
          <w:sz w:val="28"/>
          <w:szCs w:val="28"/>
        </w:rPr>
      </w:pPr>
      <w:r w:rsidRPr="00092EEF">
        <w:rPr>
          <w:sz w:val="28"/>
          <w:szCs w:val="28"/>
        </w:rPr>
        <w:t>să adopte toate măsurile necesare pentru protejarea patrimoniului întreprinderii publice;</w:t>
      </w:r>
    </w:p>
    <w:p w14:paraId="5CEC3999" w14:textId="77777777" w:rsidR="006D24D3" w:rsidRPr="00092EEF" w:rsidRDefault="006D24D3" w:rsidP="009B2735">
      <w:pPr>
        <w:pStyle w:val="BodyText1"/>
        <w:numPr>
          <w:ilvl w:val="1"/>
          <w:numId w:val="14"/>
        </w:numPr>
        <w:shd w:val="clear" w:color="auto" w:fill="auto"/>
        <w:spacing w:before="0" w:after="0" w:line="240" w:lineRule="auto"/>
        <w:ind w:left="0" w:right="60" w:firstLine="0"/>
        <w:rPr>
          <w:iCs/>
          <w:sz w:val="28"/>
          <w:szCs w:val="28"/>
          <w:shd w:val="clear" w:color="auto" w:fill="FFFFFF"/>
        </w:rPr>
      </w:pPr>
      <w:r w:rsidRPr="00092EEF">
        <w:rPr>
          <w:sz w:val="28"/>
          <w:szCs w:val="28"/>
        </w:rPr>
        <w:t>să păstreze confidențialitatea informațiilor și a secretelor de afaceri ale întreprinderii publice;</w:t>
      </w:r>
    </w:p>
    <w:p w14:paraId="6D6A9A3D" w14:textId="77777777" w:rsidR="006D24D3" w:rsidRPr="00092EEF" w:rsidRDefault="006D24D3" w:rsidP="009B2735">
      <w:pPr>
        <w:pStyle w:val="BodyText1"/>
        <w:numPr>
          <w:ilvl w:val="1"/>
          <w:numId w:val="14"/>
        </w:numPr>
        <w:shd w:val="clear" w:color="auto" w:fill="auto"/>
        <w:spacing w:before="0" w:after="0" w:line="240" w:lineRule="auto"/>
        <w:ind w:left="0" w:right="60" w:firstLine="0"/>
        <w:rPr>
          <w:iCs/>
          <w:sz w:val="28"/>
          <w:szCs w:val="28"/>
          <w:shd w:val="clear" w:color="auto" w:fill="FFFFFF"/>
        </w:rPr>
      </w:pPr>
      <w:r w:rsidRPr="00092EEF">
        <w:rPr>
          <w:iCs/>
          <w:sz w:val="28"/>
          <w:szCs w:val="28"/>
          <w:shd w:val="clear" w:color="auto" w:fill="FFFFFF"/>
        </w:rPr>
        <w:t>să</w:t>
      </w:r>
      <w:r w:rsidRPr="00092EEF">
        <w:rPr>
          <w:sz w:val="28"/>
          <w:szCs w:val="28"/>
        </w:rPr>
        <w:t xml:space="preserve"> promoveze studii și să propună autorităților competente prețurile și tarifele pentru furnizarea serviciilor;</w:t>
      </w:r>
    </w:p>
    <w:p w14:paraId="2DAC1970" w14:textId="77777777" w:rsidR="006D24D3" w:rsidRPr="00092EEF" w:rsidRDefault="006D24D3" w:rsidP="009B2735">
      <w:pPr>
        <w:pStyle w:val="BodyText1"/>
        <w:numPr>
          <w:ilvl w:val="1"/>
          <w:numId w:val="14"/>
        </w:numPr>
        <w:shd w:val="clear" w:color="auto" w:fill="auto"/>
        <w:spacing w:before="0" w:after="0" w:line="240" w:lineRule="auto"/>
        <w:ind w:left="0" w:right="60" w:firstLine="0"/>
        <w:rPr>
          <w:iCs/>
          <w:sz w:val="28"/>
          <w:szCs w:val="28"/>
          <w:shd w:val="clear" w:color="auto" w:fill="FFFFFF"/>
        </w:rPr>
      </w:pPr>
      <w:r w:rsidRPr="00092EEF">
        <w:rPr>
          <w:sz w:val="28"/>
          <w:szCs w:val="28"/>
        </w:rPr>
        <w:t>să stabilească sistemul contabil și de control financiar și să aprobe situațiile financiare;</w:t>
      </w:r>
    </w:p>
    <w:p w14:paraId="3E589A28" w14:textId="77777777" w:rsidR="006D24D3" w:rsidRPr="00092EEF" w:rsidRDefault="006D24D3" w:rsidP="009B2735">
      <w:pPr>
        <w:pStyle w:val="BodyText1"/>
        <w:numPr>
          <w:ilvl w:val="1"/>
          <w:numId w:val="14"/>
        </w:numPr>
        <w:shd w:val="clear" w:color="auto" w:fill="auto"/>
        <w:spacing w:before="0" w:after="0" w:line="240" w:lineRule="auto"/>
        <w:ind w:left="0" w:right="60" w:firstLine="0"/>
        <w:rPr>
          <w:iCs/>
          <w:sz w:val="28"/>
          <w:szCs w:val="28"/>
          <w:shd w:val="clear" w:color="auto" w:fill="FFFFFF"/>
        </w:rPr>
      </w:pPr>
      <w:r w:rsidRPr="00092EEF">
        <w:rPr>
          <w:iCs/>
          <w:sz w:val="28"/>
          <w:szCs w:val="28"/>
          <w:shd w:val="clear" w:color="auto" w:fill="FFFFFF"/>
        </w:rPr>
        <w:t xml:space="preserve">să </w:t>
      </w:r>
      <w:r w:rsidRPr="00092EEF">
        <w:rPr>
          <w:sz w:val="28"/>
          <w:szCs w:val="28"/>
        </w:rPr>
        <w:t>aprobe scoaterea din evidența contabilă și trecerea pe costuri a unor creanțe care nu mai pot fi recuperate;</w:t>
      </w:r>
    </w:p>
    <w:p w14:paraId="681EBA69" w14:textId="77777777" w:rsidR="006D24D3" w:rsidRPr="00092EEF" w:rsidRDefault="006D24D3" w:rsidP="009B2735">
      <w:pPr>
        <w:pStyle w:val="BodyText1"/>
        <w:numPr>
          <w:ilvl w:val="1"/>
          <w:numId w:val="14"/>
        </w:numPr>
        <w:shd w:val="clear" w:color="auto" w:fill="auto"/>
        <w:spacing w:before="0" w:after="0" w:line="240" w:lineRule="auto"/>
        <w:ind w:left="0" w:right="60" w:firstLine="0"/>
        <w:rPr>
          <w:iCs/>
          <w:sz w:val="28"/>
          <w:szCs w:val="28"/>
          <w:shd w:val="clear" w:color="auto" w:fill="FFFFFF"/>
        </w:rPr>
      </w:pPr>
      <w:r w:rsidRPr="00092EEF">
        <w:rPr>
          <w:sz w:val="28"/>
          <w:szCs w:val="28"/>
        </w:rPr>
        <w:t>să aprobe structura organizatorică a întreprinderii publice;</w:t>
      </w:r>
    </w:p>
    <w:p w14:paraId="7DE22BBA" w14:textId="77777777" w:rsidR="006D24D3" w:rsidRPr="00092EEF" w:rsidRDefault="006D24D3" w:rsidP="009B2735">
      <w:pPr>
        <w:pStyle w:val="BodyText1"/>
        <w:numPr>
          <w:ilvl w:val="1"/>
          <w:numId w:val="14"/>
        </w:numPr>
        <w:shd w:val="clear" w:color="auto" w:fill="auto"/>
        <w:spacing w:before="0" w:after="0" w:line="240" w:lineRule="auto"/>
        <w:ind w:left="0" w:right="60" w:firstLine="0"/>
        <w:rPr>
          <w:iCs/>
          <w:sz w:val="28"/>
          <w:szCs w:val="28"/>
          <w:shd w:val="clear" w:color="auto" w:fill="FFFFFF"/>
        </w:rPr>
      </w:pPr>
      <w:r w:rsidRPr="00092EEF">
        <w:rPr>
          <w:iCs/>
          <w:sz w:val="28"/>
          <w:szCs w:val="28"/>
          <w:shd w:val="clear" w:color="auto" w:fill="FFFFFF"/>
        </w:rPr>
        <w:t>să</w:t>
      </w:r>
      <w:r w:rsidRPr="00092EEF">
        <w:rPr>
          <w:sz w:val="28"/>
          <w:szCs w:val="28"/>
        </w:rPr>
        <w:t xml:space="preserve"> aprobe nivelul salariilor (grila de salarizare aplicată la nivelul întreprinderii publice prin Contractul Colectiv de Muncă);</w:t>
      </w:r>
    </w:p>
    <w:p w14:paraId="68B479C0" w14:textId="77777777" w:rsidR="006D24D3" w:rsidRPr="00092EEF" w:rsidRDefault="006D24D3" w:rsidP="009B2735">
      <w:pPr>
        <w:pStyle w:val="BodyText1"/>
        <w:numPr>
          <w:ilvl w:val="1"/>
          <w:numId w:val="14"/>
        </w:numPr>
        <w:shd w:val="clear" w:color="auto" w:fill="auto"/>
        <w:spacing w:before="0" w:after="0" w:line="240" w:lineRule="auto"/>
        <w:ind w:left="0" w:right="60" w:firstLine="0"/>
        <w:rPr>
          <w:iCs/>
          <w:sz w:val="28"/>
          <w:szCs w:val="28"/>
          <w:shd w:val="clear" w:color="auto" w:fill="FFFFFF"/>
        </w:rPr>
      </w:pPr>
      <w:r w:rsidRPr="00092EEF">
        <w:rPr>
          <w:sz w:val="28"/>
          <w:szCs w:val="28"/>
        </w:rPr>
        <w:t>să nu exercite concomitent un număr mai mare de mandate de administrator și/sau membru al Consiliului de Supraveghere în societăți pe acțiuni cu sediul în România, decât cel prevăzut de lege;</w:t>
      </w:r>
    </w:p>
    <w:p w14:paraId="6EAFAC44" w14:textId="49D28B1F" w:rsidR="006D24D3" w:rsidRPr="00092EEF" w:rsidRDefault="006D24D3" w:rsidP="009B2735">
      <w:pPr>
        <w:pStyle w:val="BodyText1"/>
        <w:numPr>
          <w:ilvl w:val="1"/>
          <w:numId w:val="14"/>
        </w:numPr>
        <w:shd w:val="clear" w:color="auto" w:fill="auto"/>
        <w:spacing w:before="0" w:after="0" w:line="240" w:lineRule="auto"/>
        <w:ind w:left="0" w:right="60" w:firstLine="0"/>
        <w:rPr>
          <w:iCs/>
          <w:sz w:val="28"/>
          <w:szCs w:val="28"/>
          <w:shd w:val="clear" w:color="auto" w:fill="FFFFFF"/>
        </w:rPr>
      </w:pPr>
      <w:r w:rsidRPr="00092EEF">
        <w:rPr>
          <w:sz w:val="28"/>
          <w:szCs w:val="28"/>
        </w:rPr>
        <w:t xml:space="preserve">în cazul numirii în </w:t>
      </w:r>
      <w:r w:rsidR="00B43121" w:rsidRPr="00092EEF">
        <w:rPr>
          <w:sz w:val="28"/>
          <w:szCs w:val="28"/>
        </w:rPr>
        <w:t>funcția</w:t>
      </w:r>
      <w:r w:rsidRPr="00092EEF">
        <w:rPr>
          <w:sz w:val="28"/>
          <w:szCs w:val="28"/>
        </w:rPr>
        <w:t xml:space="preserve"> de </w:t>
      </w:r>
      <w:r w:rsidR="00B43121" w:rsidRPr="00092EEF">
        <w:rPr>
          <w:sz w:val="28"/>
          <w:szCs w:val="28"/>
        </w:rPr>
        <w:t>președinte</w:t>
      </w:r>
      <w:r w:rsidRPr="00092EEF">
        <w:rPr>
          <w:sz w:val="28"/>
          <w:szCs w:val="28"/>
        </w:rPr>
        <w:t xml:space="preserve"> al Consiliului de </w:t>
      </w:r>
      <w:r w:rsidR="00B43121" w:rsidRPr="00092EEF">
        <w:rPr>
          <w:sz w:val="28"/>
          <w:szCs w:val="28"/>
        </w:rPr>
        <w:t>Administrație</w:t>
      </w:r>
      <w:r w:rsidRPr="00092EEF">
        <w:rPr>
          <w:sz w:val="28"/>
          <w:szCs w:val="28"/>
        </w:rPr>
        <w:t xml:space="preserve">, </w:t>
      </w:r>
      <w:r w:rsidR="00B43121" w:rsidRPr="00092EEF">
        <w:rPr>
          <w:sz w:val="28"/>
          <w:szCs w:val="28"/>
        </w:rPr>
        <w:t>m</w:t>
      </w:r>
      <w:r w:rsidRPr="00092EEF">
        <w:rPr>
          <w:sz w:val="28"/>
          <w:szCs w:val="28"/>
        </w:rPr>
        <w:t xml:space="preserve">andatarului îi revin </w:t>
      </w:r>
      <w:r w:rsidR="00B43121" w:rsidRPr="00092EEF">
        <w:rPr>
          <w:sz w:val="28"/>
          <w:szCs w:val="28"/>
        </w:rPr>
        <w:t>și</w:t>
      </w:r>
      <w:r w:rsidRPr="00092EEF">
        <w:rPr>
          <w:sz w:val="28"/>
          <w:szCs w:val="28"/>
        </w:rPr>
        <w:t xml:space="preserve"> </w:t>
      </w:r>
      <w:r w:rsidR="00B43121" w:rsidRPr="00092EEF">
        <w:rPr>
          <w:sz w:val="28"/>
          <w:szCs w:val="28"/>
        </w:rPr>
        <w:t>atribuțiile</w:t>
      </w:r>
      <w:r w:rsidRPr="00092EEF">
        <w:rPr>
          <w:sz w:val="28"/>
          <w:szCs w:val="28"/>
        </w:rPr>
        <w:t xml:space="preserve"> corespunzătoare acestei </w:t>
      </w:r>
      <w:r w:rsidR="00B43121" w:rsidRPr="00092EEF">
        <w:rPr>
          <w:sz w:val="28"/>
          <w:szCs w:val="28"/>
        </w:rPr>
        <w:t>funcții</w:t>
      </w:r>
      <w:r w:rsidRPr="00092EEF">
        <w:rPr>
          <w:sz w:val="28"/>
          <w:szCs w:val="28"/>
        </w:rPr>
        <w:t xml:space="preserve">, stabilite în prevederile legale aplicabile; </w:t>
      </w:r>
    </w:p>
    <w:p w14:paraId="64708DA9" w14:textId="3764D65A" w:rsidR="006D24D3" w:rsidRPr="00092EEF" w:rsidRDefault="006D24D3" w:rsidP="009B2735">
      <w:pPr>
        <w:pStyle w:val="BodyText1"/>
        <w:numPr>
          <w:ilvl w:val="1"/>
          <w:numId w:val="14"/>
        </w:numPr>
        <w:shd w:val="clear" w:color="auto" w:fill="auto"/>
        <w:spacing w:before="0" w:after="0" w:line="240" w:lineRule="auto"/>
        <w:ind w:left="0" w:right="60" w:firstLine="0"/>
        <w:rPr>
          <w:iCs/>
          <w:sz w:val="28"/>
          <w:szCs w:val="28"/>
          <w:shd w:val="clear" w:color="auto" w:fill="FFFFFF"/>
        </w:rPr>
      </w:pPr>
      <w:r w:rsidRPr="00092EEF">
        <w:rPr>
          <w:sz w:val="28"/>
          <w:szCs w:val="28"/>
        </w:rPr>
        <w:t xml:space="preserve">să respecte orice altă </w:t>
      </w:r>
      <w:r w:rsidR="00B43121" w:rsidRPr="00092EEF">
        <w:rPr>
          <w:sz w:val="28"/>
          <w:szCs w:val="28"/>
        </w:rPr>
        <w:t>interdicție</w:t>
      </w:r>
      <w:r w:rsidRPr="00092EEF">
        <w:rPr>
          <w:sz w:val="28"/>
          <w:szCs w:val="28"/>
        </w:rPr>
        <w:t xml:space="preserve">, </w:t>
      </w:r>
      <w:r w:rsidR="00B43121" w:rsidRPr="00092EEF">
        <w:rPr>
          <w:sz w:val="28"/>
          <w:szCs w:val="28"/>
        </w:rPr>
        <w:t>restricție</w:t>
      </w:r>
      <w:r w:rsidRPr="00092EEF">
        <w:rPr>
          <w:sz w:val="28"/>
          <w:szCs w:val="28"/>
        </w:rPr>
        <w:t xml:space="preserve">, limitare impusă de prevederile legale aplicabile </w:t>
      </w:r>
      <w:r w:rsidR="00B43121" w:rsidRPr="00092EEF">
        <w:rPr>
          <w:sz w:val="28"/>
          <w:szCs w:val="28"/>
        </w:rPr>
        <w:t>funcțiilor</w:t>
      </w:r>
      <w:r w:rsidRPr="00092EEF">
        <w:rPr>
          <w:sz w:val="28"/>
          <w:szCs w:val="28"/>
        </w:rPr>
        <w:t xml:space="preserve"> de conducere în cadrul întreprinderii publice;</w:t>
      </w:r>
    </w:p>
    <w:p w14:paraId="4CF76808" w14:textId="77777777" w:rsidR="006D24D3" w:rsidRPr="00092EEF" w:rsidRDefault="006D24D3" w:rsidP="009B2735">
      <w:pPr>
        <w:pStyle w:val="BodyText1"/>
        <w:numPr>
          <w:ilvl w:val="1"/>
          <w:numId w:val="14"/>
        </w:numPr>
        <w:shd w:val="clear" w:color="auto" w:fill="auto"/>
        <w:spacing w:before="0" w:after="0" w:line="240" w:lineRule="auto"/>
        <w:ind w:left="0" w:right="60" w:firstLine="0"/>
        <w:rPr>
          <w:iCs/>
          <w:sz w:val="28"/>
          <w:szCs w:val="28"/>
          <w:shd w:val="clear" w:color="auto" w:fill="FFFFFF"/>
        </w:rPr>
      </w:pPr>
      <w:r w:rsidRPr="00092EEF">
        <w:rPr>
          <w:sz w:val="28"/>
          <w:szCs w:val="28"/>
        </w:rPr>
        <w:t>să organizeze Adunările Generale ale Acționarilor și să implementeze hotărârile acestora;</w:t>
      </w:r>
    </w:p>
    <w:p w14:paraId="4A5EDA5D" w14:textId="77777777" w:rsidR="006D24D3" w:rsidRPr="00092EEF" w:rsidRDefault="006D24D3" w:rsidP="009B2735">
      <w:pPr>
        <w:pStyle w:val="BodyText1"/>
        <w:numPr>
          <w:ilvl w:val="1"/>
          <w:numId w:val="14"/>
        </w:numPr>
        <w:shd w:val="clear" w:color="auto" w:fill="auto"/>
        <w:spacing w:before="0" w:after="0" w:line="240" w:lineRule="auto"/>
        <w:ind w:left="0" w:right="60" w:firstLine="0"/>
        <w:rPr>
          <w:iCs/>
          <w:sz w:val="28"/>
          <w:szCs w:val="28"/>
          <w:shd w:val="clear" w:color="auto" w:fill="FFFFFF"/>
        </w:rPr>
      </w:pPr>
      <w:r w:rsidRPr="00092EEF">
        <w:rPr>
          <w:sz w:val="28"/>
          <w:szCs w:val="28"/>
        </w:rPr>
        <w:t>să introducă cererea pentru deschiderea procedurii insolvenței întreprinderii publice, potrivit legii;</w:t>
      </w:r>
    </w:p>
    <w:p w14:paraId="33EC0B5C" w14:textId="759DE914" w:rsidR="006D24D3" w:rsidRPr="00092EEF" w:rsidRDefault="006D24D3" w:rsidP="009B2735">
      <w:pPr>
        <w:pStyle w:val="BodyText1"/>
        <w:numPr>
          <w:ilvl w:val="1"/>
          <w:numId w:val="14"/>
        </w:numPr>
        <w:shd w:val="clear" w:color="auto" w:fill="auto"/>
        <w:spacing w:before="0" w:after="0" w:line="240" w:lineRule="auto"/>
        <w:ind w:left="0" w:right="60" w:firstLine="0"/>
        <w:rPr>
          <w:iCs/>
          <w:sz w:val="28"/>
          <w:szCs w:val="28"/>
          <w:shd w:val="clear" w:color="auto" w:fill="FFFFFF"/>
        </w:rPr>
      </w:pPr>
      <w:r w:rsidRPr="00092EEF">
        <w:rPr>
          <w:sz w:val="28"/>
          <w:szCs w:val="28"/>
        </w:rPr>
        <w:t xml:space="preserve">să aprobe Regulamentul de Organizare și </w:t>
      </w:r>
      <w:r w:rsidR="00B43121" w:rsidRPr="00092EEF">
        <w:rPr>
          <w:sz w:val="28"/>
          <w:szCs w:val="28"/>
        </w:rPr>
        <w:t>Funcționare</w:t>
      </w:r>
      <w:r w:rsidRPr="00092EEF">
        <w:rPr>
          <w:sz w:val="28"/>
          <w:szCs w:val="28"/>
        </w:rPr>
        <w:t xml:space="preserve"> a întreprinderii publice (care cuprinde și organigrama acesteia)</w:t>
      </w:r>
      <w:r w:rsidRPr="00092EEF">
        <w:rPr>
          <w:rStyle w:val="Bodytext9pt"/>
          <w:sz w:val="28"/>
          <w:szCs w:val="28"/>
        </w:rPr>
        <w:t>;</w:t>
      </w:r>
    </w:p>
    <w:p w14:paraId="017C9FA4" w14:textId="12CF781B" w:rsidR="006D24D3" w:rsidRPr="00092EEF" w:rsidRDefault="006D24D3" w:rsidP="009B2735">
      <w:pPr>
        <w:pStyle w:val="BodyText1"/>
        <w:numPr>
          <w:ilvl w:val="1"/>
          <w:numId w:val="14"/>
        </w:numPr>
        <w:shd w:val="clear" w:color="auto" w:fill="auto"/>
        <w:spacing w:before="0" w:after="0" w:line="240" w:lineRule="auto"/>
        <w:ind w:left="0" w:right="60" w:firstLine="0"/>
        <w:rPr>
          <w:iCs/>
          <w:sz w:val="28"/>
          <w:szCs w:val="28"/>
          <w:shd w:val="clear" w:color="auto" w:fill="FFFFFF"/>
        </w:rPr>
      </w:pPr>
      <w:r w:rsidRPr="00092EEF">
        <w:rPr>
          <w:sz w:val="28"/>
          <w:szCs w:val="28"/>
        </w:rPr>
        <w:t xml:space="preserve">să </w:t>
      </w:r>
      <w:r w:rsidR="00B43121" w:rsidRPr="00092EEF">
        <w:rPr>
          <w:sz w:val="28"/>
          <w:szCs w:val="28"/>
        </w:rPr>
        <w:t>stabilească</w:t>
      </w:r>
      <w:r w:rsidRPr="00092EEF">
        <w:rPr>
          <w:sz w:val="28"/>
          <w:szCs w:val="28"/>
        </w:rPr>
        <w:t xml:space="preserve"> și să mențină politicile de asigurare în ceea ce privește personalul și bunurile întreprinderii publice;</w:t>
      </w:r>
    </w:p>
    <w:p w14:paraId="25051A8A" w14:textId="77777777" w:rsidR="006D24D3" w:rsidRPr="00092EEF" w:rsidRDefault="006D24D3" w:rsidP="009B2735">
      <w:pPr>
        <w:pStyle w:val="BodyText1"/>
        <w:numPr>
          <w:ilvl w:val="1"/>
          <w:numId w:val="14"/>
        </w:numPr>
        <w:shd w:val="clear" w:color="auto" w:fill="auto"/>
        <w:spacing w:before="0" w:after="0" w:line="240" w:lineRule="auto"/>
        <w:ind w:left="0" w:right="60" w:firstLine="0"/>
        <w:rPr>
          <w:iCs/>
          <w:sz w:val="28"/>
          <w:szCs w:val="28"/>
          <w:shd w:val="clear" w:color="auto" w:fill="FFFFFF"/>
        </w:rPr>
      </w:pPr>
      <w:r w:rsidRPr="00092EEF">
        <w:rPr>
          <w:sz w:val="28"/>
          <w:szCs w:val="28"/>
        </w:rPr>
        <w:t>să aprobe Regulamentul Intern al întreprinderii publice, prin care se stabilesc drepturile și responsabilitățile ce revin personalului acesteia;</w:t>
      </w:r>
    </w:p>
    <w:p w14:paraId="4FD7F04E" w14:textId="65747825" w:rsidR="006D24D3" w:rsidRPr="00092EEF" w:rsidRDefault="006D24D3" w:rsidP="009B2735">
      <w:pPr>
        <w:pStyle w:val="BodyText1"/>
        <w:numPr>
          <w:ilvl w:val="1"/>
          <w:numId w:val="14"/>
        </w:numPr>
        <w:shd w:val="clear" w:color="auto" w:fill="auto"/>
        <w:spacing w:before="0" w:after="0" w:line="240" w:lineRule="auto"/>
        <w:ind w:left="0" w:right="60" w:firstLine="0"/>
        <w:rPr>
          <w:iCs/>
          <w:sz w:val="28"/>
          <w:szCs w:val="28"/>
          <w:shd w:val="clear" w:color="auto" w:fill="FFFFFF"/>
        </w:rPr>
      </w:pPr>
      <w:r w:rsidRPr="00092EEF">
        <w:rPr>
          <w:sz w:val="28"/>
          <w:szCs w:val="28"/>
        </w:rPr>
        <w:t xml:space="preserve">să prezinte anual </w:t>
      </w:r>
      <w:r w:rsidR="00B43121" w:rsidRPr="00092EEF">
        <w:rPr>
          <w:sz w:val="28"/>
          <w:szCs w:val="28"/>
        </w:rPr>
        <w:t>Adunării</w:t>
      </w:r>
      <w:r w:rsidRPr="00092EEF">
        <w:rPr>
          <w:sz w:val="28"/>
          <w:szCs w:val="28"/>
        </w:rPr>
        <w:t xml:space="preserve"> Generale a Ac</w:t>
      </w:r>
      <w:r w:rsidRPr="00092EEF">
        <w:rPr>
          <w:iCs/>
          <w:sz w:val="28"/>
          <w:szCs w:val="28"/>
          <w:shd w:val="clear" w:color="auto" w:fill="FFFFFF"/>
        </w:rPr>
        <w:t>ț</w:t>
      </w:r>
      <w:r w:rsidRPr="00092EEF">
        <w:rPr>
          <w:sz w:val="28"/>
          <w:szCs w:val="28"/>
        </w:rPr>
        <w:t>ionarilor, în termen de 5 (cinci) luni de la încheierea exercițiului financiar, raportul cu privire la activitatea întreprinderii publice, bilanțul și contul de profit și pierderi, precum și proiectul programului de activitate, al strategiei și al bugetului pe anul următor;</w:t>
      </w:r>
    </w:p>
    <w:p w14:paraId="2A2AD351" w14:textId="5D662FEF" w:rsidR="006D24D3" w:rsidRPr="00092EEF" w:rsidRDefault="006D24D3" w:rsidP="009B2735">
      <w:pPr>
        <w:pStyle w:val="BodyText1"/>
        <w:numPr>
          <w:ilvl w:val="1"/>
          <w:numId w:val="14"/>
        </w:numPr>
        <w:shd w:val="clear" w:color="auto" w:fill="auto"/>
        <w:spacing w:before="0" w:after="0" w:line="240" w:lineRule="auto"/>
        <w:ind w:left="0" w:right="60" w:firstLine="0"/>
        <w:rPr>
          <w:iCs/>
          <w:sz w:val="28"/>
          <w:szCs w:val="28"/>
          <w:shd w:val="clear" w:color="auto" w:fill="FFFFFF"/>
        </w:rPr>
      </w:pPr>
      <w:r w:rsidRPr="00092EEF">
        <w:rPr>
          <w:sz w:val="28"/>
          <w:szCs w:val="28"/>
        </w:rPr>
        <w:t>să delege conducerea Societății unuia sau mai multor directori numind</w:t>
      </w:r>
      <w:r w:rsidR="00B43121" w:rsidRPr="00092EEF">
        <w:rPr>
          <w:sz w:val="28"/>
          <w:szCs w:val="28"/>
        </w:rPr>
        <w:t>-</w:t>
      </w:r>
      <w:r w:rsidRPr="00092EEF">
        <w:rPr>
          <w:sz w:val="28"/>
          <w:szCs w:val="28"/>
        </w:rPr>
        <w:t>ul pe unul dintre ei Director General;</w:t>
      </w:r>
    </w:p>
    <w:p w14:paraId="47F986AB" w14:textId="77777777" w:rsidR="006D24D3" w:rsidRPr="00092EEF" w:rsidRDefault="006D24D3" w:rsidP="009B2735">
      <w:pPr>
        <w:pStyle w:val="BodyText1"/>
        <w:numPr>
          <w:ilvl w:val="1"/>
          <w:numId w:val="14"/>
        </w:numPr>
        <w:shd w:val="clear" w:color="auto" w:fill="auto"/>
        <w:spacing w:before="0" w:after="0" w:line="240" w:lineRule="auto"/>
        <w:ind w:left="0" w:right="60" w:firstLine="0"/>
        <w:rPr>
          <w:iCs/>
          <w:sz w:val="28"/>
          <w:szCs w:val="28"/>
          <w:shd w:val="clear" w:color="auto" w:fill="FFFFFF"/>
        </w:rPr>
      </w:pPr>
      <w:r w:rsidRPr="00092EEF">
        <w:rPr>
          <w:iCs/>
          <w:sz w:val="28"/>
          <w:szCs w:val="28"/>
          <w:shd w:val="clear" w:color="auto" w:fill="FFFFFF"/>
        </w:rPr>
        <w:t xml:space="preserve">să </w:t>
      </w:r>
      <w:r w:rsidRPr="00092EEF">
        <w:rPr>
          <w:sz w:val="28"/>
          <w:szCs w:val="28"/>
        </w:rPr>
        <w:t>propună Adunării Generale a Acționarilor majorarea capitalului social atunci când această măsură este necesară pentru desfășurarea activității, precum și înființarea sau desființarea de sedii secundare;</w:t>
      </w:r>
    </w:p>
    <w:p w14:paraId="4AB02975" w14:textId="77777777" w:rsidR="006D24D3" w:rsidRPr="00092EEF" w:rsidRDefault="006D24D3" w:rsidP="009B2735">
      <w:pPr>
        <w:pStyle w:val="BodyText1"/>
        <w:numPr>
          <w:ilvl w:val="1"/>
          <w:numId w:val="14"/>
        </w:numPr>
        <w:shd w:val="clear" w:color="auto" w:fill="auto"/>
        <w:spacing w:before="0" w:after="0" w:line="240" w:lineRule="auto"/>
        <w:ind w:left="0" w:right="60" w:firstLine="0"/>
        <w:rPr>
          <w:iCs/>
          <w:sz w:val="28"/>
          <w:szCs w:val="28"/>
          <w:shd w:val="clear" w:color="auto" w:fill="FFFFFF"/>
        </w:rPr>
      </w:pPr>
      <w:r w:rsidRPr="00092EEF">
        <w:rPr>
          <w:iCs/>
          <w:sz w:val="28"/>
          <w:szCs w:val="28"/>
          <w:shd w:val="clear" w:color="auto" w:fill="FFFFFF"/>
        </w:rPr>
        <w:lastRenderedPageBreak/>
        <w:t xml:space="preserve">să </w:t>
      </w:r>
      <w:r w:rsidRPr="00092EEF">
        <w:rPr>
          <w:sz w:val="28"/>
          <w:szCs w:val="28"/>
        </w:rPr>
        <w:t>exercite orice alte atribuții ce i-au fost delegate de Adunarea Generală a Acționarilor;</w:t>
      </w:r>
    </w:p>
    <w:p w14:paraId="63335773" w14:textId="77777777" w:rsidR="006D24D3" w:rsidRPr="00092EEF" w:rsidRDefault="006D24D3" w:rsidP="009B2735">
      <w:pPr>
        <w:pStyle w:val="Listparagraf"/>
        <w:numPr>
          <w:ilvl w:val="1"/>
          <w:numId w:val="14"/>
        </w:numPr>
        <w:ind w:left="0" w:firstLine="0"/>
        <w:jc w:val="both"/>
        <w:rPr>
          <w:rFonts w:ascii="Times New Roman" w:hAnsi="Times New Roman" w:cs="Times New Roman"/>
          <w:sz w:val="28"/>
          <w:szCs w:val="28"/>
          <w:lang w:val="ro-RO"/>
        </w:rPr>
      </w:pPr>
      <w:r w:rsidRPr="00092EEF">
        <w:rPr>
          <w:rFonts w:ascii="Times New Roman" w:hAnsi="Times New Roman" w:cs="Times New Roman"/>
          <w:sz w:val="28"/>
          <w:szCs w:val="28"/>
          <w:lang w:val="ro-RO"/>
        </w:rPr>
        <w:t xml:space="preserve">să studieze și să cunoască prevederile Actului Constitutiv al societății, cu toate modificările și completările ulterioare, și prevederile din </w:t>
      </w:r>
      <w:r w:rsidRPr="00092EEF">
        <w:rPr>
          <w:rFonts w:ascii="Times New Roman" w:hAnsi="Times New Roman" w:cs="Times New Roman"/>
          <w:bCs/>
          <w:sz w:val="28"/>
          <w:szCs w:val="28"/>
          <w:lang w:val="ro-RO"/>
        </w:rPr>
        <w:t xml:space="preserve">O.U.G. nr. 109/2011 </w:t>
      </w:r>
      <w:r w:rsidRPr="00092EEF">
        <w:rPr>
          <w:rFonts w:ascii="Times New Roman" w:eastAsia="Times New Roman" w:hAnsi="Times New Roman" w:cs="Times New Roman"/>
          <w:bCs/>
          <w:sz w:val="28"/>
          <w:szCs w:val="28"/>
          <w:lang w:val="ro-RO"/>
        </w:rPr>
        <w:t xml:space="preserve">privind guvernanța corporativă a întreprinderilor publice, </w:t>
      </w:r>
      <w:r w:rsidRPr="00092EEF">
        <w:rPr>
          <w:rFonts w:ascii="Times New Roman" w:eastAsia="Times New Roman" w:hAnsi="Times New Roman" w:cs="Times New Roman"/>
          <w:sz w:val="28"/>
          <w:szCs w:val="28"/>
          <w:lang w:val="ro-RO"/>
        </w:rPr>
        <w:t>aprobată cu modificări și completări prin Legea nr. 111/2016, cu modificările și completările ulterioare</w:t>
      </w:r>
      <w:r w:rsidRPr="00092EEF">
        <w:rPr>
          <w:rFonts w:ascii="Times New Roman" w:hAnsi="Times New Roman" w:cs="Times New Roman"/>
          <w:bCs/>
          <w:sz w:val="28"/>
          <w:szCs w:val="28"/>
          <w:lang w:val="ro-RO"/>
        </w:rPr>
        <w:t xml:space="preserve">, H.G. nr. 639/2023 </w:t>
      </w:r>
      <w:r w:rsidRPr="00092EEF">
        <w:rPr>
          <w:rStyle w:val="shdr"/>
          <w:rFonts w:ascii="Times New Roman" w:hAnsi="Times New Roman" w:cs="Times New Roman"/>
          <w:sz w:val="28"/>
          <w:szCs w:val="28"/>
          <w:bdr w:val="none" w:sz="0" w:space="0" w:color="auto" w:frame="1"/>
          <w:shd w:val="clear" w:color="auto" w:fill="FFFFFF"/>
          <w:lang w:val="ro-RO"/>
        </w:rPr>
        <w:t>pentru aprobarea normelor metodologice de aplicare a O.U.G. nr. 109/2011 privind guvernanța corporativă a întreprinderilor publice,</w:t>
      </w:r>
      <w:r w:rsidRPr="00092EEF">
        <w:rPr>
          <w:rFonts w:ascii="Times New Roman" w:hAnsi="Times New Roman" w:cs="Times New Roman"/>
          <w:bCs/>
          <w:sz w:val="28"/>
          <w:szCs w:val="28"/>
          <w:lang w:val="ro-RO"/>
        </w:rPr>
        <w:t xml:space="preserve"> Legea nr. 31/1990 </w:t>
      </w:r>
      <w:r w:rsidRPr="00092EEF">
        <w:rPr>
          <w:rFonts w:ascii="Times New Roman" w:hAnsi="Times New Roman" w:cs="Times New Roman"/>
          <w:sz w:val="28"/>
          <w:szCs w:val="28"/>
          <w:lang w:val="ro-RO"/>
        </w:rPr>
        <w:t>privind societățile, republicată, cu modificările și completările ulterioare și Contractul de delegare, precum și alte acte normative prevăzute în legislația aplicabilă societății, și aplicabile</w:t>
      </w:r>
      <w:r w:rsidRPr="00092EEF">
        <w:rPr>
          <w:rStyle w:val="BodytextBold"/>
          <w:sz w:val="28"/>
          <w:szCs w:val="28"/>
          <w:lang w:val="ro-RO"/>
        </w:rPr>
        <w:t xml:space="preserve"> părților</w:t>
      </w:r>
      <w:r w:rsidRPr="00092EEF">
        <w:rPr>
          <w:rFonts w:ascii="Times New Roman" w:hAnsi="Times New Roman" w:cs="Times New Roman"/>
          <w:sz w:val="28"/>
          <w:szCs w:val="28"/>
          <w:lang w:val="ro-RO"/>
        </w:rPr>
        <w:t xml:space="preserve"> din prezentul contract de mandat;</w:t>
      </w:r>
    </w:p>
    <w:p w14:paraId="43AED0D6" w14:textId="77777777" w:rsidR="006D24D3" w:rsidRPr="00092EEF" w:rsidRDefault="006D24D3" w:rsidP="009B2735">
      <w:pPr>
        <w:pStyle w:val="Listparagraf"/>
        <w:numPr>
          <w:ilvl w:val="1"/>
          <w:numId w:val="14"/>
        </w:numPr>
        <w:ind w:left="0" w:firstLine="0"/>
        <w:jc w:val="both"/>
        <w:rPr>
          <w:rFonts w:ascii="Times New Roman" w:hAnsi="Times New Roman" w:cs="Times New Roman"/>
          <w:sz w:val="28"/>
          <w:szCs w:val="28"/>
          <w:lang w:val="ro-RO"/>
        </w:rPr>
      </w:pPr>
      <w:r w:rsidRPr="00092EEF">
        <w:rPr>
          <w:rFonts w:ascii="Times New Roman" w:hAnsi="Times New Roman" w:cs="Times New Roman"/>
          <w:b/>
          <w:bCs/>
          <w:sz w:val="28"/>
          <w:szCs w:val="28"/>
          <w:lang w:val="ro-RO"/>
        </w:rPr>
        <w:t>î</w:t>
      </w:r>
      <w:r w:rsidRPr="00092EEF">
        <w:rPr>
          <w:rFonts w:ascii="Times New Roman" w:hAnsi="Times New Roman" w:cs="Times New Roman"/>
          <w:sz w:val="28"/>
          <w:szCs w:val="28"/>
          <w:lang w:val="ro-RO"/>
        </w:rPr>
        <w:t>nainte de fiecare ședință a Consiliului de Administrație, să se informeze exact asupra problemelor ce vor fi discutate, să studieze documentele și să-și procure informațiile necesare luării unor decizii oportune și necesare.</w:t>
      </w:r>
    </w:p>
    <w:p w14:paraId="248E7776" w14:textId="77777777" w:rsidR="006D24D3" w:rsidRPr="00092EEF" w:rsidRDefault="006D24D3" w:rsidP="009B2735">
      <w:pPr>
        <w:pStyle w:val="Listparagraf"/>
        <w:numPr>
          <w:ilvl w:val="1"/>
          <w:numId w:val="14"/>
        </w:numPr>
        <w:ind w:left="0" w:firstLine="0"/>
        <w:jc w:val="both"/>
        <w:rPr>
          <w:rFonts w:ascii="Times New Roman" w:hAnsi="Times New Roman" w:cs="Times New Roman"/>
          <w:sz w:val="28"/>
          <w:szCs w:val="28"/>
          <w:lang w:val="ro-RO"/>
        </w:rPr>
      </w:pPr>
      <w:r w:rsidRPr="00092EEF">
        <w:rPr>
          <w:rFonts w:ascii="Times New Roman" w:hAnsi="Times New Roman" w:cs="Times New Roman"/>
          <w:sz w:val="28"/>
          <w:szCs w:val="28"/>
          <w:lang w:val="ro-RO"/>
        </w:rPr>
        <w:t>Procesele verbale ce se întocmesc pe măsura desfășurării fiecărei ședințe ale Consiliului de Administrație, se semnează de către Președintele Consiliului/Președintele de ședință și cel puțin unul dintre administratori, de îndată ce ședința se va fi încheiat și procesul verbal se va fi redactat.</w:t>
      </w:r>
    </w:p>
    <w:p w14:paraId="0889BBEB" w14:textId="77777777" w:rsidR="006D24D3" w:rsidRPr="00092EEF" w:rsidRDefault="006D24D3" w:rsidP="009B2735">
      <w:pPr>
        <w:pStyle w:val="Listparagraf"/>
        <w:numPr>
          <w:ilvl w:val="1"/>
          <w:numId w:val="14"/>
        </w:numPr>
        <w:ind w:left="0" w:firstLine="0"/>
        <w:jc w:val="both"/>
        <w:rPr>
          <w:rFonts w:ascii="Times New Roman" w:hAnsi="Times New Roman" w:cs="Times New Roman"/>
          <w:sz w:val="28"/>
          <w:szCs w:val="28"/>
          <w:lang w:val="ro-RO"/>
        </w:rPr>
      </w:pPr>
      <w:r w:rsidRPr="00092EEF">
        <w:rPr>
          <w:rFonts w:ascii="Times New Roman" w:hAnsi="Times New Roman" w:cs="Times New Roman"/>
          <w:sz w:val="28"/>
          <w:szCs w:val="28"/>
          <w:lang w:val="ro-RO"/>
        </w:rPr>
        <w:t>să participe la toate ședințele Consiliului de Administrație (cu excepția imposibilității de forță majoră), să-și expună părerea în mod clar asupra tuturor problemelor incluse pe ordinea de zi și să voteze „pentru” sau „împotriva” luării unei anumite măsuri, în raport cu împrejurarea în care măsura este sau nu legală și/sau statutară, necesară și/sau oportună, sau dacă este conformă sau neconformă cu interesele Societății pe care o administrează și cu interesele acționarilor, și să ceară să se consemneze în procesul verbal al ședinței poziția sa, pe care să o confirme prin semnarea procesului verbal, de îndată ce se încheie ședința.</w:t>
      </w:r>
    </w:p>
    <w:p w14:paraId="26FAD5E1" w14:textId="77777777" w:rsidR="006D24D3" w:rsidRPr="00092EEF" w:rsidRDefault="006D24D3" w:rsidP="009B2735">
      <w:pPr>
        <w:pStyle w:val="Listparagraf"/>
        <w:numPr>
          <w:ilvl w:val="1"/>
          <w:numId w:val="14"/>
        </w:numPr>
        <w:ind w:left="0" w:firstLine="0"/>
        <w:jc w:val="both"/>
        <w:rPr>
          <w:rFonts w:ascii="Times New Roman" w:hAnsi="Times New Roman" w:cs="Times New Roman"/>
          <w:sz w:val="28"/>
          <w:szCs w:val="28"/>
          <w:lang w:val="ro-RO"/>
        </w:rPr>
      </w:pPr>
      <w:r w:rsidRPr="00092EEF">
        <w:rPr>
          <w:rFonts w:ascii="Times New Roman" w:hAnsi="Times New Roman" w:cs="Times New Roman"/>
          <w:sz w:val="28"/>
          <w:szCs w:val="28"/>
          <w:lang w:val="ro-RO"/>
        </w:rPr>
        <w:t>să decidă, ca mandatar cu reprezentare al întreprinderii publice, pe baza analizei rapoartelor și referatelor conducerii executive, cele mai potrivite și eficiente măsuri pentru realizarea obiectului de activitate al întreprinderii publice, în condiții de eficiență sporită și îndeplinirea obiectivelor și criteriilor de performanță;</w:t>
      </w:r>
    </w:p>
    <w:p w14:paraId="7FEBD25B" w14:textId="77777777" w:rsidR="006D24D3" w:rsidRPr="00092EEF" w:rsidRDefault="006D24D3" w:rsidP="009B2735">
      <w:pPr>
        <w:pStyle w:val="Listparagraf"/>
        <w:numPr>
          <w:ilvl w:val="1"/>
          <w:numId w:val="14"/>
        </w:numPr>
        <w:ind w:left="0" w:firstLine="0"/>
        <w:jc w:val="both"/>
        <w:rPr>
          <w:rFonts w:ascii="Times New Roman" w:hAnsi="Times New Roman" w:cs="Times New Roman"/>
          <w:sz w:val="28"/>
          <w:szCs w:val="28"/>
          <w:lang w:val="ro-RO"/>
        </w:rPr>
      </w:pPr>
      <w:r w:rsidRPr="00092EEF">
        <w:rPr>
          <w:rFonts w:ascii="Times New Roman" w:hAnsi="Times New Roman" w:cs="Times New Roman"/>
          <w:sz w:val="28"/>
          <w:szCs w:val="28"/>
          <w:lang w:val="ro-RO"/>
        </w:rPr>
        <w:t>să își folosească toată priceperea, experiența și toate mijloacele ce-i vor fi puse la dispoziție de către întreprinderea publică, în vederea luării unor decizii care să conducă la îndeplinirea prevederilor din bugetul de venituri și cheltuieli aprobat de Adunarea Generală a Acționarilor;</w:t>
      </w:r>
    </w:p>
    <w:p w14:paraId="14F1E10D" w14:textId="1BF53566" w:rsidR="006D24D3" w:rsidRPr="00092EEF" w:rsidRDefault="006D24D3" w:rsidP="009B2735">
      <w:pPr>
        <w:pStyle w:val="Listparagraf"/>
        <w:numPr>
          <w:ilvl w:val="1"/>
          <w:numId w:val="14"/>
        </w:numPr>
        <w:ind w:left="0" w:firstLine="0"/>
        <w:jc w:val="both"/>
        <w:rPr>
          <w:rFonts w:ascii="Times New Roman" w:hAnsi="Times New Roman" w:cs="Times New Roman"/>
          <w:sz w:val="28"/>
          <w:szCs w:val="28"/>
          <w:lang w:val="ro-RO"/>
        </w:rPr>
      </w:pPr>
      <w:r w:rsidRPr="00092EEF">
        <w:rPr>
          <w:rFonts w:ascii="Times New Roman" w:hAnsi="Times New Roman" w:cs="Times New Roman"/>
          <w:bCs/>
          <w:sz w:val="28"/>
          <w:szCs w:val="28"/>
          <w:lang w:val="ro-RO"/>
        </w:rPr>
        <w:t xml:space="preserve">Administratorul care face parte din </w:t>
      </w:r>
      <w:r w:rsidRPr="00092EEF">
        <w:rPr>
          <w:rFonts w:ascii="Times New Roman" w:hAnsi="Times New Roman" w:cs="Times New Roman"/>
          <w:sz w:val="28"/>
          <w:szCs w:val="28"/>
          <w:lang w:val="ro-RO"/>
        </w:rPr>
        <w:t xml:space="preserve">Comitetul de nominalizare și remunerare, Comitetul de Gestiune a Riscurilor și/sau Comitetul de audit, exercită atribuțiile prevăzute în Actul Constitutiv al Societății și în </w:t>
      </w:r>
      <w:r w:rsidR="00B43121" w:rsidRPr="00092EEF">
        <w:rPr>
          <w:rFonts w:ascii="Times New Roman" w:hAnsi="Times New Roman" w:cs="Times New Roman"/>
          <w:sz w:val="28"/>
          <w:szCs w:val="28"/>
          <w:lang w:val="ro-RO"/>
        </w:rPr>
        <w:t>legislația</w:t>
      </w:r>
      <w:r w:rsidRPr="00092EEF">
        <w:rPr>
          <w:rFonts w:ascii="Times New Roman" w:hAnsi="Times New Roman" w:cs="Times New Roman"/>
          <w:sz w:val="28"/>
          <w:szCs w:val="28"/>
          <w:lang w:val="ro-RO"/>
        </w:rPr>
        <w:t xml:space="preserve"> specific</w:t>
      </w:r>
      <w:r w:rsidR="00B43121" w:rsidRPr="00092EEF">
        <w:rPr>
          <w:rFonts w:ascii="Times New Roman" w:hAnsi="Times New Roman" w:cs="Times New Roman"/>
          <w:sz w:val="28"/>
          <w:szCs w:val="28"/>
          <w:lang w:val="ro-RO"/>
        </w:rPr>
        <w:t>ă</w:t>
      </w:r>
      <w:r w:rsidRPr="00092EEF">
        <w:rPr>
          <w:rFonts w:ascii="Times New Roman" w:hAnsi="Times New Roman" w:cs="Times New Roman"/>
          <w:sz w:val="28"/>
          <w:szCs w:val="28"/>
          <w:lang w:val="ro-RO"/>
        </w:rPr>
        <w:t xml:space="preserve"> în vigoare;</w:t>
      </w:r>
    </w:p>
    <w:p w14:paraId="1E536A18" w14:textId="233E71DD" w:rsidR="006D24D3" w:rsidRPr="00092EEF" w:rsidRDefault="006D24D3" w:rsidP="009B2735">
      <w:pPr>
        <w:pStyle w:val="Listparagraf"/>
        <w:numPr>
          <w:ilvl w:val="1"/>
          <w:numId w:val="14"/>
        </w:numPr>
        <w:ind w:left="0" w:firstLine="0"/>
        <w:jc w:val="both"/>
        <w:rPr>
          <w:rFonts w:ascii="Times New Roman" w:hAnsi="Times New Roman" w:cs="Times New Roman"/>
          <w:sz w:val="28"/>
          <w:szCs w:val="28"/>
          <w:lang w:val="ro-RO"/>
        </w:rPr>
      </w:pPr>
      <w:r w:rsidRPr="00092EEF">
        <w:rPr>
          <w:rFonts w:ascii="Times New Roman" w:hAnsi="Times New Roman" w:cs="Times New Roman"/>
          <w:sz w:val="28"/>
          <w:szCs w:val="28"/>
          <w:lang w:val="ro-RO"/>
        </w:rPr>
        <w:t xml:space="preserve">Administratorul are obligația de a nu folosi în interes propriu și de a nu divulga niciunei persoane neautorizate nicio </w:t>
      </w:r>
      <w:r w:rsidR="00B43121" w:rsidRPr="00092EEF">
        <w:rPr>
          <w:rFonts w:ascii="Times New Roman" w:hAnsi="Times New Roman" w:cs="Times New Roman"/>
          <w:sz w:val="28"/>
          <w:szCs w:val="28"/>
          <w:lang w:val="ro-RO"/>
        </w:rPr>
        <w:t>informație</w:t>
      </w:r>
      <w:r w:rsidRPr="00092EEF">
        <w:rPr>
          <w:rFonts w:ascii="Times New Roman" w:hAnsi="Times New Roman" w:cs="Times New Roman"/>
          <w:sz w:val="28"/>
          <w:szCs w:val="28"/>
          <w:lang w:val="ro-RO"/>
        </w:rPr>
        <w:t xml:space="preserve"> de natură confidențială sau secretă cu privire la activitatea Societății. În acest sens, Administratorul se obligă să respecte regulile de confidențialitate prevăzute în Anexa 2 la prezentul Contract de Mandat;</w:t>
      </w:r>
    </w:p>
    <w:p w14:paraId="504BDAB2" w14:textId="652F0E97" w:rsidR="00B43121" w:rsidRPr="00092EEF" w:rsidRDefault="006D24D3" w:rsidP="009B2735">
      <w:pPr>
        <w:pStyle w:val="Listparagraf"/>
        <w:numPr>
          <w:ilvl w:val="1"/>
          <w:numId w:val="14"/>
        </w:numPr>
        <w:ind w:left="0" w:firstLine="0"/>
        <w:jc w:val="both"/>
        <w:rPr>
          <w:rFonts w:ascii="Times New Roman" w:hAnsi="Times New Roman" w:cs="Times New Roman"/>
          <w:sz w:val="28"/>
          <w:szCs w:val="28"/>
          <w:lang w:val="ro-RO"/>
        </w:rPr>
      </w:pPr>
      <w:r w:rsidRPr="00092EEF">
        <w:rPr>
          <w:rFonts w:ascii="Times New Roman" w:hAnsi="Times New Roman" w:cs="Times New Roman"/>
          <w:sz w:val="28"/>
          <w:szCs w:val="28"/>
          <w:lang w:val="ro-RO"/>
        </w:rPr>
        <w:t>Administratorul nu va folosi Informațiile Confidențiale - potrivit definiției acestei noțiuni stabilită în Anexa nr. 2 la prezentul contract de mandat – fie direct sau indirect, în folos personal sau în folosul terțelor persoane, cu excepția situațiilor în care o asemenea folosire este impusă de participarea Administratorului la un proces;</w:t>
      </w:r>
    </w:p>
    <w:p w14:paraId="58E524DB" w14:textId="4B7080A5" w:rsidR="006D24D3" w:rsidRPr="00092EEF" w:rsidRDefault="00B43121" w:rsidP="009B2735">
      <w:pPr>
        <w:pStyle w:val="Listparagraf"/>
        <w:numPr>
          <w:ilvl w:val="1"/>
          <w:numId w:val="14"/>
        </w:numPr>
        <w:ind w:left="0" w:firstLine="0"/>
        <w:jc w:val="both"/>
        <w:rPr>
          <w:rFonts w:ascii="Times New Roman" w:hAnsi="Times New Roman" w:cs="Times New Roman"/>
          <w:sz w:val="28"/>
          <w:szCs w:val="28"/>
          <w:lang w:val="ro-RO"/>
        </w:rPr>
      </w:pPr>
      <w:r w:rsidRPr="00092EEF">
        <w:rPr>
          <w:rFonts w:ascii="Times New Roman" w:hAnsi="Times New Roman" w:cs="Times New Roman"/>
          <w:sz w:val="28"/>
          <w:szCs w:val="28"/>
          <w:lang w:val="ro-RO"/>
        </w:rPr>
        <w:lastRenderedPageBreak/>
        <w:t xml:space="preserve"> </w:t>
      </w:r>
      <w:r w:rsidR="006D24D3" w:rsidRPr="00092EEF">
        <w:rPr>
          <w:rFonts w:ascii="Times New Roman" w:hAnsi="Times New Roman" w:cs="Times New Roman"/>
          <w:sz w:val="28"/>
          <w:szCs w:val="28"/>
          <w:lang w:val="ro-RO"/>
        </w:rPr>
        <w:t xml:space="preserve">Administratorul se va conforma în totalitate obligațiilor de </w:t>
      </w:r>
      <w:r w:rsidR="002503D0" w:rsidRPr="00092EEF">
        <w:rPr>
          <w:rFonts w:ascii="Times New Roman" w:hAnsi="Times New Roman" w:cs="Times New Roman"/>
          <w:sz w:val="28"/>
          <w:szCs w:val="28"/>
          <w:lang w:val="ro-RO"/>
        </w:rPr>
        <w:t>neconcurență</w:t>
      </w:r>
      <w:r w:rsidR="006D24D3" w:rsidRPr="00092EEF">
        <w:rPr>
          <w:rFonts w:ascii="Times New Roman" w:hAnsi="Times New Roman" w:cs="Times New Roman"/>
          <w:sz w:val="28"/>
          <w:szCs w:val="28"/>
          <w:lang w:val="ro-RO"/>
        </w:rPr>
        <w:t xml:space="preserve"> prevăzute în Anexa nr.3 la prezentul contract de mandat.</w:t>
      </w:r>
    </w:p>
    <w:p w14:paraId="69C3D640" w14:textId="77777777" w:rsidR="006D24D3" w:rsidRPr="00092EEF" w:rsidRDefault="006D24D3" w:rsidP="006D24D3">
      <w:pPr>
        <w:pStyle w:val="Bodytext30"/>
        <w:shd w:val="clear" w:color="auto" w:fill="auto"/>
        <w:spacing w:before="0" w:after="0" w:line="240" w:lineRule="auto"/>
        <w:ind w:firstLine="0"/>
        <w:rPr>
          <w:sz w:val="28"/>
          <w:szCs w:val="28"/>
        </w:rPr>
      </w:pPr>
    </w:p>
    <w:p w14:paraId="18FF41C0" w14:textId="45CC24F2" w:rsidR="006D24D3" w:rsidRPr="00092EEF" w:rsidRDefault="006D24D3" w:rsidP="001A383B">
      <w:pPr>
        <w:pStyle w:val="BodyText1"/>
        <w:shd w:val="clear" w:color="auto" w:fill="auto"/>
        <w:spacing w:before="0" w:after="0" w:line="240" w:lineRule="auto"/>
        <w:ind w:right="60" w:firstLine="0"/>
        <w:rPr>
          <w:b/>
          <w:sz w:val="28"/>
          <w:szCs w:val="28"/>
        </w:rPr>
      </w:pPr>
      <w:r w:rsidRPr="00092EEF">
        <w:rPr>
          <w:b/>
          <w:sz w:val="28"/>
          <w:szCs w:val="28"/>
        </w:rPr>
        <w:t xml:space="preserve">Art. 5 Drepturile și obligațiile </w:t>
      </w:r>
      <w:r w:rsidR="003C7457" w:rsidRPr="00092EEF">
        <w:rPr>
          <w:b/>
          <w:sz w:val="28"/>
          <w:szCs w:val="28"/>
        </w:rPr>
        <w:t>Societății Parc Industrial Vrancea  S.R.L.</w:t>
      </w:r>
    </w:p>
    <w:p w14:paraId="138A16D4" w14:textId="77777777" w:rsidR="006D24D3" w:rsidRPr="00092EEF" w:rsidRDefault="006D24D3" w:rsidP="001A383B">
      <w:pPr>
        <w:pStyle w:val="Bodytext30"/>
        <w:shd w:val="clear" w:color="auto" w:fill="auto"/>
        <w:spacing w:before="0" w:after="0" w:line="240" w:lineRule="auto"/>
        <w:ind w:firstLine="0"/>
        <w:rPr>
          <w:sz w:val="28"/>
          <w:szCs w:val="28"/>
        </w:rPr>
      </w:pPr>
    </w:p>
    <w:p w14:paraId="339A7FB5" w14:textId="77777777" w:rsidR="006D24D3" w:rsidRPr="00092EEF" w:rsidRDefault="006D24D3" w:rsidP="001A383B">
      <w:pPr>
        <w:pStyle w:val="Frspaiere"/>
        <w:numPr>
          <w:ilvl w:val="1"/>
          <w:numId w:val="16"/>
        </w:numPr>
        <w:ind w:left="0" w:firstLine="0"/>
        <w:jc w:val="both"/>
        <w:rPr>
          <w:rFonts w:ascii="Times New Roman" w:hAnsi="Times New Roman"/>
          <w:sz w:val="28"/>
          <w:szCs w:val="28"/>
          <w:lang w:val="ro-RO"/>
        </w:rPr>
      </w:pPr>
      <w:r w:rsidRPr="00092EEF">
        <w:rPr>
          <w:rFonts w:ascii="Times New Roman" w:hAnsi="Times New Roman"/>
          <w:sz w:val="28"/>
          <w:szCs w:val="28"/>
          <w:lang w:val="ro-RO"/>
        </w:rPr>
        <w:t xml:space="preserve"> Întreprinderea publică are următoarele drepturi:</w:t>
      </w:r>
    </w:p>
    <w:p w14:paraId="4922218A" w14:textId="77777777" w:rsidR="006D24D3" w:rsidRPr="00092EEF" w:rsidRDefault="006D24D3" w:rsidP="001A383B">
      <w:pPr>
        <w:pStyle w:val="Frspaiere"/>
        <w:numPr>
          <w:ilvl w:val="1"/>
          <w:numId w:val="8"/>
        </w:numPr>
        <w:ind w:left="0" w:firstLine="0"/>
        <w:jc w:val="both"/>
        <w:rPr>
          <w:rFonts w:ascii="Times New Roman" w:hAnsi="Times New Roman"/>
          <w:sz w:val="28"/>
          <w:szCs w:val="28"/>
          <w:lang w:val="ro-RO"/>
        </w:rPr>
      </w:pPr>
      <w:r w:rsidRPr="00092EEF">
        <w:rPr>
          <w:rFonts w:ascii="Times New Roman" w:hAnsi="Times New Roman"/>
          <w:sz w:val="28"/>
          <w:szCs w:val="28"/>
          <w:lang w:val="ro-RO"/>
        </w:rPr>
        <w:t>să solicite informații, rapoarte și alte documente cu privire la îndeplinirea mandatului;</w:t>
      </w:r>
    </w:p>
    <w:p w14:paraId="3D6D7C5B" w14:textId="77777777" w:rsidR="006D24D3" w:rsidRPr="00092EEF" w:rsidRDefault="006D24D3" w:rsidP="001A383B">
      <w:pPr>
        <w:pStyle w:val="Frspaiere"/>
        <w:numPr>
          <w:ilvl w:val="1"/>
          <w:numId w:val="8"/>
        </w:numPr>
        <w:ind w:left="0" w:firstLine="0"/>
        <w:jc w:val="both"/>
        <w:rPr>
          <w:rFonts w:ascii="Times New Roman" w:hAnsi="Times New Roman"/>
          <w:sz w:val="28"/>
          <w:szCs w:val="28"/>
          <w:lang w:val="ro-RO"/>
        </w:rPr>
      </w:pPr>
      <w:r w:rsidRPr="00092EEF">
        <w:rPr>
          <w:rFonts w:ascii="Times New Roman" w:hAnsi="Times New Roman"/>
          <w:sz w:val="28"/>
          <w:szCs w:val="28"/>
          <w:lang w:val="ro-RO"/>
        </w:rPr>
        <w:t>să negocieze indicatorii-cheie de performanță în termenul prevăzut de lege;</w:t>
      </w:r>
    </w:p>
    <w:p w14:paraId="2C488501" w14:textId="77777777" w:rsidR="006D24D3" w:rsidRPr="00092EEF" w:rsidRDefault="006D24D3" w:rsidP="001A383B">
      <w:pPr>
        <w:pStyle w:val="Frspaiere"/>
        <w:numPr>
          <w:ilvl w:val="1"/>
          <w:numId w:val="8"/>
        </w:numPr>
        <w:ind w:left="0" w:firstLine="0"/>
        <w:jc w:val="both"/>
        <w:rPr>
          <w:rFonts w:ascii="Times New Roman" w:hAnsi="Times New Roman"/>
          <w:sz w:val="28"/>
          <w:szCs w:val="28"/>
          <w:lang w:val="ro-RO"/>
        </w:rPr>
      </w:pPr>
      <w:r w:rsidRPr="00092EEF">
        <w:rPr>
          <w:rFonts w:ascii="Times New Roman" w:hAnsi="Times New Roman"/>
          <w:sz w:val="28"/>
          <w:szCs w:val="28"/>
          <w:lang w:val="ro-RO"/>
        </w:rPr>
        <w:t>să evalueze activitatea pe baza indicatorilor-cheie de performanță aprobați, anexă la contractul de mandat;</w:t>
      </w:r>
    </w:p>
    <w:p w14:paraId="752337F3" w14:textId="77777777" w:rsidR="006D24D3" w:rsidRPr="00092EEF" w:rsidRDefault="006D24D3" w:rsidP="001A383B">
      <w:pPr>
        <w:pStyle w:val="Frspaiere"/>
        <w:numPr>
          <w:ilvl w:val="1"/>
          <w:numId w:val="8"/>
        </w:numPr>
        <w:ind w:left="0" w:firstLine="0"/>
        <w:jc w:val="both"/>
        <w:rPr>
          <w:rFonts w:ascii="Times New Roman" w:hAnsi="Times New Roman"/>
          <w:sz w:val="28"/>
          <w:szCs w:val="28"/>
          <w:lang w:val="ro-RO"/>
        </w:rPr>
      </w:pPr>
      <w:r w:rsidRPr="00092EEF">
        <w:rPr>
          <w:rFonts w:ascii="Times New Roman" w:hAnsi="Times New Roman"/>
          <w:sz w:val="28"/>
          <w:szCs w:val="28"/>
          <w:lang w:val="ro-RO"/>
        </w:rPr>
        <w:t>să promoveze acțiunea în răspundere și acțiunea în despăgubiri pentru daunele interese cauzate întreprinderii publice prin încălcarea îndatoririlor prevăzute de lege și actul constitutiv;</w:t>
      </w:r>
    </w:p>
    <w:p w14:paraId="509D4D9F" w14:textId="378C7E16" w:rsidR="006D24D3" w:rsidRPr="00092EEF" w:rsidRDefault="006D24D3" w:rsidP="001A383B">
      <w:pPr>
        <w:pStyle w:val="Frspaiere"/>
        <w:numPr>
          <w:ilvl w:val="1"/>
          <w:numId w:val="8"/>
        </w:numPr>
        <w:ind w:left="0" w:firstLine="0"/>
        <w:jc w:val="both"/>
        <w:rPr>
          <w:rFonts w:ascii="Times New Roman" w:hAnsi="Times New Roman"/>
          <w:sz w:val="28"/>
          <w:szCs w:val="28"/>
          <w:lang w:val="ro-RO"/>
        </w:rPr>
      </w:pPr>
      <w:r w:rsidRPr="00092EEF">
        <w:rPr>
          <w:rFonts w:ascii="Times New Roman" w:hAnsi="Times New Roman"/>
          <w:sz w:val="28"/>
          <w:szCs w:val="28"/>
          <w:lang w:val="ro-RO"/>
        </w:rPr>
        <w:t>alte drepturi prevăzute de lege, actul constitutiv și regulamentele interne adoptate la nivelul întreprinderii publice.</w:t>
      </w:r>
    </w:p>
    <w:p w14:paraId="3DB7BD28" w14:textId="77777777" w:rsidR="006D24D3" w:rsidRPr="00092EEF" w:rsidRDefault="006D24D3" w:rsidP="001A383B">
      <w:pPr>
        <w:pStyle w:val="Frspaiere"/>
        <w:numPr>
          <w:ilvl w:val="1"/>
          <w:numId w:val="16"/>
        </w:numPr>
        <w:ind w:left="0" w:firstLine="0"/>
        <w:jc w:val="both"/>
        <w:rPr>
          <w:rFonts w:ascii="Times New Roman" w:hAnsi="Times New Roman"/>
          <w:sz w:val="28"/>
          <w:szCs w:val="28"/>
          <w:lang w:val="ro-RO"/>
        </w:rPr>
      </w:pPr>
      <w:r w:rsidRPr="00092EEF">
        <w:rPr>
          <w:rFonts w:ascii="Times New Roman" w:hAnsi="Times New Roman"/>
          <w:bCs/>
          <w:sz w:val="28"/>
          <w:szCs w:val="28"/>
          <w:lang w:val="ro-RO"/>
        </w:rPr>
        <w:t xml:space="preserve"> M</w:t>
      </w:r>
      <w:r w:rsidRPr="00092EEF">
        <w:rPr>
          <w:rFonts w:ascii="Times New Roman" w:hAnsi="Times New Roman"/>
          <w:sz w:val="28"/>
          <w:szCs w:val="28"/>
          <w:lang w:val="ro-RO"/>
        </w:rPr>
        <w:t>andantul are și următoarele drepturi:</w:t>
      </w:r>
    </w:p>
    <w:p w14:paraId="4CE06CB1" w14:textId="77777777" w:rsidR="006D24D3" w:rsidRPr="00092EEF" w:rsidRDefault="006D24D3" w:rsidP="001A383B">
      <w:pPr>
        <w:pStyle w:val="Frspaiere"/>
        <w:numPr>
          <w:ilvl w:val="0"/>
          <w:numId w:val="17"/>
        </w:numPr>
        <w:ind w:left="0" w:firstLine="0"/>
        <w:jc w:val="both"/>
        <w:rPr>
          <w:rFonts w:ascii="Times New Roman" w:hAnsi="Times New Roman"/>
          <w:sz w:val="28"/>
          <w:szCs w:val="28"/>
          <w:lang w:val="ro-RO"/>
        </w:rPr>
      </w:pPr>
      <w:r w:rsidRPr="00092EEF">
        <w:rPr>
          <w:rFonts w:ascii="Times New Roman" w:hAnsi="Times New Roman"/>
          <w:sz w:val="28"/>
          <w:szCs w:val="28"/>
          <w:lang w:val="ro-RO"/>
        </w:rPr>
        <w:t>de a lua toate măsurile pentru a acționa în justiție răspunderea și solicitarea de despăgubiri pentru daunele cauzate societății prin încălcarea îndatoririlor prevăzute de lege și actul constitutiv;</w:t>
      </w:r>
    </w:p>
    <w:p w14:paraId="6E9419A3" w14:textId="51FD6471" w:rsidR="006D24D3" w:rsidRPr="00092EEF" w:rsidRDefault="006D24D3" w:rsidP="001A383B">
      <w:pPr>
        <w:pStyle w:val="Frspaiere"/>
        <w:numPr>
          <w:ilvl w:val="0"/>
          <w:numId w:val="17"/>
        </w:numPr>
        <w:ind w:left="0" w:firstLine="0"/>
        <w:jc w:val="both"/>
        <w:rPr>
          <w:rFonts w:ascii="Times New Roman" w:hAnsi="Times New Roman"/>
          <w:sz w:val="28"/>
          <w:szCs w:val="28"/>
          <w:lang w:val="ro-RO"/>
        </w:rPr>
      </w:pPr>
      <w:r w:rsidRPr="00092EEF">
        <w:rPr>
          <w:rFonts w:ascii="Times New Roman" w:hAnsi="Times New Roman"/>
          <w:sz w:val="28"/>
          <w:szCs w:val="28"/>
          <w:lang w:val="ro-RO"/>
        </w:rPr>
        <w:t>de a cere Administratorului să-și exercite mandatul în interesul exclusiv al întreprinderii publice și să dea socoteală pentru modul în care îl exercită;</w:t>
      </w:r>
    </w:p>
    <w:p w14:paraId="42A8827E" w14:textId="77777777" w:rsidR="006D24D3" w:rsidRPr="00092EEF" w:rsidRDefault="006D24D3" w:rsidP="001A383B">
      <w:pPr>
        <w:pStyle w:val="Frspaiere"/>
        <w:numPr>
          <w:ilvl w:val="1"/>
          <w:numId w:val="16"/>
        </w:numPr>
        <w:ind w:left="0" w:firstLine="0"/>
        <w:jc w:val="both"/>
        <w:rPr>
          <w:rFonts w:ascii="Times New Roman" w:hAnsi="Times New Roman"/>
          <w:sz w:val="28"/>
          <w:szCs w:val="28"/>
          <w:lang w:val="ro-RO"/>
        </w:rPr>
      </w:pPr>
      <w:r w:rsidRPr="00092EEF">
        <w:rPr>
          <w:rFonts w:ascii="Times New Roman" w:hAnsi="Times New Roman"/>
          <w:sz w:val="28"/>
          <w:szCs w:val="28"/>
          <w:lang w:val="ro-RO"/>
        </w:rPr>
        <w:t xml:space="preserve"> Întreprinderea publică are următoarele obligații:</w:t>
      </w:r>
    </w:p>
    <w:p w14:paraId="55A2F46A" w14:textId="77777777" w:rsidR="006D24D3" w:rsidRPr="00092EEF" w:rsidRDefault="006D24D3" w:rsidP="001A383B">
      <w:pPr>
        <w:pStyle w:val="Bodytext30"/>
        <w:numPr>
          <w:ilvl w:val="0"/>
          <w:numId w:val="18"/>
        </w:numPr>
        <w:shd w:val="clear" w:color="auto" w:fill="auto"/>
        <w:spacing w:before="0" w:after="0" w:line="240" w:lineRule="auto"/>
        <w:ind w:left="0" w:firstLine="0"/>
        <w:rPr>
          <w:sz w:val="28"/>
          <w:szCs w:val="28"/>
        </w:rPr>
      </w:pPr>
      <w:r w:rsidRPr="00092EEF">
        <w:rPr>
          <w:sz w:val="28"/>
          <w:szCs w:val="28"/>
        </w:rPr>
        <w:t>să plătească toate remunerațiile prevăzute în prezentul contract de mandat;</w:t>
      </w:r>
    </w:p>
    <w:p w14:paraId="67875BC6" w14:textId="77777777" w:rsidR="006D24D3" w:rsidRPr="00092EEF" w:rsidRDefault="006D24D3" w:rsidP="001A383B">
      <w:pPr>
        <w:pStyle w:val="Bodytext30"/>
        <w:numPr>
          <w:ilvl w:val="0"/>
          <w:numId w:val="18"/>
        </w:numPr>
        <w:shd w:val="clear" w:color="auto" w:fill="auto"/>
        <w:spacing w:before="0" w:after="0" w:line="240" w:lineRule="auto"/>
        <w:ind w:left="0" w:firstLine="0"/>
        <w:rPr>
          <w:sz w:val="28"/>
          <w:szCs w:val="28"/>
        </w:rPr>
      </w:pPr>
      <w:r w:rsidRPr="00092EEF">
        <w:rPr>
          <w:sz w:val="28"/>
          <w:szCs w:val="28"/>
        </w:rPr>
        <w:t>să plătească primele de asigurare privind asigurarea de răspundere civilă profesională;</w:t>
      </w:r>
    </w:p>
    <w:p w14:paraId="4ED8AFE4" w14:textId="77777777" w:rsidR="006D24D3" w:rsidRPr="00092EEF" w:rsidRDefault="006D24D3" w:rsidP="001A383B">
      <w:pPr>
        <w:pStyle w:val="Bodytext30"/>
        <w:numPr>
          <w:ilvl w:val="0"/>
          <w:numId w:val="18"/>
        </w:numPr>
        <w:shd w:val="clear" w:color="auto" w:fill="auto"/>
        <w:spacing w:before="0" w:after="0" w:line="240" w:lineRule="auto"/>
        <w:ind w:left="0" w:firstLine="0"/>
        <w:rPr>
          <w:sz w:val="28"/>
          <w:szCs w:val="28"/>
        </w:rPr>
      </w:pPr>
      <w:r w:rsidRPr="00092EEF">
        <w:rPr>
          <w:sz w:val="28"/>
          <w:szCs w:val="28"/>
        </w:rPr>
        <w:t>să plătească orice alte avantaje prevăzute în actul constitutiv al întreprinderii publice sau care sunt aprobate de Adunarea Generală a Acționarilor;</w:t>
      </w:r>
    </w:p>
    <w:p w14:paraId="69E0AC6C" w14:textId="77777777" w:rsidR="006D24D3" w:rsidRPr="00092EEF" w:rsidRDefault="006D24D3" w:rsidP="001A383B">
      <w:pPr>
        <w:pStyle w:val="Bodytext30"/>
        <w:numPr>
          <w:ilvl w:val="0"/>
          <w:numId w:val="18"/>
        </w:numPr>
        <w:shd w:val="clear" w:color="auto" w:fill="auto"/>
        <w:spacing w:before="0" w:after="0" w:line="240" w:lineRule="auto"/>
        <w:ind w:left="0" w:firstLine="0"/>
        <w:rPr>
          <w:sz w:val="28"/>
          <w:szCs w:val="28"/>
        </w:rPr>
      </w:pPr>
      <w:r w:rsidRPr="00092EEF">
        <w:rPr>
          <w:sz w:val="28"/>
          <w:szCs w:val="28"/>
        </w:rPr>
        <w:t>să pună la dispoziția Administratorului, toate datele, informațiile și în general, toate mijloacele materiale și umane necesare luării unor decizii în Consiliul de Administrație, care să conducă, în mod direct sau indirect, la îndeplinirea obligațiilor Administratorului, să suporte cheltuielile efectuate în condițiile prezentului contract;</w:t>
      </w:r>
    </w:p>
    <w:p w14:paraId="6B4388F8" w14:textId="77777777" w:rsidR="006D24D3" w:rsidRPr="00092EEF" w:rsidRDefault="006D24D3" w:rsidP="001A383B">
      <w:pPr>
        <w:pStyle w:val="Bodytext30"/>
        <w:numPr>
          <w:ilvl w:val="0"/>
          <w:numId w:val="18"/>
        </w:numPr>
        <w:shd w:val="clear" w:color="auto" w:fill="auto"/>
        <w:spacing w:before="0" w:after="0" w:line="240" w:lineRule="auto"/>
        <w:ind w:left="0" w:firstLine="0"/>
        <w:rPr>
          <w:sz w:val="28"/>
          <w:szCs w:val="28"/>
        </w:rPr>
      </w:pPr>
      <w:r w:rsidRPr="00092EEF">
        <w:rPr>
          <w:sz w:val="28"/>
          <w:szCs w:val="28"/>
        </w:rPr>
        <w:t>să rețină ,,la sursă” impozitul pe venit și alte contribuții aferente remunerației lunare plătită Administratorului, și le va vărsa, la destinațiile, termenele și modalitățile prevăzute de lege;</w:t>
      </w:r>
    </w:p>
    <w:p w14:paraId="18EA74DA" w14:textId="77777777" w:rsidR="006D24D3" w:rsidRPr="00092EEF" w:rsidRDefault="006D24D3" w:rsidP="001A383B">
      <w:pPr>
        <w:pStyle w:val="Bodytext30"/>
        <w:numPr>
          <w:ilvl w:val="0"/>
          <w:numId w:val="18"/>
        </w:numPr>
        <w:shd w:val="clear" w:color="auto" w:fill="auto"/>
        <w:spacing w:before="0" w:after="0" w:line="240" w:lineRule="auto"/>
        <w:ind w:left="0" w:firstLine="0"/>
        <w:rPr>
          <w:sz w:val="28"/>
          <w:szCs w:val="28"/>
        </w:rPr>
      </w:pPr>
      <w:r w:rsidRPr="00092EEF">
        <w:rPr>
          <w:sz w:val="28"/>
          <w:szCs w:val="28"/>
        </w:rPr>
        <w:t>să pună la dispoziția Consiliului de Administrație, în modalitatea cea mai potrivită, toate documentele și informațiile necesare pentru cunoașterea și analizarea problemelor ce vor fi dezbătute pe Ordinea de zi, cu cel puțin 48 de ore înainte de data și ora programată pentru ținerea ședinței; în cazuri excepționale (ședințe extraordinare), aceasta durată poate fi redusă la 24 de ore;</w:t>
      </w:r>
    </w:p>
    <w:p w14:paraId="75919241" w14:textId="77777777" w:rsidR="006D24D3" w:rsidRPr="00092EEF" w:rsidRDefault="006D24D3" w:rsidP="001A383B">
      <w:pPr>
        <w:pStyle w:val="Bodytext30"/>
        <w:numPr>
          <w:ilvl w:val="0"/>
          <w:numId w:val="18"/>
        </w:numPr>
        <w:shd w:val="clear" w:color="auto" w:fill="auto"/>
        <w:spacing w:before="0" w:after="0" w:line="240" w:lineRule="auto"/>
        <w:ind w:left="0" w:firstLine="0"/>
        <w:rPr>
          <w:sz w:val="28"/>
          <w:szCs w:val="28"/>
        </w:rPr>
      </w:pPr>
      <w:r w:rsidRPr="00092EEF">
        <w:rPr>
          <w:bCs/>
          <w:sz w:val="28"/>
          <w:szCs w:val="28"/>
        </w:rPr>
        <w:t>să nu revoce nici un administrator fără justă cauză, înainte de expirarea duratei mandatului încredințat potrivit acestui contract;</w:t>
      </w:r>
    </w:p>
    <w:p w14:paraId="6CA4B741" w14:textId="0D59B405" w:rsidR="006D24D3" w:rsidRPr="00092EEF" w:rsidRDefault="006D24D3" w:rsidP="001A383B">
      <w:pPr>
        <w:pStyle w:val="Bodytext30"/>
        <w:numPr>
          <w:ilvl w:val="0"/>
          <w:numId w:val="18"/>
        </w:numPr>
        <w:shd w:val="clear" w:color="auto" w:fill="auto"/>
        <w:spacing w:before="0" w:after="0" w:line="240" w:lineRule="auto"/>
        <w:ind w:left="0" w:firstLine="0"/>
        <w:rPr>
          <w:sz w:val="28"/>
          <w:szCs w:val="28"/>
        </w:rPr>
      </w:pPr>
      <w:r w:rsidRPr="00092EEF">
        <w:rPr>
          <w:sz w:val="28"/>
          <w:szCs w:val="28"/>
        </w:rPr>
        <w:t xml:space="preserve">să descarce de gestiune pe administratori, anual (după aprobarea </w:t>
      </w:r>
      <w:r w:rsidR="00AF0246" w:rsidRPr="00092EEF">
        <w:rPr>
          <w:sz w:val="28"/>
          <w:szCs w:val="28"/>
        </w:rPr>
        <w:t>situațiilor</w:t>
      </w:r>
      <w:r w:rsidRPr="00092EEF">
        <w:rPr>
          <w:sz w:val="28"/>
          <w:szCs w:val="28"/>
        </w:rPr>
        <w:t xml:space="preserve"> financiare anuale auditate </w:t>
      </w:r>
      <w:r w:rsidR="00AF0246" w:rsidRPr="00092EEF">
        <w:rPr>
          <w:sz w:val="28"/>
          <w:szCs w:val="28"/>
        </w:rPr>
        <w:t>și</w:t>
      </w:r>
      <w:r w:rsidRPr="00092EEF">
        <w:rPr>
          <w:sz w:val="28"/>
          <w:szCs w:val="28"/>
        </w:rPr>
        <w:t xml:space="preserve"> a raportului administratorilor) precum și la finalul mandatului, respectiv în 30 (treizeci) de zile de la data încetării mandatului și în conformitate cu bunele practici stabilite la nivelul Uniunii Europene care statuează că în </w:t>
      </w:r>
      <w:r w:rsidRPr="00092EEF">
        <w:rPr>
          <w:sz w:val="28"/>
          <w:szCs w:val="28"/>
        </w:rPr>
        <w:lastRenderedPageBreak/>
        <w:t>urma verificării gestiunii administratorilor procedura poate avea trei rezultate posibile: acordarea, amânarea sau refuzul descărcării de gestiune;</w:t>
      </w:r>
    </w:p>
    <w:p w14:paraId="06172B55" w14:textId="77777777" w:rsidR="006D24D3" w:rsidRPr="00092EEF" w:rsidRDefault="006D24D3" w:rsidP="001A383B">
      <w:pPr>
        <w:jc w:val="both"/>
        <w:rPr>
          <w:rFonts w:ascii="Times New Roman" w:hAnsi="Times New Roman" w:cs="Times New Roman"/>
          <w:sz w:val="28"/>
          <w:szCs w:val="28"/>
          <w:lang w:val="ro-RO"/>
        </w:rPr>
      </w:pPr>
    </w:p>
    <w:p w14:paraId="41E612F4" w14:textId="77777777" w:rsidR="006D24D3" w:rsidRPr="00092EEF" w:rsidRDefault="006D24D3" w:rsidP="001A383B">
      <w:pPr>
        <w:pStyle w:val="BodyText1"/>
        <w:shd w:val="clear" w:color="auto" w:fill="auto"/>
        <w:spacing w:before="0" w:after="0" w:line="240" w:lineRule="auto"/>
        <w:ind w:right="60" w:firstLine="0"/>
        <w:rPr>
          <w:b/>
          <w:bCs/>
          <w:sz w:val="28"/>
          <w:szCs w:val="28"/>
        </w:rPr>
      </w:pPr>
      <w:r w:rsidRPr="00092EEF">
        <w:rPr>
          <w:b/>
          <w:sz w:val="28"/>
          <w:szCs w:val="28"/>
        </w:rPr>
        <w:t xml:space="preserve">Art. 6 </w:t>
      </w:r>
      <w:r w:rsidRPr="00092EEF">
        <w:rPr>
          <w:b/>
          <w:bCs/>
          <w:sz w:val="28"/>
          <w:szCs w:val="28"/>
        </w:rPr>
        <w:t>Răspunderea părților</w:t>
      </w:r>
    </w:p>
    <w:p w14:paraId="3271E186" w14:textId="77777777" w:rsidR="006D24D3" w:rsidRPr="00092EEF" w:rsidRDefault="006D24D3" w:rsidP="001A383B">
      <w:pPr>
        <w:pStyle w:val="BodyText1"/>
        <w:shd w:val="clear" w:color="auto" w:fill="auto"/>
        <w:spacing w:before="0" w:after="0" w:line="240" w:lineRule="auto"/>
        <w:ind w:right="60" w:firstLine="0"/>
        <w:rPr>
          <w:b/>
          <w:sz w:val="28"/>
          <w:szCs w:val="28"/>
        </w:rPr>
      </w:pPr>
    </w:p>
    <w:p w14:paraId="55E5A513" w14:textId="77777777" w:rsidR="006D24D3" w:rsidRPr="00092EEF" w:rsidRDefault="006D24D3" w:rsidP="001A383B">
      <w:pPr>
        <w:pStyle w:val="BodyText1"/>
        <w:numPr>
          <w:ilvl w:val="1"/>
          <w:numId w:val="19"/>
        </w:numPr>
        <w:shd w:val="clear" w:color="auto" w:fill="auto"/>
        <w:spacing w:before="0" w:after="0" w:line="240" w:lineRule="auto"/>
        <w:ind w:left="0" w:right="60" w:firstLine="0"/>
        <w:rPr>
          <w:sz w:val="28"/>
          <w:szCs w:val="28"/>
        </w:rPr>
      </w:pPr>
      <w:r w:rsidRPr="00092EEF">
        <w:rPr>
          <w:sz w:val="28"/>
          <w:szCs w:val="28"/>
        </w:rPr>
        <w:t xml:space="preserve"> Neîndeplinirea și/sau îndeplinirea necorespunzătoare a obligațiilor asumate de către oricare dintre părțile semnatare ale prezentului contract de mandat atrage răspunderea părții aflate în culpă.</w:t>
      </w:r>
    </w:p>
    <w:p w14:paraId="65FAAA1C" w14:textId="77777777" w:rsidR="006D24D3" w:rsidRPr="00092EEF" w:rsidRDefault="006D24D3" w:rsidP="001A383B">
      <w:pPr>
        <w:pStyle w:val="BodyText1"/>
        <w:numPr>
          <w:ilvl w:val="1"/>
          <w:numId w:val="19"/>
        </w:numPr>
        <w:shd w:val="clear" w:color="auto" w:fill="auto"/>
        <w:spacing w:before="0" w:after="0" w:line="240" w:lineRule="auto"/>
        <w:ind w:left="0" w:right="60" w:firstLine="0"/>
        <w:rPr>
          <w:sz w:val="28"/>
          <w:szCs w:val="28"/>
        </w:rPr>
      </w:pPr>
      <w:r w:rsidRPr="00092EEF">
        <w:rPr>
          <w:sz w:val="28"/>
          <w:szCs w:val="28"/>
        </w:rPr>
        <w:t xml:space="preserve"> Partea care a determinat încetarea prezentului contract de mandat datorită neîndeplinirii și/sau îndeplinirii necorespunzătoare culpabile a obligațiilor asumate, răspunde față de cealaltă parte prin acoperirea tuturor pagubelor care au fost generate de încetarea contractului de mandat.</w:t>
      </w:r>
    </w:p>
    <w:p w14:paraId="5C5CD6B4" w14:textId="113291AC" w:rsidR="006D24D3" w:rsidRPr="00092EEF" w:rsidRDefault="006D24D3" w:rsidP="001A383B">
      <w:pPr>
        <w:pStyle w:val="BodyText1"/>
        <w:numPr>
          <w:ilvl w:val="1"/>
          <w:numId w:val="19"/>
        </w:numPr>
        <w:shd w:val="clear" w:color="auto" w:fill="auto"/>
        <w:spacing w:before="0" w:after="0" w:line="240" w:lineRule="auto"/>
        <w:ind w:left="0" w:right="60" w:firstLine="0"/>
        <w:rPr>
          <w:sz w:val="28"/>
          <w:szCs w:val="28"/>
        </w:rPr>
      </w:pPr>
      <w:r w:rsidRPr="00092EEF">
        <w:rPr>
          <w:sz w:val="28"/>
          <w:szCs w:val="28"/>
        </w:rPr>
        <w:t xml:space="preserve"> Administratorul răspunde pentru nerespectarea dispozițiilor legale, a prevederilor prezentului contract de mandat, prevederilor hotărârilor adoptate de Adunarea Generală a Acționarilor și a prevederilor Actului </w:t>
      </w:r>
      <w:r w:rsidR="00AF0246" w:rsidRPr="00092EEF">
        <w:rPr>
          <w:sz w:val="28"/>
          <w:szCs w:val="28"/>
        </w:rPr>
        <w:t>Constitutiv</w:t>
      </w:r>
      <w:r w:rsidRPr="00092EEF">
        <w:rPr>
          <w:sz w:val="28"/>
          <w:szCs w:val="28"/>
        </w:rPr>
        <w:t xml:space="preserve"> și va suporta, în solidar cu ceilalți membri ai Consiliului de Administrație, toate consecințele patrimoniale și personal nepatrimoniale, de natură comercială, economică, fiscală sau de orice alta natură, generate de neîndeplinirea și/sau îndeplinirea necorespunzătoare, cu intenție sau din neglijență, a obligațiilor sale contractuale.</w:t>
      </w:r>
    </w:p>
    <w:p w14:paraId="70A58BC2" w14:textId="77777777" w:rsidR="006D24D3" w:rsidRPr="00092EEF" w:rsidRDefault="006D24D3" w:rsidP="001A383B">
      <w:pPr>
        <w:pStyle w:val="BodyText1"/>
        <w:numPr>
          <w:ilvl w:val="1"/>
          <w:numId w:val="19"/>
        </w:numPr>
        <w:shd w:val="clear" w:color="auto" w:fill="auto"/>
        <w:spacing w:before="0" w:after="0" w:line="240" w:lineRule="auto"/>
        <w:ind w:left="0" w:right="58" w:firstLine="0"/>
        <w:rPr>
          <w:sz w:val="28"/>
          <w:szCs w:val="28"/>
        </w:rPr>
      </w:pPr>
      <w:r w:rsidRPr="00092EEF">
        <w:rPr>
          <w:sz w:val="28"/>
          <w:szCs w:val="28"/>
        </w:rPr>
        <w:t xml:space="preserve"> Administratorul nu încalcă obligația de prudență și de diligență și nu va răspunde în</w:t>
      </w:r>
      <w:r w:rsidRPr="00092EEF">
        <w:rPr>
          <w:rStyle w:val="BodytextCandara"/>
          <w:rFonts w:ascii="Times New Roman" w:hAnsi="Times New Roman" w:cs="Times New Roman"/>
          <w:sz w:val="28"/>
          <w:szCs w:val="28"/>
        </w:rPr>
        <w:t xml:space="preserve"> cazul</w:t>
      </w:r>
      <w:r w:rsidRPr="00092EEF">
        <w:rPr>
          <w:sz w:val="28"/>
          <w:szCs w:val="28"/>
        </w:rPr>
        <w:t xml:space="preserve"> în care, în momentul luării unei decizii de afaceri, el este în mod rezonabil îndreptățit să considere că acționează în interesul întreprinderii publice și pe baza unor informații adecvate.</w:t>
      </w:r>
    </w:p>
    <w:p w14:paraId="23FE8CA5" w14:textId="2ECC237F" w:rsidR="00196365" w:rsidRPr="00092EEF" w:rsidRDefault="006D24D3" w:rsidP="001A383B">
      <w:pPr>
        <w:pStyle w:val="BodyText1"/>
        <w:numPr>
          <w:ilvl w:val="1"/>
          <w:numId w:val="19"/>
        </w:numPr>
        <w:shd w:val="clear" w:color="auto" w:fill="auto"/>
        <w:spacing w:before="0" w:after="0" w:line="240" w:lineRule="auto"/>
        <w:ind w:left="0" w:right="58" w:firstLine="0"/>
        <w:rPr>
          <w:sz w:val="28"/>
          <w:szCs w:val="28"/>
        </w:rPr>
      </w:pPr>
      <w:r w:rsidRPr="00092EEF">
        <w:rPr>
          <w:sz w:val="28"/>
          <w:szCs w:val="28"/>
        </w:rPr>
        <w:t xml:space="preserve"> Întreprinderea publică răspunde pentru nerespectarea obligațiilor asumate la art. 5.3 din prezentul contract de mandat.</w:t>
      </w:r>
    </w:p>
    <w:p w14:paraId="2EE0DA93" w14:textId="77777777" w:rsidR="00196365" w:rsidRPr="00092EEF" w:rsidRDefault="00196365" w:rsidP="001A383B">
      <w:pPr>
        <w:pStyle w:val="BodyText1"/>
        <w:shd w:val="clear" w:color="auto" w:fill="auto"/>
        <w:spacing w:before="0" w:after="0" w:line="240" w:lineRule="auto"/>
        <w:ind w:right="58" w:firstLine="0"/>
        <w:rPr>
          <w:sz w:val="28"/>
          <w:szCs w:val="28"/>
        </w:rPr>
      </w:pPr>
    </w:p>
    <w:p w14:paraId="69C02AD2" w14:textId="3DD6DF9F" w:rsidR="006D24D3" w:rsidRPr="00092EEF" w:rsidRDefault="006D24D3" w:rsidP="001A383B">
      <w:pPr>
        <w:pStyle w:val="BodyText1"/>
        <w:shd w:val="clear" w:color="auto" w:fill="auto"/>
        <w:spacing w:before="0" w:after="0" w:line="240" w:lineRule="auto"/>
        <w:ind w:right="58" w:firstLine="0"/>
        <w:rPr>
          <w:b/>
          <w:sz w:val="28"/>
          <w:szCs w:val="28"/>
        </w:rPr>
      </w:pPr>
      <w:r w:rsidRPr="00092EEF">
        <w:rPr>
          <w:b/>
          <w:sz w:val="28"/>
          <w:szCs w:val="28"/>
        </w:rPr>
        <w:t xml:space="preserve">Art. 7 </w:t>
      </w:r>
      <w:r w:rsidRPr="00092EEF">
        <w:rPr>
          <w:b/>
          <w:bCs/>
          <w:sz w:val="28"/>
          <w:szCs w:val="28"/>
        </w:rPr>
        <w:t xml:space="preserve">Atribuțiile administratorilor și ale Consiliului în administrarea </w:t>
      </w:r>
      <w:r w:rsidR="003E64DA" w:rsidRPr="00092EEF">
        <w:rPr>
          <w:b/>
          <w:bCs/>
          <w:sz w:val="28"/>
          <w:szCs w:val="28"/>
        </w:rPr>
        <w:t>Societății Parc Industrial Vrancea  S.R.L.</w:t>
      </w:r>
    </w:p>
    <w:p w14:paraId="0C379CD3" w14:textId="154EC845" w:rsidR="006D24D3" w:rsidRPr="00092EEF" w:rsidRDefault="006D24D3" w:rsidP="001A383B">
      <w:pPr>
        <w:pStyle w:val="BodyText1"/>
        <w:shd w:val="clear" w:color="auto" w:fill="auto"/>
        <w:spacing w:before="0" w:after="0" w:line="240" w:lineRule="auto"/>
        <w:ind w:right="58" w:firstLine="0"/>
        <w:rPr>
          <w:sz w:val="28"/>
          <w:szCs w:val="28"/>
        </w:rPr>
      </w:pPr>
    </w:p>
    <w:p w14:paraId="4C87F8A8" w14:textId="032AA028" w:rsidR="006D24D3" w:rsidRPr="00092EEF" w:rsidRDefault="006D24D3" w:rsidP="001A383B">
      <w:pPr>
        <w:pStyle w:val="BodyText1"/>
        <w:numPr>
          <w:ilvl w:val="1"/>
          <w:numId w:val="20"/>
        </w:numPr>
        <w:spacing w:before="0" w:after="0" w:line="240" w:lineRule="auto"/>
        <w:ind w:left="0" w:right="58" w:firstLine="0"/>
        <w:rPr>
          <w:sz w:val="28"/>
          <w:szCs w:val="28"/>
        </w:rPr>
      </w:pPr>
      <w:r w:rsidRPr="00092EEF">
        <w:rPr>
          <w:sz w:val="28"/>
          <w:szCs w:val="28"/>
        </w:rPr>
        <w:t>Consiliul de Administrație este însărcinat cu îndeplinirea tuturor actelor necesare și utile pentru realizarea obiectului de activitate al întreprinderii publice, cu excepția celor rezervate prin lege Adunării Generale a Acționarilor;</w:t>
      </w:r>
    </w:p>
    <w:p w14:paraId="175B331B" w14:textId="77777777" w:rsidR="006D24D3" w:rsidRPr="00092EEF" w:rsidRDefault="006D24D3" w:rsidP="001A383B">
      <w:pPr>
        <w:pStyle w:val="BodyText1"/>
        <w:numPr>
          <w:ilvl w:val="1"/>
          <w:numId w:val="20"/>
        </w:numPr>
        <w:spacing w:before="0" w:after="0" w:line="240" w:lineRule="auto"/>
        <w:ind w:left="0" w:right="58" w:firstLine="0"/>
        <w:rPr>
          <w:sz w:val="28"/>
          <w:szCs w:val="28"/>
        </w:rPr>
      </w:pPr>
      <w:r w:rsidRPr="00092EEF">
        <w:rPr>
          <w:sz w:val="28"/>
          <w:szCs w:val="28"/>
        </w:rPr>
        <w:t xml:space="preserve"> În acest sens, Consiliul de Administrație are, în principal, următoarele atribuții:</w:t>
      </w:r>
    </w:p>
    <w:p w14:paraId="20C43FC5" w14:textId="77777777" w:rsidR="006D24D3" w:rsidRPr="00092EEF" w:rsidRDefault="006D24D3" w:rsidP="001A383B">
      <w:pPr>
        <w:pStyle w:val="BodyText1"/>
        <w:numPr>
          <w:ilvl w:val="0"/>
          <w:numId w:val="21"/>
        </w:numPr>
        <w:spacing w:before="0" w:after="0" w:line="240" w:lineRule="auto"/>
        <w:ind w:left="0" w:right="58" w:firstLine="0"/>
        <w:rPr>
          <w:sz w:val="28"/>
          <w:szCs w:val="28"/>
        </w:rPr>
      </w:pPr>
      <w:r w:rsidRPr="00092EEF">
        <w:rPr>
          <w:sz w:val="28"/>
          <w:szCs w:val="28"/>
        </w:rPr>
        <w:t>aprobarea strategiei de dezvoltare a întreprinderii publice, stabilirea direcțiilor principale de activitate și dezvoltare;</w:t>
      </w:r>
    </w:p>
    <w:p w14:paraId="23CF1B72" w14:textId="77777777" w:rsidR="006D24D3" w:rsidRPr="00092EEF" w:rsidRDefault="006D24D3" w:rsidP="001A383B">
      <w:pPr>
        <w:pStyle w:val="BodyText1"/>
        <w:numPr>
          <w:ilvl w:val="0"/>
          <w:numId w:val="21"/>
        </w:numPr>
        <w:spacing w:before="0" w:after="0" w:line="240" w:lineRule="auto"/>
        <w:ind w:left="0" w:right="58" w:firstLine="0"/>
        <w:rPr>
          <w:sz w:val="28"/>
          <w:szCs w:val="28"/>
        </w:rPr>
      </w:pPr>
      <w:r w:rsidRPr="00092EEF">
        <w:rPr>
          <w:sz w:val="28"/>
          <w:szCs w:val="28"/>
        </w:rPr>
        <w:t>stabilirea politicilor contabile și a sistemului de control financiar, precum și aprobarea planificării financiare;</w:t>
      </w:r>
    </w:p>
    <w:p w14:paraId="5B5CA4B4" w14:textId="77777777" w:rsidR="006D24D3" w:rsidRPr="00092EEF" w:rsidRDefault="006D24D3" w:rsidP="001A383B">
      <w:pPr>
        <w:pStyle w:val="BodyText1"/>
        <w:numPr>
          <w:ilvl w:val="0"/>
          <w:numId w:val="21"/>
        </w:numPr>
        <w:spacing w:before="0" w:after="0" w:line="240" w:lineRule="auto"/>
        <w:ind w:left="0" w:right="58" w:firstLine="0"/>
        <w:rPr>
          <w:sz w:val="28"/>
          <w:szCs w:val="28"/>
        </w:rPr>
      </w:pPr>
      <w:r w:rsidRPr="00092EEF">
        <w:rPr>
          <w:sz w:val="28"/>
          <w:szCs w:val="28"/>
        </w:rPr>
        <w:t>supravegherea funcționării unor sisteme prudente și eficiente de control, care să permită evaluarea și gestionarea riscurilor;</w:t>
      </w:r>
    </w:p>
    <w:p w14:paraId="0C276164" w14:textId="77777777" w:rsidR="006D24D3" w:rsidRPr="00092EEF" w:rsidRDefault="006D24D3" w:rsidP="001A383B">
      <w:pPr>
        <w:pStyle w:val="BodyText1"/>
        <w:numPr>
          <w:ilvl w:val="0"/>
          <w:numId w:val="21"/>
        </w:numPr>
        <w:spacing w:before="0" w:after="0" w:line="240" w:lineRule="auto"/>
        <w:ind w:left="0" w:right="58" w:firstLine="0"/>
        <w:rPr>
          <w:sz w:val="28"/>
          <w:szCs w:val="28"/>
        </w:rPr>
      </w:pPr>
      <w:r w:rsidRPr="00092EEF">
        <w:rPr>
          <w:sz w:val="28"/>
          <w:szCs w:val="28"/>
        </w:rPr>
        <w:t>îndeplinirea obligațiilor prevăzute de lege privind recrutarea, numirea, evaluarea și, după caz, revocarea directorilor întreprinderii publice;</w:t>
      </w:r>
    </w:p>
    <w:p w14:paraId="5DCFDE31" w14:textId="77777777" w:rsidR="006D24D3" w:rsidRPr="00092EEF" w:rsidRDefault="006D24D3" w:rsidP="001A383B">
      <w:pPr>
        <w:pStyle w:val="BodyText1"/>
        <w:numPr>
          <w:ilvl w:val="0"/>
          <w:numId w:val="21"/>
        </w:numPr>
        <w:spacing w:before="0" w:after="0" w:line="240" w:lineRule="auto"/>
        <w:ind w:left="0" w:right="58" w:firstLine="0"/>
        <w:rPr>
          <w:sz w:val="28"/>
          <w:szCs w:val="28"/>
        </w:rPr>
      </w:pPr>
      <w:r w:rsidRPr="00092EEF">
        <w:rPr>
          <w:sz w:val="28"/>
          <w:szCs w:val="28"/>
        </w:rPr>
        <w:t>supravegherea activității și monitorizarea performanței conducerii executive;</w:t>
      </w:r>
    </w:p>
    <w:p w14:paraId="0A8BE5BB" w14:textId="77777777" w:rsidR="006D24D3" w:rsidRPr="00092EEF" w:rsidRDefault="006D24D3" w:rsidP="001A383B">
      <w:pPr>
        <w:pStyle w:val="BodyText1"/>
        <w:numPr>
          <w:ilvl w:val="0"/>
          <w:numId w:val="21"/>
        </w:numPr>
        <w:spacing w:before="0" w:after="0" w:line="240" w:lineRule="auto"/>
        <w:ind w:left="0" w:right="58" w:firstLine="0"/>
        <w:rPr>
          <w:sz w:val="28"/>
          <w:szCs w:val="28"/>
        </w:rPr>
      </w:pPr>
      <w:r w:rsidRPr="00092EEF">
        <w:rPr>
          <w:sz w:val="28"/>
          <w:szCs w:val="28"/>
        </w:rPr>
        <w:t>stabilirea și aprobarea remunerației directorilor;</w:t>
      </w:r>
    </w:p>
    <w:p w14:paraId="33F8E7F0" w14:textId="5C0B3725" w:rsidR="006D24D3" w:rsidRPr="00092EEF" w:rsidRDefault="006D24D3" w:rsidP="001A383B">
      <w:pPr>
        <w:pStyle w:val="BodyText1"/>
        <w:numPr>
          <w:ilvl w:val="0"/>
          <w:numId w:val="21"/>
        </w:numPr>
        <w:spacing w:before="0" w:after="0" w:line="240" w:lineRule="auto"/>
        <w:ind w:left="0" w:right="58" w:firstLine="0"/>
        <w:rPr>
          <w:sz w:val="28"/>
          <w:szCs w:val="28"/>
        </w:rPr>
      </w:pPr>
      <w:r w:rsidRPr="00092EEF">
        <w:rPr>
          <w:sz w:val="28"/>
          <w:szCs w:val="28"/>
        </w:rPr>
        <w:t>asigurarea că întreprinderea publică își îndeplinește obligațiile legale și contractuale;</w:t>
      </w:r>
    </w:p>
    <w:p w14:paraId="239777ED" w14:textId="3CA55B6B" w:rsidR="006D24D3" w:rsidRPr="00092EEF" w:rsidRDefault="006D24D3" w:rsidP="001A383B">
      <w:pPr>
        <w:pStyle w:val="BodyText1"/>
        <w:numPr>
          <w:ilvl w:val="0"/>
          <w:numId w:val="21"/>
        </w:numPr>
        <w:spacing w:before="0" w:after="0" w:line="240" w:lineRule="auto"/>
        <w:ind w:left="0" w:right="58" w:firstLine="0"/>
        <w:rPr>
          <w:sz w:val="28"/>
          <w:szCs w:val="28"/>
        </w:rPr>
      </w:pPr>
      <w:r w:rsidRPr="00092EEF">
        <w:rPr>
          <w:sz w:val="28"/>
          <w:szCs w:val="28"/>
        </w:rPr>
        <w:t>elaborarea și transmiterea rapoartelor prevăzute de lege.</w:t>
      </w:r>
    </w:p>
    <w:p w14:paraId="04E080F7" w14:textId="77777777" w:rsidR="006D24D3" w:rsidRPr="00092EEF" w:rsidRDefault="006D24D3" w:rsidP="001A383B">
      <w:pPr>
        <w:pStyle w:val="BodyText1"/>
        <w:shd w:val="clear" w:color="auto" w:fill="auto"/>
        <w:spacing w:before="0" w:after="0" w:line="240" w:lineRule="auto"/>
        <w:ind w:right="58" w:firstLine="0"/>
        <w:rPr>
          <w:sz w:val="28"/>
          <w:szCs w:val="28"/>
        </w:rPr>
      </w:pPr>
      <w:r w:rsidRPr="00092EEF">
        <w:rPr>
          <w:b/>
          <w:sz w:val="28"/>
          <w:szCs w:val="28"/>
        </w:rPr>
        <w:lastRenderedPageBreak/>
        <w:t xml:space="preserve">Art. 8 </w:t>
      </w:r>
      <w:r w:rsidRPr="00092EEF">
        <w:rPr>
          <w:b/>
          <w:bCs/>
          <w:sz w:val="28"/>
          <w:szCs w:val="28"/>
        </w:rPr>
        <w:t>Condițiile modificării, încetării și reînnoirii mandatului</w:t>
      </w:r>
    </w:p>
    <w:p w14:paraId="33C02A3F" w14:textId="77777777" w:rsidR="006D24D3" w:rsidRPr="00092EEF" w:rsidRDefault="006D24D3" w:rsidP="001A383B">
      <w:pPr>
        <w:pStyle w:val="BodyText1"/>
        <w:shd w:val="clear" w:color="auto" w:fill="auto"/>
        <w:spacing w:before="0" w:after="0" w:line="240" w:lineRule="auto"/>
        <w:ind w:right="58" w:firstLine="0"/>
        <w:rPr>
          <w:sz w:val="28"/>
          <w:szCs w:val="28"/>
        </w:rPr>
      </w:pPr>
    </w:p>
    <w:p w14:paraId="6E21744C" w14:textId="77777777" w:rsidR="006D24D3" w:rsidRPr="00092EEF" w:rsidRDefault="006D24D3" w:rsidP="001A383B">
      <w:pPr>
        <w:pStyle w:val="Frspaiere"/>
        <w:numPr>
          <w:ilvl w:val="1"/>
          <w:numId w:val="22"/>
        </w:numPr>
        <w:ind w:left="0" w:firstLine="0"/>
        <w:jc w:val="both"/>
        <w:rPr>
          <w:rFonts w:ascii="Times New Roman" w:hAnsi="Times New Roman"/>
          <w:sz w:val="28"/>
          <w:szCs w:val="28"/>
          <w:lang w:val="ro-RO"/>
        </w:rPr>
      </w:pPr>
      <w:r w:rsidRPr="00092EEF">
        <w:rPr>
          <w:rFonts w:ascii="Times New Roman" w:hAnsi="Times New Roman"/>
          <w:sz w:val="28"/>
          <w:szCs w:val="28"/>
          <w:lang w:val="ro-RO"/>
        </w:rPr>
        <w:t xml:space="preserve"> Prezentul contract de mandat poate fi </w:t>
      </w:r>
      <w:r w:rsidRPr="00092EEF">
        <w:rPr>
          <w:rFonts w:ascii="Times New Roman" w:hAnsi="Times New Roman"/>
          <w:b/>
          <w:bCs/>
          <w:sz w:val="28"/>
          <w:szCs w:val="28"/>
          <w:lang w:val="ro-RO"/>
        </w:rPr>
        <w:t>modificat</w:t>
      </w:r>
      <w:r w:rsidRPr="00092EEF">
        <w:rPr>
          <w:rFonts w:ascii="Times New Roman" w:hAnsi="Times New Roman"/>
          <w:sz w:val="28"/>
          <w:szCs w:val="28"/>
          <w:lang w:val="ro-RO"/>
        </w:rPr>
        <w:t xml:space="preserve"> astfel:</w:t>
      </w:r>
    </w:p>
    <w:p w14:paraId="14777768" w14:textId="77777777" w:rsidR="006D24D3" w:rsidRPr="00092EEF" w:rsidRDefault="006D24D3" w:rsidP="001A383B">
      <w:pPr>
        <w:pStyle w:val="Frspaiere"/>
        <w:numPr>
          <w:ilvl w:val="0"/>
          <w:numId w:val="23"/>
        </w:numPr>
        <w:ind w:left="0" w:firstLine="0"/>
        <w:jc w:val="both"/>
        <w:rPr>
          <w:rFonts w:ascii="Times New Roman" w:hAnsi="Times New Roman"/>
          <w:sz w:val="28"/>
          <w:szCs w:val="28"/>
          <w:lang w:val="ro-RO"/>
        </w:rPr>
      </w:pPr>
      <w:r w:rsidRPr="00092EEF">
        <w:rPr>
          <w:rFonts w:ascii="Times New Roman" w:hAnsi="Times New Roman"/>
          <w:sz w:val="28"/>
          <w:szCs w:val="28"/>
          <w:lang w:val="ro-RO"/>
        </w:rPr>
        <w:t>prin acordul părților semnatare, exprimat printr-un act adițional încheiat cu respectarea condițiilor de fond și formă prevăzute de lege la încheierea acestuia;</w:t>
      </w:r>
    </w:p>
    <w:p w14:paraId="462C848F" w14:textId="77777777" w:rsidR="006D24D3" w:rsidRPr="00092EEF" w:rsidRDefault="006D24D3" w:rsidP="001A383B">
      <w:pPr>
        <w:pStyle w:val="Frspaiere"/>
        <w:numPr>
          <w:ilvl w:val="0"/>
          <w:numId w:val="23"/>
        </w:numPr>
        <w:ind w:left="0" w:firstLine="0"/>
        <w:jc w:val="both"/>
        <w:rPr>
          <w:rFonts w:ascii="Times New Roman" w:hAnsi="Times New Roman"/>
          <w:sz w:val="28"/>
          <w:szCs w:val="28"/>
          <w:lang w:val="ro-RO"/>
        </w:rPr>
      </w:pPr>
      <w:r w:rsidRPr="00092EEF">
        <w:rPr>
          <w:rFonts w:ascii="Times New Roman" w:hAnsi="Times New Roman"/>
          <w:sz w:val="28"/>
          <w:szCs w:val="28"/>
          <w:lang w:val="ro-RO"/>
        </w:rPr>
        <w:t>ca urmare a modificărilor legislative de natură a afecta prevederile contractuale în vigoare;</w:t>
      </w:r>
    </w:p>
    <w:p w14:paraId="34E62922" w14:textId="77777777" w:rsidR="006D24D3" w:rsidRPr="00092EEF" w:rsidRDefault="006D24D3" w:rsidP="001A383B">
      <w:pPr>
        <w:pStyle w:val="BodyText1"/>
        <w:numPr>
          <w:ilvl w:val="1"/>
          <w:numId w:val="22"/>
        </w:numPr>
        <w:shd w:val="clear" w:color="auto" w:fill="auto"/>
        <w:spacing w:before="0" w:after="0" w:line="240" w:lineRule="auto"/>
        <w:ind w:left="0" w:firstLine="0"/>
        <w:rPr>
          <w:sz w:val="28"/>
          <w:szCs w:val="28"/>
        </w:rPr>
      </w:pPr>
      <w:r w:rsidRPr="00092EEF">
        <w:rPr>
          <w:sz w:val="28"/>
          <w:szCs w:val="28"/>
        </w:rPr>
        <w:t xml:space="preserve"> Prezentul contract de mandat </w:t>
      </w:r>
      <w:r w:rsidRPr="00092EEF">
        <w:rPr>
          <w:b/>
          <w:bCs/>
          <w:sz w:val="28"/>
          <w:szCs w:val="28"/>
        </w:rPr>
        <w:t>încetează</w:t>
      </w:r>
      <w:r w:rsidRPr="00092EEF">
        <w:rPr>
          <w:sz w:val="28"/>
          <w:szCs w:val="28"/>
        </w:rPr>
        <w:t xml:space="preserve"> prin: </w:t>
      </w:r>
    </w:p>
    <w:p w14:paraId="7CC4C641" w14:textId="77777777" w:rsidR="006D24D3" w:rsidRPr="00092EEF" w:rsidRDefault="006D24D3" w:rsidP="001A383B">
      <w:pPr>
        <w:pStyle w:val="BodyText1"/>
        <w:numPr>
          <w:ilvl w:val="0"/>
          <w:numId w:val="24"/>
        </w:numPr>
        <w:shd w:val="clear" w:color="auto" w:fill="auto"/>
        <w:spacing w:before="0" w:after="0" w:line="240" w:lineRule="auto"/>
        <w:ind w:left="0" w:firstLine="0"/>
        <w:rPr>
          <w:sz w:val="28"/>
          <w:szCs w:val="28"/>
        </w:rPr>
      </w:pPr>
      <w:r w:rsidRPr="00092EEF">
        <w:rPr>
          <w:sz w:val="28"/>
          <w:szCs w:val="28"/>
        </w:rPr>
        <w:t>expirarea duratei pentru care a fost încheiat, dacă acesta nu a fost reînnoit în condițiile legii;</w:t>
      </w:r>
    </w:p>
    <w:p w14:paraId="23F6A1B4" w14:textId="77777777" w:rsidR="006D24D3" w:rsidRPr="00092EEF" w:rsidRDefault="006D24D3" w:rsidP="001A383B">
      <w:pPr>
        <w:pStyle w:val="BodyText1"/>
        <w:numPr>
          <w:ilvl w:val="0"/>
          <w:numId w:val="24"/>
        </w:numPr>
        <w:shd w:val="clear" w:color="auto" w:fill="auto"/>
        <w:spacing w:before="0" w:after="0" w:line="240" w:lineRule="auto"/>
        <w:ind w:left="0" w:firstLine="0"/>
        <w:rPr>
          <w:sz w:val="28"/>
          <w:szCs w:val="28"/>
        </w:rPr>
      </w:pPr>
      <w:r w:rsidRPr="00092EEF">
        <w:rPr>
          <w:sz w:val="28"/>
          <w:szCs w:val="28"/>
        </w:rPr>
        <w:t>demisia și renunțarea la mandat a Administratorului, cu un preaviz de 30 zile;</w:t>
      </w:r>
    </w:p>
    <w:p w14:paraId="47A6340E" w14:textId="414D1A68" w:rsidR="006D24D3" w:rsidRPr="00092EEF" w:rsidRDefault="006D24D3" w:rsidP="001A383B">
      <w:pPr>
        <w:pStyle w:val="BodyText1"/>
        <w:numPr>
          <w:ilvl w:val="0"/>
          <w:numId w:val="24"/>
        </w:numPr>
        <w:shd w:val="clear" w:color="auto" w:fill="auto"/>
        <w:spacing w:before="0" w:after="0" w:line="240" w:lineRule="auto"/>
        <w:ind w:left="0" w:firstLine="0"/>
        <w:rPr>
          <w:sz w:val="28"/>
          <w:szCs w:val="28"/>
        </w:rPr>
      </w:pPr>
      <w:r w:rsidRPr="00092EEF">
        <w:rPr>
          <w:sz w:val="28"/>
          <w:szCs w:val="28"/>
        </w:rPr>
        <w:t xml:space="preserve">decesul Administratorului sau punerii lui sub </w:t>
      </w:r>
      <w:r w:rsidR="00AF0246" w:rsidRPr="00092EEF">
        <w:rPr>
          <w:sz w:val="28"/>
          <w:szCs w:val="28"/>
        </w:rPr>
        <w:t>interdicție</w:t>
      </w:r>
      <w:r w:rsidRPr="00092EEF">
        <w:rPr>
          <w:sz w:val="28"/>
          <w:szCs w:val="28"/>
        </w:rPr>
        <w:t>;</w:t>
      </w:r>
    </w:p>
    <w:p w14:paraId="4E27E9BB" w14:textId="77777777" w:rsidR="006D24D3" w:rsidRPr="00092EEF" w:rsidRDefault="006D24D3" w:rsidP="001A383B">
      <w:pPr>
        <w:pStyle w:val="BodyText1"/>
        <w:numPr>
          <w:ilvl w:val="0"/>
          <w:numId w:val="24"/>
        </w:numPr>
        <w:shd w:val="clear" w:color="auto" w:fill="auto"/>
        <w:spacing w:before="0" w:after="0" w:line="240" w:lineRule="auto"/>
        <w:ind w:left="0" w:firstLine="0"/>
        <w:rPr>
          <w:sz w:val="28"/>
          <w:szCs w:val="28"/>
        </w:rPr>
      </w:pPr>
      <w:r w:rsidRPr="00092EEF">
        <w:rPr>
          <w:sz w:val="28"/>
          <w:szCs w:val="28"/>
        </w:rPr>
        <w:t>neîndeplinirea indicatorilor-cheie de performanță înscriși în contractul de mandat, din motive imputabile administratorului;</w:t>
      </w:r>
    </w:p>
    <w:p w14:paraId="6C3E934E" w14:textId="77777777" w:rsidR="006D24D3" w:rsidRPr="00092EEF" w:rsidRDefault="006D24D3" w:rsidP="001A383B">
      <w:pPr>
        <w:pStyle w:val="BodyText1"/>
        <w:numPr>
          <w:ilvl w:val="0"/>
          <w:numId w:val="24"/>
        </w:numPr>
        <w:shd w:val="clear" w:color="auto" w:fill="auto"/>
        <w:spacing w:before="0" w:after="0" w:line="240" w:lineRule="auto"/>
        <w:ind w:left="0" w:firstLine="0"/>
        <w:rPr>
          <w:sz w:val="28"/>
          <w:szCs w:val="28"/>
        </w:rPr>
      </w:pPr>
      <w:r w:rsidRPr="00092EEF">
        <w:rPr>
          <w:sz w:val="28"/>
          <w:szCs w:val="28"/>
        </w:rPr>
        <w:t>deschiderea procedurii insolvenței generale sau a falimentului;</w:t>
      </w:r>
    </w:p>
    <w:p w14:paraId="37A61883" w14:textId="5E4119EC" w:rsidR="006D24D3" w:rsidRPr="00092EEF" w:rsidRDefault="006D24D3" w:rsidP="001A383B">
      <w:pPr>
        <w:pStyle w:val="BodyText1"/>
        <w:numPr>
          <w:ilvl w:val="0"/>
          <w:numId w:val="24"/>
        </w:numPr>
        <w:shd w:val="clear" w:color="auto" w:fill="auto"/>
        <w:spacing w:before="0" w:after="0" w:line="240" w:lineRule="auto"/>
        <w:ind w:left="0" w:firstLine="0"/>
        <w:rPr>
          <w:sz w:val="28"/>
          <w:szCs w:val="28"/>
        </w:rPr>
      </w:pPr>
      <w:r w:rsidRPr="00092EEF">
        <w:rPr>
          <w:sz w:val="28"/>
          <w:szCs w:val="28"/>
        </w:rPr>
        <w:t xml:space="preserve">încălcarea dispozițiilor legale privind conflictele de interese, incompatibilitățile, inclusiv a criteriilor de integritate prevăzute de Codul de etică al întreprinderii publice, a obligațiilor de </w:t>
      </w:r>
      <w:r w:rsidR="00AF0246" w:rsidRPr="00092EEF">
        <w:rPr>
          <w:sz w:val="28"/>
          <w:szCs w:val="28"/>
        </w:rPr>
        <w:t>neconcurență</w:t>
      </w:r>
      <w:r w:rsidRPr="00092EEF">
        <w:rPr>
          <w:sz w:val="28"/>
          <w:szCs w:val="28"/>
        </w:rPr>
        <w:t>;</w:t>
      </w:r>
    </w:p>
    <w:p w14:paraId="7A07391F" w14:textId="1DD5B978" w:rsidR="006D24D3" w:rsidRPr="00092EEF" w:rsidRDefault="006D24D3" w:rsidP="001A383B">
      <w:pPr>
        <w:pStyle w:val="BodyText1"/>
        <w:numPr>
          <w:ilvl w:val="0"/>
          <w:numId w:val="24"/>
        </w:numPr>
        <w:shd w:val="clear" w:color="auto" w:fill="auto"/>
        <w:spacing w:before="0" w:after="0" w:line="240" w:lineRule="auto"/>
        <w:ind w:left="0" w:firstLine="0"/>
        <w:rPr>
          <w:sz w:val="28"/>
          <w:szCs w:val="28"/>
        </w:rPr>
      </w:pPr>
      <w:r w:rsidRPr="00092EEF">
        <w:rPr>
          <w:sz w:val="28"/>
          <w:szCs w:val="28"/>
        </w:rPr>
        <w:t xml:space="preserve">încălcarea obligațiilor de confidențialitate privind orice informație financiară și/sau comercială calificată ca fiind confidențială sau privilegiată potrivit normelor legale sau </w:t>
      </w:r>
      <w:r w:rsidR="00AF0246" w:rsidRPr="00092EEF">
        <w:rPr>
          <w:sz w:val="28"/>
          <w:szCs w:val="28"/>
        </w:rPr>
        <w:t>obligațiilor</w:t>
      </w:r>
      <w:r w:rsidRPr="00092EEF">
        <w:rPr>
          <w:sz w:val="28"/>
          <w:szCs w:val="28"/>
        </w:rPr>
        <w:t xml:space="preserve"> contractuale asumate de întreprinderea publică;</w:t>
      </w:r>
    </w:p>
    <w:p w14:paraId="02274ACF" w14:textId="77777777" w:rsidR="006D24D3" w:rsidRPr="00092EEF" w:rsidRDefault="006D24D3" w:rsidP="001A383B">
      <w:pPr>
        <w:pStyle w:val="BodyText1"/>
        <w:numPr>
          <w:ilvl w:val="0"/>
          <w:numId w:val="24"/>
        </w:numPr>
        <w:shd w:val="clear" w:color="auto" w:fill="auto"/>
        <w:spacing w:before="0" w:after="0" w:line="240" w:lineRule="auto"/>
        <w:ind w:left="0" w:firstLine="0"/>
        <w:rPr>
          <w:sz w:val="28"/>
          <w:szCs w:val="28"/>
        </w:rPr>
      </w:pPr>
      <w:r w:rsidRPr="00092EEF">
        <w:rPr>
          <w:sz w:val="28"/>
          <w:szCs w:val="28"/>
        </w:rPr>
        <w:t>în cazul pornirii acțiunii în răspundere contra administratorului, mandatul acestuia încetează de drept.</w:t>
      </w:r>
    </w:p>
    <w:p w14:paraId="386D9415" w14:textId="77777777" w:rsidR="006D24D3" w:rsidRPr="00092EEF" w:rsidRDefault="006D24D3" w:rsidP="001A383B">
      <w:pPr>
        <w:pStyle w:val="Frspaiere"/>
        <w:numPr>
          <w:ilvl w:val="1"/>
          <w:numId w:val="22"/>
        </w:numPr>
        <w:ind w:left="0" w:firstLine="0"/>
        <w:jc w:val="both"/>
        <w:rPr>
          <w:rFonts w:ascii="Times New Roman" w:hAnsi="Times New Roman"/>
          <w:sz w:val="28"/>
          <w:szCs w:val="28"/>
          <w:lang w:val="ro-RO"/>
        </w:rPr>
      </w:pPr>
      <w:r w:rsidRPr="00092EEF">
        <w:rPr>
          <w:rFonts w:ascii="Times New Roman" w:hAnsi="Times New Roman"/>
          <w:sz w:val="28"/>
          <w:szCs w:val="28"/>
          <w:lang w:val="ro-RO"/>
        </w:rPr>
        <w:t xml:space="preserve"> Prezentul contract de mandat </w:t>
      </w:r>
      <w:r w:rsidRPr="00092EEF">
        <w:rPr>
          <w:rFonts w:ascii="Times New Roman" w:hAnsi="Times New Roman"/>
          <w:b/>
          <w:bCs/>
          <w:sz w:val="28"/>
          <w:szCs w:val="28"/>
          <w:lang w:val="ro-RO"/>
        </w:rPr>
        <w:t>încetează</w:t>
      </w:r>
      <w:r w:rsidRPr="00092EEF">
        <w:rPr>
          <w:rFonts w:ascii="Times New Roman" w:hAnsi="Times New Roman"/>
          <w:sz w:val="28"/>
          <w:szCs w:val="28"/>
          <w:lang w:val="ro-RO"/>
        </w:rPr>
        <w:t xml:space="preserve"> și în următoarele situații care sunt considerate a constitui cauze de încetare cu just motiv:</w:t>
      </w:r>
    </w:p>
    <w:p w14:paraId="5ED6BBE7" w14:textId="77777777" w:rsidR="006D24D3" w:rsidRPr="00092EEF" w:rsidRDefault="006D24D3" w:rsidP="001A383B">
      <w:pPr>
        <w:pStyle w:val="Frspaiere"/>
        <w:numPr>
          <w:ilvl w:val="0"/>
          <w:numId w:val="9"/>
        </w:numPr>
        <w:ind w:left="0" w:firstLine="0"/>
        <w:jc w:val="both"/>
        <w:rPr>
          <w:rFonts w:ascii="Times New Roman" w:hAnsi="Times New Roman"/>
          <w:sz w:val="28"/>
          <w:szCs w:val="28"/>
          <w:lang w:val="ro-RO"/>
        </w:rPr>
      </w:pPr>
      <w:r w:rsidRPr="00092EEF">
        <w:rPr>
          <w:rFonts w:ascii="Times New Roman" w:hAnsi="Times New Roman"/>
          <w:sz w:val="28"/>
          <w:szCs w:val="28"/>
          <w:lang w:val="ro-RO"/>
        </w:rPr>
        <w:t xml:space="preserve">Administratorul este revocat de către Adunarea Generală a Acționarilor, potrivit Art.33 din </w:t>
      </w:r>
      <w:r w:rsidRPr="00092EEF">
        <w:rPr>
          <w:rFonts w:ascii="Times New Roman" w:hAnsi="Times New Roman"/>
          <w:bCs/>
          <w:sz w:val="28"/>
          <w:szCs w:val="28"/>
          <w:lang w:val="ro-RO"/>
        </w:rPr>
        <w:t xml:space="preserve">O.U.G. nr.109/2011 </w:t>
      </w:r>
      <w:r w:rsidRPr="00092EEF">
        <w:rPr>
          <w:rFonts w:ascii="Times New Roman" w:eastAsia="Times New Roman" w:hAnsi="Times New Roman"/>
          <w:bCs/>
          <w:sz w:val="28"/>
          <w:szCs w:val="28"/>
          <w:lang w:val="ro-RO"/>
        </w:rPr>
        <w:t xml:space="preserve">privind guvernanța corporativă a întreprinderilor publice, </w:t>
      </w:r>
      <w:r w:rsidRPr="00092EEF">
        <w:rPr>
          <w:rFonts w:ascii="Times New Roman" w:eastAsia="Times New Roman" w:hAnsi="Times New Roman"/>
          <w:sz w:val="28"/>
          <w:szCs w:val="28"/>
          <w:lang w:val="ro-RO"/>
        </w:rPr>
        <w:t>aprobată cu modificări și completări prin Legea nr.111/2016, cu modificările și completările ulterioare</w:t>
      </w:r>
      <w:r w:rsidRPr="00092EEF">
        <w:rPr>
          <w:rFonts w:ascii="Times New Roman" w:hAnsi="Times New Roman"/>
          <w:sz w:val="28"/>
          <w:szCs w:val="28"/>
          <w:lang w:val="ro-RO"/>
        </w:rPr>
        <w:t>;</w:t>
      </w:r>
    </w:p>
    <w:p w14:paraId="6EF36854" w14:textId="5AF25A1E" w:rsidR="006D24D3" w:rsidRPr="00092EEF" w:rsidRDefault="006D24D3" w:rsidP="001A383B">
      <w:pPr>
        <w:pStyle w:val="Frspaiere"/>
        <w:numPr>
          <w:ilvl w:val="0"/>
          <w:numId w:val="9"/>
        </w:numPr>
        <w:ind w:left="0" w:firstLine="0"/>
        <w:jc w:val="both"/>
        <w:rPr>
          <w:rFonts w:ascii="Times New Roman" w:hAnsi="Times New Roman"/>
          <w:sz w:val="28"/>
          <w:szCs w:val="28"/>
          <w:lang w:val="ro-RO"/>
        </w:rPr>
      </w:pPr>
      <w:r w:rsidRPr="00092EEF">
        <w:rPr>
          <w:rFonts w:ascii="Times New Roman" w:hAnsi="Times New Roman"/>
          <w:sz w:val="28"/>
          <w:szCs w:val="28"/>
          <w:lang w:val="ro-RO"/>
        </w:rPr>
        <w:t xml:space="preserve">Administratorului îi este interzis prin lege să fie sau să continue să fie administrator  al unei societăți </w:t>
      </w:r>
      <w:r w:rsidR="00AF0246" w:rsidRPr="00092EEF">
        <w:rPr>
          <w:rFonts w:ascii="Times New Roman" w:hAnsi="Times New Roman"/>
          <w:sz w:val="28"/>
          <w:szCs w:val="28"/>
          <w:lang w:val="ro-RO"/>
        </w:rPr>
        <w:t>românești</w:t>
      </w:r>
      <w:r w:rsidRPr="00092EEF">
        <w:rPr>
          <w:rFonts w:ascii="Times New Roman" w:hAnsi="Times New Roman"/>
          <w:sz w:val="28"/>
          <w:szCs w:val="28"/>
          <w:lang w:val="ro-RO"/>
        </w:rPr>
        <w:t xml:space="preserve"> de tipul și cu caracteristicile întreprinderii publice;</w:t>
      </w:r>
    </w:p>
    <w:p w14:paraId="0AF64F70" w14:textId="7F467190" w:rsidR="006D24D3" w:rsidRPr="00092EEF" w:rsidRDefault="006D24D3" w:rsidP="001A383B">
      <w:pPr>
        <w:pStyle w:val="Frspaiere"/>
        <w:numPr>
          <w:ilvl w:val="0"/>
          <w:numId w:val="9"/>
        </w:numPr>
        <w:ind w:left="0" w:firstLine="0"/>
        <w:jc w:val="both"/>
        <w:rPr>
          <w:rFonts w:ascii="Times New Roman" w:hAnsi="Times New Roman"/>
          <w:sz w:val="28"/>
          <w:szCs w:val="28"/>
          <w:lang w:val="ro-RO"/>
        </w:rPr>
      </w:pPr>
      <w:r w:rsidRPr="00092EEF">
        <w:rPr>
          <w:rFonts w:ascii="Times New Roman" w:hAnsi="Times New Roman"/>
          <w:sz w:val="28"/>
          <w:szCs w:val="28"/>
          <w:lang w:val="ro-RO"/>
        </w:rPr>
        <w:t xml:space="preserve">Administratorul este condamnat pentru o </w:t>
      </w:r>
      <w:r w:rsidR="00AF0246" w:rsidRPr="00092EEF">
        <w:rPr>
          <w:rFonts w:ascii="Times New Roman" w:hAnsi="Times New Roman"/>
          <w:sz w:val="28"/>
          <w:szCs w:val="28"/>
          <w:lang w:val="ro-RO"/>
        </w:rPr>
        <w:t>infracțiune</w:t>
      </w:r>
      <w:r w:rsidRPr="00092EEF">
        <w:rPr>
          <w:rFonts w:ascii="Times New Roman" w:hAnsi="Times New Roman"/>
          <w:sz w:val="28"/>
          <w:szCs w:val="28"/>
          <w:lang w:val="ro-RO"/>
        </w:rPr>
        <w:t xml:space="preserve"> în România sau în altă parte;</w:t>
      </w:r>
    </w:p>
    <w:p w14:paraId="265224FA" w14:textId="57419840" w:rsidR="006D24D3" w:rsidRPr="00092EEF" w:rsidRDefault="006D24D3" w:rsidP="001A383B">
      <w:pPr>
        <w:pStyle w:val="Frspaiere"/>
        <w:numPr>
          <w:ilvl w:val="0"/>
          <w:numId w:val="9"/>
        </w:numPr>
        <w:ind w:left="0" w:firstLine="0"/>
        <w:jc w:val="both"/>
        <w:rPr>
          <w:rFonts w:ascii="Times New Roman" w:hAnsi="Times New Roman"/>
          <w:sz w:val="28"/>
          <w:szCs w:val="28"/>
          <w:lang w:val="ro-RO"/>
        </w:rPr>
      </w:pPr>
      <w:r w:rsidRPr="00092EEF">
        <w:rPr>
          <w:rFonts w:ascii="Times New Roman" w:hAnsi="Times New Roman"/>
          <w:sz w:val="28"/>
          <w:szCs w:val="28"/>
          <w:lang w:val="ro-RO"/>
        </w:rPr>
        <w:t xml:space="preserve">Administratorul suferă de o boală psihică severă, ceea ce îl face incapabil să îndeplinească sarcinile cerute de </w:t>
      </w:r>
      <w:r w:rsidR="00AF0246" w:rsidRPr="00092EEF">
        <w:rPr>
          <w:rFonts w:ascii="Times New Roman" w:hAnsi="Times New Roman"/>
          <w:sz w:val="28"/>
          <w:szCs w:val="28"/>
          <w:lang w:val="ro-RO"/>
        </w:rPr>
        <w:t>poziția</w:t>
      </w:r>
      <w:r w:rsidRPr="00092EEF">
        <w:rPr>
          <w:rFonts w:ascii="Times New Roman" w:hAnsi="Times New Roman"/>
          <w:sz w:val="28"/>
          <w:szCs w:val="28"/>
          <w:lang w:val="ro-RO"/>
        </w:rPr>
        <w:t xml:space="preserve"> sa;</w:t>
      </w:r>
    </w:p>
    <w:p w14:paraId="38614185" w14:textId="77777777" w:rsidR="006D24D3" w:rsidRPr="00092EEF" w:rsidRDefault="006D24D3" w:rsidP="001A383B">
      <w:pPr>
        <w:pStyle w:val="Frspaiere"/>
        <w:numPr>
          <w:ilvl w:val="0"/>
          <w:numId w:val="9"/>
        </w:numPr>
        <w:ind w:left="0" w:firstLine="0"/>
        <w:jc w:val="both"/>
        <w:rPr>
          <w:rFonts w:ascii="Times New Roman" w:hAnsi="Times New Roman"/>
          <w:sz w:val="28"/>
          <w:szCs w:val="28"/>
          <w:lang w:val="ro-RO"/>
        </w:rPr>
      </w:pPr>
      <w:r w:rsidRPr="00092EEF">
        <w:rPr>
          <w:rFonts w:ascii="Times New Roman" w:hAnsi="Times New Roman"/>
          <w:sz w:val="28"/>
          <w:szCs w:val="28"/>
          <w:lang w:val="ro-RO"/>
        </w:rPr>
        <w:t>Administratorul este împiedicat de boala sau în alt mod de la îndeplinirea îndatoririlor sale în conformitate cu prezentul contract de mandat, pentru o perioadă consecutivă de șase (6) luni;</w:t>
      </w:r>
    </w:p>
    <w:p w14:paraId="061B55B9" w14:textId="77777777" w:rsidR="006D24D3" w:rsidRPr="00092EEF" w:rsidRDefault="006D24D3" w:rsidP="001A383B">
      <w:pPr>
        <w:pStyle w:val="Frspaiere"/>
        <w:numPr>
          <w:ilvl w:val="0"/>
          <w:numId w:val="9"/>
        </w:numPr>
        <w:ind w:left="0" w:firstLine="0"/>
        <w:jc w:val="both"/>
        <w:rPr>
          <w:rFonts w:ascii="Times New Roman" w:hAnsi="Times New Roman"/>
          <w:sz w:val="28"/>
          <w:szCs w:val="28"/>
          <w:lang w:val="ro-RO"/>
        </w:rPr>
      </w:pPr>
      <w:r w:rsidRPr="00092EEF">
        <w:rPr>
          <w:rFonts w:ascii="Times New Roman" w:hAnsi="Times New Roman"/>
          <w:sz w:val="28"/>
          <w:szCs w:val="28"/>
          <w:lang w:val="ro-RO"/>
        </w:rPr>
        <w:t>Administratorul este vinovat de orice abatere gravă cu tendința de a aduce întreprinderii publice o proastă reputație, sau neglijențe grave și/sau repetate în îndeplinirea îndatoririlor sale în conformitate cu prezentul contract de mandat;</w:t>
      </w:r>
    </w:p>
    <w:p w14:paraId="61B45BD8" w14:textId="77777777" w:rsidR="006D24D3" w:rsidRPr="00092EEF" w:rsidRDefault="006D24D3" w:rsidP="001A383B">
      <w:pPr>
        <w:pStyle w:val="Frspaiere"/>
        <w:numPr>
          <w:ilvl w:val="0"/>
          <w:numId w:val="9"/>
        </w:numPr>
        <w:ind w:left="0" w:firstLine="0"/>
        <w:jc w:val="both"/>
        <w:rPr>
          <w:rFonts w:ascii="Times New Roman" w:hAnsi="Times New Roman"/>
          <w:sz w:val="28"/>
          <w:szCs w:val="28"/>
          <w:lang w:val="ro-RO"/>
        </w:rPr>
      </w:pPr>
      <w:r w:rsidRPr="00092EEF">
        <w:rPr>
          <w:rFonts w:ascii="Times New Roman" w:hAnsi="Times New Roman"/>
          <w:sz w:val="28"/>
          <w:szCs w:val="28"/>
          <w:lang w:val="ro-RO"/>
        </w:rPr>
        <w:t>Administratorul încalcă în mod repetat orice prevedere importantă din acest contract.</w:t>
      </w:r>
    </w:p>
    <w:p w14:paraId="5F344BCD" w14:textId="77777777" w:rsidR="006D24D3" w:rsidRPr="00092EEF" w:rsidRDefault="006D24D3" w:rsidP="001A383B">
      <w:pPr>
        <w:pStyle w:val="Frspaiere"/>
        <w:numPr>
          <w:ilvl w:val="1"/>
          <w:numId w:val="22"/>
        </w:numPr>
        <w:ind w:left="0" w:firstLine="0"/>
        <w:jc w:val="both"/>
        <w:rPr>
          <w:rFonts w:ascii="Times New Roman" w:hAnsi="Times New Roman"/>
          <w:sz w:val="28"/>
          <w:szCs w:val="28"/>
          <w:lang w:val="ro-RO"/>
        </w:rPr>
      </w:pPr>
      <w:r w:rsidRPr="00092EEF">
        <w:rPr>
          <w:rFonts w:ascii="Times New Roman" w:hAnsi="Times New Roman"/>
          <w:sz w:val="28"/>
          <w:szCs w:val="28"/>
          <w:lang w:val="ro-RO"/>
        </w:rPr>
        <w:t xml:space="preserve"> Prezentul contract de mandat poate fi </w:t>
      </w:r>
      <w:r w:rsidRPr="00092EEF">
        <w:rPr>
          <w:rFonts w:ascii="Times New Roman" w:hAnsi="Times New Roman"/>
          <w:b/>
          <w:bCs/>
          <w:sz w:val="28"/>
          <w:szCs w:val="28"/>
          <w:lang w:val="ro-RO"/>
        </w:rPr>
        <w:t>reînnoit</w:t>
      </w:r>
      <w:r w:rsidRPr="00092EEF">
        <w:rPr>
          <w:rFonts w:ascii="Times New Roman" w:hAnsi="Times New Roman"/>
          <w:sz w:val="28"/>
          <w:szCs w:val="28"/>
          <w:lang w:val="ro-RO"/>
        </w:rPr>
        <w:t xml:space="preserve"> în urma unui proces de evaluare prevăzut de</w:t>
      </w:r>
      <w:r w:rsidRPr="00092EEF">
        <w:rPr>
          <w:rFonts w:ascii="Times New Roman" w:hAnsi="Times New Roman"/>
          <w:bCs/>
          <w:sz w:val="28"/>
          <w:szCs w:val="28"/>
          <w:lang w:val="ro-RO"/>
        </w:rPr>
        <w:t xml:space="preserve"> O.U.G. nr.109/2011 </w:t>
      </w:r>
      <w:r w:rsidRPr="00092EEF">
        <w:rPr>
          <w:rFonts w:ascii="Times New Roman" w:eastAsia="Times New Roman" w:hAnsi="Times New Roman"/>
          <w:bCs/>
          <w:sz w:val="28"/>
          <w:szCs w:val="28"/>
          <w:lang w:val="ro-RO"/>
        </w:rPr>
        <w:t xml:space="preserve">privind guvernanța corporativă a întreprinderilor publice, </w:t>
      </w:r>
      <w:r w:rsidRPr="00092EEF">
        <w:rPr>
          <w:rFonts w:ascii="Times New Roman" w:eastAsia="Times New Roman" w:hAnsi="Times New Roman"/>
          <w:sz w:val="28"/>
          <w:szCs w:val="28"/>
          <w:lang w:val="ro-RO"/>
        </w:rPr>
        <w:t xml:space="preserve">aprobată cu modificări și completări prin Legea nr.111/2016, cu modificările și </w:t>
      </w:r>
      <w:r w:rsidRPr="00092EEF">
        <w:rPr>
          <w:rFonts w:ascii="Times New Roman" w:eastAsia="Times New Roman" w:hAnsi="Times New Roman"/>
          <w:sz w:val="28"/>
          <w:szCs w:val="28"/>
          <w:lang w:val="ro-RO"/>
        </w:rPr>
        <w:lastRenderedPageBreak/>
        <w:t>completările ulterioare, precum și cu respectarea prevederilor HG nr.639/2023 cu Anexele-parte integrantă.</w:t>
      </w:r>
    </w:p>
    <w:p w14:paraId="49E82462" w14:textId="77777777" w:rsidR="006D24D3" w:rsidRPr="00092EEF" w:rsidRDefault="006D24D3" w:rsidP="001A383B">
      <w:pPr>
        <w:pStyle w:val="Frspaiere"/>
        <w:jc w:val="both"/>
        <w:rPr>
          <w:rFonts w:ascii="Times New Roman" w:hAnsi="Times New Roman"/>
          <w:sz w:val="28"/>
          <w:szCs w:val="28"/>
          <w:lang w:val="ro-RO"/>
        </w:rPr>
      </w:pPr>
    </w:p>
    <w:p w14:paraId="69C8A934" w14:textId="727609D4" w:rsidR="006D24D3" w:rsidRPr="00092EEF" w:rsidRDefault="006D24D3" w:rsidP="001A383B">
      <w:pPr>
        <w:pStyle w:val="BodyText1"/>
        <w:shd w:val="clear" w:color="auto" w:fill="auto"/>
        <w:spacing w:before="0" w:after="0" w:line="240" w:lineRule="auto"/>
        <w:ind w:right="58" w:firstLine="0"/>
        <w:rPr>
          <w:b/>
          <w:sz w:val="28"/>
          <w:szCs w:val="28"/>
        </w:rPr>
      </w:pPr>
      <w:r w:rsidRPr="00092EEF">
        <w:rPr>
          <w:b/>
          <w:sz w:val="28"/>
          <w:szCs w:val="28"/>
        </w:rPr>
        <w:t xml:space="preserve">Art. 9 Obiective de performanță și indicatori-cheie de </w:t>
      </w:r>
      <w:r w:rsidR="00AF0246" w:rsidRPr="00092EEF">
        <w:rPr>
          <w:b/>
          <w:sz w:val="28"/>
          <w:szCs w:val="28"/>
        </w:rPr>
        <w:t>performanță</w:t>
      </w:r>
      <w:r w:rsidRPr="00092EEF">
        <w:rPr>
          <w:b/>
          <w:sz w:val="28"/>
          <w:szCs w:val="28"/>
        </w:rPr>
        <w:t>, precum și condițiile de revizuire a acestora</w:t>
      </w:r>
    </w:p>
    <w:p w14:paraId="5210156B" w14:textId="77777777" w:rsidR="006D24D3" w:rsidRPr="00092EEF" w:rsidRDefault="006D24D3" w:rsidP="001A383B">
      <w:pPr>
        <w:pStyle w:val="Frspaiere"/>
        <w:jc w:val="both"/>
        <w:rPr>
          <w:rFonts w:ascii="Times New Roman" w:hAnsi="Times New Roman"/>
          <w:sz w:val="28"/>
          <w:szCs w:val="28"/>
          <w:lang w:val="ro-RO"/>
        </w:rPr>
      </w:pPr>
    </w:p>
    <w:p w14:paraId="4E12886E" w14:textId="77777777" w:rsidR="006D24D3" w:rsidRPr="00092EEF" w:rsidRDefault="006D24D3" w:rsidP="001A383B">
      <w:pPr>
        <w:pStyle w:val="Frspaiere"/>
        <w:numPr>
          <w:ilvl w:val="1"/>
          <w:numId w:val="25"/>
        </w:numPr>
        <w:ind w:left="0" w:firstLine="0"/>
        <w:jc w:val="both"/>
        <w:rPr>
          <w:rFonts w:ascii="Times New Roman" w:hAnsi="Times New Roman"/>
          <w:sz w:val="28"/>
          <w:szCs w:val="28"/>
          <w:lang w:val="ro-RO"/>
        </w:rPr>
      </w:pPr>
      <w:r w:rsidRPr="00092EEF">
        <w:rPr>
          <w:rFonts w:ascii="Times New Roman" w:hAnsi="Times New Roman"/>
          <w:sz w:val="28"/>
          <w:szCs w:val="28"/>
          <w:lang w:val="ro-RO"/>
        </w:rPr>
        <w:t xml:space="preserve"> Obiectivele și indicatorii-cheie de performanță, avizați de AMEPIP, sunt menționați în Anexa nr.1 la prezentul contract de mandat.</w:t>
      </w:r>
    </w:p>
    <w:p w14:paraId="3808C6A4" w14:textId="77777777" w:rsidR="006D24D3" w:rsidRPr="00092EEF" w:rsidRDefault="006D24D3" w:rsidP="001A383B">
      <w:pPr>
        <w:pStyle w:val="Frspaiere"/>
        <w:numPr>
          <w:ilvl w:val="1"/>
          <w:numId w:val="25"/>
        </w:numPr>
        <w:ind w:left="0" w:firstLine="0"/>
        <w:jc w:val="both"/>
        <w:rPr>
          <w:rFonts w:ascii="Times New Roman" w:hAnsi="Times New Roman"/>
          <w:sz w:val="28"/>
          <w:szCs w:val="28"/>
          <w:lang w:val="ro-RO"/>
        </w:rPr>
      </w:pPr>
      <w:r w:rsidRPr="00092EEF">
        <w:rPr>
          <w:rFonts w:ascii="Times New Roman" w:hAnsi="Times New Roman"/>
          <w:sz w:val="28"/>
          <w:szCs w:val="28"/>
          <w:lang w:val="ro-RO"/>
        </w:rPr>
        <w:t xml:space="preserve"> Condiții de revizuire al indicatorilor-cheie de performanță:</w:t>
      </w:r>
    </w:p>
    <w:p w14:paraId="43B963E2" w14:textId="77777777" w:rsidR="006D24D3" w:rsidRPr="00092EEF" w:rsidRDefault="006D24D3" w:rsidP="001A383B">
      <w:pPr>
        <w:pStyle w:val="Frspaiere"/>
        <w:numPr>
          <w:ilvl w:val="0"/>
          <w:numId w:val="46"/>
        </w:numPr>
        <w:ind w:left="0" w:firstLine="0"/>
        <w:jc w:val="both"/>
        <w:rPr>
          <w:rFonts w:ascii="Times New Roman" w:hAnsi="Times New Roman"/>
          <w:sz w:val="28"/>
          <w:szCs w:val="28"/>
          <w:lang w:val="ro-RO"/>
        </w:rPr>
      </w:pPr>
      <w:r w:rsidRPr="00092EEF">
        <w:rPr>
          <w:rFonts w:ascii="Times New Roman" w:hAnsi="Times New Roman"/>
          <w:sz w:val="28"/>
          <w:szCs w:val="28"/>
          <w:lang w:val="ro-RO"/>
        </w:rPr>
        <w:t>Ponderile indicatorilor prevăzuți în Anexa nr.1 se revizuiesc anual prin negociere între părțile implicate, în baza particularităților întreprinderii publice și ale sectorului economic în care aceasta își desfășoară activitatea.</w:t>
      </w:r>
    </w:p>
    <w:p w14:paraId="3A39BAEE" w14:textId="77777777" w:rsidR="006D24D3" w:rsidRPr="00092EEF" w:rsidRDefault="006D24D3" w:rsidP="001A383B">
      <w:pPr>
        <w:pStyle w:val="Frspaiere"/>
        <w:numPr>
          <w:ilvl w:val="0"/>
          <w:numId w:val="46"/>
        </w:numPr>
        <w:ind w:left="0" w:firstLine="0"/>
        <w:jc w:val="both"/>
        <w:rPr>
          <w:rFonts w:ascii="Times New Roman" w:hAnsi="Times New Roman"/>
          <w:sz w:val="28"/>
          <w:szCs w:val="28"/>
          <w:lang w:val="ro-RO"/>
        </w:rPr>
      </w:pPr>
      <w:r w:rsidRPr="00092EEF">
        <w:rPr>
          <w:rFonts w:ascii="Times New Roman" w:hAnsi="Times New Roman"/>
          <w:sz w:val="28"/>
          <w:szCs w:val="28"/>
          <w:lang w:val="ro-RO"/>
        </w:rPr>
        <w:t>Inițiativa revizuirii obiectivelor și gradelor de îndeplinire a indicatorilor-cheie de performanță poate aparține atât consiliului, cât și autorității publice tutelare.</w:t>
      </w:r>
    </w:p>
    <w:p w14:paraId="53C51088" w14:textId="77777777" w:rsidR="006D24D3" w:rsidRPr="00092EEF" w:rsidRDefault="006D24D3" w:rsidP="001A383B">
      <w:pPr>
        <w:pStyle w:val="Frspaiere"/>
        <w:numPr>
          <w:ilvl w:val="0"/>
          <w:numId w:val="46"/>
        </w:numPr>
        <w:ind w:left="0" w:firstLine="0"/>
        <w:jc w:val="both"/>
        <w:rPr>
          <w:rFonts w:ascii="Times New Roman" w:hAnsi="Times New Roman"/>
          <w:sz w:val="28"/>
          <w:szCs w:val="28"/>
          <w:lang w:val="ro-RO"/>
        </w:rPr>
      </w:pPr>
      <w:r w:rsidRPr="00092EEF">
        <w:rPr>
          <w:rFonts w:ascii="Times New Roman" w:hAnsi="Times New Roman"/>
          <w:sz w:val="28"/>
          <w:szCs w:val="28"/>
          <w:lang w:val="ro-RO"/>
        </w:rPr>
        <w:t>Consiliul transmite recomandările pentru revizuirea valorilor indicatorilor de performanță, folosiți ca bază pentru stabilirea componentei variabile a remunerației, acționarului-stat/asociat, prin autoritatea publică tutelară, și celorlalți acționari, dacă este cazul.</w:t>
      </w:r>
    </w:p>
    <w:p w14:paraId="4A18039A" w14:textId="77777777" w:rsidR="006D24D3" w:rsidRPr="00092EEF" w:rsidRDefault="006D24D3" w:rsidP="001A383B">
      <w:pPr>
        <w:pStyle w:val="Frspaiere"/>
        <w:numPr>
          <w:ilvl w:val="0"/>
          <w:numId w:val="46"/>
        </w:numPr>
        <w:ind w:left="0" w:firstLine="0"/>
        <w:jc w:val="both"/>
        <w:rPr>
          <w:rFonts w:ascii="Times New Roman" w:hAnsi="Times New Roman"/>
          <w:sz w:val="28"/>
          <w:szCs w:val="28"/>
          <w:lang w:val="ro-RO"/>
        </w:rPr>
      </w:pPr>
      <w:r w:rsidRPr="00092EEF">
        <w:rPr>
          <w:rFonts w:ascii="Times New Roman" w:hAnsi="Times New Roman"/>
          <w:sz w:val="28"/>
          <w:szCs w:val="28"/>
          <w:lang w:val="ro-RO"/>
        </w:rPr>
        <w:t>În cazul inițierii de către autoritatea publică tutelară a procesului de revizuire, a obiectivelor și gradelor de îndeplinire a indicatorilor-cheie de performanță, aceasta transmite propunerile sale către consiliu și, după caz, celorlalți acționari.</w:t>
      </w:r>
    </w:p>
    <w:p w14:paraId="164F0EC1" w14:textId="77777777" w:rsidR="006D24D3" w:rsidRPr="00092EEF" w:rsidRDefault="006D24D3" w:rsidP="001A383B">
      <w:pPr>
        <w:pStyle w:val="Frspaiere"/>
        <w:numPr>
          <w:ilvl w:val="0"/>
          <w:numId w:val="46"/>
        </w:numPr>
        <w:ind w:left="0" w:firstLine="0"/>
        <w:jc w:val="both"/>
        <w:rPr>
          <w:rFonts w:ascii="Times New Roman" w:hAnsi="Times New Roman"/>
          <w:sz w:val="28"/>
          <w:szCs w:val="28"/>
          <w:lang w:val="ro-RO"/>
        </w:rPr>
      </w:pPr>
      <w:r w:rsidRPr="00092EEF">
        <w:rPr>
          <w:rFonts w:ascii="Times New Roman" w:hAnsi="Times New Roman"/>
          <w:sz w:val="28"/>
          <w:szCs w:val="28"/>
          <w:lang w:val="ro-RO"/>
        </w:rPr>
        <w:t>În cazul în care se constată că recomandările pentru revizuire au impact asupra eficacității și eficienței întreprinderii, se inițiază procedura convocării adunării generale a acționarilor în cazul societăților, pentru aprobarea noilor niveluri supuse modificării.</w:t>
      </w:r>
    </w:p>
    <w:p w14:paraId="71F5B37D" w14:textId="77777777" w:rsidR="006D24D3" w:rsidRPr="00092EEF" w:rsidRDefault="006D24D3" w:rsidP="001A383B">
      <w:pPr>
        <w:pStyle w:val="Frspaiere"/>
        <w:numPr>
          <w:ilvl w:val="0"/>
          <w:numId w:val="46"/>
        </w:numPr>
        <w:autoSpaceDE w:val="0"/>
        <w:autoSpaceDN w:val="0"/>
        <w:adjustRightInd w:val="0"/>
        <w:ind w:left="0" w:firstLine="0"/>
        <w:jc w:val="both"/>
        <w:rPr>
          <w:rFonts w:ascii="Times New Roman" w:hAnsi="Times New Roman"/>
          <w:sz w:val="28"/>
          <w:szCs w:val="28"/>
          <w:lang w:val="ro-RO"/>
        </w:rPr>
      </w:pPr>
      <w:r w:rsidRPr="00092EEF">
        <w:rPr>
          <w:rFonts w:ascii="Times New Roman" w:hAnsi="Times New Roman"/>
          <w:sz w:val="28"/>
          <w:szCs w:val="28"/>
          <w:lang w:val="ro-RO"/>
        </w:rPr>
        <w:t>Nivelurile indicatorilor aprobate de adunarea generală a acționarilor se vor concretiza într-un act adițional la contractul de mandat.</w:t>
      </w:r>
    </w:p>
    <w:p w14:paraId="79F3B725" w14:textId="77777777" w:rsidR="006D24D3" w:rsidRPr="00092EEF" w:rsidRDefault="006D24D3" w:rsidP="001A383B">
      <w:pPr>
        <w:pStyle w:val="Frspaiere"/>
        <w:numPr>
          <w:ilvl w:val="0"/>
          <w:numId w:val="46"/>
        </w:numPr>
        <w:autoSpaceDE w:val="0"/>
        <w:autoSpaceDN w:val="0"/>
        <w:adjustRightInd w:val="0"/>
        <w:ind w:left="0" w:firstLine="0"/>
        <w:jc w:val="both"/>
        <w:rPr>
          <w:rFonts w:ascii="Times New Roman" w:hAnsi="Times New Roman"/>
          <w:sz w:val="28"/>
          <w:szCs w:val="28"/>
          <w:lang w:val="ro-RO"/>
        </w:rPr>
      </w:pPr>
      <w:r w:rsidRPr="00092EEF">
        <w:rPr>
          <w:rFonts w:ascii="Times New Roman" w:hAnsi="Times New Roman"/>
          <w:sz w:val="28"/>
          <w:szCs w:val="28"/>
          <w:lang w:val="ro-RO"/>
        </w:rPr>
        <w:t>În procedura de negociere, dispozițiile Art. 30 alin. (4) din O.U.G. nr. 109/2011 se aplică în mod corespunzător.</w:t>
      </w:r>
    </w:p>
    <w:p w14:paraId="15C606A6" w14:textId="77777777" w:rsidR="006D24D3" w:rsidRPr="00092EEF" w:rsidRDefault="006D24D3" w:rsidP="001A383B">
      <w:pPr>
        <w:pStyle w:val="Listparagraf"/>
        <w:numPr>
          <w:ilvl w:val="1"/>
          <w:numId w:val="25"/>
        </w:numPr>
        <w:autoSpaceDE w:val="0"/>
        <w:autoSpaceDN w:val="0"/>
        <w:adjustRightInd w:val="0"/>
        <w:ind w:left="0" w:firstLine="0"/>
        <w:jc w:val="both"/>
        <w:rPr>
          <w:rFonts w:ascii="Times New Roman" w:hAnsi="Times New Roman" w:cs="Times New Roman"/>
          <w:sz w:val="28"/>
          <w:szCs w:val="28"/>
          <w:lang w:val="ro-RO"/>
        </w:rPr>
      </w:pPr>
      <w:r w:rsidRPr="00092EEF">
        <w:rPr>
          <w:rFonts w:ascii="Times New Roman" w:hAnsi="Times New Roman" w:cs="Times New Roman"/>
          <w:sz w:val="28"/>
          <w:szCs w:val="28"/>
          <w:lang w:val="ro-RO"/>
        </w:rPr>
        <w:t xml:space="preserve"> Obiectivele și gradele de îndeplinire a indicatorilor -cheie de performanță pot fi modificate, după caz, în următoarele situații:</w:t>
      </w:r>
    </w:p>
    <w:p w14:paraId="68F9B9B0" w14:textId="77777777" w:rsidR="006D24D3" w:rsidRPr="00092EEF" w:rsidRDefault="006D24D3" w:rsidP="001A383B">
      <w:pPr>
        <w:pStyle w:val="Listparagraf"/>
        <w:numPr>
          <w:ilvl w:val="0"/>
          <w:numId w:val="47"/>
        </w:numPr>
        <w:autoSpaceDE w:val="0"/>
        <w:autoSpaceDN w:val="0"/>
        <w:adjustRightInd w:val="0"/>
        <w:ind w:left="0" w:firstLine="0"/>
        <w:jc w:val="both"/>
        <w:rPr>
          <w:rFonts w:ascii="Times New Roman" w:hAnsi="Times New Roman" w:cs="Times New Roman"/>
          <w:sz w:val="28"/>
          <w:szCs w:val="28"/>
          <w:lang w:val="ro-RO"/>
        </w:rPr>
      </w:pPr>
      <w:r w:rsidRPr="00092EEF">
        <w:rPr>
          <w:rFonts w:ascii="Times New Roman" w:hAnsi="Times New Roman" w:cs="Times New Roman"/>
          <w:sz w:val="28"/>
          <w:szCs w:val="28"/>
          <w:lang w:val="ro-RO"/>
        </w:rPr>
        <w:t>conjuncturi favorabile de piață;</w:t>
      </w:r>
    </w:p>
    <w:p w14:paraId="4F55754B" w14:textId="77777777" w:rsidR="006D24D3" w:rsidRPr="00092EEF" w:rsidRDefault="006D24D3" w:rsidP="001A383B">
      <w:pPr>
        <w:pStyle w:val="Listparagraf"/>
        <w:numPr>
          <w:ilvl w:val="0"/>
          <w:numId w:val="47"/>
        </w:numPr>
        <w:autoSpaceDE w:val="0"/>
        <w:autoSpaceDN w:val="0"/>
        <w:adjustRightInd w:val="0"/>
        <w:ind w:left="0" w:firstLine="0"/>
        <w:jc w:val="both"/>
        <w:rPr>
          <w:rFonts w:ascii="Times New Roman" w:hAnsi="Times New Roman" w:cs="Times New Roman"/>
          <w:sz w:val="28"/>
          <w:szCs w:val="28"/>
          <w:lang w:val="ro-RO"/>
        </w:rPr>
      </w:pPr>
      <w:r w:rsidRPr="00092EEF">
        <w:rPr>
          <w:rFonts w:ascii="Times New Roman" w:hAnsi="Times New Roman" w:cs="Times New Roman"/>
          <w:sz w:val="28"/>
          <w:szCs w:val="28"/>
          <w:lang w:val="ro-RO"/>
        </w:rPr>
        <w:t>forța majoră;</w:t>
      </w:r>
    </w:p>
    <w:p w14:paraId="1C81AEB7" w14:textId="77777777" w:rsidR="006D24D3" w:rsidRPr="00092EEF" w:rsidRDefault="006D24D3" w:rsidP="001A383B">
      <w:pPr>
        <w:pStyle w:val="Listparagraf"/>
        <w:numPr>
          <w:ilvl w:val="0"/>
          <w:numId w:val="47"/>
        </w:numPr>
        <w:autoSpaceDE w:val="0"/>
        <w:autoSpaceDN w:val="0"/>
        <w:adjustRightInd w:val="0"/>
        <w:ind w:left="0" w:firstLine="0"/>
        <w:jc w:val="both"/>
        <w:rPr>
          <w:rFonts w:ascii="Times New Roman" w:hAnsi="Times New Roman" w:cs="Times New Roman"/>
          <w:sz w:val="28"/>
          <w:szCs w:val="28"/>
          <w:lang w:val="ro-RO"/>
        </w:rPr>
      </w:pPr>
      <w:r w:rsidRPr="00092EEF">
        <w:rPr>
          <w:rFonts w:ascii="Times New Roman" w:hAnsi="Times New Roman" w:cs="Times New Roman"/>
          <w:sz w:val="28"/>
          <w:szCs w:val="28"/>
          <w:lang w:val="ro-RO"/>
        </w:rPr>
        <w:t>nealocarea integrală a sumelor de la bugetul de stat sau bugetul local, conform angajamentelor asumate de autoritatea publică tutelară la momentul încheierii contractelor de mandat;</w:t>
      </w:r>
    </w:p>
    <w:p w14:paraId="36186E9C" w14:textId="77777777" w:rsidR="006D24D3" w:rsidRPr="00092EEF" w:rsidRDefault="006D24D3" w:rsidP="001A383B">
      <w:pPr>
        <w:pStyle w:val="Listparagraf"/>
        <w:numPr>
          <w:ilvl w:val="0"/>
          <w:numId w:val="47"/>
        </w:numPr>
        <w:autoSpaceDE w:val="0"/>
        <w:autoSpaceDN w:val="0"/>
        <w:adjustRightInd w:val="0"/>
        <w:ind w:left="0" w:firstLine="0"/>
        <w:jc w:val="both"/>
        <w:rPr>
          <w:rFonts w:ascii="Times New Roman" w:hAnsi="Times New Roman" w:cs="Times New Roman"/>
          <w:sz w:val="28"/>
          <w:szCs w:val="28"/>
          <w:lang w:val="ro-RO"/>
        </w:rPr>
      </w:pPr>
      <w:r w:rsidRPr="00092EEF">
        <w:rPr>
          <w:rFonts w:ascii="Times New Roman" w:hAnsi="Times New Roman" w:cs="Times New Roman"/>
          <w:sz w:val="28"/>
          <w:szCs w:val="28"/>
          <w:lang w:val="ro-RO"/>
        </w:rPr>
        <w:t>alte cauze neimputabile administratorilor și care nu afectează realizarea obiectivelor și a țintelor stabilite pentru întregul mandat.</w:t>
      </w:r>
    </w:p>
    <w:p w14:paraId="2AEF4A3E" w14:textId="1E00DB3A" w:rsidR="00382644" w:rsidRPr="00092EEF" w:rsidRDefault="006D24D3" w:rsidP="00382644">
      <w:pPr>
        <w:pStyle w:val="Listparagraf"/>
        <w:numPr>
          <w:ilvl w:val="1"/>
          <w:numId w:val="25"/>
        </w:numPr>
        <w:autoSpaceDE w:val="0"/>
        <w:autoSpaceDN w:val="0"/>
        <w:adjustRightInd w:val="0"/>
        <w:ind w:left="0" w:firstLine="0"/>
        <w:jc w:val="both"/>
        <w:rPr>
          <w:rFonts w:ascii="Times New Roman" w:hAnsi="Times New Roman" w:cs="Times New Roman"/>
          <w:sz w:val="28"/>
          <w:szCs w:val="28"/>
          <w:lang w:val="ro-RO"/>
        </w:rPr>
      </w:pPr>
      <w:r w:rsidRPr="00092EEF">
        <w:rPr>
          <w:rFonts w:ascii="Times New Roman" w:hAnsi="Times New Roman" w:cs="Times New Roman"/>
          <w:sz w:val="28"/>
          <w:szCs w:val="28"/>
          <w:lang w:val="ro-RO"/>
        </w:rPr>
        <w:t xml:space="preserve"> Pentru modificarea valorilor ICP se respectă procedura prevăzută pentru aprobarea lor inițială. Valorile modificate ale ICP se transmit AMEPIP în vederea avizării și includerii în tabloul de bord.</w:t>
      </w:r>
    </w:p>
    <w:p w14:paraId="69AF0143" w14:textId="77777777" w:rsidR="006D24D3" w:rsidRPr="00092EEF" w:rsidRDefault="006D24D3" w:rsidP="001A383B">
      <w:pPr>
        <w:pStyle w:val="Frspaiere"/>
        <w:jc w:val="both"/>
        <w:rPr>
          <w:rFonts w:ascii="Times New Roman" w:hAnsi="Times New Roman"/>
          <w:sz w:val="28"/>
          <w:szCs w:val="28"/>
          <w:lang w:val="ro-RO"/>
        </w:rPr>
      </w:pPr>
    </w:p>
    <w:p w14:paraId="79D06418" w14:textId="77777777" w:rsidR="006D24D3" w:rsidRPr="00092EEF" w:rsidRDefault="006D24D3" w:rsidP="001A383B">
      <w:pPr>
        <w:pStyle w:val="BodyText1"/>
        <w:shd w:val="clear" w:color="auto" w:fill="auto"/>
        <w:spacing w:before="0" w:after="0" w:line="240" w:lineRule="auto"/>
        <w:ind w:right="58" w:firstLine="0"/>
        <w:rPr>
          <w:b/>
          <w:sz w:val="28"/>
          <w:szCs w:val="28"/>
        </w:rPr>
      </w:pPr>
      <w:r w:rsidRPr="00092EEF">
        <w:rPr>
          <w:b/>
          <w:sz w:val="28"/>
          <w:szCs w:val="28"/>
        </w:rPr>
        <w:t>Art. 10 Criterii de integritate și etică</w:t>
      </w:r>
    </w:p>
    <w:p w14:paraId="4A9CD71E" w14:textId="77777777" w:rsidR="006D24D3" w:rsidRPr="00092EEF" w:rsidRDefault="006D24D3" w:rsidP="001A383B">
      <w:pPr>
        <w:pStyle w:val="BodyText1"/>
        <w:shd w:val="clear" w:color="auto" w:fill="auto"/>
        <w:spacing w:before="0" w:after="0" w:line="240" w:lineRule="auto"/>
        <w:ind w:right="58" w:firstLine="0"/>
        <w:rPr>
          <w:b/>
          <w:sz w:val="28"/>
          <w:szCs w:val="28"/>
        </w:rPr>
      </w:pPr>
    </w:p>
    <w:p w14:paraId="7DF57109" w14:textId="77777777" w:rsidR="006D24D3" w:rsidRPr="00092EEF" w:rsidRDefault="006D24D3" w:rsidP="001A383B">
      <w:pPr>
        <w:pStyle w:val="BodyText1"/>
        <w:numPr>
          <w:ilvl w:val="1"/>
          <w:numId w:val="26"/>
        </w:numPr>
        <w:shd w:val="clear" w:color="auto" w:fill="auto"/>
        <w:spacing w:before="0" w:after="0" w:line="240" w:lineRule="auto"/>
        <w:ind w:left="0" w:right="58" w:firstLine="0"/>
        <w:rPr>
          <w:bCs/>
          <w:sz w:val="28"/>
          <w:szCs w:val="28"/>
        </w:rPr>
      </w:pPr>
      <w:r w:rsidRPr="00092EEF">
        <w:rPr>
          <w:bCs/>
          <w:sz w:val="28"/>
          <w:szCs w:val="28"/>
        </w:rPr>
        <w:t xml:space="preserve"> Administratorul trebuie să respecte:</w:t>
      </w:r>
    </w:p>
    <w:p w14:paraId="4BFE6FFD" w14:textId="544941EA" w:rsidR="006D24D3" w:rsidRPr="00092EEF" w:rsidRDefault="006D24D3" w:rsidP="001A383B">
      <w:pPr>
        <w:pStyle w:val="BodyText1"/>
        <w:numPr>
          <w:ilvl w:val="0"/>
          <w:numId w:val="34"/>
        </w:numPr>
        <w:shd w:val="clear" w:color="auto" w:fill="auto"/>
        <w:spacing w:before="0" w:after="0" w:line="240" w:lineRule="auto"/>
        <w:ind w:left="0" w:right="58" w:firstLine="0"/>
        <w:rPr>
          <w:bCs/>
          <w:sz w:val="28"/>
          <w:szCs w:val="28"/>
        </w:rPr>
      </w:pPr>
      <w:r w:rsidRPr="00092EEF">
        <w:rPr>
          <w:sz w:val="28"/>
          <w:szCs w:val="28"/>
        </w:rPr>
        <w:t>dispozițiile</w:t>
      </w:r>
      <w:r w:rsidRPr="00092EEF">
        <w:rPr>
          <w:bCs/>
          <w:sz w:val="28"/>
          <w:szCs w:val="28"/>
        </w:rPr>
        <w:t xml:space="preserve"> legale privind conflictele de interese și incompatibilitățile</w:t>
      </w:r>
      <w:r w:rsidRPr="00092EEF">
        <w:rPr>
          <w:sz w:val="28"/>
          <w:szCs w:val="28"/>
        </w:rPr>
        <w:t xml:space="preserve"> prevăzute în Legea nr. 161/2003, actualizată, privind unele măsuri pentru asigurarea </w:t>
      </w:r>
      <w:r w:rsidR="00AF0246" w:rsidRPr="00092EEF">
        <w:rPr>
          <w:sz w:val="28"/>
          <w:szCs w:val="28"/>
        </w:rPr>
        <w:t>transparenței</w:t>
      </w:r>
      <w:r w:rsidRPr="00092EEF">
        <w:rPr>
          <w:sz w:val="28"/>
          <w:szCs w:val="28"/>
        </w:rPr>
        <w:t xml:space="preserve"> în </w:t>
      </w:r>
      <w:r w:rsidRPr="00092EEF">
        <w:rPr>
          <w:sz w:val="28"/>
          <w:szCs w:val="28"/>
        </w:rPr>
        <w:lastRenderedPageBreak/>
        <w:t xml:space="preserve">exercitarea </w:t>
      </w:r>
      <w:r w:rsidR="00AF0246" w:rsidRPr="00092EEF">
        <w:rPr>
          <w:sz w:val="28"/>
          <w:szCs w:val="28"/>
        </w:rPr>
        <w:t>demnităților</w:t>
      </w:r>
      <w:r w:rsidRPr="00092EEF">
        <w:rPr>
          <w:sz w:val="28"/>
          <w:szCs w:val="28"/>
        </w:rPr>
        <w:t xml:space="preserve"> publice, a </w:t>
      </w:r>
      <w:r w:rsidR="00AF0246" w:rsidRPr="00092EEF">
        <w:rPr>
          <w:sz w:val="28"/>
          <w:szCs w:val="28"/>
        </w:rPr>
        <w:t>funcțiilor</w:t>
      </w:r>
      <w:r w:rsidRPr="00092EEF">
        <w:rPr>
          <w:sz w:val="28"/>
          <w:szCs w:val="28"/>
        </w:rPr>
        <w:t xml:space="preserve"> publice</w:t>
      </w:r>
      <w:r w:rsidRPr="00092EEF">
        <w:rPr>
          <w:bCs/>
          <w:sz w:val="28"/>
          <w:szCs w:val="28"/>
        </w:rPr>
        <w:t xml:space="preserve"> </w:t>
      </w:r>
      <w:r w:rsidR="00AF0246" w:rsidRPr="00092EEF">
        <w:rPr>
          <w:bCs/>
          <w:sz w:val="28"/>
          <w:szCs w:val="28"/>
        </w:rPr>
        <w:t>și</w:t>
      </w:r>
      <w:r w:rsidRPr="00092EEF">
        <w:rPr>
          <w:bCs/>
          <w:sz w:val="28"/>
          <w:szCs w:val="28"/>
        </w:rPr>
        <w:t xml:space="preserve"> în mediul de afaceri, prevenirea </w:t>
      </w:r>
      <w:r w:rsidR="00AF0246" w:rsidRPr="00092EEF">
        <w:rPr>
          <w:bCs/>
          <w:sz w:val="28"/>
          <w:szCs w:val="28"/>
        </w:rPr>
        <w:t>și</w:t>
      </w:r>
      <w:r w:rsidRPr="00092EEF">
        <w:rPr>
          <w:bCs/>
          <w:sz w:val="28"/>
          <w:szCs w:val="28"/>
        </w:rPr>
        <w:t xml:space="preserve"> </w:t>
      </w:r>
      <w:r w:rsidR="00AF0246" w:rsidRPr="00092EEF">
        <w:rPr>
          <w:bCs/>
          <w:sz w:val="28"/>
          <w:szCs w:val="28"/>
        </w:rPr>
        <w:t>sancționarea</w:t>
      </w:r>
      <w:r w:rsidRPr="00092EEF">
        <w:rPr>
          <w:bCs/>
          <w:sz w:val="28"/>
          <w:szCs w:val="28"/>
        </w:rPr>
        <w:t xml:space="preserve"> </w:t>
      </w:r>
      <w:r w:rsidR="00AF0246" w:rsidRPr="00092EEF">
        <w:rPr>
          <w:bCs/>
          <w:sz w:val="28"/>
          <w:szCs w:val="28"/>
        </w:rPr>
        <w:t>corupției</w:t>
      </w:r>
      <w:r w:rsidRPr="00092EEF">
        <w:rPr>
          <w:bCs/>
          <w:sz w:val="28"/>
          <w:szCs w:val="28"/>
        </w:rPr>
        <w:t>;</w:t>
      </w:r>
    </w:p>
    <w:p w14:paraId="7B1B115A" w14:textId="77777777" w:rsidR="006D24D3" w:rsidRPr="00092EEF" w:rsidRDefault="006D24D3" w:rsidP="001A383B">
      <w:pPr>
        <w:pStyle w:val="BodyText1"/>
        <w:numPr>
          <w:ilvl w:val="0"/>
          <w:numId w:val="34"/>
        </w:numPr>
        <w:shd w:val="clear" w:color="auto" w:fill="auto"/>
        <w:spacing w:before="0" w:after="0" w:line="240" w:lineRule="auto"/>
        <w:ind w:left="0" w:right="58" w:firstLine="0"/>
        <w:rPr>
          <w:bCs/>
          <w:sz w:val="28"/>
          <w:szCs w:val="28"/>
        </w:rPr>
      </w:pPr>
      <w:r w:rsidRPr="00092EEF">
        <w:rPr>
          <w:sz w:val="28"/>
          <w:szCs w:val="28"/>
        </w:rPr>
        <w:t>dispozițiile</w:t>
      </w:r>
      <w:r w:rsidRPr="00092EEF">
        <w:rPr>
          <w:bCs/>
          <w:sz w:val="28"/>
          <w:szCs w:val="28"/>
        </w:rPr>
        <w:t xml:space="preserve"> prevăzute de Codul de etică al întreprinderii publice, inclusiv criteriile de integritate prevăzute în acest cod;</w:t>
      </w:r>
    </w:p>
    <w:p w14:paraId="58759EBB" w14:textId="76128321" w:rsidR="006D24D3" w:rsidRPr="00092EEF" w:rsidRDefault="006D24D3" w:rsidP="001A383B">
      <w:pPr>
        <w:pStyle w:val="BodyText1"/>
        <w:numPr>
          <w:ilvl w:val="0"/>
          <w:numId w:val="34"/>
        </w:numPr>
        <w:shd w:val="clear" w:color="auto" w:fill="auto"/>
        <w:spacing w:before="0" w:after="0" w:line="240" w:lineRule="auto"/>
        <w:ind w:left="0" w:right="58" w:firstLine="0"/>
        <w:rPr>
          <w:bCs/>
          <w:sz w:val="28"/>
          <w:szCs w:val="28"/>
        </w:rPr>
      </w:pPr>
      <w:r w:rsidRPr="00092EEF">
        <w:rPr>
          <w:sz w:val="28"/>
          <w:szCs w:val="28"/>
        </w:rPr>
        <w:t xml:space="preserve">obligația de </w:t>
      </w:r>
      <w:r w:rsidR="00AF0246" w:rsidRPr="00092EEF">
        <w:rPr>
          <w:sz w:val="28"/>
          <w:szCs w:val="28"/>
        </w:rPr>
        <w:t>neconcurență</w:t>
      </w:r>
      <w:r w:rsidRPr="00092EEF">
        <w:rPr>
          <w:sz w:val="28"/>
          <w:szCs w:val="28"/>
        </w:rPr>
        <w:t xml:space="preserve"> și de informare conform art. 153</w:t>
      </w:r>
      <w:r w:rsidRPr="00092EEF">
        <w:rPr>
          <w:sz w:val="28"/>
          <w:szCs w:val="28"/>
          <w:vertAlign w:val="superscript"/>
        </w:rPr>
        <w:t>15</w:t>
      </w:r>
      <w:r w:rsidRPr="00092EEF">
        <w:rPr>
          <w:sz w:val="28"/>
          <w:szCs w:val="28"/>
        </w:rPr>
        <w:t xml:space="preserve"> și 153</w:t>
      </w:r>
      <w:r w:rsidRPr="00092EEF">
        <w:rPr>
          <w:sz w:val="28"/>
          <w:szCs w:val="28"/>
          <w:vertAlign w:val="superscript"/>
        </w:rPr>
        <w:t>17</w:t>
      </w:r>
      <w:r w:rsidRPr="00092EEF">
        <w:rPr>
          <w:sz w:val="28"/>
          <w:szCs w:val="28"/>
        </w:rPr>
        <w:t xml:space="preserve"> din Legea nr. 31/1990, privind societățile, republicată, cu modificările și completările ulterioare</w:t>
      </w:r>
      <w:r w:rsidRPr="00092EEF">
        <w:rPr>
          <w:bCs/>
          <w:sz w:val="28"/>
          <w:szCs w:val="28"/>
        </w:rPr>
        <w:t>;</w:t>
      </w:r>
    </w:p>
    <w:p w14:paraId="335761A6" w14:textId="3FB40805" w:rsidR="006D24D3" w:rsidRPr="00092EEF" w:rsidRDefault="006D24D3" w:rsidP="001A383B">
      <w:pPr>
        <w:pStyle w:val="BodyText1"/>
        <w:numPr>
          <w:ilvl w:val="0"/>
          <w:numId w:val="34"/>
        </w:numPr>
        <w:shd w:val="clear" w:color="auto" w:fill="auto"/>
        <w:spacing w:before="0" w:after="0" w:line="240" w:lineRule="auto"/>
        <w:ind w:left="0" w:right="58" w:firstLine="0"/>
        <w:rPr>
          <w:bCs/>
          <w:sz w:val="28"/>
          <w:szCs w:val="28"/>
        </w:rPr>
      </w:pPr>
      <w:r w:rsidRPr="00092EEF">
        <w:rPr>
          <w:bCs/>
          <w:sz w:val="28"/>
          <w:szCs w:val="28"/>
        </w:rPr>
        <w:t xml:space="preserve">obligațiile de </w:t>
      </w:r>
      <w:r w:rsidR="00AF0246" w:rsidRPr="00092EEF">
        <w:rPr>
          <w:bCs/>
          <w:sz w:val="28"/>
          <w:szCs w:val="28"/>
        </w:rPr>
        <w:t>neconcurență</w:t>
      </w:r>
      <w:r w:rsidRPr="00092EEF">
        <w:rPr>
          <w:bCs/>
          <w:sz w:val="28"/>
          <w:szCs w:val="28"/>
        </w:rPr>
        <w:t xml:space="preserve"> prevăzute în Anexa nr. 3 la prezentul contract de mandat.</w:t>
      </w:r>
    </w:p>
    <w:p w14:paraId="3A49DE7E" w14:textId="77777777" w:rsidR="006D24D3" w:rsidRPr="00092EEF" w:rsidRDefault="006D24D3" w:rsidP="001A383B">
      <w:pPr>
        <w:pStyle w:val="BodyText1"/>
        <w:numPr>
          <w:ilvl w:val="1"/>
          <w:numId w:val="26"/>
        </w:numPr>
        <w:shd w:val="clear" w:color="auto" w:fill="auto"/>
        <w:spacing w:before="0" w:after="0" w:line="240" w:lineRule="auto"/>
        <w:ind w:left="0" w:right="58" w:firstLine="0"/>
        <w:rPr>
          <w:bCs/>
          <w:sz w:val="28"/>
          <w:szCs w:val="28"/>
        </w:rPr>
      </w:pPr>
      <w:r w:rsidRPr="00092EEF">
        <w:rPr>
          <w:bCs/>
          <w:sz w:val="28"/>
          <w:szCs w:val="28"/>
        </w:rPr>
        <w:t xml:space="preserve"> Administratorul trebuie să respecte:</w:t>
      </w:r>
    </w:p>
    <w:p w14:paraId="3EE962A9" w14:textId="77777777" w:rsidR="006D24D3" w:rsidRPr="00092EEF" w:rsidRDefault="006D24D3" w:rsidP="001A383B">
      <w:pPr>
        <w:pStyle w:val="BodyText1"/>
        <w:numPr>
          <w:ilvl w:val="0"/>
          <w:numId w:val="35"/>
        </w:numPr>
        <w:shd w:val="clear" w:color="auto" w:fill="auto"/>
        <w:spacing w:before="0" w:after="0" w:line="240" w:lineRule="auto"/>
        <w:ind w:left="0" w:right="58" w:firstLine="0"/>
        <w:rPr>
          <w:bCs/>
          <w:sz w:val="28"/>
          <w:szCs w:val="28"/>
        </w:rPr>
      </w:pPr>
      <w:r w:rsidRPr="00092EEF">
        <w:rPr>
          <w:bCs/>
          <w:sz w:val="28"/>
          <w:szCs w:val="28"/>
        </w:rPr>
        <w:t>obligațiile de confidențialitate privind orice informație financiară și/sau comercială calificată ca fiind confidențială sau privilegiată potrivit normelor legale sau obligațiilor contractuale asumate de întreprinderea publică;</w:t>
      </w:r>
    </w:p>
    <w:p w14:paraId="1A7AD3E6" w14:textId="77777777" w:rsidR="006D24D3" w:rsidRPr="00092EEF" w:rsidRDefault="006D24D3" w:rsidP="001A383B">
      <w:pPr>
        <w:pStyle w:val="BodyText1"/>
        <w:numPr>
          <w:ilvl w:val="0"/>
          <w:numId w:val="35"/>
        </w:numPr>
        <w:shd w:val="clear" w:color="auto" w:fill="auto"/>
        <w:spacing w:before="0" w:after="0" w:line="240" w:lineRule="auto"/>
        <w:ind w:left="0" w:right="58" w:firstLine="0"/>
        <w:rPr>
          <w:bCs/>
          <w:sz w:val="28"/>
          <w:szCs w:val="28"/>
        </w:rPr>
      </w:pPr>
      <w:r w:rsidRPr="00092EEF">
        <w:rPr>
          <w:bCs/>
          <w:sz w:val="28"/>
          <w:szCs w:val="28"/>
        </w:rPr>
        <w:t>obligațiile de confidențialitate prevăzute în Anexa nr. 2 la prezentul contract de mandat.</w:t>
      </w:r>
    </w:p>
    <w:p w14:paraId="751FE49C" w14:textId="77777777" w:rsidR="006D24D3" w:rsidRPr="00092EEF" w:rsidRDefault="006D24D3" w:rsidP="001A383B">
      <w:pPr>
        <w:pStyle w:val="BodyText1"/>
        <w:numPr>
          <w:ilvl w:val="1"/>
          <w:numId w:val="26"/>
        </w:numPr>
        <w:shd w:val="clear" w:color="auto" w:fill="auto"/>
        <w:spacing w:before="0" w:after="0" w:line="240" w:lineRule="auto"/>
        <w:ind w:left="0" w:right="58" w:firstLine="0"/>
        <w:rPr>
          <w:bCs/>
          <w:sz w:val="28"/>
          <w:szCs w:val="28"/>
        </w:rPr>
      </w:pPr>
      <w:r w:rsidRPr="00092EEF">
        <w:rPr>
          <w:bCs/>
          <w:sz w:val="28"/>
          <w:szCs w:val="28"/>
        </w:rPr>
        <w:t xml:space="preserve"> Mandatul încetează de drept în cazul trimiterii în judecată pentru săvârșirea uneia dintre infracțiunile prevăzute la Art. 6 alin. (2) din </w:t>
      </w:r>
      <w:r w:rsidRPr="00092EEF">
        <w:rPr>
          <w:sz w:val="28"/>
          <w:szCs w:val="28"/>
        </w:rPr>
        <w:t>Legea nr. 31/1990, privind societățile, republicată, cu modificările și completările ulterioare, respectiv</w:t>
      </w:r>
      <w:r w:rsidRPr="00092EEF">
        <w:rPr>
          <w:bCs/>
          <w:sz w:val="28"/>
          <w:szCs w:val="28"/>
        </w:rPr>
        <w:t xml:space="preserve"> pentru infracțiuni contra patrimoniului prin nesocotirea încrederii, infracțiuni de corupție, delapidare, infracțiuni de fals în înscrisuri, evaziune fiscală, infracțiuni prevăzute de Legea nr. 129/2019 pentru prevenirea și combaterea spălării banilor și finanțării terorismului, precum și pentru modificarea și completarea unor acte normative, cu modificările și completările ulterioare.</w:t>
      </w:r>
    </w:p>
    <w:p w14:paraId="0A20AF13" w14:textId="77777777" w:rsidR="00382644" w:rsidRPr="00092EEF" w:rsidRDefault="00382644" w:rsidP="001A383B">
      <w:pPr>
        <w:pStyle w:val="BodyText1"/>
        <w:shd w:val="clear" w:color="auto" w:fill="auto"/>
        <w:spacing w:before="0" w:after="0" w:line="240" w:lineRule="auto"/>
        <w:ind w:right="58" w:firstLine="0"/>
        <w:rPr>
          <w:b/>
          <w:sz w:val="28"/>
          <w:szCs w:val="28"/>
        </w:rPr>
      </w:pPr>
    </w:p>
    <w:p w14:paraId="2A6E07C9" w14:textId="772EC20B" w:rsidR="006D24D3" w:rsidRPr="00092EEF" w:rsidRDefault="006D24D3" w:rsidP="001A383B">
      <w:pPr>
        <w:pStyle w:val="BodyText1"/>
        <w:shd w:val="clear" w:color="auto" w:fill="auto"/>
        <w:spacing w:before="0" w:after="0" w:line="240" w:lineRule="auto"/>
        <w:ind w:right="58" w:firstLine="0"/>
        <w:rPr>
          <w:b/>
          <w:sz w:val="28"/>
          <w:szCs w:val="28"/>
        </w:rPr>
      </w:pPr>
      <w:r w:rsidRPr="00092EEF">
        <w:rPr>
          <w:b/>
          <w:sz w:val="28"/>
          <w:szCs w:val="28"/>
        </w:rPr>
        <w:t>Art. 11 Remunerația administratorului</w:t>
      </w:r>
    </w:p>
    <w:p w14:paraId="62D60FE2" w14:textId="77777777" w:rsidR="00382644" w:rsidRPr="00092EEF" w:rsidRDefault="00382644" w:rsidP="001A383B">
      <w:pPr>
        <w:pStyle w:val="BodyText1"/>
        <w:shd w:val="clear" w:color="auto" w:fill="auto"/>
        <w:spacing w:before="0" w:after="0" w:line="240" w:lineRule="auto"/>
        <w:ind w:right="58" w:firstLine="0"/>
        <w:rPr>
          <w:b/>
          <w:sz w:val="28"/>
          <w:szCs w:val="28"/>
        </w:rPr>
      </w:pPr>
    </w:p>
    <w:p w14:paraId="5A2D76AB" w14:textId="018C3F25" w:rsidR="006D24D3" w:rsidRPr="00092EEF" w:rsidRDefault="006D24D3" w:rsidP="001A383B">
      <w:pPr>
        <w:pStyle w:val="BodyText1"/>
        <w:numPr>
          <w:ilvl w:val="1"/>
          <w:numId w:val="27"/>
        </w:numPr>
        <w:shd w:val="clear" w:color="auto" w:fill="auto"/>
        <w:spacing w:before="0" w:after="0" w:line="240" w:lineRule="auto"/>
        <w:ind w:left="0" w:right="58" w:firstLine="0"/>
        <w:rPr>
          <w:sz w:val="28"/>
          <w:szCs w:val="28"/>
        </w:rPr>
      </w:pPr>
      <w:r w:rsidRPr="00092EEF">
        <w:rPr>
          <w:bCs/>
          <w:sz w:val="28"/>
          <w:szCs w:val="28"/>
        </w:rPr>
        <w:t xml:space="preserve"> Valoarea indemnizației fixe brute lunare este de</w:t>
      </w:r>
      <w:r w:rsidR="00A46E48" w:rsidRPr="00092EEF">
        <w:rPr>
          <w:bCs/>
          <w:sz w:val="28"/>
          <w:szCs w:val="28"/>
        </w:rPr>
        <w:t>............</w:t>
      </w:r>
      <w:r w:rsidRPr="00092EEF">
        <w:rPr>
          <w:bCs/>
          <w:sz w:val="28"/>
          <w:szCs w:val="28"/>
        </w:rPr>
        <w:t xml:space="preserve">, </w:t>
      </w:r>
      <w:r w:rsidRPr="00092EEF">
        <w:rPr>
          <w:sz w:val="28"/>
          <w:szCs w:val="28"/>
        </w:rPr>
        <w:t>stabilită prin Hotărârea Adunării Generale a Asociaților nr.........................</w:t>
      </w:r>
      <w:r w:rsidRPr="00092EEF">
        <w:rPr>
          <w:bCs/>
          <w:sz w:val="28"/>
          <w:szCs w:val="28"/>
        </w:rPr>
        <w:t xml:space="preserve"> </w:t>
      </w:r>
    </w:p>
    <w:p w14:paraId="1CD56B14" w14:textId="199FD6B6" w:rsidR="009F66D6" w:rsidRPr="00092EEF" w:rsidRDefault="00C86552" w:rsidP="00EE2CA4">
      <w:pPr>
        <w:pStyle w:val="BodyText1"/>
        <w:numPr>
          <w:ilvl w:val="1"/>
          <w:numId w:val="27"/>
        </w:numPr>
        <w:shd w:val="clear" w:color="auto" w:fill="auto"/>
        <w:spacing w:before="0" w:after="0" w:line="240" w:lineRule="auto"/>
        <w:ind w:left="0" w:right="58" w:firstLine="0"/>
        <w:rPr>
          <w:sz w:val="28"/>
          <w:szCs w:val="28"/>
        </w:rPr>
      </w:pPr>
      <w:r w:rsidRPr="00092EEF">
        <w:rPr>
          <w:color w:val="000000" w:themeColor="text1"/>
          <w:sz w:val="28"/>
          <w:szCs w:val="28"/>
        </w:rPr>
        <w:t>Remunerația</w:t>
      </w:r>
      <w:r w:rsidR="006D24D3" w:rsidRPr="00092EEF">
        <w:rPr>
          <w:color w:val="000000" w:themeColor="text1"/>
          <w:sz w:val="28"/>
          <w:szCs w:val="28"/>
        </w:rPr>
        <w:t xml:space="preserve"> membrilor executivi ai consiliului de </w:t>
      </w:r>
      <w:r w:rsidRPr="00092EEF">
        <w:rPr>
          <w:color w:val="000000" w:themeColor="text1"/>
          <w:sz w:val="28"/>
          <w:szCs w:val="28"/>
        </w:rPr>
        <w:t>administrație</w:t>
      </w:r>
      <w:r w:rsidR="006D24D3" w:rsidRPr="00092EEF">
        <w:rPr>
          <w:color w:val="000000" w:themeColor="text1"/>
          <w:sz w:val="28"/>
          <w:szCs w:val="28"/>
        </w:rPr>
        <w:t xml:space="preserve">, este formată dintr-o </w:t>
      </w:r>
      <w:r w:rsidRPr="00092EEF">
        <w:rPr>
          <w:color w:val="000000" w:themeColor="text1"/>
          <w:sz w:val="28"/>
          <w:szCs w:val="28"/>
        </w:rPr>
        <w:t>indemnizație</w:t>
      </w:r>
      <w:r w:rsidR="006D24D3" w:rsidRPr="00092EEF">
        <w:rPr>
          <w:color w:val="000000" w:themeColor="text1"/>
          <w:sz w:val="28"/>
          <w:szCs w:val="28"/>
        </w:rPr>
        <w:t xml:space="preserve"> fixă lunară. </w:t>
      </w:r>
      <w:r w:rsidRPr="00092EEF">
        <w:rPr>
          <w:color w:val="000000" w:themeColor="text1"/>
          <w:sz w:val="28"/>
          <w:szCs w:val="28"/>
        </w:rPr>
        <w:t>Indemnizația</w:t>
      </w:r>
      <w:r w:rsidR="006D24D3" w:rsidRPr="00092EEF">
        <w:rPr>
          <w:color w:val="000000" w:themeColor="text1"/>
          <w:sz w:val="28"/>
          <w:szCs w:val="28"/>
        </w:rPr>
        <w:t xml:space="preserve"> fixă lunară nu poate </w:t>
      </w:r>
      <w:r w:rsidRPr="00092EEF">
        <w:rPr>
          <w:color w:val="000000" w:themeColor="text1"/>
          <w:sz w:val="28"/>
          <w:szCs w:val="28"/>
        </w:rPr>
        <w:t>depăși</w:t>
      </w:r>
      <w:r w:rsidR="006D24D3" w:rsidRPr="00092EEF">
        <w:rPr>
          <w:color w:val="000000" w:themeColor="text1"/>
          <w:sz w:val="28"/>
          <w:szCs w:val="28"/>
        </w:rPr>
        <w:t xml:space="preserve"> de maximum </w:t>
      </w:r>
      <w:r w:rsidR="00EE2CA4" w:rsidRPr="00092EEF">
        <w:rPr>
          <w:color w:val="000000" w:themeColor="text1"/>
          <w:sz w:val="28"/>
          <w:szCs w:val="28"/>
        </w:rPr>
        <w:t>două</w:t>
      </w:r>
      <w:r w:rsidR="006D24D3" w:rsidRPr="00092EEF">
        <w:rPr>
          <w:color w:val="000000" w:themeColor="text1"/>
          <w:sz w:val="28"/>
          <w:szCs w:val="28"/>
        </w:rPr>
        <w:t xml:space="preserve"> ori media pe ultimele 12 luni a </w:t>
      </w:r>
      <w:r w:rsidRPr="00092EEF">
        <w:rPr>
          <w:color w:val="000000" w:themeColor="text1"/>
          <w:sz w:val="28"/>
          <w:szCs w:val="28"/>
        </w:rPr>
        <w:t>câștigului</w:t>
      </w:r>
      <w:r w:rsidR="006D24D3" w:rsidRPr="00092EEF">
        <w:rPr>
          <w:color w:val="000000" w:themeColor="text1"/>
          <w:sz w:val="28"/>
          <w:szCs w:val="28"/>
        </w:rPr>
        <w:t xml:space="preserve"> salarial mediu brut lunar pentru activitatea </w:t>
      </w:r>
      <w:r w:rsidRPr="00092EEF">
        <w:rPr>
          <w:color w:val="000000" w:themeColor="text1"/>
          <w:sz w:val="28"/>
          <w:szCs w:val="28"/>
        </w:rPr>
        <w:t>desfășurată</w:t>
      </w:r>
      <w:r w:rsidR="006D24D3" w:rsidRPr="00092EEF">
        <w:rPr>
          <w:color w:val="000000" w:themeColor="text1"/>
          <w:sz w:val="28"/>
          <w:szCs w:val="28"/>
        </w:rPr>
        <w:t xml:space="preserve"> conform obiectului principal de activitate înregistrat de societate, la nivel de clasă, conform </w:t>
      </w:r>
      <w:r w:rsidRPr="00092EEF">
        <w:rPr>
          <w:color w:val="000000" w:themeColor="text1"/>
          <w:sz w:val="28"/>
          <w:szCs w:val="28"/>
        </w:rPr>
        <w:t>clasificației</w:t>
      </w:r>
      <w:r w:rsidR="006D24D3" w:rsidRPr="00092EEF">
        <w:rPr>
          <w:color w:val="000000" w:themeColor="text1"/>
          <w:sz w:val="28"/>
          <w:szCs w:val="28"/>
        </w:rPr>
        <w:t xml:space="preserve"> </w:t>
      </w:r>
      <w:r w:rsidRPr="00092EEF">
        <w:rPr>
          <w:color w:val="000000" w:themeColor="text1"/>
          <w:sz w:val="28"/>
          <w:szCs w:val="28"/>
        </w:rPr>
        <w:t>activităților</w:t>
      </w:r>
      <w:r w:rsidR="006D24D3" w:rsidRPr="00092EEF">
        <w:rPr>
          <w:color w:val="000000" w:themeColor="text1"/>
          <w:sz w:val="28"/>
          <w:szCs w:val="28"/>
        </w:rPr>
        <w:t xml:space="preserve"> din economia </w:t>
      </w:r>
      <w:r w:rsidRPr="00092EEF">
        <w:rPr>
          <w:color w:val="000000" w:themeColor="text1"/>
          <w:sz w:val="28"/>
          <w:szCs w:val="28"/>
        </w:rPr>
        <w:t>națională</w:t>
      </w:r>
      <w:r w:rsidR="006D24D3" w:rsidRPr="00092EEF">
        <w:rPr>
          <w:color w:val="000000" w:themeColor="text1"/>
          <w:sz w:val="28"/>
          <w:szCs w:val="28"/>
        </w:rPr>
        <w:t xml:space="preserve">, comunicat de Institutul </w:t>
      </w:r>
      <w:r w:rsidR="00912FA0" w:rsidRPr="00092EEF">
        <w:rPr>
          <w:color w:val="000000" w:themeColor="text1"/>
          <w:sz w:val="28"/>
          <w:szCs w:val="28"/>
        </w:rPr>
        <w:t>Național</w:t>
      </w:r>
      <w:r w:rsidR="006D24D3" w:rsidRPr="00092EEF">
        <w:rPr>
          <w:color w:val="000000" w:themeColor="text1"/>
          <w:sz w:val="28"/>
          <w:szCs w:val="28"/>
        </w:rPr>
        <w:t xml:space="preserve"> de Statistică anterior numirii. </w:t>
      </w:r>
      <w:r w:rsidR="00957D08" w:rsidRPr="00092EEF">
        <w:rPr>
          <w:sz w:val="28"/>
          <w:szCs w:val="28"/>
        </w:rPr>
        <w:t>Nivelul remunerației este propus de comitetul de remunerare al Consiliului de administrație sau al Consiliului de supraveghere al întreprinderii publice, avizat de AMEPIP și aprobat de Adunarea Generală a Acționarilor, luând în considerare cr</w:t>
      </w:r>
      <w:r w:rsidR="004C7EE5" w:rsidRPr="00092EEF">
        <w:rPr>
          <w:sz w:val="28"/>
          <w:szCs w:val="28"/>
        </w:rPr>
        <w:t>i</w:t>
      </w:r>
      <w:r w:rsidR="00957D08" w:rsidRPr="00092EEF">
        <w:rPr>
          <w:sz w:val="28"/>
          <w:szCs w:val="28"/>
        </w:rPr>
        <w:t>teriile de referință din secto</w:t>
      </w:r>
      <w:r w:rsidR="004C7EE5" w:rsidRPr="00092EEF">
        <w:rPr>
          <w:sz w:val="28"/>
          <w:szCs w:val="28"/>
        </w:rPr>
        <w:t>r</w:t>
      </w:r>
      <w:r w:rsidR="00957D08" w:rsidRPr="00092EEF">
        <w:rPr>
          <w:sz w:val="28"/>
          <w:szCs w:val="28"/>
        </w:rPr>
        <w:t>ul privat, precum și complexitatea</w:t>
      </w:r>
      <w:r w:rsidR="004C7EE5" w:rsidRPr="00092EEF">
        <w:rPr>
          <w:sz w:val="28"/>
          <w:szCs w:val="28"/>
        </w:rPr>
        <w:t xml:space="preserve"> operațiunilor desfășurate de întreprinderea publică.</w:t>
      </w:r>
    </w:p>
    <w:p w14:paraId="3DD49A16" w14:textId="42799351" w:rsidR="006D24D3" w:rsidRPr="00092EEF" w:rsidRDefault="006D24D3" w:rsidP="001A383B">
      <w:pPr>
        <w:pStyle w:val="BodyText1"/>
        <w:numPr>
          <w:ilvl w:val="1"/>
          <w:numId w:val="27"/>
        </w:numPr>
        <w:shd w:val="clear" w:color="auto" w:fill="auto"/>
        <w:spacing w:before="0" w:after="0" w:line="240" w:lineRule="auto"/>
        <w:ind w:left="0" w:right="58" w:firstLine="0"/>
        <w:rPr>
          <w:sz w:val="28"/>
          <w:szCs w:val="28"/>
        </w:rPr>
      </w:pPr>
      <w:r w:rsidRPr="00092EEF">
        <w:rPr>
          <w:sz w:val="28"/>
          <w:szCs w:val="28"/>
        </w:rPr>
        <w:t xml:space="preserve">În cazul în care administratorul îndeplinește și funcția de director al societății, în baza dispozițiilor Art. 38 alin. (1) din </w:t>
      </w:r>
      <w:r w:rsidRPr="00092EEF">
        <w:rPr>
          <w:bCs/>
          <w:sz w:val="28"/>
          <w:szCs w:val="28"/>
        </w:rPr>
        <w:t xml:space="preserve">O.U.G. nr. 109/2011 </w:t>
      </w:r>
      <w:r w:rsidRPr="00092EEF">
        <w:rPr>
          <w:rFonts w:eastAsia="Times New Roman"/>
          <w:bCs/>
          <w:sz w:val="28"/>
          <w:szCs w:val="28"/>
        </w:rPr>
        <w:t xml:space="preserve">privind guvernanța corporativă a întreprinderilor publice, </w:t>
      </w:r>
      <w:r w:rsidRPr="00092EEF">
        <w:rPr>
          <w:rFonts w:eastAsia="Times New Roman"/>
          <w:sz w:val="28"/>
          <w:szCs w:val="28"/>
        </w:rPr>
        <w:t>aprobată cu modificări și completări prin Legea nr. 111/2016, cu modificările și completările ulterioare</w:t>
      </w:r>
      <w:r w:rsidRPr="00092EEF">
        <w:rPr>
          <w:sz w:val="28"/>
          <w:szCs w:val="28"/>
        </w:rPr>
        <w:t xml:space="preserve">, </w:t>
      </w:r>
      <w:r w:rsidR="00912FA0" w:rsidRPr="00092EEF">
        <w:rPr>
          <w:sz w:val="28"/>
          <w:szCs w:val="28"/>
        </w:rPr>
        <w:t>remunerația</w:t>
      </w:r>
      <w:r w:rsidRPr="00092EEF">
        <w:rPr>
          <w:sz w:val="28"/>
          <w:szCs w:val="28"/>
        </w:rPr>
        <w:t xml:space="preserve"> acordată acestuia pentru funcția de director este unica formă de </w:t>
      </w:r>
      <w:r w:rsidR="00912FA0" w:rsidRPr="00092EEF">
        <w:rPr>
          <w:sz w:val="28"/>
          <w:szCs w:val="28"/>
        </w:rPr>
        <w:t>remunerație</w:t>
      </w:r>
      <w:r w:rsidRPr="00092EEF">
        <w:rPr>
          <w:sz w:val="28"/>
          <w:szCs w:val="28"/>
        </w:rPr>
        <w:t xml:space="preserve"> a acestuia.</w:t>
      </w:r>
    </w:p>
    <w:p w14:paraId="20280ACC" w14:textId="74917B8E" w:rsidR="006D24D3" w:rsidRPr="00092EEF" w:rsidRDefault="006D24D3" w:rsidP="001A383B">
      <w:pPr>
        <w:pStyle w:val="BodyText1"/>
        <w:numPr>
          <w:ilvl w:val="1"/>
          <w:numId w:val="27"/>
        </w:numPr>
        <w:shd w:val="clear" w:color="auto" w:fill="auto"/>
        <w:spacing w:before="0" w:after="0" w:line="240" w:lineRule="auto"/>
        <w:ind w:left="0" w:right="58" w:firstLine="0"/>
        <w:rPr>
          <w:sz w:val="28"/>
          <w:szCs w:val="28"/>
        </w:rPr>
      </w:pPr>
      <w:r w:rsidRPr="00092EEF">
        <w:rPr>
          <w:sz w:val="28"/>
          <w:szCs w:val="28"/>
        </w:rPr>
        <w:t xml:space="preserve"> Adunarea </w:t>
      </w:r>
      <w:r w:rsidR="00912FA0" w:rsidRPr="00092EEF">
        <w:rPr>
          <w:sz w:val="28"/>
          <w:szCs w:val="28"/>
        </w:rPr>
        <w:t>G</w:t>
      </w:r>
      <w:r w:rsidRPr="00092EEF">
        <w:rPr>
          <w:sz w:val="28"/>
          <w:szCs w:val="28"/>
        </w:rPr>
        <w:t xml:space="preserve">enerală a </w:t>
      </w:r>
      <w:r w:rsidR="00912FA0" w:rsidRPr="00092EEF">
        <w:rPr>
          <w:sz w:val="28"/>
          <w:szCs w:val="28"/>
        </w:rPr>
        <w:t>Acționarilor</w:t>
      </w:r>
      <w:r w:rsidRPr="00092EEF">
        <w:rPr>
          <w:sz w:val="28"/>
          <w:szCs w:val="28"/>
        </w:rPr>
        <w:t xml:space="preserve"> se va asigura, la stabilirea </w:t>
      </w:r>
      <w:r w:rsidR="00912FA0" w:rsidRPr="00092EEF">
        <w:rPr>
          <w:sz w:val="28"/>
          <w:szCs w:val="28"/>
        </w:rPr>
        <w:t>indemnizației</w:t>
      </w:r>
      <w:r w:rsidRPr="00092EEF">
        <w:rPr>
          <w:sz w:val="28"/>
          <w:szCs w:val="28"/>
        </w:rPr>
        <w:t xml:space="preserve"> fixe lunare a fiecărui membru al consiliului de </w:t>
      </w:r>
      <w:r w:rsidR="00912FA0" w:rsidRPr="00092EEF">
        <w:rPr>
          <w:sz w:val="28"/>
          <w:szCs w:val="28"/>
        </w:rPr>
        <w:t>administrație</w:t>
      </w:r>
      <w:r w:rsidRPr="00092EEF">
        <w:rPr>
          <w:sz w:val="28"/>
          <w:szCs w:val="28"/>
        </w:rPr>
        <w:t xml:space="preserve">, că aceasta este justificată în raport cu îndatoririle specifice, </w:t>
      </w:r>
      <w:r w:rsidR="00912FA0" w:rsidRPr="00092EEF">
        <w:rPr>
          <w:sz w:val="28"/>
          <w:szCs w:val="28"/>
        </w:rPr>
        <w:t>atribuțiile</w:t>
      </w:r>
      <w:r w:rsidRPr="00092EEF">
        <w:rPr>
          <w:sz w:val="28"/>
          <w:szCs w:val="28"/>
        </w:rPr>
        <w:t xml:space="preserve"> în cadrul unor comitete consultative, cu </w:t>
      </w:r>
      <w:r w:rsidRPr="00092EEF">
        <w:rPr>
          <w:sz w:val="28"/>
          <w:szCs w:val="28"/>
        </w:rPr>
        <w:lastRenderedPageBreak/>
        <w:t xml:space="preserve">numărul de </w:t>
      </w:r>
      <w:r w:rsidR="00912FA0" w:rsidRPr="00092EEF">
        <w:rPr>
          <w:sz w:val="28"/>
          <w:szCs w:val="28"/>
        </w:rPr>
        <w:t>ședințe</w:t>
      </w:r>
      <w:r w:rsidRPr="00092EEF">
        <w:rPr>
          <w:sz w:val="28"/>
          <w:szCs w:val="28"/>
        </w:rPr>
        <w:t xml:space="preserve">, obiectivele </w:t>
      </w:r>
      <w:r w:rsidR="00912FA0" w:rsidRPr="00092EEF">
        <w:rPr>
          <w:sz w:val="28"/>
          <w:szCs w:val="28"/>
        </w:rPr>
        <w:t>și</w:t>
      </w:r>
      <w:r w:rsidRPr="00092EEF">
        <w:rPr>
          <w:sz w:val="28"/>
          <w:szCs w:val="28"/>
        </w:rPr>
        <w:t xml:space="preserve"> criteriile de </w:t>
      </w:r>
      <w:r w:rsidR="00912FA0" w:rsidRPr="00092EEF">
        <w:rPr>
          <w:sz w:val="28"/>
          <w:szCs w:val="28"/>
        </w:rPr>
        <w:t>performanță</w:t>
      </w:r>
      <w:r w:rsidRPr="00092EEF">
        <w:rPr>
          <w:sz w:val="28"/>
          <w:szCs w:val="28"/>
        </w:rPr>
        <w:t xml:space="preserve"> stabilite în contractul de mandat.</w:t>
      </w:r>
    </w:p>
    <w:p w14:paraId="3B32EE8E" w14:textId="77777777" w:rsidR="006D24D3" w:rsidRPr="00092EEF" w:rsidRDefault="006D24D3" w:rsidP="001A383B">
      <w:pPr>
        <w:pStyle w:val="BodyText1"/>
        <w:shd w:val="clear" w:color="auto" w:fill="auto"/>
        <w:spacing w:before="0" w:after="0" w:line="240" w:lineRule="auto"/>
        <w:ind w:right="58" w:firstLine="0"/>
        <w:rPr>
          <w:bCs/>
          <w:sz w:val="28"/>
          <w:szCs w:val="28"/>
        </w:rPr>
      </w:pPr>
    </w:p>
    <w:p w14:paraId="2BF68B23" w14:textId="77777777" w:rsidR="006D24D3" w:rsidRPr="00092EEF" w:rsidRDefault="006D24D3" w:rsidP="001A383B">
      <w:pPr>
        <w:pStyle w:val="BodyText1"/>
        <w:shd w:val="clear" w:color="auto" w:fill="auto"/>
        <w:spacing w:before="0" w:after="0" w:line="240" w:lineRule="auto"/>
        <w:ind w:right="58" w:firstLine="0"/>
        <w:rPr>
          <w:b/>
          <w:sz w:val="28"/>
          <w:szCs w:val="28"/>
        </w:rPr>
      </w:pPr>
      <w:r w:rsidRPr="00092EEF">
        <w:rPr>
          <w:b/>
          <w:sz w:val="28"/>
          <w:szCs w:val="28"/>
        </w:rPr>
        <w:t>Art. 12 Neplata/Restituirea componentei variabile a remunerației</w:t>
      </w:r>
    </w:p>
    <w:p w14:paraId="2C44977B" w14:textId="77777777" w:rsidR="006D24D3" w:rsidRPr="00092EEF" w:rsidRDefault="006D24D3" w:rsidP="001A383B">
      <w:pPr>
        <w:pStyle w:val="BodyText1"/>
        <w:shd w:val="clear" w:color="auto" w:fill="auto"/>
        <w:spacing w:before="0" w:after="0" w:line="240" w:lineRule="auto"/>
        <w:ind w:right="58" w:firstLine="0"/>
        <w:rPr>
          <w:b/>
          <w:sz w:val="28"/>
          <w:szCs w:val="28"/>
        </w:rPr>
      </w:pPr>
    </w:p>
    <w:p w14:paraId="5E741463" w14:textId="77777777" w:rsidR="006D24D3" w:rsidRPr="00092EEF" w:rsidRDefault="006D24D3" w:rsidP="001A383B">
      <w:pPr>
        <w:pStyle w:val="BodyText1"/>
        <w:numPr>
          <w:ilvl w:val="1"/>
          <w:numId w:val="38"/>
        </w:numPr>
        <w:shd w:val="clear" w:color="auto" w:fill="auto"/>
        <w:spacing w:before="0" w:after="0" w:line="240" w:lineRule="auto"/>
        <w:ind w:left="0" w:right="58" w:firstLine="0"/>
        <w:rPr>
          <w:bCs/>
          <w:sz w:val="28"/>
          <w:szCs w:val="28"/>
        </w:rPr>
      </w:pPr>
      <w:r w:rsidRPr="00092EEF">
        <w:rPr>
          <w:bCs/>
          <w:sz w:val="28"/>
          <w:szCs w:val="28"/>
        </w:rPr>
        <w:t xml:space="preserve"> În cazul în care plata componentei variabile a remunerației a devenit excesiv de oneroasă din cauza unor împrejurări excepționale a căror întindere nu a fost și nici nu putea fi avută în vedere de către părți la încheierea contractului de mandat, întreprinderea publică este îndreptățită să ceară adaptarea rezonabilă și echitabilă a contractului de mandat. În cazul în care părțile nu convin adaptarea contractului, întreprinderea publică este îndreptățită să sesizeze instanța potrivit dispozițiilor art. 1.271 din Legea nr. 287/2009 privind Codul civil, republicată, cu modificările și completările ulterioare;</w:t>
      </w:r>
    </w:p>
    <w:p w14:paraId="263EF77A" w14:textId="77777777" w:rsidR="006D24D3" w:rsidRPr="00092EEF" w:rsidRDefault="006D24D3" w:rsidP="001A383B">
      <w:pPr>
        <w:pStyle w:val="BodyText1"/>
        <w:numPr>
          <w:ilvl w:val="1"/>
          <w:numId w:val="38"/>
        </w:numPr>
        <w:shd w:val="clear" w:color="auto" w:fill="auto"/>
        <w:spacing w:before="0" w:after="0" w:line="240" w:lineRule="auto"/>
        <w:ind w:left="0" w:right="58" w:firstLine="0"/>
        <w:rPr>
          <w:bCs/>
          <w:sz w:val="28"/>
          <w:szCs w:val="28"/>
        </w:rPr>
      </w:pPr>
      <w:r w:rsidRPr="00092EEF">
        <w:rPr>
          <w:bCs/>
          <w:sz w:val="28"/>
          <w:szCs w:val="28"/>
        </w:rPr>
        <w:t xml:space="preserve"> Contractul de mandat se adaptează și în cazul în care plata componentei variabile a remunerației pune în pericol capitalizarea întreprinderii publice;</w:t>
      </w:r>
    </w:p>
    <w:p w14:paraId="58A8D12B" w14:textId="77777777" w:rsidR="006D24D3" w:rsidRPr="00092EEF" w:rsidRDefault="006D24D3" w:rsidP="001A383B">
      <w:pPr>
        <w:pStyle w:val="BodyText1"/>
        <w:numPr>
          <w:ilvl w:val="1"/>
          <w:numId w:val="38"/>
        </w:numPr>
        <w:shd w:val="clear" w:color="auto" w:fill="auto"/>
        <w:spacing w:before="0" w:after="0" w:line="240" w:lineRule="auto"/>
        <w:ind w:left="0" w:right="58" w:firstLine="0"/>
        <w:rPr>
          <w:bCs/>
          <w:sz w:val="28"/>
          <w:szCs w:val="28"/>
        </w:rPr>
      </w:pPr>
      <w:r w:rsidRPr="00092EEF">
        <w:rPr>
          <w:bCs/>
          <w:sz w:val="28"/>
          <w:szCs w:val="28"/>
        </w:rPr>
        <w:t xml:space="preserve"> În cazul în care componenta variabilă este acordată pe baza unor date incomplete sau incorecte, administratorul are obligația să restituie sumele primite necuvenit, în caz contrar întreprinderea publică fiind obligată să introducă acțiunea de restituire.</w:t>
      </w:r>
    </w:p>
    <w:p w14:paraId="08FCAA3F" w14:textId="77777777" w:rsidR="00D14160" w:rsidRPr="00092EEF" w:rsidRDefault="00D14160" w:rsidP="001A383B">
      <w:pPr>
        <w:pStyle w:val="BodyText1"/>
        <w:shd w:val="clear" w:color="auto" w:fill="auto"/>
        <w:spacing w:before="0" w:after="0" w:line="240" w:lineRule="auto"/>
        <w:ind w:right="58" w:firstLine="0"/>
        <w:rPr>
          <w:bCs/>
          <w:sz w:val="28"/>
          <w:szCs w:val="28"/>
        </w:rPr>
      </w:pPr>
    </w:p>
    <w:p w14:paraId="00464890" w14:textId="77777777" w:rsidR="006D24D3" w:rsidRPr="00092EEF" w:rsidRDefault="006D24D3" w:rsidP="001A383B">
      <w:pPr>
        <w:pStyle w:val="BodyText1"/>
        <w:shd w:val="clear" w:color="auto" w:fill="auto"/>
        <w:spacing w:before="0" w:after="0" w:line="240" w:lineRule="auto"/>
        <w:ind w:right="58" w:firstLine="0"/>
        <w:rPr>
          <w:b/>
          <w:sz w:val="28"/>
          <w:szCs w:val="28"/>
        </w:rPr>
      </w:pPr>
      <w:r w:rsidRPr="00092EEF">
        <w:rPr>
          <w:b/>
          <w:sz w:val="28"/>
          <w:szCs w:val="28"/>
        </w:rPr>
        <w:t>Art. 13 Clauze de confidențialitate, în timpul și după exercitarea mandatului</w:t>
      </w:r>
    </w:p>
    <w:p w14:paraId="235A74F6" w14:textId="77777777" w:rsidR="006D24D3" w:rsidRPr="00092EEF" w:rsidRDefault="006D24D3" w:rsidP="001A383B">
      <w:pPr>
        <w:pStyle w:val="BodyText1"/>
        <w:shd w:val="clear" w:color="auto" w:fill="auto"/>
        <w:spacing w:before="0" w:after="0" w:line="240" w:lineRule="auto"/>
        <w:ind w:right="58" w:firstLine="0"/>
        <w:rPr>
          <w:b/>
          <w:sz w:val="28"/>
          <w:szCs w:val="28"/>
        </w:rPr>
      </w:pPr>
    </w:p>
    <w:p w14:paraId="6045C122" w14:textId="77777777" w:rsidR="006D24D3" w:rsidRPr="00092EEF" w:rsidRDefault="006D24D3" w:rsidP="001A383B">
      <w:pPr>
        <w:pStyle w:val="Listparagraf"/>
        <w:numPr>
          <w:ilvl w:val="0"/>
          <w:numId w:val="28"/>
        </w:numPr>
        <w:ind w:left="0" w:right="60" w:firstLine="0"/>
        <w:contextualSpacing w:val="0"/>
        <w:jc w:val="both"/>
        <w:rPr>
          <w:rFonts w:ascii="Times New Roman" w:hAnsi="Times New Roman" w:cs="Times New Roman"/>
          <w:vanish/>
          <w:sz w:val="28"/>
          <w:szCs w:val="28"/>
          <w:lang w:val="ro-RO"/>
        </w:rPr>
      </w:pPr>
    </w:p>
    <w:p w14:paraId="6F0F0D51" w14:textId="77777777" w:rsidR="006D24D3" w:rsidRPr="00092EEF" w:rsidRDefault="006D24D3" w:rsidP="001A383B">
      <w:pPr>
        <w:pStyle w:val="Listparagraf"/>
        <w:numPr>
          <w:ilvl w:val="0"/>
          <w:numId w:val="28"/>
        </w:numPr>
        <w:ind w:left="0" w:right="60" w:firstLine="0"/>
        <w:contextualSpacing w:val="0"/>
        <w:jc w:val="both"/>
        <w:rPr>
          <w:rFonts w:ascii="Times New Roman" w:hAnsi="Times New Roman" w:cs="Times New Roman"/>
          <w:vanish/>
          <w:sz w:val="28"/>
          <w:szCs w:val="28"/>
          <w:lang w:val="ro-RO"/>
        </w:rPr>
      </w:pPr>
    </w:p>
    <w:p w14:paraId="2F7EBFB5" w14:textId="77777777" w:rsidR="006D24D3" w:rsidRPr="00092EEF" w:rsidRDefault="006D24D3" w:rsidP="001A383B">
      <w:pPr>
        <w:pStyle w:val="BodyText1"/>
        <w:numPr>
          <w:ilvl w:val="1"/>
          <w:numId w:val="28"/>
        </w:numPr>
        <w:shd w:val="clear" w:color="auto" w:fill="auto"/>
        <w:spacing w:before="0" w:after="0" w:line="240" w:lineRule="auto"/>
        <w:ind w:left="0" w:right="60" w:firstLine="0"/>
        <w:rPr>
          <w:b/>
          <w:sz w:val="28"/>
          <w:szCs w:val="28"/>
        </w:rPr>
      </w:pPr>
      <w:r w:rsidRPr="00092EEF">
        <w:rPr>
          <w:sz w:val="28"/>
          <w:szCs w:val="28"/>
        </w:rPr>
        <w:t xml:space="preserve"> Părțile se obligă să păstreze confidențialitatea asupra tuturor datelor, informațiilor și documentelor primite de la cealaltă parte în executarea prezentului contract de mandat. </w:t>
      </w:r>
    </w:p>
    <w:p w14:paraId="2C8D5028" w14:textId="77777777" w:rsidR="006D24D3" w:rsidRPr="00092EEF" w:rsidRDefault="006D24D3" w:rsidP="001A383B">
      <w:pPr>
        <w:pStyle w:val="BodyText1"/>
        <w:numPr>
          <w:ilvl w:val="1"/>
          <w:numId w:val="28"/>
        </w:numPr>
        <w:shd w:val="clear" w:color="auto" w:fill="auto"/>
        <w:spacing w:before="0" w:after="0" w:line="240" w:lineRule="auto"/>
        <w:ind w:left="0" w:right="60" w:firstLine="0"/>
        <w:rPr>
          <w:b/>
          <w:sz w:val="28"/>
          <w:szCs w:val="28"/>
        </w:rPr>
      </w:pPr>
      <w:r w:rsidRPr="00092EEF">
        <w:rPr>
          <w:sz w:val="28"/>
          <w:szCs w:val="28"/>
        </w:rPr>
        <w:t xml:space="preserve"> Părțile pot dezvălui informații sau documente aferente derulării prezentului contract de mandat numai persoanelor implicate în executarea acestuia care, la rândul lor, vor fi ținute de obligația de a nu utiliza în niciun alt scop decât cel legat de executarea contractului de mandat, obligație adusă la cunoștința acestora din urmă de către partea semnatară a prezentului contract de mandat.</w:t>
      </w:r>
    </w:p>
    <w:p w14:paraId="4448DA5C" w14:textId="77777777" w:rsidR="006D24D3" w:rsidRPr="00092EEF" w:rsidRDefault="006D24D3" w:rsidP="001A383B">
      <w:pPr>
        <w:pStyle w:val="BodyText1"/>
        <w:numPr>
          <w:ilvl w:val="1"/>
          <w:numId w:val="28"/>
        </w:numPr>
        <w:shd w:val="clear" w:color="auto" w:fill="auto"/>
        <w:spacing w:before="0" w:after="0" w:line="240" w:lineRule="auto"/>
        <w:ind w:left="0" w:right="60" w:firstLine="0"/>
        <w:rPr>
          <w:b/>
          <w:sz w:val="28"/>
          <w:szCs w:val="28"/>
        </w:rPr>
      </w:pPr>
      <w:r w:rsidRPr="00092EEF">
        <w:rPr>
          <w:sz w:val="28"/>
          <w:szCs w:val="28"/>
        </w:rPr>
        <w:t xml:space="preserve"> Nu se consideră obligație de păstrare a confidențialității, dezvăluirea de informații în unul din următoarele cazuri:</w:t>
      </w:r>
    </w:p>
    <w:p w14:paraId="39EDCE5E" w14:textId="77777777" w:rsidR="006D24D3" w:rsidRPr="00092EEF" w:rsidRDefault="006D24D3" w:rsidP="001A383B">
      <w:pPr>
        <w:pStyle w:val="BodyText1"/>
        <w:numPr>
          <w:ilvl w:val="1"/>
          <w:numId w:val="10"/>
        </w:numPr>
        <w:shd w:val="clear" w:color="auto" w:fill="auto"/>
        <w:tabs>
          <w:tab w:val="left" w:pos="993"/>
        </w:tabs>
        <w:spacing w:before="0" w:after="0" w:line="240" w:lineRule="auto"/>
        <w:ind w:left="0" w:firstLine="0"/>
        <w:rPr>
          <w:sz w:val="28"/>
          <w:szCs w:val="28"/>
        </w:rPr>
      </w:pPr>
      <w:r w:rsidRPr="00092EEF">
        <w:rPr>
          <w:sz w:val="28"/>
          <w:szCs w:val="28"/>
        </w:rPr>
        <w:t xml:space="preserve"> dacă informațiile erau cunoscute părții înainte de a fi obținute de la cealaltă parte;</w:t>
      </w:r>
    </w:p>
    <w:p w14:paraId="7312C8E8" w14:textId="77777777" w:rsidR="006D24D3" w:rsidRPr="00092EEF" w:rsidRDefault="006D24D3" w:rsidP="001A383B">
      <w:pPr>
        <w:pStyle w:val="BodyText1"/>
        <w:numPr>
          <w:ilvl w:val="1"/>
          <w:numId w:val="10"/>
        </w:numPr>
        <w:shd w:val="clear" w:color="auto" w:fill="auto"/>
        <w:tabs>
          <w:tab w:val="left" w:pos="993"/>
        </w:tabs>
        <w:spacing w:before="0" w:after="0" w:line="240" w:lineRule="auto"/>
        <w:ind w:left="0" w:firstLine="0"/>
        <w:rPr>
          <w:sz w:val="28"/>
          <w:szCs w:val="28"/>
        </w:rPr>
      </w:pPr>
      <w:r w:rsidRPr="00092EEF">
        <w:rPr>
          <w:sz w:val="28"/>
          <w:szCs w:val="28"/>
        </w:rPr>
        <w:t xml:space="preserve"> dacă dezvăluirea informațiilor s-a făcut după primirea acordului scris al celeilalte părți;</w:t>
      </w:r>
    </w:p>
    <w:p w14:paraId="32B2678A" w14:textId="3DD0108C" w:rsidR="006D24D3" w:rsidRPr="00092EEF" w:rsidRDefault="006D24D3" w:rsidP="001A383B">
      <w:pPr>
        <w:pStyle w:val="BodyText1"/>
        <w:numPr>
          <w:ilvl w:val="1"/>
          <w:numId w:val="10"/>
        </w:numPr>
        <w:shd w:val="clear" w:color="auto" w:fill="auto"/>
        <w:tabs>
          <w:tab w:val="left" w:pos="993"/>
        </w:tabs>
        <w:spacing w:before="0" w:after="0" w:line="240" w:lineRule="auto"/>
        <w:ind w:left="0" w:firstLine="0"/>
        <w:rPr>
          <w:sz w:val="28"/>
          <w:szCs w:val="28"/>
        </w:rPr>
      </w:pPr>
      <w:r w:rsidRPr="00092EEF">
        <w:rPr>
          <w:sz w:val="28"/>
          <w:szCs w:val="28"/>
        </w:rPr>
        <w:t xml:space="preserve"> dacă informația era de notorie</w:t>
      </w:r>
      <w:r w:rsidR="00912FA0" w:rsidRPr="00092EEF">
        <w:rPr>
          <w:sz w:val="28"/>
          <w:szCs w:val="28"/>
        </w:rPr>
        <w:t>ta</w:t>
      </w:r>
      <w:r w:rsidRPr="00092EEF">
        <w:rPr>
          <w:sz w:val="28"/>
          <w:szCs w:val="28"/>
        </w:rPr>
        <w:t>te la data dezvăluirii ei;</w:t>
      </w:r>
    </w:p>
    <w:p w14:paraId="013AEB55" w14:textId="77777777" w:rsidR="006D24D3" w:rsidRPr="00092EEF" w:rsidRDefault="006D24D3" w:rsidP="001A383B">
      <w:pPr>
        <w:pStyle w:val="BodyText1"/>
        <w:numPr>
          <w:ilvl w:val="1"/>
          <w:numId w:val="10"/>
        </w:numPr>
        <w:shd w:val="clear" w:color="auto" w:fill="auto"/>
        <w:tabs>
          <w:tab w:val="left" w:pos="993"/>
        </w:tabs>
        <w:spacing w:before="0" w:after="0" w:line="240" w:lineRule="auto"/>
        <w:ind w:left="0" w:firstLine="0"/>
        <w:rPr>
          <w:sz w:val="28"/>
          <w:szCs w:val="28"/>
        </w:rPr>
      </w:pPr>
      <w:r w:rsidRPr="00092EEF">
        <w:rPr>
          <w:sz w:val="28"/>
          <w:szCs w:val="28"/>
        </w:rPr>
        <w:t xml:space="preserve"> dacă partea a dezvăluit respectivele informații pentru a se conforma unor dispoziții legale.</w:t>
      </w:r>
    </w:p>
    <w:p w14:paraId="4C62D952" w14:textId="77777777" w:rsidR="006D24D3" w:rsidRPr="00092EEF" w:rsidRDefault="006D24D3" w:rsidP="001A383B">
      <w:pPr>
        <w:pStyle w:val="BodyText1"/>
        <w:numPr>
          <w:ilvl w:val="1"/>
          <w:numId w:val="28"/>
        </w:numPr>
        <w:shd w:val="clear" w:color="auto" w:fill="auto"/>
        <w:spacing w:before="0" w:after="0" w:line="240" w:lineRule="auto"/>
        <w:ind w:left="0" w:right="58" w:firstLine="0"/>
        <w:rPr>
          <w:sz w:val="28"/>
          <w:szCs w:val="28"/>
        </w:rPr>
      </w:pPr>
      <w:r w:rsidRPr="00092EEF">
        <w:rPr>
          <w:sz w:val="28"/>
          <w:szCs w:val="28"/>
        </w:rPr>
        <w:t xml:space="preserve"> Administratorul nu are dreptul să ocupe o poziție de administrare sau conducere într-o întreprindere aflată în concurență directă cu întreprinderea publică la care a exercitat mandatul, pentru o perioadă egală cu maxim 1 an de la data încheierii mandatului.</w:t>
      </w:r>
    </w:p>
    <w:p w14:paraId="0737F689" w14:textId="77777777" w:rsidR="006D24D3" w:rsidRPr="00092EEF" w:rsidRDefault="006D24D3" w:rsidP="001A383B">
      <w:pPr>
        <w:pStyle w:val="BodyText1"/>
        <w:numPr>
          <w:ilvl w:val="1"/>
          <w:numId w:val="28"/>
        </w:numPr>
        <w:shd w:val="clear" w:color="auto" w:fill="auto"/>
        <w:spacing w:before="0" w:after="0" w:line="240" w:lineRule="auto"/>
        <w:ind w:left="0" w:right="58" w:firstLine="0"/>
        <w:rPr>
          <w:sz w:val="28"/>
          <w:szCs w:val="28"/>
        </w:rPr>
      </w:pPr>
      <w:r w:rsidRPr="00092EEF">
        <w:rPr>
          <w:sz w:val="28"/>
          <w:szCs w:val="28"/>
        </w:rPr>
        <w:t xml:space="preserve"> Administratorul se obligă să păstreze confidențialitatea informațiilor accesate în timpul mandatului pentru o perioadă egală cu maxim 1 an de la data încheierii mandatului.</w:t>
      </w:r>
    </w:p>
    <w:p w14:paraId="075A0691" w14:textId="77777777" w:rsidR="00BD0232" w:rsidRPr="00092EEF" w:rsidRDefault="00BD0232" w:rsidP="00BD0232">
      <w:pPr>
        <w:pStyle w:val="BodyText1"/>
        <w:shd w:val="clear" w:color="auto" w:fill="auto"/>
        <w:spacing w:before="0" w:after="0" w:line="240" w:lineRule="auto"/>
        <w:ind w:right="58" w:firstLine="0"/>
        <w:rPr>
          <w:sz w:val="28"/>
          <w:szCs w:val="28"/>
        </w:rPr>
      </w:pPr>
    </w:p>
    <w:p w14:paraId="01B5A615" w14:textId="77777777" w:rsidR="00BD0232" w:rsidRPr="00092EEF" w:rsidRDefault="00BD0232" w:rsidP="00BD0232">
      <w:pPr>
        <w:pStyle w:val="BodyText1"/>
        <w:shd w:val="clear" w:color="auto" w:fill="auto"/>
        <w:spacing w:before="0" w:after="0" w:line="240" w:lineRule="auto"/>
        <w:ind w:right="58" w:firstLine="0"/>
        <w:rPr>
          <w:sz w:val="28"/>
          <w:szCs w:val="28"/>
        </w:rPr>
      </w:pPr>
    </w:p>
    <w:p w14:paraId="08F99940" w14:textId="77777777" w:rsidR="006D24D3" w:rsidRPr="00092EEF" w:rsidRDefault="006D24D3" w:rsidP="001A383B">
      <w:pPr>
        <w:pStyle w:val="BodyText1"/>
        <w:shd w:val="clear" w:color="auto" w:fill="auto"/>
        <w:spacing w:before="0" w:after="0" w:line="240" w:lineRule="auto"/>
        <w:ind w:right="58" w:firstLine="0"/>
        <w:rPr>
          <w:sz w:val="28"/>
          <w:szCs w:val="28"/>
        </w:rPr>
      </w:pPr>
    </w:p>
    <w:p w14:paraId="6A78D78E" w14:textId="77777777" w:rsidR="006D24D3" w:rsidRPr="00092EEF" w:rsidRDefault="006D24D3" w:rsidP="001A383B">
      <w:pPr>
        <w:pStyle w:val="BodyText1"/>
        <w:shd w:val="clear" w:color="auto" w:fill="auto"/>
        <w:spacing w:before="0" w:after="0" w:line="240" w:lineRule="auto"/>
        <w:ind w:right="58" w:firstLine="0"/>
        <w:rPr>
          <w:b/>
          <w:sz w:val="28"/>
          <w:szCs w:val="28"/>
        </w:rPr>
      </w:pPr>
      <w:r w:rsidRPr="00092EEF">
        <w:rPr>
          <w:b/>
          <w:sz w:val="28"/>
          <w:szCs w:val="28"/>
        </w:rPr>
        <w:lastRenderedPageBreak/>
        <w:t>Art. 14 Modalitatea de evaluare a administratorilor</w:t>
      </w:r>
    </w:p>
    <w:p w14:paraId="38F26257" w14:textId="77777777" w:rsidR="006D24D3" w:rsidRPr="00092EEF" w:rsidRDefault="006D24D3" w:rsidP="001A383B">
      <w:pPr>
        <w:pStyle w:val="BodyText1"/>
        <w:shd w:val="clear" w:color="auto" w:fill="auto"/>
        <w:spacing w:before="0" w:after="0" w:line="240" w:lineRule="auto"/>
        <w:ind w:right="58" w:firstLine="0"/>
        <w:rPr>
          <w:b/>
          <w:sz w:val="28"/>
          <w:szCs w:val="28"/>
        </w:rPr>
      </w:pPr>
    </w:p>
    <w:p w14:paraId="45B371D5" w14:textId="77777777" w:rsidR="006D24D3" w:rsidRPr="00092EEF" w:rsidRDefault="006D24D3" w:rsidP="001A383B">
      <w:pPr>
        <w:pStyle w:val="BodyText1"/>
        <w:numPr>
          <w:ilvl w:val="1"/>
          <w:numId w:val="39"/>
        </w:numPr>
        <w:shd w:val="clear" w:color="auto" w:fill="auto"/>
        <w:spacing w:before="0" w:after="0" w:line="240" w:lineRule="auto"/>
        <w:ind w:left="0" w:right="58" w:firstLine="0"/>
        <w:rPr>
          <w:sz w:val="28"/>
          <w:szCs w:val="28"/>
        </w:rPr>
      </w:pPr>
      <w:r w:rsidRPr="00092EEF">
        <w:rPr>
          <w:sz w:val="28"/>
          <w:szCs w:val="28"/>
        </w:rPr>
        <w:t xml:space="preserve"> Evaluarea propriei performanțe a consiliului din care face parte administratorul:</w:t>
      </w:r>
    </w:p>
    <w:p w14:paraId="1022C422" w14:textId="77777777" w:rsidR="006D24D3" w:rsidRPr="00092EEF" w:rsidRDefault="006D24D3" w:rsidP="001A383B">
      <w:pPr>
        <w:pStyle w:val="BodyText1"/>
        <w:numPr>
          <w:ilvl w:val="0"/>
          <w:numId w:val="40"/>
        </w:numPr>
        <w:shd w:val="clear" w:color="auto" w:fill="auto"/>
        <w:spacing w:before="0" w:after="0" w:line="240" w:lineRule="auto"/>
        <w:ind w:left="0" w:right="58" w:firstLine="0"/>
        <w:rPr>
          <w:sz w:val="28"/>
          <w:szCs w:val="28"/>
        </w:rPr>
      </w:pPr>
      <w:r w:rsidRPr="00092EEF">
        <w:rPr>
          <w:sz w:val="28"/>
          <w:szCs w:val="28"/>
        </w:rPr>
        <w:t>se realizează anual, în scopul aprecierii performanțelor obținute, prin raportarea rezultatelor obținute în mod efectiv și a criteriilor de performanță la obiectivele stabilite;</w:t>
      </w:r>
    </w:p>
    <w:p w14:paraId="20CB1855" w14:textId="77777777" w:rsidR="006D24D3" w:rsidRPr="00092EEF" w:rsidRDefault="006D24D3" w:rsidP="001A383B">
      <w:pPr>
        <w:pStyle w:val="BodyText1"/>
        <w:numPr>
          <w:ilvl w:val="0"/>
          <w:numId w:val="40"/>
        </w:numPr>
        <w:shd w:val="clear" w:color="auto" w:fill="auto"/>
        <w:spacing w:before="0" w:after="0" w:line="240" w:lineRule="auto"/>
        <w:ind w:left="0" w:right="58" w:firstLine="0"/>
        <w:rPr>
          <w:sz w:val="28"/>
          <w:szCs w:val="28"/>
        </w:rPr>
      </w:pPr>
      <w:r w:rsidRPr="00092EEF">
        <w:rPr>
          <w:sz w:val="28"/>
          <w:szCs w:val="28"/>
        </w:rPr>
        <w:t>perioada evaluată este 1 ianuarie - 31 decembrie a fiecărui an;</w:t>
      </w:r>
    </w:p>
    <w:p w14:paraId="2A712F66" w14:textId="77777777" w:rsidR="006D24D3" w:rsidRPr="00092EEF" w:rsidRDefault="006D24D3" w:rsidP="001A383B">
      <w:pPr>
        <w:pStyle w:val="BodyText1"/>
        <w:numPr>
          <w:ilvl w:val="0"/>
          <w:numId w:val="40"/>
        </w:numPr>
        <w:shd w:val="clear" w:color="auto" w:fill="auto"/>
        <w:spacing w:before="0" w:after="0" w:line="240" w:lineRule="auto"/>
        <w:ind w:left="0" w:right="58" w:firstLine="0"/>
        <w:rPr>
          <w:sz w:val="28"/>
          <w:szCs w:val="28"/>
        </w:rPr>
      </w:pPr>
      <w:r w:rsidRPr="00092EEF">
        <w:rPr>
          <w:sz w:val="28"/>
          <w:szCs w:val="28"/>
        </w:rPr>
        <w:t>perioada de evaluare este 1 ianuarie - 31 martie a anului următor perioadei evaluate, pentru toți administratorul care a desfășurat efectiv activitate minimum 6 luni în anul calendaristic pentru care se realizează evaluarea.</w:t>
      </w:r>
    </w:p>
    <w:p w14:paraId="53343093" w14:textId="77777777" w:rsidR="006D24D3" w:rsidRPr="00092EEF" w:rsidRDefault="006D24D3" w:rsidP="001A383B">
      <w:pPr>
        <w:pStyle w:val="BodyText1"/>
        <w:numPr>
          <w:ilvl w:val="0"/>
          <w:numId w:val="40"/>
        </w:numPr>
        <w:shd w:val="clear" w:color="auto" w:fill="auto"/>
        <w:spacing w:before="0" w:after="0" w:line="240" w:lineRule="auto"/>
        <w:ind w:left="0" w:right="58" w:firstLine="0"/>
        <w:rPr>
          <w:sz w:val="28"/>
          <w:szCs w:val="28"/>
        </w:rPr>
      </w:pPr>
      <w:r w:rsidRPr="00092EEF">
        <w:rPr>
          <w:sz w:val="28"/>
          <w:szCs w:val="28"/>
        </w:rPr>
        <w:t>evaluarea anuală se realizează și pentru administratorul provizoriu;</w:t>
      </w:r>
    </w:p>
    <w:p w14:paraId="14384D0C" w14:textId="77777777" w:rsidR="006D24D3" w:rsidRPr="00092EEF" w:rsidRDefault="006D24D3" w:rsidP="001A383B">
      <w:pPr>
        <w:pStyle w:val="BodyText1"/>
        <w:numPr>
          <w:ilvl w:val="0"/>
          <w:numId w:val="40"/>
        </w:numPr>
        <w:shd w:val="clear" w:color="auto" w:fill="auto"/>
        <w:spacing w:before="0" w:after="0" w:line="240" w:lineRule="auto"/>
        <w:ind w:left="0" w:right="58" w:firstLine="0"/>
        <w:rPr>
          <w:sz w:val="28"/>
          <w:szCs w:val="28"/>
        </w:rPr>
      </w:pPr>
      <w:r w:rsidRPr="00092EEF">
        <w:rPr>
          <w:sz w:val="28"/>
          <w:szCs w:val="28"/>
        </w:rPr>
        <w:t>Rezultatul evaluării este transpus în Raportul anual al administratorilor întreprinderii publice.</w:t>
      </w:r>
    </w:p>
    <w:p w14:paraId="4EF09070" w14:textId="1FB369C2" w:rsidR="006D24D3" w:rsidRPr="00092EEF" w:rsidRDefault="006D24D3" w:rsidP="001A383B">
      <w:pPr>
        <w:pStyle w:val="Listparagraf"/>
        <w:numPr>
          <w:ilvl w:val="1"/>
          <w:numId w:val="39"/>
        </w:numPr>
        <w:autoSpaceDE w:val="0"/>
        <w:autoSpaceDN w:val="0"/>
        <w:adjustRightInd w:val="0"/>
        <w:ind w:left="0" w:firstLine="0"/>
        <w:jc w:val="both"/>
        <w:rPr>
          <w:rFonts w:ascii="Times New Roman" w:hAnsi="Times New Roman" w:cs="Times New Roman"/>
          <w:sz w:val="28"/>
          <w:szCs w:val="28"/>
          <w:lang w:val="ro-RO"/>
        </w:rPr>
      </w:pPr>
      <w:r w:rsidRPr="00092EEF">
        <w:rPr>
          <w:rFonts w:ascii="Times New Roman" w:hAnsi="Times New Roman" w:cs="Times New Roman"/>
          <w:sz w:val="28"/>
          <w:szCs w:val="28"/>
          <w:lang w:val="ro-RO"/>
        </w:rPr>
        <w:t xml:space="preserve"> Evaluarea </w:t>
      </w:r>
      <w:r w:rsidR="00912FA0" w:rsidRPr="00092EEF">
        <w:rPr>
          <w:rFonts w:ascii="Times New Roman" w:hAnsi="Times New Roman" w:cs="Times New Roman"/>
          <w:sz w:val="28"/>
          <w:szCs w:val="28"/>
          <w:lang w:val="ro-RO"/>
        </w:rPr>
        <w:t>activității</w:t>
      </w:r>
      <w:r w:rsidRPr="00092EEF">
        <w:rPr>
          <w:rFonts w:ascii="Times New Roman" w:hAnsi="Times New Roman" w:cs="Times New Roman"/>
          <w:sz w:val="28"/>
          <w:szCs w:val="28"/>
          <w:lang w:val="ro-RO"/>
        </w:rPr>
        <w:t xml:space="preserve"> administratorului se realizează anual de către </w:t>
      </w:r>
      <w:r w:rsidR="00912FA0" w:rsidRPr="00092EEF">
        <w:rPr>
          <w:rFonts w:ascii="Times New Roman" w:hAnsi="Times New Roman" w:cs="Times New Roman"/>
          <w:sz w:val="28"/>
          <w:szCs w:val="28"/>
          <w:lang w:val="ro-RO"/>
        </w:rPr>
        <w:t>A</w:t>
      </w:r>
      <w:r w:rsidRPr="00092EEF">
        <w:rPr>
          <w:rFonts w:ascii="Times New Roman" w:hAnsi="Times New Roman" w:cs="Times New Roman"/>
          <w:sz w:val="28"/>
          <w:szCs w:val="28"/>
          <w:lang w:val="ro-RO"/>
        </w:rPr>
        <w:t xml:space="preserve">dunarea </w:t>
      </w:r>
      <w:r w:rsidR="00912FA0" w:rsidRPr="00092EEF">
        <w:rPr>
          <w:rFonts w:ascii="Times New Roman" w:hAnsi="Times New Roman" w:cs="Times New Roman"/>
          <w:sz w:val="28"/>
          <w:szCs w:val="28"/>
          <w:lang w:val="ro-RO"/>
        </w:rPr>
        <w:t>G</w:t>
      </w:r>
      <w:r w:rsidRPr="00092EEF">
        <w:rPr>
          <w:rFonts w:ascii="Times New Roman" w:hAnsi="Times New Roman" w:cs="Times New Roman"/>
          <w:sz w:val="28"/>
          <w:szCs w:val="28"/>
          <w:lang w:val="ro-RO"/>
        </w:rPr>
        <w:t xml:space="preserve">enerală a </w:t>
      </w:r>
      <w:r w:rsidR="00912FA0" w:rsidRPr="00092EEF">
        <w:rPr>
          <w:rFonts w:ascii="Times New Roman" w:hAnsi="Times New Roman" w:cs="Times New Roman"/>
          <w:sz w:val="28"/>
          <w:szCs w:val="28"/>
          <w:lang w:val="ro-RO"/>
        </w:rPr>
        <w:t>Acționarilor</w:t>
      </w:r>
      <w:r w:rsidRPr="00092EEF">
        <w:rPr>
          <w:rFonts w:ascii="Times New Roman" w:hAnsi="Times New Roman" w:cs="Times New Roman"/>
          <w:sz w:val="28"/>
          <w:szCs w:val="28"/>
          <w:lang w:val="ro-RO"/>
        </w:rPr>
        <w:t xml:space="preserve">, cu sprijinul unor </w:t>
      </w:r>
      <w:r w:rsidR="00912FA0" w:rsidRPr="00092EEF">
        <w:rPr>
          <w:rFonts w:ascii="Times New Roman" w:hAnsi="Times New Roman" w:cs="Times New Roman"/>
          <w:sz w:val="28"/>
          <w:szCs w:val="28"/>
          <w:lang w:val="ro-RO"/>
        </w:rPr>
        <w:t>experți</w:t>
      </w:r>
      <w:r w:rsidRPr="00092EEF">
        <w:rPr>
          <w:rFonts w:ascii="Times New Roman" w:hAnsi="Times New Roman" w:cs="Times New Roman"/>
          <w:sz w:val="28"/>
          <w:szCs w:val="28"/>
          <w:lang w:val="ro-RO"/>
        </w:rPr>
        <w:t xml:space="preserve"> în astfel de evaluări, după caz. Evaluarea vizează atât </w:t>
      </w:r>
      <w:r w:rsidR="00912FA0" w:rsidRPr="00092EEF">
        <w:rPr>
          <w:rFonts w:ascii="Times New Roman" w:hAnsi="Times New Roman" w:cs="Times New Roman"/>
          <w:sz w:val="28"/>
          <w:szCs w:val="28"/>
          <w:lang w:val="ro-RO"/>
        </w:rPr>
        <w:t>execuția</w:t>
      </w:r>
      <w:r w:rsidRPr="00092EEF">
        <w:rPr>
          <w:rFonts w:ascii="Times New Roman" w:hAnsi="Times New Roman" w:cs="Times New Roman"/>
          <w:sz w:val="28"/>
          <w:szCs w:val="28"/>
          <w:lang w:val="ro-RO"/>
        </w:rPr>
        <w:t xml:space="preserve"> contractului de mandat, cât </w:t>
      </w:r>
      <w:r w:rsidR="00912FA0" w:rsidRPr="00092EEF">
        <w:rPr>
          <w:rFonts w:ascii="Times New Roman" w:hAnsi="Times New Roman" w:cs="Times New Roman"/>
          <w:sz w:val="28"/>
          <w:szCs w:val="28"/>
          <w:lang w:val="ro-RO"/>
        </w:rPr>
        <w:t>și</w:t>
      </w:r>
      <w:r w:rsidRPr="00092EEF">
        <w:rPr>
          <w:rFonts w:ascii="Times New Roman" w:hAnsi="Times New Roman" w:cs="Times New Roman"/>
          <w:sz w:val="28"/>
          <w:szCs w:val="28"/>
          <w:lang w:val="ro-RO"/>
        </w:rPr>
        <w:t xml:space="preserve"> a planului de administrare. Rapoartele de evaluare ale administratorului se transmit către AMEPIP, în termen de 15 zile de la data </w:t>
      </w:r>
      <w:r w:rsidR="00912FA0" w:rsidRPr="00092EEF">
        <w:rPr>
          <w:rFonts w:ascii="Times New Roman" w:hAnsi="Times New Roman" w:cs="Times New Roman"/>
          <w:sz w:val="28"/>
          <w:szCs w:val="28"/>
          <w:lang w:val="ro-RO"/>
        </w:rPr>
        <w:t>A</w:t>
      </w:r>
      <w:r w:rsidRPr="00092EEF">
        <w:rPr>
          <w:rFonts w:ascii="Times New Roman" w:hAnsi="Times New Roman" w:cs="Times New Roman"/>
          <w:sz w:val="28"/>
          <w:szCs w:val="28"/>
          <w:lang w:val="ro-RO"/>
        </w:rPr>
        <w:t xml:space="preserve">dunării </w:t>
      </w:r>
      <w:r w:rsidR="00912FA0" w:rsidRPr="00092EEF">
        <w:rPr>
          <w:rFonts w:ascii="Times New Roman" w:hAnsi="Times New Roman" w:cs="Times New Roman"/>
          <w:sz w:val="28"/>
          <w:szCs w:val="28"/>
          <w:lang w:val="ro-RO"/>
        </w:rPr>
        <w:t>G</w:t>
      </w:r>
      <w:r w:rsidRPr="00092EEF">
        <w:rPr>
          <w:rFonts w:ascii="Times New Roman" w:hAnsi="Times New Roman" w:cs="Times New Roman"/>
          <w:sz w:val="28"/>
          <w:szCs w:val="28"/>
          <w:lang w:val="ro-RO"/>
        </w:rPr>
        <w:t xml:space="preserve">enerale a </w:t>
      </w:r>
      <w:r w:rsidR="00912FA0" w:rsidRPr="00092EEF">
        <w:rPr>
          <w:rFonts w:ascii="Times New Roman" w:hAnsi="Times New Roman" w:cs="Times New Roman"/>
          <w:sz w:val="28"/>
          <w:szCs w:val="28"/>
          <w:lang w:val="ro-RO"/>
        </w:rPr>
        <w:t>Acționarilor</w:t>
      </w:r>
      <w:r w:rsidRPr="00092EEF">
        <w:rPr>
          <w:rFonts w:ascii="Times New Roman" w:hAnsi="Times New Roman" w:cs="Times New Roman"/>
          <w:sz w:val="28"/>
          <w:szCs w:val="28"/>
          <w:lang w:val="ro-RO"/>
        </w:rPr>
        <w:t xml:space="preserve"> care a aprobat aceste rapoarte. Rapoartele de evaluare se transmit AMEPIP </w:t>
      </w:r>
      <w:r w:rsidR="003E5A0C" w:rsidRPr="00092EEF">
        <w:rPr>
          <w:rFonts w:ascii="Times New Roman" w:hAnsi="Times New Roman" w:cs="Times New Roman"/>
          <w:sz w:val="28"/>
          <w:szCs w:val="28"/>
          <w:lang w:val="ro-RO"/>
        </w:rPr>
        <w:t>și</w:t>
      </w:r>
      <w:r w:rsidRPr="00092EEF">
        <w:rPr>
          <w:rFonts w:ascii="Times New Roman" w:hAnsi="Times New Roman" w:cs="Times New Roman"/>
          <w:sz w:val="28"/>
          <w:szCs w:val="28"/>
          <w:lang w:val="ro-RO"/>
        </w:rPr>
        <w:t xml:space="preserve"> sunt folosite în proceduri viitoare de reînnoire a mandatului administratorilor astfel </w:t>
      </w:r>
      <w:r w:rsidR="003E5A0C" w:rsidRPr="00092EEF">
        <w:rPr>
          <w:rFonts w:ascii="Times New Roman" w:hAnsi="Times New Roman" w:cs="Times New Roman"/>
          <w:sz w:val="28"/>
          <w:szCs w:val="28"/>
          <w:lang w:val="ro-RO"/>
        </w:rPr>
        <w:t>evaluați</w:t>
      </w:r>
      <w:r w:rsidRPr="00092EEF">
        <w:rPr>
          <w:rFonts w:ascii="Times New Roman" w:hAnsi="Times New Roman" w:cs="Times New Roman"/>
          <w:sz w:val="28"/>
          <w:szCs w:val="28"/>
          <w:lang w:val="ro-RO"/>
        </w:rPr>
        <w:t>.</w:t>
      </w:r>
    </w:p>
    <w:p w14:paraId="7DE1F2AC" w14:textId="77777777" w:rsidR="006D24D3" w:rsidRPr="00092EEF" w:rsidRDefault="006D24D3" w:rsidP="001A383B">
      <w:pPr>
        <w:pStyle w:val="Listparagraf"/>
        <w:numPr>
          <w:ilvl w:val="1"/>
          <w:numId w:val="39"/>
        </w:numPr>
        <w:autoSpaceDE w:val="0"/>
        <w:autoSpaceDN w:val="0"/>
        <w:adjustRightInd w:val="0"/>
        <w:ind w:left="0" w:firstLine="0"/>
        <w:jc w:val="both"/>
        <w:rPr>
          <w:rFonts w:ascii="Times New Roman" w:hAnsi="Times New Roman" w:cs="Times New Roman"/>
          <w:sz w:val="28"/>
          <w:szCs w:val="28"/>
          <w:lang w:val="ro-RO"/>
        </w:rPr>
      </w:pPr>
      <w:r w:rsidRPr="00092EEF">
        <w:rPr>
          <w:rFonts w:ascii="Times New Roman" w:hAnsi="Times New Roman" w:cs="Times New Roman"/>
          <w:sz w:val="28"/>
          <w:szCs w:val="28"/>
          <w:lang w:val="ro-RO"/>
        </w:rPr>
        <w:t>Evaluarea de către AMEPIP a îndeplinirii indicatorilor-cheie de performanță se realizează conform prevederilor legale.</w:t>
      </w:r>
    </w:p>
    <w:p w14:paraId="6027B674" w14:textId="77777777" w:rsidR="006D24D3" w:rsidRPr="00092EEF" w:rsidRDefault="006D24D3" w:rsidP="001A383B">
      <w:pPr>
        <w:autoSpaceDE w:val="0"/>
        <w:autoSpaceDN w:val="0"/>
        <w:adjustRightInd w:val="0"/>
        <w:jc w:val="both"/>
        <w:rPr>
          <w:rFonts w:ascii="Times New Roman" w:hAnsi="Times New Roman" w:cs="Times New Roman"/>
          <w:sz w:val="28"/>
          <w:szCs w:val="28"/>
          <w:lang w:val="ro-RO"/>
        </w:rPr>
      </w:pPr>
    </w:p>
    <w:p w14:paraId="6E8F77A6" w14:textId="77777777" w:rsidR="006D24D3" w:rsidRPr="00092EEF" w:rsidRDefault="006D24D3" w:rsidP="001A383B">
      <w:pPr>
        <w:pStyle w:val="BodyText1"/>
        <w:shd w:val="clear" w:color="auto" w:fill="auto"/>
        <w:spacing w:before="0" w:after="0" w:line="240" w:lineRule="auto"/>
        <w:ind w:right="58" w:firstLine="0"/>
        <w:rPr>
          <w:b/>
          <w:sz w:val="28"/>
          <w:szCs w:val="28"/>
        </w:rPr>
      </w:pPr>
      <w:r w:rsidRPr="00092EEF">
        <w:rPr>
          <w:b/>
          <w:sz w:val="28"/>
          <w:szCs w:val="28"/>
        </w:rPr>
        <w:t>Art. 15 Participarea în comitetele consultative de specialitate, înființate la nivelul consiliului potrivit legii, precum și la alte comitete, în funcție de specificul întreprinderii publice</w:t>
      </w:r>
    </w:p>
    <w:p w14:paraId="10EE10A5" w14:textId="77777777" w:rsidR="006D24D3" w:rsidRPr="00092EEF" w:rsidRDefault="006D24D3" w:rsidP="001A383B">
      <w:pPr>
        <w:pStyle w:val="BodyText1"/>
        <w:shd w:val="clear" w:color="auto" w:fill="auto"/>
        <w:spacing w:before="0" w:after="0" w:line="240" w:lineRule="auto"/>
        <w:ind w:right="58" w:firstLine="0"/>
        <w:rPr>
          <w:b/>
          <w:sz w:val="28"/>
          <w:szCs w:val="28"/>
        </w:rPr>
      </w:pPr>
    </w:p>
    <w:p w14:paraId="18014ECE" w14:textId="77777777" w:rsidR="006D24D3" w:rsidRPr="00092EEF" w:rsidRDefault="006D24D3" w:rsidP="001A383B">
      <w:pPr>
        <w:pStyle w:val="BodyText1"/>
        <w:numPr>
          <w:ilvl w:val="1"/>
          <w:numId w:val="41"/>
        </w:numPr>
        <w:shd w:val="clear" w:color="auto" w:fill="auto"/>
        <w:spacing w:before="0" w:after="0" w:line="240" w:lineRule="auto"/>
        <w:ind w:left="0" w:right="58" w:firstLine="0"/>
        <w:rPr>
          <w:sz w:val="28"/>
          <w:szCs w:val="28"/>
        </w:rPr>
      </w:pPr>
      <w:r w:rsidRPr="00092EEF">
        <w:rPr>
          <w:sz w:val="28"/>
          <w:szCs w:val="28"/>
        </w:rPr>
        <w:t xml:space="preserve"> Administratorul poate fi numit, prin Decizie a Consiliului de Administrație, în cel puțin unul dintre comitetele consultative înființate la nivelul consiliului potrivit legii, precum și la alte comitete, în funcție de specificul întreprinderii publice.</w:t>
      </w:r>
    </w:p>
    <w:p w14:paraId="71C9CB30" w14:textId="00A9A94E" w:rsidR="009F66D6" w:rsidRPr="00092EEF" w:rsidRDefault="006D24D3" w:rsidP="001A383B">
      <w:pPr>
        <w:pStyle w:val="BodyText1"/>
        <w:numPr>
          <w:ilvl w:val="1"/>
          <w:numId w:val="41"/>
        </w:numPr>
        <w:shd w:val="clear" w:color="auto" w:fill="auto"/>
        <w:spacing w:before="0" w:after="0" w:line="240" w:lineRule="auto"/>
        <w:ind w:left="0" w:right="58" w:firstLine="0"/>
        <w:rPr>
          <w:sz w:val="28"/>
          <w:szCs w:val="28"/>
        </w:rPr>
      </w:pPr>
      <w:r w:rsidRPr="00092EEF">
        <w:rPr>
          <w:sz w:val="28"/>
          <w:szCs w:val="28"/>
        </w:rPr>
        <w:t xml:space="preserve"> Administratorul este obligat să participe la ședințele comitetelor consultative și trebuie să-și exercite atribuțiile prevăzute de lege, în cadrul fiecărui comitet consultativ din care face parte.</w:t>
      </w:r>
    </w:p>
    <w:p w14:paraId="37645A20" w14:textId="77777777" w:rsidR="00BD0232" w:rsidRPr="00092EEF" w:rsidRDefault="00BD0232" w:rsidP="00BD0232">
      <w:pPr>
        <w:pStyle w:val="BodyText1"/>
        <w:shd w:val="clear" w:color="auto" w:fill="auto"/>
        <w:spacing w:before="0" w:after="0" w:line="240" w:lineRule="auto"/>
        <w:ind w:right="58" w:firstLine="0"/>
        <w:rPr>
          <w:sz w:val="28"/>
          <w:szCs w:val="28"/>
        </w:rPr>
      </w:pPr>
    </w:p>
    <w:p w14:paraId="6688B5BB" w14:textId="570B9116" w:rsidR="006D24D3" w:rsidRPr="00092EEF" w:rsidRDefault="006D24D3" w:rsidP="001A383B">
      <w:pPr>
        <w:pStyle w:val="BodyText1"/>
        <w:shd w:val="clear" w:color="auto" w:fill="auto"/>
        <w:spacing w:before="0" w:after="0" w:line="240" w:lineRule="auto"/>
        <w:ind w:right="58" w:firstLine="0"/>
        <w:rPr>
          <w:b/>
          <w:sz w:val="28"/>
          <w:szCs w:val="28"/>
        </w:rPr>
      </w:pPr>
      <w:r w:rsidRPr="00092EEF">
        <w:rPr>
          <w:b/>
          <w:sz w:val="28"/>
          <w:szCs w:val="28"/>
        </w:rPr>
        <w:t>Art. 16 Clauze privind independența administratorului</w:t>
      </w:r>
    </w:p>
    <w:p w14:paraId="25B0ADAA" w14:textId="77777777" w:rsidR="006D24D3" w:rsidRPr="00092EEF" w:rsidRDefault="006D24D3" w:rsidP="001A383B">
      <w:pPr>
        <w:pStyle w:val="BodyText1"/>
        <w:shd w:val="clear" w:color="auto" w:fill="auto"/>
        <w:spacing w:before="0" w:after="0" w:line="240" w:lineRule="auto"/>
        <w:ind w:right="58" w:firstLine="0"/>
        <w:rPr>
          <w:b/>
          <w:sz w:val="28"/>
          <w:szCs w:val="28"/>
        </w:rPr>
      </w:pPr>
    </w:p>
    <w:p w14:paraId="0603075D" w14:textId="417756E0" w:rsidR="006D24D3" w:rsidRPr="00092EEF" w:rsidRDefault="006D24D3" w:rsidP="001A383B">
      <w:pPr>
        <w:pStyle w:val="BodyText1"/>
        <w:numPr>
          <w:ilvl w:val="1"/>
          <w:numId w:val="43"/>
        </w:numPr>
        <w:shd w:val="clear" w:color="auto" w:fill="auto"/>
        <w:spacing w:before="0" w:after="0" w:line="240" w:lineRule="auto"/>
        <w:ind w:left="0" w:right="58" w:firstLine="0"/>
        <w:rPr>
          <w:b/>
          <w:sz w:val="28"/>
          <w:szCs w:val="28"/>
        </w:rPr>
      </w:pPr>
      <w:r w:rsidRPr="00092EEF">
        <w:rPr>
          <w:sz w:val="28"/>
          <w:szCs w:val="28"/>
        </w:rPr>
        <w:t xml:space="preserve"> Potrivit dispozițiilor art.138^2 din Legea nr.31/1990, republicată, cu modificările </w:t>
      </w:r>
      <w:r w:rsidR="003E5A0C" w:rsidRPr="00092EEF">
        <w:rPr>
          <w:sz w:val="28"/>
          <w:szCs w:val="28"/>
        </w:rPr>
        <w:t>și</w:t>
      </w:r>
      <w:r w:rsidRPr="00092EEF">
        <w:rPr>
          <w:sz w:val="28"/>
          <w:szCs w:val="28"/>
        </w:rPr>
        <w:t xml:space="preserve"> completările ulterioare, </w:t>
      </w:r>
      <w:r w:rsidRPr="00092EEF">
        <w:rPr>
          <w:iCs/>
          <w:sz w:val="28"/>
          <w:szCs w:val="28"/>
        </w:rPr>
        <w:t xml:space="preserve">la desemnarea administratorului independent, </w:t>
      </w:r>
      <w:r w:rsidR="003E5A0C" w:rsidRPr="00092EEF">
        <w:rPr>
          <w:iCs/>
          <w:sz w:val="28"/>
          <w:szCs w:val="28"/>
        </w:rPr>
        <w:t>A</w:t>
      </w:r>
      <w:r w:rsidRPr="00092EEF">
        <w:rPr>
          <w:iCs/>
          <w:sz w:val="28"/>
          <w:szCs w:val="28"/>
        </w:rPr>
        <w:t xml:space="preserve">dunarea </w:t>
      </w:r>
      <w:r w:rsidR="003E5A0C" w:rsidRPr="00092EEF">
        <w:rPr>
          <w:iCs/>
          <w:sz w:val="28"/>
          <w:szCs w:val="28"/>
        </w:rPr>
        <w:t>G</w:t>
      </w:r>
      <w:r w:rsidRPr="00092EEF">
        <w:rPr>
          <w:iCs/>
          <w:sz w:val="28"/>
          <w:szCs w:val="28"/>
        </w:rPr>
        <w:t xml:space="preserve">enerală a </w:t>
      </w:r>
      <w:r w:rsidR="003E5A0C" w:rsidRPr="00092EEF">
        <w:rPr>
          <w:iCs/>
          <w:sz w:val="28"/>
          <w:szCs w:val="28"/>
        </w:rPr>
        <w:t>Acționarilor</w:t>
      </w:r>
      <w:r w:rsidRPr="00092EEF">
        <w:rPr>
          <w:iCs/>
          <w:sz w:val="28"/>
          <w:szCs w:val="28"/>
        </w:rPr>
        <w:t xml:space="preserve"> va avea în vedere următoarele criterii:</w:t>
      </w:r>
    </w:p>
    <w:p w14:paraId="3D3E1B88" w14:textId="569E1124" w:rsidR="006D24D3" w:rsidRPr="00092EEF" w:rsidRDefault="006D24D3" w:rsidP="001A383B">
      <w:pPr>
        <w:pStyle w:val="Listparagraf"/>
        <w:numPr>
          <w:ilvl w:val="0"/>
          <w:numId w:val="42"/>
        </w:numPr>
        <w:autoSpaceDE w:val="0"/>
        <w:autoSpaceDN w:val="0"/>
        <w:adjustRightInd w:val="0"/>
        <w:ind w:left="0" w:firstLine="0"/>
        <w:jc w:val="both"/>
        <w:rPr>
          <w:rFonts w:ascii="Times New Roman" w:hAnsi="Times New Roman" w:cs="Times New Roman"/>
          <w:iCs/>
          <w:sz w:val="28"/>
          <w:szCs w:val="28"/>
          <w:lang w:val="ro-RO"/>
        </w:rPr>
      </w:pPr>
      <w:r w:rsidRPr="00092EEF">
        <w:rPr>
          <w:rFonts w:ascii="Times New Roman" w:hAnsi="Times New Roman" w:cs="Times New Roman"/>
          <w:iCs/>
          <w:sz w:val="28"/>
          <w:szCs w:val="28"/>
          <w:lang w:val="ro-RO"/>
        </w:rPr>
        <w:t xml:space="preserve">să nu fie director al </w:t>
      </w:r>
      <w:r w:rsidR="003E5A0C" w:rsidRPr="00092EEF">
        <w:rPr>
          <w:rFonts w:ascii="Times New Roman" w:hAnsi="Times New Roman" w:cs="Times New Roman"/>
          <w:iCs/>
          <w:sz w:val="28"/>
          <w:szCs w:val="28"/>
          <w:lang w:val="ro-RO"/>
        </w:rPr>
        <w:t>societății</w:t>
      </w:r>
      <w:r w:rsidRPr="00092EEF">
        <w:rPr>
          <w:rFonts w:ascii="Times New Roman" w:hAnsi="Times New Roman" w:cs="Times New Roman"/>
          <w:iCs/>
          <w:sz w:val="28"/>
          <w:szCs w:val="28"/>
          <w:lang w:val="ro-RO"/>
        </w:rPr>
        <w:t xml:space="preserve"> sau al unei </w:t>
      </w:r>
      <w:r w:rsidR="003E5A0C" w:rsidRPr="00092EEF">
        <w:rPr>
          <w:rFonts w:ascii="Times New Roman" w:hAnsi="Times New Roman" w:cs="Times New Roman"/>
          <w:iCs/>
          <w:sz w:val="28"/>
          <w:szCs w:val="28"/>
          <w:lang w:val="ro-RO"/>
        </w:rPr>
        <w:t>societăți</w:t>
      </w:r>
      <w:r w:rsidRPr="00092EEF">
        <w:rPr>
          <w:rFonts w:ascii="Times New Roman" w:hAnsi="Times New Roman" w:cs="Times New Roman"/>
          <w:iCs/>
          <w:sz w:val="28"/>
          <w:szCs w:val="28"/>
          <w:lang w:val="ro-RO"/>
        </w:rPr>
        <w:t xml:space="preserve"> controlate de către aceasta </w:t>
      </w:r>
      <w:r w:rsidR="003E5A0C" w:rsidRPr="00092EEF">
        <w:rPr>
          <w:rFonts w:ascii="Times New Roman" w:hAnsi="Times New Roman" w:cs="Times New Roman"/>
          <w:iCs/>
          <w:sz w:val="28"/>
          <w:szCs w:val="28"/>
          <w:lang w:val="ro-RO"/>
        </w:rPr>
        <w:t>și</w:t>
      </w:r>
      <w:r w:rsidRPr="00092EEF">
        <w:rPr>
          <w:rFonts w:ascii="Times New Roman" w:hAnsi="Times New Roman" w:cs="Times New Roman"/>
          <w:iCs/>
          <w:sz w:val="28"/>
          <w:szCs w:val="28"/>
          <w:lang w:val="ro-RO"/>
        </w:rPr>
        <w:t xml:space="preserve"> să nu fi îndeplinit o astfel de </w:t>
      </w:r>
      <w:r w:rsidR="003E5A0C" w:rsidRPr="00092EEF">
        <w:rPr>
          <w:rFonts w:ascii="Times New Roman" w:hAnsi="Times New Roman" w:cs="Times New Roman"/>
          <w:iCs/>
          <w:sz w:val="28"/>
          <w:szCs w:val="28"/>
          <w:lang w:val="ro-RO"/>
        </w:rPr>
        <w:t>funcție</w:t>
      </w:r>
      <w:r w:rsidRPr="00092EEF">
        <w:rPr>
          <w:rFonts w:ascii="Times New Roman" w:hAnsi="Times New Roman" w:cs="Times New Roman"/>
          <w:iCs/>
          <w:sz w:val="28"/>
          <w:szCs w:val="28"/>
          <w:lang w:val="ro-RO"/>
        </w:rPr>
        <w:t xml:space="preserve"> în ultimii 5 ani;</w:t>
      </w:r>
    </w:p>
    <w:p w14:paraId="12B2F259" w14:textId="28AAE99B" w:rsidR="006D24D3" w:rsidRPr="00092EEF" w:rsidRDefault="006D24D3" w:rsidP="001A383B">
      <w:pPr>
        <w:pStyle w:val="Listparagraf"/>
        <w:numPr>
          <w:ilvl w:val="0"/>
          <w:numId w:val="42"/>
        </w:numPr>
        <w:autoSpaceDE w:val="0"/>
        <w:autoSpaceDN w:val="0"/>
        <w:adjustRightInd w:val="0"/>
        <w:ind w:left="0" w:firstLine="0"/>
        <w:jc w:val="both"/>
        <w:rPr>
          <w:rFonts w:ascii="Times New Roman" w:hAnsi="Times New Roman" w:cs="Times New Roman"/>
          <w:iCs/>
          <w:sz w:val="28"/>
          <w:szCs w:val="28"/>
          <w:lang w:val="ro-RO"/>
        </w:rPr>
      </w:pPr>
      <w:r w:rsidRPr="00092EEF">
        <w:rPr>
          <w:rFonts w:ascii="Times New Roman" w:hAnsi="Times New Roman" w:cs="Times New Roman"/>
          <w:iCs/>
          <w:sz w:val="28"/>
          <w:szCs w:val="28"/>
          <w:lang w:val="ro-RO"/>
        </w:rPr>
        <w:t xml:space="preserve">să nu fi fost salariat al </w:t>
      </w:r>
      <w:r w:rsidR="003E5A0C" w:rsidRPr="00092EEF">
        <w:rPr>
          <w:rFonts w:ascii="Times New Roman" w:hAnsi="Times New Roman" w:cs="Times New Roman"/>
          <w:iCs/>
          <w:sz w:val="28"/>
          <w:szCs w:val="28"/>
          <w:lang w:val="ro-RO"/>
        </w:rPr>
        <w:t>societății</w:t>
      </w:r>
      <w:r w:rsidRPr="00092EEF">
        <w:rPr>
          <w:rFonts w:ascii="Times New Roman" w:hAnsi="Times New Roman" w:cs="Times New Roman"/>
          <w:iCs/>
          <w:sz w:val="28"/>
          <w:szCs w:val="28"/>
          <w:lang w:val="ro-RO"/>
        </w:rPr>
        <w:t xml:space="preserve"> sau al unei </w:t>
      </w:r>
      <w:r w:rsidR="003E5A0C" w:rsidRPr="00092EEF">
        <w:rPr>
          <w:rFonts w:ascii="Times New Roman" w:hAnsi="Times New Roman" w:cs="Times New Roman"/>
          <w:iCs/>
          <w:sz w:val="28"/>
          <w:szCs w:val="28"/>
          <w:lang w:val="ro-RO"/>
        </w:rPr>
        <w:t>societăți</w:t>
      </w:r>
      <w:r w:rsidRPr="00092EEF">
        <w:rPr>
          <w:rFonts w:ascii="Times New Roman" w:hAnsi="Times New Roman" w:cs="Times New Roman"/>
          <w:iCs/>
          <w:sz w:val="28"/>
          <w:szCs w:val="28"/>
          <w:lang w:val="ro-RO"/>
        </w:rPr>
        <w:t xml:space="preserve"> controlate de către aceasta ori să fi avut un astfel de raport de muncă în ultimii 5 ani;</w:t>
      </w:r>
    </w:p>
    <w:p w14:paraId="7607EDCF" w14:textId="2AB7D0F5" w:rsidR="006D24D3" w:rsidRPr="00092EEF" w:rsidRDefault="006D24D3" w:rsidP="001A383B">
      <w:pPr>
        <w:pStyle w:val="Listparagraf"/>
        <w:numPr>
          <w:ilvl w:val="0"/>
          <w:numId w:val="42"/>
        </w:numPr>
        <w:autoSpaceDE w:val="0"/>
        <w:autoSpaceDN w:val="0"/>
        <w:adjustRightInd w:val="0"/>
        <w:ind w:left="0" w:firstLine="0"/>
        <w:jc w:val="both"/>
        <w:rPr>
          <w:rFonts w:ascii="Times New Roman" w:hAnsi="Times New Roman" w:cs="Times New Roman"/>
          <w:iCs/>
          <w:sz w:val="28"/>
          <w:szCs w:val="28"/>
          <w:lang w:val="ro-RO"/>
        </w:rPr>
      </w:pPr>
      <w:r w:rsidRPr="00092EEF">
        <w:rPr>
          <w:rFonts w:ascii="Times New Roman" w:hAnsi="Times New Roman" w:cs="Times New Roman"/>
          <w:iCs/>
          <w:sz w:val="28"/>
          <w:szCs w:val="28"/>
          <w:lang w:val="ro-RO"/>
        </w:rPr>
        <w:t xml:space="preserve">să nu primească sau să fi primit de la societate ori de la o societate controlată de aceasta o </w:t>
      </w:r>
      <w:r w:rsidR="003E5A0C" w:rsidRPr="00092EEF">
        <w:rPr>
          <w:rFonts w:ascii="Times New Roman" w:hAnsi="Times New Roman" w:cs="Times New Roman"/>
          <w:iCs/>
          <w:sz w:val="28"/>
          <w:szCs w:val="28"/>
          <w:lang w:val="ro-RO"/>
        </w:rPr>
        <w:t>remunerație</w:t>
      </w:r>
      <w:r w:rsidRPr="00092EEF">
        <w:rPr>
          <w:rFonts w:ascii="Times New Roman" w:hAnsi="Times New Roman" w:cs="Times New Roman"/>
          <w:iCs/>
          <w:sz w:val="28"/>
          <w:szCs w:val="28"/>
          <w:lang w:val="ro-RO"/>
        </w:rPr>
        <w:t xml:space="preserve"> suplimentară sau alte avantaje, altele decât cele corespunzând </w:t>
      </w:r>
      <w:r w:rsidR="003E5A0C" w:rsidRPr="00092EEF">
        <w:rPr>
          <w:rFonts w:ascii="Times New Roman" w:hAnsi="Times New Roman" w:cs="Times New Roman"/>
          <w:iCs/>
          <w:sz w:val="28"/>
          <w:szCs w:val="28"/>
          <w:lang w:val="ro-RO"/>
        </w:rPr>
        <w:t>calității</w:t>
      </w:r>
      <w:r w:rsidRPr="00092EEF">
        <w:rPr>
          <w:rFonts w:ascii="Times New Roman" w:hAnsi="Times New Roman" w:cs="Times New Roman"/>
          <w:iCs/>
          <w:sz w:val="28"/>
          <w:szCs w:val="28"/>
          <w:lang w:val="ro-RO"/>
        </w:rPr>
        <w:t xml:space="preserve"> sale de administrator neexecutiv;</w:t>
      </w:r>
    </w:p>
    <w:p w14:paraId="293B2838" w14:textId="28937377" w:rsidR="006D24D3" w:rsidRPr="00092EEF" w:rsidRDefault="006D24D3" w:rsidP="001A383B">
      <w:pPr>
        <w:pStyle w:val="Listparagraf"/>
        <w:numPr>
          <w:ilvl w:val="0"/>
          <w:numId w:val="42"/>
        </w:numPr>
        <w:autoSpaceDE w:val="0"/>
        <w:autoSpaceDN w:val="0"/>
        <w:adjustRightInd w:val="0"/>
        <w:ind w:left="0" w:firstLine="0"/>
        <w:jc w:val="both"/>
        <w:rPr>
          <w:rFonts w:ascii="Times New Roman" w:hAnsi="Times New Roman" w:cs="Times New Roman"/>
          <w:iCs/>
          <w:sz w:val="28"/>
          <w:szCs w:val="28"/>
          <w:lang w:val="ro-RO"/>
        </w:rPr>
      </w:pPr>
      <w:r w:rsidRPr="00092EEF">
        <w:rPr>
          <w:rFonts w:ascii="Times New Roman" w:hAnsi="Times New Roman" w:cs="Times New Roman"/>
          <w:iCs/>
          <w:sz w:val="28"/>
          <w:szCs w:val="28"/>
          <w:lang w:val="ro-RO"/>
        </w:rPr>
        <w:t xml:space="preserve">să nu fie </w:t>
      </w:r>
      <w:r w:rsidR="003E5A0C" w:rsidRPr="00092EEF">
        <w:rPr>
          <w:rFonts w:ascii="Times New Roman" w:hAnsi="Times New Roman" w:cs="Times New Roman"/>
          <w:iCs/>
          <w:sz w:val="28"/>
          <w:szCs w:val="28"/>
          <w:lang w:val="ro-RO"/>
        </w:rPr>
        <w:t>acționar</w:t>
      </w:r>
      <w:r w:rsidRPr="00092EEF">
        <w:rPr>
          <w:rFonts w:ascii="Times New Roman" w:hAnsi="Times New Roman" w:cs="Times New Roman"/>
          <w:iCs/>
          <w:sz w:val="28"/>
          <w:szCs w:val="28"/>
          <w:lang w:val="ro-RO"/>
        </w:rPr>
        <w:t xml:space="preserve"> semnificativ al </w:t>
      </w:r>
      <w:r w:rsidR="003E5A0C" w:rsidRPr="00092EEF">
        <w:rPr>
          <w:rFonts w:ascii="Times New Roman" w:hAnsi="Times New Roman" w:cs="Times New Roman"/>
          <w:iCs/>
          <w:sz w:val="28"/>
          <w:szCs w:val="28"/>
          <w:lang w:val="ro-RO"/>
        </w:rPr>
        <w:t>societății</w:t>
      </w:r>
      <w:r w:rsidRPr="00092EEF">
        <w:rPr>
          <w:rFonts w:ascii="Times New Roman" w:hAnsi="Times New Roman" w:cs="Times New Roman"/>
          <w:iCs/>
          <w:sz w:val="28"/>
          <w:szCs w:val="28"/>
          <w:lang w:val="ro-RO"/>
        </w:rPr>
        <w:t>;</w:t>
      </w:r>
    </w:p>
    <w:p w14:paraId="5D82B64C" w14:textId="4BE60A11" w:rsidR="006D24D3" w:rsidRPr="00092EEF" w:rsidRDefault="006D24D3" w:rsidP="001A383B">
      <w:pPr>
        <w:pStyle w:val="Listparagraf"/>
        <w:numPr>
          <w:ilvl w:val="0"/>
          <w:numId w:val="42"/>
        </w:numPr>
        <w:autoSpaceDE w:val="0"/>
        <w:autoSpaceDN w:val="0"/>
        <w:adjustRightInd w:val="0"/>
        <w:ind w:left="0" w:firstLine="0"/>
        <w:jc w:val="both"/>
        <w:rPr>
          <w:rFonts w:ascii="Times New Roman" w:hAnsi="Times New Roman" w:cs="Times New Roman"/>
          <w:iCs/>
          <w:sz w:val="28"/>
          <w:szCs w:val="28"/>
          <w:lang w:val="ro-RO"/>
        </w:rPr>
      </w:pPr>
      <w:r w:rsidRPr="00092EEF">
        <w:rPr>
          <w:rFonts w:ascii="Times New Roman" w:hAnsi="Times New Roman" w:cs="Times New Roman"/>
          <w:iCs/>
          <w:sz w:val="28"/>
          <w:szCs w:val="28"/>
          <w:lang w:val="ro-RO"/>
        </w:rPr>
        <w:lastRenderedPageBreak/>
        <w:t xml:space="preserve">să nu aibă sau să fi avut în ultimul an </w:t>
      </w:r>
      <w:r w:rsidR="003E5A0C" w:rsidRPr="00092EEF">
        <w:rPr>
          <w:rFonts w:ascii="Times New Roman" w:hAnsi="Times New Roman" w:cs="Times New Roman"/>
          <w:iCs/>
          <w:sz w:val="28"/>
          <w:szCs w:val="28"/>
          <w:lang w:val="ro-RO"/>
        </w:rPr>
        <w:t>relații</w:t>
      </w:r>
      <w:r w:rsidRPr="00092EEF">
        <w:rPr>
          <w:rFonts w:ascii="Times New Roman" w:hAnsi="Times New Roman" w:cs="Times New Roman"/>
          <w:iCs/>
          <w:sz w:val="28"/>
          <w:szCs w:val="28"/>
          <w:lang w:val="ro-RO"/>
        </w:rPr>
        <w:t xml:space="preserve"> de afaceri cu societatea ori cu o societate controlată de aceasta, fie personal, fie ca asociat, </w:t>
      </w:r>
      <w:r w:rsidR="003E5A0C" w:rsidRPr="00092EEF">
        <w:rPr>
          <w:rFonts w:ascii="Times New Roman" w:hAnsi="Times New Roman" w:cs="Times New Roman"/>
          <w:iCs/>
          <w:sz w:val="28"/>
          <w:szCs w:val="28"/>
          <w:lang w:val="ro-RO"/>
        </w:rPr>
        <w:t>acționar</w:t>
      </w:r>
      <w:r w:rsidRPr="00092EEF">
        <w:rPr>
          <w:rFonts w:ascii="Times New Roman" w:hAnsi="Times New Roman" w:cs="Times New Roman"/>
          <w:iCs/>
          <w:sz w:val="28"/>
          <w:szCs w:val="28"/>
          <w:lang w:val="ro-RO"/>
        </w:rPr>
        <w:t xml:space="preserve">, administrator, director sau salariat al unei </w:t>
      </w:r>
      <w:r w:rsidR="003E5A0C" w:rsidRPr="00092EEF">
        <w:rPr>
          <w:rFonts w:ascii="Times New Roman" w:hAnsi="Times New Roman" w:cs="Times New Roman"/>
          <w:iCs/>
          <w:sz w:val="28"/>
          <w:szCs w:val="28"/>
          <w:lang w:val="ro-RO"/>
        </w:rPr>
        <w:t>societăți</w:t>
      </w:r>
      <w:r w:rsidRPr="00092EEF">
        <w:rPr>
          <w:rFonts w:ascii="Times New Roman" w:hAnsi="Times New Roman" w:cs="Times New Roman"/>
          <w:iCs/>
          <w:sz w:val="28"/>
          <w:szCs w:val="28"/>
          <w:lang w:val="ro-RO"/>
        </w:rPr>
        <w:t xml:space="preserve"> care are astfel de </w:t>
      </w:r>
      <w:r w:rsidR="003E5A0C" w:rsidRPr="00092EEF">
        <w:rPr>
          <w:rFonts w:ascii="Times New Roman" w:hAnsi="Times New Roman" w:cs="Times New Roman"/>
          <w:iCs/>
          <w:sz w:val="28"/>
          <w:szCs w:val="28"/>
          <w:lang w:val="ro-RO"/>
        </w:rPr>
        <w:t>relații</w:t>
      </w:r>
      <w:r w:rsidRPr="00092EEF">
        <w:rPr>
          <w:rFonts w:ascii="Times New Roman" w:hAnsi="Times New Roman" w:cs="Times New Roman"/>
          <w:iCs/>
          <w:sz w:val="28"/>
          <w:szCs w:val="28"/>
          <w:lang w:val="ro-RO"/>
        </w:rPr>
        <w:t xml:space="preserve"> cu societatea, dacă, prin caracterul lor </w:t>
      </w:r>
      <w:r w:rsidR="003E5A0C" w:rsidRPr="00092EEF">
        <w:rPr>
          <w:rFonts w:ascii="Times New Roman" w:hAnsi="Times New Roman" w:cs="Times New Roman"/>
          <w:iCs/>
          <w:sz w:val="28"/>
          <w:szCs w:val="28"/>
          <w:lang w:val="ro-RO"/>
        </w:rPr>
        <w:t>substanțial</w:t>
      </w:r>
      <w:r w:rsidRPr="00092EEF">
        <w:rPr>
          <w:rFonts w:ascii="Times New Roman" w:hAnsi="Times New Roman" w:cs="Times New Roman"/>
          <w:iCs/>
          <w:sz w:val="28"/>
          <w:szCs w:val="28"/>
          <w:lang w:val="ro-RO"/>
        </w:rPr>
        <w:t>, acestea sunt de natură a-i afecta obiectivitatea;</w:t>
      </w:r>
    </w:p>
    <w:p w14:paraId="7A986629" w14:textId="726E9B37" w:rsidR="006D24D3" w:rsidRPr="00092EEF" w:rsidRDefault="006D24D3" w:rsidP="001A383B">
      <w:pPr>
        <w:pStyle w:val="Listparagraf"/>
        <w:numPr>
          <w:ilvl w:val="0"/>
          <w:numId w:val="42"/>
        </w:numPr>
        <w:autoSpaceDE w:val="0"/>
        <w:autoSpaceDN w:val="0"/>
        <w:adjustRightInd w:val="0"/>
        <w:ind w:left="0" w:firstLine="0"/>
        <w:jc w:val="both"/>
        <w:rPr>
          <w:rFonts w:ascii="Times New Roman" w:hAnsi="Times New Roman" w:cs="Times New Roman"/>
          <w:iCs/>
          <w:sz w:val="28"/>
          <w:szCs w:val="28"/>
          <w:lang w:val="ro-RO"/>
        </w:rPr>
      </w:pPr>
      <w:r w:rsidRPr="00092EEF">
        <w:rPr>
          <w:rFonts w:ascii="Times New Roman" w:hAnsi="Times New Roman" w:cs="Times New Roman"/>
          <w:iCs/>
          <w:sz w:val="28"/>
          <w:szCs w:val="28"/>
          <w:lang w:val="ro-RO"/>
        </w:rPr>
        <w:t xml:space="preserve">să nu fie sau să fi fost în ultimii 3 ani auditor financiar ori asociat salariat al actualului auditor financiar al </w:t>
      </w:r>
      <w:r w:rsidR="003E5A0C" w:rsidRPr="00092EEF">
        <w:rPr>
          <w:rFonts w:ascii="Times New Roman" w:hAnsi="Times New Roman" w:cs="Times New Roman"/>
          <w:iCs/>
          <w:sz w:val="28"/>
          <w:szCs w:val="28"/>
          <w:lang w:val="ro-RO"/>
        </w:rPr>
        <w:t>societății</w:t>
      </w:r>
      <w:r w:rsidRPr="00092EEF">
        <w:rPr>
          <w:rFonts w:ascii="Times New Roman" w:hAnsi="Times New Roman" w:cs="Times New Roman"/>
          <w:iCs/>
          <w:sz w:val="28"/>
          <w:szCs w:val="28"/>
          <w:lang w:val="ro-RO"/>
        </w:rPr>
        <w:t xml:space="preserve"> sau al unei </w:t>
      </w:r>
      <w:r w:rsidR="003E5A0C" w:rsidRPr="00092EEF">
        <w:rPr>
          <w:rFonts w:ascii="Times New Roman" w:hAnsi="Times New Roman" w:cs="Times New Roman"/>
          <w:iCs/>
          <w:sz w:val="28"/>
          <w:szCs w:val="28"/>
          <w:lang w:val="ro-RO"/>
        </w:rPr>
        <w:t>societăți</w:t>
      </w:r>
      <w:r w:rsidRPr="00092EEF">
        <w:rPr>
          <w:rFonts w:ascii="Times New Roman" w:hAnsi="Times New Roman" w:cs="Times New Roman"/>
          <w:iCs/>
          <w:sz w:val="28"/>
          <w:szCs w:val="28"/>
          <w:lang w:val="ro-RO"/>
        </w:rPr>
        <w:t xml:space="preserve"> controlate de aceasta;</w:t>
      </w:r>
    </w:p>
    <w:p w14:paraId="439429F5" w14:textId="3DBC479D" w:rsidR="006D24D3" w:rsidRPr="00092EEF" w:rsidRDefault="006D24D3" w:rsidP="001A383B">
      <w:pPr>
        <w:pStyle w:val="Listparagraf"/>
        <w:numPr>
          <w:ilvl w:val="0"/>
          <w:numId w:val="42"/>
        </w:numPr>
        <w:autoSpaceDE w:val="0"/>
        <w:autoSpaceDN w:val="0"/>
        <w:adjustRightInd w:val="0"/>
        <w:ind w:left="0" w:firstLine="0"/>
        <w:jc w:val="both"/>
        <w:rPr>
          <w:rFonts w:ascii="Times New Roman" w:hAnsi="Times New Roman" w:cs="Times New Roman"/>
          <w:iCs/>
          <w:sz w:val="28"/>
          <w:szCs w:val="28"/>
          <w:lang w:val="ro-RO"/>
        </w:rPr>
      </w:pPr>
      <w:r w:rsidRPr="00092EEF">
        <w:rPr>
          <w:rFonts w:ascii="Times New Roman" w:hAnsi="Times New Roman" w:cs="Times New Roman"/>
          <w:iCs/>
          <w:sz w:val="28"/>
          <w:szCs w:val="28"/>
          <w:lang w:val="ro-RO"/>
        </w:rPr>
        <w:t xml:space="preserve">să fie director într-o altă societate în care un director al </w:t>
      </w:r>
      <w:r w:rsidR="003E5A0C" w:rsidRPr="00092EEF">
        <w:rPr>
          <w:rFonts w:ascii="Times New Roman" w:hAnsi="Times New Roman" w:cs="Times New Roman"/>
          <w:iCs/>
          <w:sz w:val="28"/>
          <w:szCs w:val="28"/>
          <w:lang w:val="ro-RO"/>
        </w:rPr>
        <w:t>societății</w:t>
      </w:r>
      <w:r w:rsidRPr="00092EEF">
        <w:rPr>
          <w:rFonts w:ascii="Times New Roman" w:hAnsi="Times New Roman" w:cs="Times New Roman"/>
          <w:iCs/>
          <w:sz w:val="28"/>
          <w:szCs w:val="28"/>
          <w:lang w:val="ro-RO"/>
        </w:rPr>
        <w:t xml:space="preserve"> este administrator neexecutiv;</w:t>
      </w:r>
    </w:p>
    <w:p w14:paraId="261A679C" w14:textId="50489D85" w:rsidR="006D24D3" w:rsidRPr="00092EEF" w:rsidRDefault="006D24D3" w:rsidP="001A383B">
      <w:pPr>
        <w:pStyle w:val="Listparagraf"/>
        <w:numPr>
          <w:ilvl w:val="0"/>
          <w:numId w:val="42"/>
        </w:numPr>
        <w:autoSpaceDE w:val="0"/>
        <w:autoSpaceDN w:val="0"/>
        <w:adjustRightInd w:val="0"/>
        <w:ind w:left="0" w:firstLine="0"/>
        <w:jc w:val="both"/>
        <w:rPr>
          <w:rFonts w:ascii="Times New Roman" w:hAnsi="Times New Roman" w:cs="Times New Roman"/>
          <w:iCs/>
          <w:sz w:val="28"/>
          <w:szCs w:val="28"/>
          <w:lang w:val="ro-RO"/>
        </w:rPr>
      </w:pPr>
      <w:r w:rsidRPr="00092EEF">
        <w:rPr>
          <w:rFonts w:ascii="Times New Roman" w:hAnsi="Times New Roman" w:cs="Times New Roman"/>
          <w:iCs/>
          <w:sz w:val="28"/>
          <w:szCs w:val="28"/>
          <w:lang w:val="ro-RO"/>
        </w:rPr>
        <w:t xml:space="preserve">să nu fi fost administrator neexecutiv al </w:t>
      </w:r>
      <w:r w:rsidR="003E5A0C" w:rsidRPr="00092EEF">
        <w:rPr>
          <w:rFonts w:ascii="Times New Roman" w:hAnsi="Times New Roman" w:cs="Times New Roman"/>
          <w:iCs/>
          <w:sz w:val="28"/>
          <w:szCs w:val="28"/>
          <w:lang w:val="ro-RO"/>
        </w:rPr>
        <w:t>societății</w:t>
      </w:r>
      <w:r w:rsidRPr="00092EEF">
        <w:rPr>
          <w:rFonts w:ascii="Times New Roman" w:hAnsi="Times New Roman" w:cs="Times New Roman"/>
          <w:iCs/>
          <w:sz w:val="28"/>
          <w:szCs w:val="28"/>
          <w:lang w:val="ro-RO"/>
        </w:rPr>
        <w:t xml:space="preserve"> mai mult de 3 mandate;</w:t>
      </w:r>
    </w:p>
    <w:p w14:paraId="5E0589B6" w14:textId="3AC8894F" w:rsidR="006D24D3" w:rsidRPr="00092EEF" w:rsidRDefault="006D24D3" w:rsidP="001A383B">
      <w:pPr>
        <w:pStyle w:val="Listparagraf"/>
        <w:numPr>
          <w:ilvl w:val="0"/>
          <w:numId w:val="42"/>
        </w:numPr>
        <w:autoSpaceDE w:val="0"/>
        <w:autoSpaceDN w:val="0"/>
        <w:adjustRightInd w:val="0"/>
        <w:ind w:left="0" w:firstLine="0"/>
        <w:jc w:val="both"/>
        <w:rPr>
          <w:rFonts w:ascii="Times New Roman" w:hAnsi="Times New Roman" w:cs="Times New Roman"/>
          <w:iCs/>
          <w:sz w:val="28"/>
          <w:szCs w:val="28"/>
          <w:lang w:val="ro-RO"/>
        </w:rPr>
      </w:pPr>
      <w:r w:rsidRPr="00092EEF">
        <w:rPr>
          <w:rFonts w:ascii="Times New Roman" w:hAnsi="Times New Roman" w:cs="Times New Roman"/>
          <w:iCs/>
          <w:sz w:val="28"/>
          <w:szCs w:val="28"/>
          <w:lang w:val="ro-RO"/>
        </w:rPr>
        <w:t xml:space="preserve">să nu aibă </w:t>
      </w:r>
      <w:r w:rsidR="003E5A0C" w:rsidRPr="00092EEF">
        <w:rPr>
          <w:rFonts w:ascii="Times New Roman" w:hAnsi="Times New Roman" w:cs="Times New Roman"/>
          <w:iCs/>
          <w:sz w:val="28"/>
          <w:szCs w:val="28"/>
          <w:lang w:val="ro-RO"/>
        </w:rPr>
        <w:t>relații</w:t>
      </w:r>
      <w:r w:rsidRPr="00092EEF">
        <w:rPr>
          <w:rFonts w:ascii="Times New Roman" w:hAnsi="Times New Roman" w:cs="Times New Roman"/>
          <w:iCs/>
          <w:sz w:val="28"/>
          <w:szCs w:val="28"/>
          <w:lang w:val="ro-RO"/>
        </w:rPr>
        <w:t xml:space="preserve"> de familie cu o persoană aflată în una dintre </w:t>
      </w:r>
      <w:r w:rsidR="003E5A0C" w:rsidRPr="00092EEF">
        <w:rPr>
          <w:rFonts w:ascii="Times New Roman" w:hAnsi="Times New Roman" w:cs="Times New Roman"/>
          <w:iCs/>
          <w:sz w:val="28"/>
          <w:szCs w:val="28"/>
          <w:lang w:val="ro-RO"/>
        </w:rPr>
        <w:t>situațiile</w:t>
      </w:r>
      <w:r w:rsidRPr="00092EEF">
        <w:rPr>
          <w:rFonts w:ascii="Times New Roman" w:hAnsi="Times New Roman" w:cs="Times New Roman"/>
          <w:iCs/>
          <w:sz w:val="28"/>
          <w:szCs w:val="28"/>
          <w:lang w:val="ro-RO"/>
        </w:rPr>
        <w:t xml:space="preserve"> prevăzute la lit. a) şi d).</w:t>
      </w:r>
    </w:p>
    <w:p w14:paraId="0F26C24C" w14:textId="3851C09D" w:rsidR="006D24D3" w:rsidRPr="00092EEF" w:rsidRDefault="006D24D3" w:rsidP="001A383B">
      <w:pPr>
        <w:pStyle w:val="BodyText1"/>
        <w:numPr>
          <w:ilvl w:val="1"/>
          <w:numId w:val="43"/>
        </w:numPr>
        <w:shd w:val="clear" w:color="auto" w:fill="auto"/>
        <w:spacing w:before="0" w:after="0" w:line="240" w:lineRule="auto"/>
        <w:ind w:left="0" w:right="58" w:firstLine="0"/>
        <w:rPr>
          <w:sz w:val="28"/>
          <w:szCs w:val="28"/>
        </w:rPr>
      </w:pPr>
      <w:r w:rsidRPr="00092EEF">
        <w:rPr>
          <w:sz w:val="28"/>
          <w:szCs w:val="28"/>
        </w:rPr>
        <w:t xml:space="preserve"> Potrivit dispozițiilor Art.28 alin.(6) din O.U.G. </w:t>
      </w:r>
      <w:r w:rsidRPr="00092EEF">
        <w:rPr>
          <w:bCs/>
          <w:sz w:val="28"/>
          <w:szCs w:val="28"/>
        </w:rPr>
        <w:t xml:space="preserve">nr. 109/2011 </w:t>
      </w:r>
      <w:r w:rsidRPr="00092EEF">
        <w:rPr>
          <w:rFonts w:eastAsia="Times New Roman"/>
          <w:bCs/>
          <w:sz w:val="28"/>
          <w:szCs w:val="28"/>
        </w:rPr>
        <w:t xml:space="preserve">privind guvernanța corporativă a întreprinderilor publice, </w:t>
      </w:r>
      <w:r w:rsidRPr="00092EEF">
        <w:rPr>
          <w:rFonts w:eastAsia="Times New Roman"/>
          <w:sz w:val="28"/>
          <w:szCs w:val="28"/>
        </w:rPr>
        <w:t>aprobată cu modificări și completări prin Legea nr. 111/2016, cu modificările și completările ulterioare</w:t>
      </w:r>
      <w:r w:rsidRPr="00092EEF">
        <w:rPr>
          <w:sz w:val="28"/>
          <w:szCs w:val="28"/>
        </w:rPr>
        <w:t xml:space="preserve">, majoritatea membrilor consiliului de </w:t>
      </w:r>
      <w:r w:rsidR="003E5A0C" w:rsidRPr="00092EEF">
        <w:rPr>
          <w:sz w:val="28"/>
          <w:szCs w:val="28"/>
        </w:rPr>
        <w:t>administrație</w:t>
      </w:r>
      <w:r w:rsidRPr="00092EEF">
        <w:rPr>
          <w:sz w:val="28"/>
          <w:szCs w:val="28"/>
        </w:rPr>
        <w:t xml:space="preserve"> este formată din administratori neexecutivi </w:t>
      </w:r>
      <w:r w:rsidR="003E5A0C" w:rsidRPr="00092EEF">
        <w:rPr>
          <w:sz w:val="28"/>
          <w:szCs w:val="28"/>
        </w:rPr>
        <w:t>și</w:t>
      </w:r>
      <w:r w:rsidRPr="00092EEF">
        <w:rPr>
          <w:sz w:val="28"/>
          <w:szCs w:val="28"/>
        </w:rPr>
        <w:t xml:space="preserve"> </w:t>
      </w:r>
      <w:r w:rsidR="003E5A0C" w:rsidRPr="00092EEF">
        <w:rPr>
          <w:sz w:val="28"/>
          <w:szCs w:val="28"/>
        </w:rPr>
        <w:t>independenți</w:t>
      </w:r>
      <w:r w:rsidRPr="00092EEF">
        <w:rPr>
          <w:sz w:val="28"/>
          <w:szCs w:val="28"/>
        </w:rPr>
        <w:t xml:space="preserve">, în înțelesul art.138^2 din Legea nr.31/1990, republicată, cu modificările </w:t>
      </w:r>
      <w:r w:rsidR="003E5A0C" w:rsidRPr="00092EEF">
        <w:rPr>
          <w:sz w:val="28"/>
          <w:szCs w:val="28"/>
        </w:rPr>
        <w:t>și</w:t>
      </w:r>
      <w:r w:rsidRPr="00092EEF">
        <w:rPr>
          <w:sz w:val="28"/>
          <w:szCs w:val="28"/>
        </w:rPr>
        <w:t xml:space="preserve"> completările ulterioare. Funcționarii publici, înalții funcționari publici, precum și alte categorii de personal din cadrul autorității publice tutelare ori din cadrul altor autorități sau instituții publice nu pot fi considerați independenți.</w:t>
      </w:r>
    </w:p>
    <w:p w14:paraId="28FD586B" w14:textId="77777777" w:rsidR="003B6719" w:rsidRPr="00092EEF" w:rsidRDefault="003B6719" w:rsidP="00382644">
      <w:pPr>
        <w:pStyle w:val="BodyText1"/>
        <w:shd w:val="clear" w:color="auto" w:fill="auto"/>
        <w:spacing w:before="0" w:after="0" w:line="240" w:lineRule="auto"/>
        <w:ind w:right="58" w:firstLine="0"/>
        <w:rPr>
          <w:sz w:val="28"/>
          <w:szCs w:val="28"/>
        </w:rPr>
      </w:pPr>
    </w:p>
    <w:p w14:paraId="5CF893EE" w14:textId="77777777" w:rsidR="006D24D3" w:rsidRPr="00092EEF" w:rsidRDefault="006D24D3" w:rsidP="001A383B">
      <w:pPr>
        <w:pStyle w:val="BodyText1"/>
        <w:shd w:val="clear" w:color="auto" w:fill="auto"/>
        <w:spacing w:before="0" w:after="0" w:line="240" w:lineRule="auto"/>
        <w:ind w:right="58" w:firstLine="0"/>
        <w:rPr>
          <w:b/>
          <w:sz w:val="28"/>
          <w:szCs w:val="28"/>
        </w:rPr>
      </w:pPr>
      <w:r w:rsidRPr="00092EEF">
        <w:rPr>
          <w:b/>
          <w:sz w:val="28"/>
          <w:szCs w:val="28"/>
        </w:rPr>
        <w:t>Art. 17 Condițiile contractării de asistență la nivelul consiliului</w:t>
      </w:r>
    </w:p>
    <w:p w14:paraId="475005C0" w14:textId="77777777" w:rsidR="006D24D3" w:rsidRPr="00092EEF" w:rsidRDefault="006D24D3" w:rsidP="001A383B">
      <w:pPr>
        <w:pStyle w:val="BodyText1"/>
        <w:shd w:val="clear" w:color="auto" w:fill="auto"/>
        <w:spacing w:before="0" w:after="0" w:line="240" w:lineRule="auto"/>
        <w:ind w:right="58" w:firstLine="0"/>
        <w:rPr>
          <w:b/>
          <w:sz w:val="28"/>
          <w:szCs w:val="28"/>
        </w:rPr>
      </w:pPr>
    </w:p>
    <w:p w14:paraId="63F96CFE" w14:textId="77777777" w:rsidR="006D24D3" w:rsidRPr="00092EEF" w:rsidRDefault="006D24D3" w:rsidP="001A383B">
      <w:pPr>
        <w:pStyle w:val="BodyText1"/>
        <w:numPr>
          <w:ilvl w:val="1"/>
          <w:numId w:val="44"/>
        </w:numPr>
        <w:shd w:val="clear" w:color="auto" w:fill="auto"/>
        <w:spacing w:before="0" w:after="0" w:line="240" w:lineRule="auto"/>
        <w:ind w:left="0" w:right="58" w:firstLine="0"/>
        <w:rPr>
          <w:sz w:val="28"/>
          <w:szCs w:val="28"/>
        </w:rPr>
      </w:pPr>
      <w:r w:rsidRPr="00092EEF">
        <w:rPr>
          <w:sz w:val="28"/>
          <w:szCs w:val="28"/>
        </w:rPr>
        <w:t xml:space="preserve"> În activitatea sa, pe durata mandatului, administratorul poate beneficieze de asistență de specialitate pentru fundamentarea deciziilor luate în cadrul consiliului, inclusiv contractarea serviciilor unor experți, consilieri sau personal de specialitate, încadrați, în condițiile legii, în baza unui contract de muncă pe durată determinată.</w:t>
      </w:r>
    </w:p>
    <w:p w14:paraId="6C285CE4" w14:textId="77777777" w:rsidR="006D24D3" w:rsidRPr="00092EEF" w:rsidRDefault="006D24D3" w:rsidP="001A383B">
      <w:pPr>
        <w:pStyle w:val="BodyText1"/>
        <w:shd w:val="clear" w:color="auto" w:fill="auto"/>
        <w:spacing w:before="0" w:after="0" w:line="240" w:lineRule="auto"/>
        <w:ind w:right="58" w:firstLine="0"/>
        <w:rPr>
          <w:sz w:val="28"/>
          <w:szCs w:val="28"/>
        </w:rPr>
      </w:pPr>
    </w:p>
    <w:p w14:paraId="63807922" w14:textId="77777777" w:rsidR="006D24D3" w:rsidRPr="00092EEF" w:rsidRDefault="006D24D3" w:rsidP="001A383B">
      <w:pPr>
        <w:pStyle w:val="BodyText1"/>
        <w:shd w:val="clear" w:color="auto" w:fill="auto"/>
        <w:spacing w:before="0" w:after="0" w:line="240" w:lineRule="auto"/>
        <w:ind w:right="58" w:firstLine="0"/>
        <w:rPr>
          <w:b/>
          <w:sz w:val="28"/>
          <w:szCs w:val="28"/>
        </w:rPr>
      </w:pPr>
      <w:r w:rsidRPr="00092EEF">
        <w:rPr>
          <w:b/>
          <w:sz w:val="28"/>
          <w:szCs w:val="28"/>
        </w:rPr>
        <w:t>Art. 18 Forța majoră</w:t>
      </w:r>
    </w:p>
    <w:p w14:paraId="52B3F32E" w14:textId="77777777" w:rsidR="006D24D3" w:rsidRPr="00092EEF" w:rsidRDefault="006D24D3" w:rsidP="001A383B">
      <w:pPr>
        <w:pStyle w:val="BodyText1"/>
        <w:shd w:val="clear" w:color="auto" w:fill="auto"/>
        <w:spacing w:before="0" w:after="0" w:line="240" w:lineRule="auto"/>
        <w:ind w:right="58" w:firstLine="0"/>
        <w:rPr>
          <w:b/>
          <w:sz w:val="28"/>
          <w:szCs w:val="28"/>
        </w:rPr>
      </w:pPr>
    </w:p>
    <w:p w14:paraId="5C84FFC7" w14:textId="77777777" w:rsidR="006D24D3" w:rsidRPr="00092EEF" w:rsidRDefault="006D24D3" w:rsidP="001A383B">
      <w:pPr>
        <w:pStyle w:val="Listparagraf"/>
        <w:numPr>
          <w:ilvl w:val="0"/>
          <w:numId w:val="29"/>
        </w:numPr>
        <w:ind w:left="0" w:right="40" w:firstLine="0"/>
        <w:contextualSpacing w:val="0"/>
        <w:jc w:val="both"/>
        <w:rPr>
          <w:rFonts w:ascii="Times New Roman" w:hAnsi="Times New Roman" w:cs="Times New Roman"/>
          <w:vanish/>
          <w:sz w:val="28"/>
          <w:szCs w:val="28"/>
          <w:lang w:val="ro-RO"/>
        </w:rPr>
      </w:pPr>
    </w:p>
    <w:p w14:paraId="75556DDA" w14:textId="77777777" w:rsidR="006D24D3" w:rsidRPr="00092EEF" w:rsidRDefault="006D24D3" w:rsidP="001A383B">
      <w:pPr>
        <w:pStyle w:val="Listparagraf"/>
        <w:numPr>
          <w:ilvl w:val="0"/>
          <w:numId w:val="29"/>
        </w:numPr>
        <w:ind w:left="0" w:right="40" w:firstLine="0"/>
        <w:contextualSpacing w:val="0"/>
        <w:jc w:val="both"/>
        <w:rPr>
          <w:rFonts w:ascii="Times New Roman" w:hAnsi="Times New Roman" w:cs="Times New Roman"/>
          <w:vanish/>
          <w:sz w:val="28"/>
          <w:szCs w:val="28"/>
          <w:lang w:val="ro-RO"/>
        </w:rPr>
      </w:pPr>
    </w:p>
    <w:p w14:paraId="696427FF" w14:textId="77777777" w:rsidR="006D24D3" w:rsidRPr="00092EEF" w:rsidRDefault="006D24D3" w:rsidP="001A383B">
      <w:pPr>
        <w:pStyle w:val="BodyText1"/>
        <w:numPr>
          <w:ilvl w:val="1"/>
          <w:numId w:val="29"/>
        </w:numPr>
        <w:shd w:val="clear" w:color="auto" w:fill="auto"/>
        <w:spacing w:before="0" w:after="0" w:line="240" w:lineRule="auto"/>
        <w:ind w:left="0" w:right="40" w:firstLine="0"/>
        <w:rPr>
          <w:sz w:val="28"/>
          <w:szCs w:val="28"/>
        </w:rPr>
      </w:pPr>
      <w:r w:rsidRPr="00092EEF">
        <w:rPr>
          <w:sz w:val="28"/>
          <w:szCs w:val="28"/>
        </w:rPr>
        <w:t xml:space="preserve"> Părțile sunt exonerate de răspundere în caz de forță majoră, astfel definită prin prezentul Contract de Mandat.</w:t>
      </w:r>
    </w:p>
    <w:p w14:paraId="425F5FBE" w14:textId="77777777" w:rsidR="006D24D3" w:rsidRPr="00092EEF" w:rsidRDefault="006D24D3" w:rsidP="001A383B">
      <w:pPr>
        <w:pStyle w:val="BodyText1"/>
        <w:numPr>
          <w:ilvl w:val="1"/>
          <w:numId w:val="29"/>
        </w:numPr>
        <w:shd w:val="clear" w:color="auto" w:fill="auto"/>
        <w:spacing w:before="0" w:after="0" w:line="240" w:lineRule="auto"/>
        <w:ind w:left="0" w:right="40" w:firstLine="0"/>
        <w:rPr>
          <w:sz w:val="28"/>
          <w:szCs w:val="28"/>
        </w:rPr>
      </w:pPr>
      <w:r w:rsidRPr="00092EEF">
        <w:rPr>
          <w:sz w:val="28"/>
          <w:szCs w:val="28"/>
        </w:rPr>
        <w:t>În caz de forță majoră, părțile vor depune eforturi comune în vederea diminuării daunelor eventuale ce ar rezulta în urma intervenirii unei asemenea cauze.</w:t>
      </w:r>
    </w:p>
    <w:p w14:paraId="5FE8CA66" w14:textId="77777777" w:rsidR="006D24D3" w:rsidRPr="00092EEF" w:rsidRDefault="006D24D3" w:rsidP="001A383B">
      <w:pPr>
        <w:pStyle w:val="BodyText1"/>
        <w:numPr>
          <w:ilvl w:val="1"/>
          <w:numId w:val="29"/>
        </w:numPr>
        <w:shd w:val="clear" w:color="auto" w:fill="auto"/>
        <w:spacing w:before="0" w:after="0" w:line="240" w:lineRule="auto"/>
        <w:ind w:left="0" w:right="40" w:firstLine="0"/>
        <w:rPr>
          <w:sz w:val="28"/>
          <w:szCs w:val="28"/>
        </w:rPr>
      </w:pPr>
      <w:r w:rsidRPr="00092EEF">
        <w:rPr>
          <w:sz w:val="28"/>
          <w:szCs w:val="28"/>
        </w:rPr>
        <w:t>Părțile se obligă, de asemenea, să se înștiințeze reciproc, în scris, în termen de cel mult 5 (cinci) zile de la intervenția vreunei cauze de forță majoră și, în general, să se informeze reciproc și în timp util asupra eventualelor impedimente de natură să conducă la dificultăți în realizarea obiectului prezentului Contract de Mandat.</w:t>
      </w:r>
    </w:p>
    <w:p w14:paraId="00A984BF" w14:textId="77777777" w:rsidR="006D24D3" w:rsidRPr="00092EEF" w:rsidRDefault="006D24D3" w:rsidP="001A383B">
      <w:pPr>
        <w:pStyle w:val="BodyText1"/>
        <w:shd w:val="clear" w:color="auto" w:fill="auto"/>
        <w:spacing w:before="0" w:after="0" w:line="240" w:lineRule="auto"/>
        <w:ind w:right="40" w:firstLine="0"/>
        <w:rPr>
          <w:sz w:val="28"/>
          <w:szCs w:val="28"/>
        </w:rPr>
      </w:pPr>
    </w:p>
    <w:p w14:paraId="02565720" w14:textId="77777777" w:rsidR="006D24D3" w:rsidRPr="00092EEF" w:rsidRDefault="006D24D3" w:rsidP="001A383B">
      <w:pPr>
        <w:pStyle w:val="BodyText1"/>
        <w:shd w:val="clear" w:color="auto" w:fill="auto"/>
        <w:spacing w:before="0" w:after="0" w:line="240" w:lineRule="auto"/>
        <w:ind w:right="58" w:firstLine="0"/>
        <w:rPr>
          <w:b/>
          <w:sz w:val="28"/>
          <w:szCs w:val="28"/>
        </w:rPr>
      </w:pPr>
      <w:r w:rsidRPr="00092EEF">
        <w:rPr>
          <w:b/>
          <w:sz w:val="28"/>
          <w:szCs w:val="28"/>
        </w:rPr>
        <w:t>Art. 19 Modalitatea de soluționare a litigiilor</w:t>
      </w:r>
    </w:p>
    <w:p w14:paraId="455921E5" w14:textId="77777777" w:rsidR="006D24D3" w:rsidRPr="00092EEF" w:rsidRDefault="006D24D3" w:rsidP="001A383B">
      <w:pPr>
        <w:pStyle w:val="BodyText1"/>
        <w:shd w:val="clear" w:color="auto" w:fill="auto"/>
        <w:spacing w:before="0" w:after="0" w:line="240" w:lineRule="auto"/>
        <w:ind w:right="58" w:firstLine="0"/>
        <w:rPr>
          <w:b/>
          <w:sz w:val="28"/>
          <w:szCs w:val="28"/>
        </w:rPr>
      </w:pPr>
    </w:p>
    <w:p w14:paraId="0776272C" w14:textId="77777777" w:rsidR="006D24D3" w:rsidRPr="00092EEF" w:rsidRDefault="006D24D3" w:rsidP="001A383B">
      <w:pPr>
        <w:pStyle w:val="Listparagraf"/>
        <w:numPr>
          <w:ilvl w:val="0"/>
          <w:numId w:val="30"/>
        </w:numPr>
        <w:ind w:left="0" w:right="58" w:firstLine="0"/>
        <w:contextualSpacing w:val="0"/>
        <w:jc w:val="both"/>
        <w:rPr>
          <w:rFonts w:ascii="Times New Roman" w:hAnsi="Times New Roman" w:cs="Times New Roman"/>
          <w:vanish/>
          <w:sz w:val="28"/>
          <w:szCs w:val="28"/>
          <w:lang w:val="ro-RO"/>
        </w:rPr>
      </w:pPr>
    </w:p>
    <w:p w14:paraId="5AC96719" w14:textId="77777777" w:rsidR="006D24D3" w:rsidRPr="00092EEF" w:rsidRDefault="006D24D3" w:rsidP="001A383B">
      <w:pPr>
        <w:pStyle w:val="Listparagraf"/>
        <w:numPr>
          <w:ilvl w:val="0"/>
          <w:numId w:val="30"/>
        </w:numPr>
        <w:ind w:left="0" w:right="58" w:firstLine="0"/>
        <w:contextualSpacing w:val="0"/>
        <w:jc w:val="both"/>
        <w:rPr>
          <w:rFonts w:ascii="Times New Roman" w:hAnsi="Times New Roman" w:cs="Times New Roman"/>
          <w:vanish/>
          <w:sz w:val="28"/>
          <w:szCs w:val="28"/>
          <w:lang w:val="ro-RO"/>
        </w:rPr>
      </w:pPr>
    </w:p>
    <w:p w14:paraId="7B85190C" w14:textId="77777777" w:rsidR="006D24D3" w:rsidRPr="00092EEF" w:rsidRDefault="006D24D3" w:rsidP="001A383B">
      <w:pPr>
        <w:pStyle w:val="BodyText1"/>
        <w:numPr>
          <w:ilvl w:val="1"/>
          <w:numId w:val="30"/>
        </w:numPr>
        <w:shd w:val="clear" w:color="auto" w:fill="auto"/>
        <w:spacing w:before="0" w:after="0" w:line="240" w:lineRule="auto"/>
        <w:ind w:left="0" w:right="58" w:firstLine="0"/>
        <w:rPr>
          <w:sz w:val="28"/>
          <w:szCs w:val="28"/>
        </w:rPr>
      </w:pPr>
      <w:r w:rsidRPr="00092EEF">
        <w:rPr>
          <w:sz w:val="28"/>
          <w:szCs w:val="28"/>
        </w:rPr>
        <w:t xml:space="preserve"> Părțile contractante recunosc că ceea ce este obligație pentru una este drept pentru cealaltă.</w:t>
      </w:r>
    </w:p>
    <w:p w14:paraId="3C1EE1F0" w14:textId="77777777" w:rsidR="006D24D3" w:rsidRPr="00092EEF" w:rsidRDefault="006D24D3" w:rsidP="001A383B">
      <w:pPr>
        <w:pStyle w:val="BodyText1"/>
        <w:numPr>
          <w:ilvl w:val="1"/>
          <w:numId w:val="30"/>
        </w:numPr>
        <w:shd w:val="clear" w:color="auto" w:fill="auto"/>
        <w:spacing w:before="0" w:after="0" w:line="240" w:lineRule="auto"/>
        <w:ind w:left="0" w:right="58" w:firstLine="0"/>
        <w:rPr>
          <w:sz w:val="28"/>
          <w:szCs w:val="28"/>
        </w:rPr>
      </w:pPr>
      <w:r w:rsidRPr="00092EEF">
        <w:rPr>
          <w:sz w:val="28"/>
          <w:szCs w:val="28"/>
        </w:rPr>
        <w:t xml:space="preserve"> Orice litigiu ivit între părți cu privire la încheierea, executarea, modificarea, încetarea sau interpretarea clauzelor prezentului contract de mandat, poate fi soluționat pe cale amiabilă.</w:t>
      </w:r>
    </w:p>
    <w:p w14:paraId="07CE8257" w14:textId="77777777" w:rsidR="006D24D3" w:rsidRPr="00092EEF" w:rsidRDefault="006D24D3" w:rsidP="001A383B">
      <w:pPr>
        <w:pStyle w:val="BodyText1"/>
        <w:numPr>
          <w:ilvl w:val="1"/>
          <w:numId w:val="30"/>
        </w:numPr>
        <w:shd w:val="clear" w:color="auto" w:fill="auto"/>
        <w:spacing w:before="0" w:after="0" w:line="240" w:lineRule="auto"/>
        <w:ind w:left="0" w:right="58" w:firstLine="0"/>
        <w:rPr>
          <w:sz w:val="28"/>
          <w:szCs w:val="28"/>
        </w:rPr>
      </w:pPr>
      <w:r w:rsidRPr="00092EEF">
        <w:rPr>
          <w:sz w:val="28"/>
          <w:szCs w:val="28"/>
        </w:rPr>
        <w:lastRenderedPageBreak/>
        <w:t xml:space="preserve"> Orice litigiu ivit între părți cu privire la încheierea, executarea, modificarea, încetarea sau interpretarea clauzelor prezentului contract de mandat, care nu poate fi soluționat pe cale amiabilă, va fi supus instanțelor judecătorești române competente, potrivit prevederilor legale în materie.</w:t>
      </w:r>
    </w:p>
    <w:p w14:paraId="186B0864" w14:textId="77777777" w:rsidR="006D24D3" w:rsidRPr="00092EEF" w:rsidRDefault="006D24D3" w:rsidP="001A383B">
      <w:pPr>
        <w:pStyle w:val="BodyText1"/>
        <w:shd w:val="clear" w:color="auto" w:fill="auto"/>
        <w:spacing w:before="0" w:after="0" w:line="240" w:lineRule="auto"/>
        <w:ind w:right="58" w:firstLine="0"/>
        <w:rPr>
          <w:sz w:val="28"/>
          <w:szCs w:val="28"/>
        </w:rPr>
      </w:pPr>
    </w:p>
    <w:p w14:paraId="5D2DB46D" w14:textId="77777777" w:rsidR="006D24D3" w:rsidRPr="00092EEF" w:rsidRDefault="006D24D3" w:rsidP="001A383B">
      <w:pPr>
        <w:pStyle w:val="BodyText1"/>
        <w:shd w:val="clear" w:color="auto" w:fill="auto"/>
        <w:spacing w:before="0" w:after="0" w:line="240" w:lineRule="auto"/>
        <w:ind w:right="58" w:firstLine="0"/>
        <w:rPr>
          <w:b/>
          <w:sz w:val="28"/>
          <w:szCs w:val="28"/>
        </w:rPr>
      </w:pPr>
      <w:r w:rsidRPr="00092EEF">
        <w:rPr>
          <w:b/>
          <w:sz w:val="28"/>
          <w:szCs w:val="28"/>
        </w:rPr>
        <w:t>Art. 20 Alte clauze</w:t>
      </w:r>
    </w:p>
    <w:p w14:paraId="3D6F9A1B" w14:textId="77777777" w:rsidR="006D24D3" w:rsidRPr="00092EEF" w:rsidRDefault="006D24D3" w:rsidP="001A383B">
      <w:pPr>
        <w:pStyle w:val="BodyText1"/>
        <w:shd w:val="clear" w:color="auto" w:fill="auto"/>
        <w:spacing w:before="0" w:after="0" w:line="240" w:lineRule="auto"/>
        <w:ind w:right="58" w:firstLine="0"/>
        <w:rPr>
          <w:b/>
          <w:sz w:val="28"/>
          <w:szCs w:val="28"/>
        </w:rPr>
      </w:pPr>
    </w:p>
    <w:p w14:paraId="7D77D5D9" w14:textId="77777777" w:rsidR="006D24D3" w:rsidRPr="00092EEF" w:rsidRDefault="006D24D3" w:rsidP="001A383B">
      <w:pPr>
        <w:pStyle w:val="BodyText1"/>
        <w:shd w:val="clear" w:color="auto" w:fill="auto"/>
        <w:spacing w:before="0" w:after="0" w:line="240" w:lineRule="auto"/>
        <w:ind w:right="58" w:firstLine="0"/>
        <w:rPr>
          <w:color w:val="000000" w:themeColor="text1"/>
          <w:sz w:val="28"/>
          <w:szCs w:val="28"/>
        </w:rPr>
      </w:pPr>
      <w:r w:rsidRPr="00092EEF">
        <w:rPr>
          <w:bCs/>
          <w:sz w:val="28"/>
          <w:szCs w:val="28"/>
        </w:rPr>
        <w:t>20.1.</w:t>
      </w:r>
      <w:r w:rsidRPr="00092EEF">
        <w:rPr>
          <w:b/>
          <w:sz w:val="28"/>
          <w:szCs w:val="28"/>
        </w:rPr>
        <w:t xml:space="preserve"> </w:t>
      </w:r>
      <w:r w:rsidRPr="00092EEF">
        <w:rPr>
          <w:sz w:val="28"/>
          <w:szCs w:val="28"/>
        </w:rPr>
        <w:t>Pe toată perioada mandatului, Administratorul beneficiază de asigurare de răspundere profesională, ale cărei servicii sunt contractate în condițiile legii</w:t>
      </w:r>
      <w:r w:rsidRPr="00092EEF">
        <w:rPr>
          <w:color w:val="000000" w:themeColor="text1"/>
          <w:sz w:val="28"/>
          <w:szCs w:val="28"/>
        </w:rPr>
        <w:t>; plata asigurării de răspundere profesională este efectuată de întreprinderea publică.</w:t>
      </w:r>
    </w:p>
    <w:p w14:paraId="7953D014" w14:textId="668DA911" w:rsidR="006D24D3" w:rsidRPr="00092EEF" w:rsidRDefault="006D24D3" w:rsidP="001A383B">
      <w:pPr>
        <w:pStyle w:val="BodyText1"/>
        <w:shd w:val="clear" w:color="auto" w:fill="auto"/>
        <w:spacing w:before="0" w:after="0" w:line="240" w:lineRule="auto"/>
        <w:ind w:right="58" w:firstLine="0"/>
        <w:rPr>
          <w:sz w:val="28"/>
          <w:szCs w:val="28"/>
        </w:rPr>
      </w:pPr>
      <w:r w:rsidRPr="00092EEF">
        <w:rPr>
          <w:color w:val="000000" w:themeColor="text1"/>
          <w:sz w:val="28"/>
          <w:szCs w:val="28"/>
        </w:rPr>
        <w:t xml:space="preserve">20.2. </w:t>
      </w:r>
      <w:r w:rsidRPr="00092EEF">
        <w:rPr>
          <w:sz w:val="28"/>
          <w:szCs w:val="28"/>
        </w:rPr>
        <w:t xml:space="preserve">Administratorul beneficiază de decontarea cheltuielilor privind reprezentarea societății, transportul, diurna și formare profesională, cu </w:t>
      </w:r>
      <w:r w:rsidR="003E5A0C" w:rsidRPr="00092EEF">
        <w:rPr>
          <w:sz w:val="28"/>
          <w:szCs w:val="28"/>
        </w:rPr>
        <w:t>condiția</w:t>
      </w:r>
      <w:r w:rsidRPr="00092EEF">
        <w:rPr>
          <w:sz w:val="28"/>
          <w:szCs w:val="28"/>
        </w:rPr>
        <w:t xml:space="preserve"> ca totalul beneficiilor acordate într-un an de mandat să nu </w:t>
      </w:r>
      <w:r w:rsidR="003E5A0C" w:rsidRPr="00092EEF">
        <w:rPr>
          <w:sz w:val="28"/>
          <w:szCs w:val="28"/>
        </w:rPr>
        <w:t>depășească</w:t>
      </w:r>
      <w:r w:rsidRPr="00092EEF">
        <w:rPr>
          <w:sz w:val="28"/>
          <w:szCs w:val="28"/>
        </w:rPr>
        <w:t xml:space="preserve"> valoarea a două </w:t>
      </w:r>
      <w:r w:rsidR="003E5A0C" w:rsidRPr="00092EEF">
        <w:rPr>
          <w:sz w:val="28"/>
          <w:szCs w:val="28"/>
        </w:rPr>
        <w:t>indemnizații</w:t>
      </w:r>
      <w:r w:rsidRPr="00092EEF">
        <w:rPr>
          <w:sz w:val="28"/>
          <w:szCs w:val="28"/>
        </w:rPr>
        <w:t xml:space="preserve"> fixe brute lunare.</w:t>
      </w:r>
    </w:p>
    <w:p w14:paraId="3A941F05" w14:textId="2BB910BF" w:rsidR="00F710D1" w:rsidRPr="00092EEF" w:rsidRDefault="006D24D3" w:rsidP="006B635F">
      <w:pPr>
        <w:pStyle w:val="BodyText1"/>
        <w:shd w:val="clear" w:color="auto" w:fill="auto"/>
        <w:spacing w:before="0" w:after="0" w:line="240" w:lineRule="auto"/>
        <w:ind w:right="58" w:firstLine="0"/>
        <w:rPr>
          <w:sz w:val="28"/>
          <w:szCs w:val="28"/>
        </w:rPr>
      </w:pPr>
      <w:r w:rsidRPr="00092EEF">
        <w:rPr>
          <w:sz w:val="28"/>
          <w:szCs w:val="28"/>
        </w:rPr>
        <w:t xml:space="preserve">20.3. Clauzele de </w:t>
      </w:r>
      <w:r w:rsidR="003E5A0C" w:rsidRPr="00092EEF">
        <w:rPr>
          <w:sz w:val="28"/>
          <w:szCs w:val="28"/>
        </w:rPr>
        <w:t>neconcurență</w:t>
      </w:r>
      <w:r w:rsidRPr="00092EEF">
        <w:rPr>
          <w:sz w:val="28"/>
          <w:szCs w:val="28"/>
        </w:rPr>
        <w:t xml:space="preserve"> sunt stipulate în Anexa nr.</w:t>
      </w:r>
      <w:r w:rsidR="00244EF9" w:rsidRPr="00092EEF">
        <w:rPr>
          <w:sz w:val="28"/>
          <w:szCs w:val="28"/>
        </w:rPr>
        <w:t>3</w:t>
      </w:r>
      <w:r w:rsidRPr="00092EEF">
        <w:rPr>
          <w:sz w:val="28"/>
          <w:szCs w:val="28"/>
        </w:rPr>
        <w:t xml:space="preserve"> la prezentul contract de mandat.</w:t>
      </w:r>
    </w:p>
    <w:p w14:paraId="6E157D2A" w14:textId="77777777" w:rsidR="00F710D1" w:rsidRPr="00092EEF" w:rsidRDefault="00F710D1" w:rsidP="001A383B">
      <w:pPr>
        <w:pStyle w:val="Bodytext30"/>
        <w:shd w:val="clear" w:color="auto" w:fill="auto"/>
        <w:spacing w:before="0" w:after="0" w:line="240" w:lineRule="auto"/>
        <w:ind w:firstLine="0"/>
        <w:rPr>
          <w:b/>
          <w:sz w:val="28"/>
          <w:szCs w:val="28"/>
        </w:rPr>
      </w:pPr>
    </w:p>
    <w:p w14:paraId="5C2AAA04" w14:textId="59A9F99C" w:rsidR="006D24D3" w:rsidRPr="00092EEF" w:rsidRDefault="006D24D3" w:rsidP="001A383B">
      <w:pPr>
        <w:pStyle w:val="Bodytext30"/>
        <w:shd w:val="clear" w:color="auto" w:fill="auto"/>
        <w:spacing w:before="0" w:after="0" w:line="240" w:lineRule="auto"/>
        <w:ind w:firstLine="0"/>
        <w:rPr>
          <w:b/>
          <w:sz w:val="28"/>
          <w:szCs w:val="28"/>
        </w:rPr>
      </w:pPr>
      <w:r w:rsidRPr="00092EEF">
        <w:rPr>
          <w:b/>
          <w:sz w:val="28"/>
          <w:szCs w:val="28"/>
        </w:rPr>
        <w:t>Art. 21 Dispoziții finale</w:t>
      </w:r>
    </w:p>
    <w:p w14:paraId="6BC94639" w14:textId="77777777" w:rsidR="006D24D3" w:rsidRPr="00092EEF" w:rsidRDefault="006D24D3" w:rsidP="001A383B">
      <w:pPr>
        <w:pStyle w:val="Bodytext30"/>
        <w:shd w:val="clear" w:color="auto" w:fill="auto"/>
        <w:spacing w:before="0" w:after="0" w:line="240" w:lineRule="auto"/>
        <w:ind w:firstLine="0"/>
        <w:rPr>
          <w:b/>
          <w:sz w:val="28"/>
          <w:szCs w:val="28"/>
        </w:rPr>
      </w:pPr>
    </w:p>
    <w:p w14:paraId="2397F2B1" w14:textId="77777777" w:rsidR="006D24D3" w:rsidRPr="00092EEF" w:rsidRDefault="006D24D3" w:rsidP="001A383B">
      <w:pPr>
        <w:pStyle w:val="Listparagraf"/>
        <w:numPr>
          <w:ilvl w:val="0"/>
          <w:numId w:val="31"/>
        </w:numPr>
        <w:ind w:left="0" w:firstLine="0"/>
        <w:contextualSpacing w:val="0"/>
        <w:jc w:val="both"/>
        <w:rPr>
          <w:rFonts w:ascii="Times New Roman" w:hAnsi="Times New Roman" w:cs="Times New Roman"/>
          <w:vanish/>
          <w:sz w:val="28"/>
          <w:szCs w:val="28"/>
          <w:lang w:val="ro-RO"/>
        </w:rPr>
      </w:pPr>
    </w:p>
    <w:p w14:paraId="17463F0E" w14:textId="77777777" w:rsidR="006D24D3" w:rsidRPr="00092EEF" w:rsidRDefault="006D24D3" w:rsidP="001A383B">
      <w:pPr>
        <w:pStyle w:val="Listparagraf"/>
        <w:numPr>
          <w:ilvl w:val="0"/>
          <w:numId w:val="31"/>
        </w:numPr>
        <w:ind w:left="0" w:firstLine="0"/>
        <w:contextualSpacing w:val="0"/>
        <w:jc w:val="both"/>
        <w:rPr>
          <w:rFonts w:ascii="Times New Roman" w:hAnsi="Times New Roman" w:cs="Times New Roman"/>
          <w:vanish/>
          <w:sz w:val="28"/>
          <w:szCs w:val="28"/>
          <w:lang w:val="ro-RO"/>
        </w:rPr>
      </w:pPr>
    </w:p>
    <w:p w14:paraId="7CEDABE3" w14:textId="7F01EB00" w:rsidR="006D24D3" w:rsidRPr="00092EEF" w:rsidRDefault="006D24D3" w:rsidP="001A383B">
      <w:pPr>
        <w:pStyle w:val="BodyText1"/>
        <w:numPr>
          <w:ilvl w:val="1"/>
          <w:numId w:val="31"/>
        </w:numPr>
        <w:shd w:val="clear" w:color="auto" w:fill="auto"/>
        <w:spacing w:before="0" w:after="0" w:line="240" w:lineRule="auto"/>
        <w:ind w:left="0" w:firstLine="0"/>
        <w:rPr>
          <w:sz w:val="28"/>
          <w:szCs w:val="28"/>
        </w:rPr>
      </w:pPr>
      <w:r w:rsidRPr="00092EEF">
        <w:rPr>
          <w:sz w:val="28"/>
          <w:szCs w:val="28"/>
        </w:rPr>
        <w:t xml:space="preserve"> Anexele 1-</w:t>
      </w:r>
      <w:r w:rsidR="00244EF9" w:rsidRPr="00092EEF">
        <w:rPr>
          <w:sz w:val="28"/>
          <w:szCs w:val="28"/>
        </w:rPr>
        <w:t>3</w:t>
      </w:r>
      <w:r w:rsidRPr="00092EEF">
        <w:rPr>
          <w:sz w:val="28"/>
          <w:szCs w:val="28"/>
        </w:rPr>
        <w:t xml:space="preserve"> fac parte integrantă din prezentul contract de mandat.</w:t>
      </w:r>
    </w:p>
    <w:p w14:paraId="44E81F52" w14:textId="77777777" w:rsidR="006D24D3" w:rsidRPr="00092EEF" w:rsidRDefault="006D24D3" w:rsidP="001A383B">
      <w:pPr>
        <w:pStyle w:val="BodyText1"/>
        <w:numPr>
          <w:ilvl w:val="1"/>
          <w:numId w:val="31"/>
        </w:numPr>
        <w:shd w:val="clear" w:color="auto" w:fill="auto"/>
        <w:spacing w:before="0" w:after="0" w:line="240" w:lineRule="auto"/>
        <w:ind w:left="0" w:firstLine="0"/>
        <w:rPr>
          <w:sz w:val="28"/>
          <w:szCs w:val="28"/>
        </w:rPr>
      </w:pPr>
      <w:r w:rsidRPr="00092EEF">
        <w:rPr>
          <w:sz w:val="28"/>
          <w:szCs w:val="28"/>
        </w:rPr>
        <w:t xml:space="preserve"> Prezentul Contract de Mandat este guvernat și interpretat în conformitate cu prevederile legii române. Pentru orice aspect nemenționat expres în cuprinsul său, prezentul Contract se completează cu prevederile Codului Civil Român, Legii nr. 31/1990 și OUG nr. 109/2011. Prezentul Contract de Mandat nu este un contract de muncă și nu este guvernat de legislația muncii.</w:t>
      </w:r>
    </w:p>
    <w:p w14:paraId="1806705F" w14:textId="77777777" w:rsidR="006D24D3" w:rsidRPr="00092EEF" w:rsidRDefault="006D24D3" w:rsidP="001A383B">
      <w:pPr>
        <w:pStyle w:val="BodyText1"/>
        <w:numPr>
          <w:ilvl w:val="1"/>
          <w:numId w:val="31"/>
        </w:numPr>
        <w:shd w:val="clear" w:color="auto" w:fill="auto"/>
        <w:spacing w:before="0" w:after="0" w:line="240" w:lineRule="auto"/>
        <w:ind w:left="0" w:firstLine="0"/>
        <w:rPr>
          <w:sz w:val="28"/>
          <w:szCs w:val="28"/>
        </w:rPr>
      </w:pPr>
      <w:r w:rsidRPr="00092EEF">
        <w:rPr>
          <w:sz w:val="28"/>
          <w:szCs w:val="28"/>
        </w:rPr>
        <w:t xml:space="preserve"> Prin semnarea prezentului contract, se consideră că administratorul a acceptat în mod expres mandatul acordat si se angajează să respecte toate reglementările interne privind organizarea și funcționarea societății precum și Contractul Colectiv de Muncă încheiat cu salariații societății. </w:t>
      </w:r>
    </w:p>
    <w:p w14:paraId="4A11AF59" w14:textId="45EA55A5" w:rsidR="006D24D3" w:rsidRPr="00092EEF" w:rsidRDefault="006D24D3" w:rsidP="001A383B">
      <w:pPr>
        <w:pStyle w:val="BodyText1"/>
        <w:numPr>
          <w:ilvl w:val="1"/>
          <w:numId w:val="31"/>
        </w:numPr>
        <w:shd w:val="clear" w:color="auto" w:fill="auto"/>
        <w:spacing w:before="0" w:after="0" w:line="240" w:lineRule="auto"/>
        <w:ind w:left="0" w:firstLine="0"/>
        <w:rPr>
          <w:sz w:val="28"/>
          <w:szCs w:val="28"/>
        </w:rPr>
      </w:pPr>
      <w:r w:rsidRPr="00092EEF">
        <w:rPr>
          <w:sz w:val="28"/>
          <w:szCs w:val="28"/>
        </w:rPr>
        <w:t xml:space="preserve"> Acest Contract de Mandat / Administrare reprezintă întreaga înțelegere dintre Părți și înlătură orice alte înțelegeri anterioare, scrise sau orale, </w:t>
      </w:r>
      <w:r w:rsidR="003E5A0C" w:rsidRPr="00092EEF">
        <w:rPr>
          <w:sz w:val="28"/>
          <w:szCs w:val="28"/>
        </w:rPr>
        <w:t>intervenite</w:t>
      </w:r>
      <w:r w:rsidRPr="00092EEF">
        <w:rPr>
          <w:sz w:val="28"/>
          <w:szCs w:val="28"/>
        </w:rPr>
        <w:t xml:space="preserve"> între părți cu privire la obiectul acestui contract. </w:t>
      </w:r>
    </w:p>
    <w:p w14:paraId="2380C412" w14:textId="77777777" w:rsidR="006D24D3" w:rsidRPr="00092EEF" w:rsidRDefault="006D24D3" w:rsidP="001A383B">
      <w:pPr>
        <w:pStyle w:val="BodyText1"/>
        <w:numPr>
          <w:ilvl w:val="1"/>
          <w:numId w:val="31"/>
        </w:numPr>
        <w:shd w:val="clear" w:color="auto" w:fill="auto"/>
        <w:spacing w:before="0" w:after="0" w:line="240" w:lineRule="auto"/>
        <w:ind w:left="0" w:firstLine="0"/>
        <w:rPr>
          <w:sz w:val="28"/>
          <w:szCs w:val="28"/>
        </w:rPr>
      </w:pPr>
      <w:r w:rsidRPr="00092EEF">
        <w:rPr>
          <w:sz w:val="28"/>
          <w:szCs w:val="28"/>
        </w:rPr>
        <w:t xml:space="preserve"> Dacă anumite clauze ale prezentului Contract devin ineficiente din punct de vedere juridic, validitatea celorlalte prevederi ale prezentului Contract nu va fi afectată. În asemenea situații, părțile convin să renegocieze cu bună-credință orice clauză devenită ineficientă din punct de vedere juridic, adăugând clauza astfel renegociată prevederilor prezentului Contract.</w:t>
      </w:r>
    </w:p>
    <w:p w14:paraId="1DEEBF1B" w14:textId="55BB1220" w:rsidR="006D24D3" w:rsidRPr="00092EEF" w:rsidRDefault="006D24D3" w:rsidP="001A383B">
      <w:pPr>
        <w:pStyle w:val="BodyText1"/>
        <w:numPr>
          <w:ilvl w:val="1"/>
          <w:numId w:val="31"/>
        </w:numPr>
        <w:shd w:val="clear" w:color="auto" w:fill="auto"/>
        <w:spacing w:before="0" w:after="0" w:line="240" w:lineRule="auto"/>
        <w:ind w:left="0" w:firstLine="0"/>
        <w:rPr>
          <w:sz w:val="28"/>
          <w:szCs w:val="28"/>
        </w:rPr>
      </w:pPr>
      <w:r w:rsidRPr="00092EEF">
        <w:rPr>
          <w:sz w:val="28"/>
          <w:szCs w:val="28"/>
        </w:rPr>
        <w:t xml:space="preserve"> Toate modificările pe care părțile și le adresează reciproc în baza prezentului Contract se efectuează în scris și se transmit prin fax, e-mail, scrisoare recomandată cu confirmare de primire sau curier rapid la adresele indicate la art. 1 din prezentul Contract. În funcție de situația concretă, părțile vor opta cu bună-credință și în mod rezonabil pentru cel mai adecvat mijloc de notificare dintre cele menționate în cadrul tezei întâi a prezentului articol, astfel încât notificarea să </w:t>
      </w:r>
      <w:r w:rsidR="003E5A0C" w:rsidRPr="00092EEF">
        <w:rPr>
          <w:sz w:val="28"/>
          <w:szCs w:val="28"/>
        </w:rPr>
        <w:t>î</w:t>
      </w:r>
      <w:r w:rsidRPr="00092EEF">
        <w:rPr>
          <w:sz w:val="28"/>
          <w:szCs w:val="28"/>
        </w:rPr>
        <w:t>și atingă scopul și să contribuie la îndeplinirea obligațiilor contractuale ce revin părților.</w:t>
      </w:r>
    </w:p>
    <w:p w14:paraId="6B263D1B" w14:textId="77777777" w:rsidR="006D24D3" w:rsidRPr="00092EEF" w:rsidRDefault="006D24D3" w:rsidP="001A383B">
      <w:pPr>
        <w:pStyle w:val="BodyText1"/>
        <w:numPr>
          <w:ilvl w:val="1"/>
          <w:numId w:val="31"/>
        </w:numPr>
        <w:shd w:val="clear" w:color="auto" w:fill="auto"/>
        <w:spacing w:before="0" w:after="0" w:line="240" w:lineRule="auto"/>
        <w:ind w:left="0" w:firstLine="0"/>
        <w:rPr>
          <w:sz w:val="28"/>
          <w:szCs w:val="28"/>
        </w:rPr>
      </w:pPr>
      <w:r w:rsidRPr="00092EEF">
        <w:rPr>
          <w:sz w:val="28"/>
          <w:szCs w:val="28"/>
        </w:rPr>
        <w:t xml:space="preserve"> Dacă, oricând pe parcursul duratei acestui Contract, una dintre părți nu insistă în mod expres pentru a impune o anumită prevedere a contractului, nu înseamnă că acea </w:t>
      </w:r>
      <w:r w:rsidRPr="00092EEF">
        <w:rPr>
          <w:sz w:val="28"/>
          <w:szCs w:val="28"/>
        </w:rPr>
        <w:lastRenderedPageBreak/>
        <w:t>parte a renunțat la astfel de prevederi sau că a renunțat la dreptul de a impune aceste prevederi.</w:t>
      </w:r>
    </w:p>
    <w:p w14:paraId="35032DE5" w14:textId="77777777" w:rsidR="006D24D3" w:rsidRDefault="006D24D3" w:rsidP="001A383B">
      <w:pPr>
        <w:pStyle w:val="BodyText1"/>
        <w:numPr>
          <w:ilvl w:val="1"/>
          <w:numId w:val="31"/>
        </w:numPr>
        <w:shd w:val="clear" w:color="auto" w:fill="auto"/>
        <w:spacing w:before="0" w:after="0" w:line="240" w:lineRule="auto"/>
        <w:ind w:left="0" w:firstLine="0"/>
        <w:rPr>
          <w:sz w:val="28"/>
          <w:szCs w:val="28"/>
        </w:rPr>
      </w:pPr>
      <w:r w:rsidRPr="00092EEF">
        <w:rPr>
          <w:sz w:val="28"/>
          <w:szCs w:val="28"/>
        </w:rPr>
        <w:t xml:space="preserve"> Părțile vor adapta contractul corespunzător reglementărilor legale intervenite ulterior încheierii contractului care îi sunt aplicabile.</w:t>
      </w:r>
    </w:p>
    <w:p w14:paraId="77B3A19E" w14:textId="220922E9" w:rsidR="00041DFC" w:rsidRPr="00092EEF" w:rsidRDefault="00041DFC" w:rsidP="001A383B">
      <w:pPr>
        <w:pStyle w:val="BodyText1"/>
        <w:numPr>
          <w:ilvl w:val="1"/>
          <w:numId w:val="31"/>
        </w:numPr>
        <w:shd w:val="clear" w:color="auto" w:fill="auto"/>
        <w:spacing w:before="0" w:after="0" w:line="240" w:lineRule="auto"/>
        <w:ind w:left="0" w:firstLine="0"/>
        <w:rPr>
          <w:sz w:val="28"/>
          <w:szCs w:val="28"/>
        </w:rPr>
      </w:pPr>
      <w:r w:rsidRPr="00041DFC">
        <w:rPr>
          <w:sz w:val="28"/>
          <w:szCs w:val="28"/>
          <w:lang w:val="en-US"/>
        </w:rPr>
        <w:t xml:space="preserve">Toate referirile din </w:t>
      </w:r>
      <w:r>
        <w:rPr>
          <w:sz w:val="28"/>
          <w:szCs w:val="28"/>
          <w:lang w:val="en-US"/>
        </w:rPr>
        <w:t xml:space="preserve">prezentul contract </w:t>
      </w:r>
      <w:r w:rsidRPr="00041DFC">
        <w:rPr>
          <w:sz w:val="28"/>
          <w:szCs w:val="28"/>
          <w:lang w:val="en-US"/>
        </w:rPr>
        <w:t>la consiliu de administraţie vor fi interpretate ca referiri la administratori, iar toate referirile la adunarea generală a acţionarilor vor fi interpretate ca referiri la adunarea generală a asociaţilor</w:t>
      </w:r>
      <w:r>
        <w:rPr>
          <w:sz w:val="28"/>
          <w:szCs w:val="28"/>
          <w:lang w:val="en-US"/>
        </w:rPr>
        <w:t>/asociat unic</w:t>
      </w:r>
      <w:r w:rsidRPr="00041DFC">
        <w:rPr>
          <w:sz w:val="28"/>
          <w:szCs w:val="28"/>
          <w:lang w:val="en-US"/>
        </w:rPr>
        <w:t>.</w:t>
      </w:r>
    </w:p>
    <w:p w14:paraId="5604720C" w14:textId="77777777" w:rsidR="006D24D3" w:rsidRPr="00092EEF" w:rsidRDefault="006D24D3" w:rsidP="001A383B">
      <w:pPr>
        <w:pStyle w:val="BodyText1"/>
        <w:shd w:val="clear" w:color="auto" w:fill="auto"/>
        <w:tabs>
          <w:tab w:val="left" w:pos="338"/>
        </w:tabs>
        <w:spacing w:before="0" w:after="0" w:line="240" w:lineRule="auto"/>
        <w:ind w:right="60" w:firstLine="0"/>
        <w:rPr>
          <w:sz w:val="28"/>
          <w:szCs w:val="28"/>
        </w:rPr>
      </w:pPr>
    </w:p>
    <w:p w14:paraId="0398179F" w14:textId="51287033" w:rsidR="006D24D3" w:rsidRPr="00092EEF" w:rsidRDefault="006D24D3" w:rsidP="001A383B">
      <w:pPr>
        <w:pStyle w:val="BodyText1"/>
        <w:shd w:val="clear" w:color="auto" w:fill="auto"/>
        <w:tabs>
          <w:tab w:val="left" w:pos="338"/>
        </w:tabs>
        <w:spacing w:before="0" w:after="0" w:line="240" w:lineRule="auto"/>
        <w:ind w:right="60" w:firstLine="0"/>
        <w:rPr>
          <w:sz w:val="28"/>
          <w:szCs w:val="28"/>
        </w:rPr>
      </w:pPr>
      <w:r w:rsidRPr="00092EEF">
        <w:rPr>
          <w:sz w:val="28"/>
          <w:szCs w:val="28"/>
        </w:rPr>
        <w:t xml:space="preserve">Drept pentru care am încheiat </w:t>
      </w:r>
      <w:r w:rsidR="003E5A0C" w:rsidRPr="00092EEF">
        <w:rPr>
          <w:sz w:val="28"/>
          <w:szCs w:val="28"/>
        </w:rPr>
        <w:t>astăzi</w:t>
      </w:r>
      <w:r w:rsidRPr="00092EEF">
        <w:rPr>
          <w:sz w:val="28"/>
          <w:szCs w:val="28"/>
        </w:rPr>
        <w:t xml:space="preserve"> _________, la </w:t>
      </w:r>
      <w:r w:rsidR="006B635F" w:rsidRPr="00092EEF">
        <w:rPr>
          <w:sz w:val="28"/>
          <w:szCs w:val="28"/>
        </w:rPr>
        <w:t>sediul Asociatului Unic</w:t>
      </w:r>
      <w:r w:rsidRPr="00092EEF">
        <w:rPr>
          <w:sz w:val="28"/>
          <w:szCs w:val="28"/>
        </w:rPr>
        <w:t>, în 3 (trei) exemplare originale, 1(un) exemplar pentru Administrator, 1(un) exemplar pentru Societate și 1(un) exemplar pentru Oficiul Registrului Comerțului, prezentul Contract de Mandat, părțile declarând totodată că au primit fiecare, cu ocazia semnării prezentului Contract, câte un exemplar.</w:t>
      </w:r>
    </w:p>
    <w:p w14:paraId="7CCED964" w14:textId="77777777" w:rsidR="006D24D3" w:rsidRPr="00092EEF" w:rsidRDefault="006D24D3" w:rsidP="001A383B">
      <w:pPr>
        <w:pStyle w:val="BodyText1"/>
        <w:shd w:val="clear" w:color="auto" w:fill="auto"/>
        <w:tabs>
          <w:tab w:val="left" w:pos="338"/>
        </w:tabs>
        <w:spacing w:before="0" w:after="0" w:line="240" w:lineRule="auto"/>
        <w:ind w:right="60" w:firstLine="0"/>
        <w:rPr>
          <w:sz w:val="28"/>
          <w:szCs w:val="28"/>
        </w:rPr>
      </w:pPr>
    </w:p>
    <w:p w14:paraId="2676DF18" w14:textId="77777777" w:rsidR="006D24D3" w:rsidRPr="00092EEF" w:rsidRDefault="006D24D3" w:rsidP="001A383B">
      <w:pPr>
        <w:pStyle w:val="BodyText1"/>
        <w:shd w:val="clear" w:color="auto" w:fill="auto"/>
        <w:tabs>
          <w:tab w:val="left" w:pos="338"/>
        </w:tabs>
        <w:spacing w:before="0" w:after="0" w:line="240" w:lineRule="auto"/>
        <w:ind w:right="60" w:firstLine="0"/>
        <w:rPr>
          <w:sz w:val="28"/>
          <w:szCs w:val="28"/>
        </w:rPr>
      </w:pPr>
      <w:r w:rsidRPr="00092EEF">
        <w:rPr>
          <w:sz w:val="28"/>
          <w:szCs w:val="28"/>
        </w:rPr>
        <w:t>Părțile contractante convin ca acest contract să fie depus prin grija Societății la Oficiul Registrului Comerțului, spre a fi înregistrat și spre a fi făcut opozabil terților.</w:t>
      </w:r>
    </w:p>
    <w:p w14:paraId="5DBE40C9" w14:textId="77777777" w:rsidR="00F710D1" w:rsidRPr="00092EEF" w:rsidRDefault="00F710D1" w:rsidP="001A383B">
      <w:pPr>
        <w:pStyle w:val="BodyText1"/>
        <w:shd w:val="clear" w:color="auto" w:fill="auto"/>
        <w:tabs>
          <w:tab w:val="left" w:pos="338"/>
        </w:tabs>
        <w:spacing w:before="0" w:after="0" w:line="240" w:lineRule="auto"/>
        <w:ind w:right="60" w:firstLine="0"/>
        <w:rPr>
          <w:sz w:val="28"/>
          <w:szCs w:val="28"/>
        </w:rPr>
      </w:pPr>
    </w:p>
    <w:p w14:paraId="3A6D2F0B" w14:textId="77777777" w:rsidR="00D54A67" w:rsidRPr="00092EEF" w:rsidRDefault="00D54A67" w:rsidP="001A383B">
      <w:pPr>
        <w:pStyle w:val="BodyText1"/>
        <w:shd w:val="clear" w:color="auto" w:fill="auto"/>
        <w:tabs>
          <w:tab w:val="left" w:pos="338"/>
        </w:tabs>
        <w:spacing w:before="0" w:after="0" w:line="240" w:lineRule="auto"/>
        <w:ind w:right="60" w:firstLine="0"/>
        <w:rPr>
          <w:sz w:val="28"/>
          <w:szCs w:val="28"/>
        </w:rPr>
      </w:pPr>
    </w:p>
    <w:p w14:paraId="21C67848" w14:textId="262E66B8" w:rsidR="00D54A67" w:rsidRPr="00092EEF" w:rsidRDefault="00D54A67" w:rsidP="001A383B">
      <w:pPr>
        <w:pStyle w:val="BodyText1"/>
        <w:shd w:val="clear" w:color="auto" w:fill="auto"/>
        <w:tabs>
          <w:tab w:val="left" w:pos="338"/>
        </w:tabs>
        <w:spacing w:before="0" w:after="0" w:line="240" w:lineRule="auto"/>
        <w:ind w:right="60" w:firstLine="0"/>
        <w:rPr>
          <w:sz w:val="28"/>
          <w:szCs w:val="28"/>
        </w:rPr>
      </w:pPr>
      <w:r w:rsidRPr="00092EEF">
        <w:rPr>
          <w:sz w:val="28"/>
          <w:szCs w:val="28"/>
        </w:rPr>
        <w:t>Prezentul Contract conține 3 (trei) Anexe, după cum urmează:</w:t>
      </w:r>
    </w:p>
    <w:p w14:paraId="7728E438" w14:textId="424E8415" w:rsidR="00D54A67" w:rsidRPr="00092EEF" w:rsidRDefault="00D54A67" w:rsidP="00D54A67">
      <w:pPr>
        <w:jc w:val="both"/>
        <w:rPr>
          <w:rFonts w:ascii="Times New Roman" w:hAnsi="Times New Roman" w:cs="Times New Roman"/>
          <w:sz w:val="28"/>
          <w:szCs w:val="28"/>
        </w:rPr>
      </w:pPr>
      <w:r w:rsidRPr="00092EEF">
        <w:rPr>
          <w:rFonts w:ascii="Times New Roman" w:hAnsi="Times New Roman" w:cs="Times New Roman"/>
          <w:sz w:val="28"/>
          <w:szCs w:val="28"/>
        </w:rPr>
        <w:t xml:space="preserve">Anexa nr.1 Indicatorii de performanta ai administratorului cu drepturi </w:t>
      </w:r>
      <w:r w:rsidR="00942F53" w:rsidRPr="00092EEF">
        <w:rPr>
          <w:rFonts w:ascii="Times New Roman" w:hAnsi="Times New Roman" w:cs="Times New Roman"/>
          <w:sz w:val="28"/>
          <w:szCs w:val="28"/>
        </w:rPr>
        <w:t>limitate</w:t>
      </w:r>
      <w:r w:rsidRPr="00092EEF">
        <w:rPr>
          <w:rFonts w:ascii="Times New Roman" w:hAnsi="Times New Roman" w:cs="Times New Roman"/>
          <w:sz w:val="28"/>
          <w:szCs w:val="28"/>
        </w:rPr>
        <w:t xml:space="preserve"> de reprezentare a Societății Parc Industrial Vrancea S.R.L.</w:t>
      </w:r>
    </w:p>
    <w:p w14:paraId="08066127" w14:textId="5F10F221" w:rsidR="00D54A67" w:rsidRPr="00092EEF" w:rsidRDefault="00D54A67" w:rsidP="00D54A67">
      <w:pPr>
        <w:jc w:val="both"/>
        <w:rPr>
          <w:rFonts w:ascii="Times New Roman" w:hAnsi="Times New Roman" w:cs="Times New Roman"/>
          <w:sz w:val="28"/>
          <w:szCs w:val="28"/>
          <w:lang w:val="ro-RO"/>
        </w:rPr>
      </w:pPr>
      <w:r w:rsidRPr="00092EEF">
        <w:rPr>
          <w:rFonts w:ascii="Times New Roman" w:hAnsi="Times New Roman" w:cs="Times New Roman"/>
          <w:sz w:val="28"/>
          <w:szCs w:val="28"/>
        </w:rPr>
        <w:t xml:space="preserve">Anexa nr.2 </w:t>
      </w:r>
      <w:r w:rsidRPr="00092EEF">
        <w:rPr>
          <w:rFonts w:ascii="Times New Roman" w:hAnsi="Times New Roman" w:cs="Times New Roman"/>
          <w:sz w:val="28"/>
          <w:szCs w:val="28"/>
          <w:lang w:val="ro-RO"/>
        </w:rPr>
        <w:t>Reguli de confidențialitate</w:t>
      </w:r>
    </w:p>
    <w:p w14:paraId="4C441A97" w14:textId="38F3E7A4" w:rsidR="00D54A67" w:rsidRDefault="00D54A67" w:rsidP="00D54A67">
      <w:pPr>
        <w:rPr>
          <w:rFonts w:ascii="Times New Roman" w:hAnsi="Times New Roman" w:cs="Times New Roman"/>
          <w:sz w:val="28"/>
          <w:szCs w:val="28"/>
          <w:lang w:val="ro-RO"/>
        </w:rPr>
      </w:pPr>
      <w:r w:rsidRPr="00092EEF">
        <w:rPr>
          <w:rFonts w:ascii="Times New Roman" w:hAnsi="Times New Roman" w:cs="Times New Roman"/>
          <w:sz w:val="28"/>
          <w:szCs w:val="28"/>
        </w:rPr>
        <w:t>Anexa nr.3</w:t>
      </w:r>
      <w:r w:rsidRPr="00092EEF">
        <w:rPr>
          <w:rFonts w:ascii="Times New Roman" w:hAnsi="Times New Roman" w:cs="Times New Roman"/>
          <w:b/>
          <w:bCs/>
          <w:sz w:val="28"/>
          <w:szCs w:val="28"/>
          <w:lang w:val="ro-RO"/>
        </w:rPr>
        <w:t xml:space="preserve"> </w:t>
      </w:r>
      <w:r w:rsidRPr="00092EEF">
        <w:rPr>
          <w:rFonts w:ascii="Times New Roman" w:hAnsi="Times New Roman" w:cs="Times New Roman"/>
          <w:sz w:val="28"/>
          <w:szCs w:val="28"/>
          <w:lang w:val="ro-RO"/>
        </w:rPr>
        <w:t>Obligații de neconcurență</w:t>
      </w:r>
    </w:p>
    <w:p w14:paraId="218EC7F4" w14:textId="77777777" w:rsidR="00382644" w:rsidRPr="00092EEF" w:rsidRDefault="00382644" w:rsidP="001A383B">
      <w:pPr>
        <w:pStyle w:val="BodyText1"/>
        <w:shd w:val="clear" w:color="auto" w:fill="auto"/>
        <w:tabs>
          <w:tab w:val="left" w:pos="338"/>
        </w:tabs>
        <w:spacing w:before="0" w:after="0" w:line="240" w:lineRule="auto"/>
        <w:ind w:right="60" w:firstLine="0"/>
        <w:rPr>
          <w:sz w:val="28"/>
          <w:szCs w:val="28"/>
        </w:rPr>
      </w:pPr>
    </w:p>
    <w:tbl>
      <w:tblPr>
        <w:tblStyle w:val="Tabelgri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1"/>
      </w:tblGrid>
      <w:tr w:rsidR="00382644" w:rsidRPr="00092EEF" w14:paraId="30BCBD6D" w14:textId="77777777" w:rsidTr="000B1B60">
        <w:tc>
          <w:tcPr>
            <w:tcW w:w="4941" w:type="dxa"/>
          </w:tcPr>
          <w:p w14:paraId="55581F7C" w14:textId="1F596D6A" w:rsidR="00382644" w:rsidRPr="003912C4" w:rsidRDefault="00382644" w:rsidP="003912C4">
            <w:pPr>
              <w:pStyle w:val="BodyText1"/>
              <w:shd w:val="clear" w:color="auto" w:fill="auto"/>
              <w:tabs>
                <w:tab w:val="left" w:pos="338"/>
              </w:tabs>
              <w:spacing w:before="0" w:after="0" w:line="240" w:lineRule="auto"/>
              <w:ind w:right="60" w:firstLine="0"/>
              <w:jc w:val="center"/>
              <w:rPr>
                <w:sz w:val="28"/>
                <w:szCs w:val="28"/>
              </w:rPr>
            </w:pPr>
            <w:r w:rsidRPr="00092EEF">
              <w:rPr>
                <w:sz w:val="28"/>
                <w:szCs w:val="28"/>
              </w:rPr>
              <w:t xml:space="preserve">                                      </w:t>
            </w:r>
          </w:p>
        </w:tc>
      </w:tr>
    </w:tbl>
    <w:p w14:paraId="1E7AD1C0" w14:textId="77777777" w:rsidR="003912C4" w:rsidRDefault="003912C4" w:rsidP="003912C4">
      <w:pPr>
        <w:spacing w:line="276" w:lineRule="auto"/>
        <w:rPr>
          <w:rFonts w:ascii="Times New Roman" w:hAnsi="Times New Roman" w:cs="Times New Roman"/>
          <w:b/>
          <w:bCs/>
          <w:sz w:val="28"/>
          <w:szCs w:val="28"/>
          <w:lang w:val="ro-RO"/>
        </w:rPr>
      </w:pPr>
    </w:p>
    <w:p w14:paraId="2DCE6E9A" w14:textId="77777777" w:rsidR="003912C4" w:rsidRDefault="003912C4" w:rsidP="00382644">
      <w:pPr>
        <w:spacing w:line="276" w:lineRule="auto"/>
        <w:jc w:val="right"/>
        <w:rPr>
          <w:rFonts w:ascii="Times New Roman" w:hAnsi="Times New Roman" w:cs="Times New Roman"/>
          <w:b/>
          <w:bCs/>
          <w:sz w:val="28"/>
          <w:szCs w:val="28"/>
          <w:lang w:val="ro-RO"/>
        </w:rPr>
      </w:pPr>
    </w:p>
    <w:tbl>
      <w:tblPr>
        <w:tblStyle w:val="Tabelgri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0"/>
        <w:gridCol w:w="4941"/>
      </w:tblGrid>
      <w:tr w:rsidR="003912C4" w:rsidRPr="00092EEF" w14:paraId="569C9E14" w14:textId="77777777" w:rsidTr="009E3240">
        <w:tc>
          <w:tcPr>
            <w:tcW w:w="4940" w:type="dxa"/>
          </w:tcPr>
          <w:p w14:paraId="5B9AF492" w14:textId="77777777" w:rsidR="003912C4" w:rsidRPr="00092EEF" w:rsidRDefault="003912C4" w:rsidP="009E3240">
            <w:pPr>
              <w:pStyle w:val="BodyText1"/>
              <w:shd w:val="clear" w:color="auto" w:fill="auto"/>
              <w:tabs>
                <w:tab w:val="left" w:pos="338"/>
              </w:tabs>
              <w:spacing w:before="0" w:after="0" w:line="240" w:lineRule="auto"/>
              <w:ind w:right="60" w:firstLine="0"/>
              <w:rPr>
                <w:b/>
                <w:bCs/>
                <w:sz w:val="28"/>
                <w:szCs w:val="28"/>
              </w:rPr>
            </w:pPr>
            <w:r w:rsidRPr="00092EEF">
              <w:rPr>
                <w:b/>
                <w:bCs/>
                <w:sz w:val="28"/>
                <w:szCs w:val="28"/>
              </w:rPr>
              <w:t>Societatea/Mandant</w:t>
            </w:r>
          </w:p>
          <w:p w14:paraId="62A559B5" w14:textId="77777777" w:rsidR="003912C4" w:rsidRPr="00092EEF" w:rsidRDefault="003912C4" w:rsidP="009E3240">
            <w:pPr>
              <w:pStyle w:val="BodyText1"/>
              <w:shd w:val="clear" w:color="auto" w:fill="auto"/>
              <w:tabs>
                <w:tab w:val="left" w:pos="338"/>
              </w:tabs>
              <w:spacing w:before="0" w:after="0" w:line="240" w:lineRule="auto"/>
              <w:ind w:right="60" w:firstLine="0"/>
              <w:rPr>
                <w:sz w:val="28"/>
                <w:szCs w:val="28"/>
              </w:rPr>
            </w:pPr>
            <w:r w:rsidRPr="00092EEF">
              <w:rPr>
                <w:b/>
                <w:sz w:val="28"/>
                <w:szCs w:val="28"/>
              </w:rPr>
              <w:t>PARC INDUSTRIAL VRANCEA S.R.L.</w:t>
            </w:r>
          </w:p>
        </w:tc>
        <w:tc>
          <w:tcPr>
            <w:tcW w:w="4941" w:type="dxa"/>
          </w:tcPr>
          <w:p w14:paraId="7C6F5855" w14:textId="77777777" w:rsidR="003912C4" w:rsidRPr="00092EEF" w:rsidRDefault="003912C4" w:rsidP="009E3240">
            <w:pPr>
              <w:pStyle w:val="BodyText1"/>
              <w:shd w:val="clear" w:color="auto" w:fill="auto"/>
              <w:tabs>
                <w:tab w:val="left" w:pos="338"/>
              </w:tabs>
              <w:spacing w:before="0" w:after="0" w:line="240" w:lineRule="auto"/>
              <w:ind w:right="60" w:firstLine="0"/>
              <w:jc w:val="right"/>
              <w:rPr>
                <w:b/>
                <w:bCs/>
                <w:sz w:val="28"/>
                <w:szCs w:val="28"/>
              </w:rPr>
            </w:pPr>
            <w:r w:rsidRPr="00092EEF">
              <w:rPr>
                <w:b/>
                <w:bCs/>
                <w:sz w:val="28"/>
                <w:szCs w:val="28"/>
              </w:rPr>
              <w:t>Administrator/Mandatar</w:t>
            </w:r>
          </w:p>
        </w:tc>
      </w:tr>
      <w:tr w:rsidR="003912C4" w:rsidRPr="00092EEF" w14:paraId="2A4857E1" w14:textId="77777777" w:rsidTr="009E3240">
        <w:tc>
          <w:tcPr>
            <w:tcW w:w="4940" w:type="dxa"/>
          </w:tcPr>
          <w:p w14:paraId="51694001" w14:textId="77777777" w:rsidR="003912C4" w:rsidRPr="00092EEF" w:rsidRDefault="003912C4" w:rsidP="009E3240">
            <w:pPr>
              <w:pStyle w:val="BodyText1"/>
              <w:shd w:val="clear" w:color="auto" w:fill="auto"/>
              <w:tabs>
                <w:tab w:val="left" w:pos="338"/>
              </w:tabs>
              <w:spacing w:before="0" w:after="0" w:line="240" w:lineRule="auto"/>
              <w:ind w:right="60" w:firstLine="0"/>
              <w:rPr>
                <w:sz w:val="28"/>
                <w:szCs w:val="28"/>
              </w:rPr>
            </w:pPr>
            <w:r w:rsidRPr="00092EEF">
              <w:rPr>
                <w:sz w:val="28"/>
                <w:szCs w:val="28"/>
              </w:rPr>
              <w:t>Prin Reprezentant Convențional</w:t>
            </w:r>
          </w:p>
          <w:p w14:paraId="4DC93EEE" w14:textId="77777777" w:rsidR="003912C4" w:rsidRPr="00092EEF" w:rsidRDefault="003912C4" w:rsidP="009E3240">
            <w:pPr>
              <w:pStyle w:val="BodyText1"/>
              <w:shd w:val="clear" w:color="auto" w:fill="auto"/>
              <w:tabs>
                <w:tab w:val="left" w:pos="338"/>
              </w:tabs>
              <w:spacing w:before="0" w:after="0" w:line="240" w:lineRule="auto"/>
              <w:ind w:right="60" w:firstLine="0"/>
              <w:rPr>
                <w:sz w:val="28"/>
                <w:szCs w:val="28"/>
              </w:rPr>
            </w:pPr>
            <w:r w:rsidRPr="00092EEF">
              <w:rPr>
                <w:sz w:val="28"/>
                <w:szCs w:val="28"/>
              </w:rPr>
              <w:t>Reprezentant A.G.A.</w:t>
            </w:r>
          </w:p>
          <w:p w14:paraId="3C7FFEC3" w14:textId="77777777" w:rsidR="003912C4" w:rsidRPr="00092EEF" w:rsidRDefault="003912C4" w:rsidP="009E3240">
            <w:pPr>
              <w:pStyle w:val="BodyText1"/>
              <w:shd w:val="clear" w:color="auto" w:fill="auto"/>
              <w:tabs>
                <w:tab w:val="left" w:pos="338"/>
              </w:tabs>
              <w:spacing w:before="0" w:after="0" w:line="240" w:lineRule="auto"/>
              <w:ind w:right="60" w:firstLine="0"/>
              <w:rPr>
                <w:b/>
                <w:bCs/>
                <w:sz w:val="28"/>
                <w:szCs w:val="28"/>
              </w:rPr>
            </w:pPr>
          </w:p>
          <w:p w14:paraId="155D5190" w14:textId="77777777" w:rsidR="003912C4" w:rsidRPr="00092EEF" w:rsidRDefault="003912C4" w:rsidP="009E3240">
            <w:pPr>
              <w:pStyle w:val="BodyText1"/>
              <w:shd w:val="clear" w:color="auto" w:fill="auto"/>
              <w:tabs>
                <w:tab w:val="left" w:pos="338"/>
              </w:tabs>
              <w:spacing w:before="0" w:after="0" w:line="240" w:lineRule="auto"/>
              <w:ind w:right="60" w:firstLine="0"/>
              <w:rPr>
                <w:b/>
                <w:bCs/>
                <w:sz w:val="28"/>
                <w:szCs w:val="28"/>
              </w:rPr>
            </w:pPr>
          </w:p>
        </w:tc>
        <w:tc>
          <w:tcPr>
            <w:tcW w:w="4941" w:type="dxa"/>
          </w:tcPr>
          <w:p w14:paraId="380EC92B" w14:textId="77777777" w:rsidR="003912C4" w:rsidRPr="00092EEF" w:rsidRDefault="003912C4" w:rsidP="009E3240">
            <w:pPr>
              <w:pStyle w:val="BodyText1"/>
              <w:shd w:val="clear" w:color="auto" w:fill="auto"/>
              <w:tabs>
                <w:tab w:val="left" w:pos="338"/>
              </w:tabs>
              <w:spacing w:before="0" w:after="0" w:line="240" w:lineRule="auto"/>
              <w:ind w:right="60" w:firstLine="0"/>
              <w:jc w:val="center"/>
              <w:rPr>
                <w:b/>
                <w:bCs/>
                <w:sz w:val="28"/>
                <w:szCs w:val="28"/>
              </w:rPr>
            </w:pPr>
          </w:p>
        </w:tc>
      </w:tr>
    </w:tbl>
    <w:p w14:paraId="346023BD" w14:textId="77777777" w:rsidR="003912C4" w:rsidRPr="00092EEF" w:rsidRDefault="003912C4" w:rsidP="003912C4">
      <w:pPr>
        <w:spacing w:line="276" w:lineRule="auto"/>
        <w:ind w:right="81"/>
        <w:rPr>
          <w:rFonts w:ascii="Times New Roman" w:hAnsi="Times New Roman" w:cs="Times New Roman"/>
          <w:b/>
          <w:bCs/>
          <w:sz w:val="28"/>
          <w:szCs w:val="28"/>
          <w:lang w:val="ro-RO"/>
        </w:rPr>
      </w:pPr>
    </w:p>
    <w:p w14:paraId="6747CAB2" w14:textId="77777777" w:rsidR="003912C4" w:rsidRPr="00092EEF" w:rsidRDefault="003912C4" w:rsidP="003912C4">
      <w:pPr>
        <w:spacing w:line="276" w:lineRule="auto"/>
        <w:ind w:right="81"/>
        <w:jc w:val="center"/>
        <w:rPr>
          <w:rFonts w:ascii="Times New Roman" w:hAnsi="Times New Roman" w:cs="Times New Roman"/>
          <w:b/>
          <w:bCs/>
          <w:sz w:val="28"/>
          <w:szCs w:val="28"/>
          <w:lang w:val="ro-RO"/>
        </w:rPr>
      </w:pPr>
      <w:r w:rsidRPr="00092EEF">
        <w:rPr>
          <w:rFonts w:ascii="Times New Roman" w:hAnsi="Times New Roman" w:cs="Times New Roman"/>
          <w:b/>
          <w:bCs/>
          <w:sz w:val="28"/>
          <w:szCs w:val="28"/>
          <w:lang w:val="ro-RO"/>
        </w:rPr>
        <w:t>Preşedintele</w:t>
      </w:r>
    </w:p>
    <w:p w14:paraId="483801FB" w14:textId="77777777" w:rsidR="003912C4" w:rsidRPr="00092EEF" w:rsidRDefault="003912C4" w:rsidP="003912C4">
      <w:pPr>
        <w:spacing w:line="276" w:lineRule="auto"/>
        <w:ind w:right="81"/>
        <w:jc w:val="center"/>
        <w:rPr>
          <w:rFonts w:ascii="Times New Roman" w:hAnsi="Times New Roman" w:cs="Times New Roman"/>
          <w:b/>
          <w:bCs/>
          <w:sz w:val="28"/>
          <w:szCs w:val="28"/>
          <w:lang w:val="ro-RO"/>
        </w:rPr>
      </w:pPr>
      <w:r w:rsidRPr="00092EEF">
        <w:rPr>
          <w:rFonts w:ascii="Times New Roman" w:hAnsi="Times New Roman" w:cs="Times New Roman"/>
          <w:b/>
          <w:bCs/>
          <w:sz w:val="28"/>
          <w:szCs w:val="28"/>
          <w:lang w:val="ro-RO"/>
        </w:rPr>
        <w:t>Consiliului Judeţean Vrancea</w:t>
      </w:r>
    </w:p>
    <w:p w14:paraId="27B0C291" w14:textId="77777777" w:rsidR="003912C4" w:rsidRPr="00092EEF" w:rsidRDefault="003912C4" w:rsidP="003912C4">
      <w:pPr>
        <w:spacing w:line="276" w:lineRule="auto"/>
        <w:ind w:right="81"/>
        <w:jc w:val="center"/>
        <w:rPr>
          <w:rFonts w:ascii="Times New Roman" w:hAnsi="Times New Roman" w:cs="Times New Roman"/>
          <w:b/>
          <w:bCs/>
          <w:sz w:val="28"/>
          <w:szCs w:val="28"/>
          <w:lang w:val="ro-RO"/>
        </w:rPr>
      </w:pPr>
      <w:r w:rsidRPr="00092EEF">
        <w:rPr>
          <w:rFonts w:ascii="Times New Roman" w:hAnsi="Times New Roman" w:cs="Times New Roman"/>
          <w:b/>
          <w:bCs/>
          <w:sz w:val="28"/>
          <w:szCs w:val="28"/>
          <w:lang w:val="ro-RO"/>
        </w:rPr>
        <w:t>Nicușor HALICI</w:t>
      </w:r>
    </w:p>
    <w:p w14:paraId="4324F9FC" w14:textId="77777777" w:rsidR="003912C4" w:rsidRPr="00092EEF" w:rsidRDefault="003912C4" w:rsidP="003912C4">
      <w:pPr>
        <w:spacing w:line="276" w:lineRule="auto"/>
        <w:ind w:right="81"/>
        <w:rPr>
          <w:rFonts w:ascii="Times New Roman" w:hAnsi="Times New Roman" w:cs="Times New Roman"/>
          <w:b/>
          <w:bCs/>
          <w:sz w:val="28"/>
          <w:szCs w:val="28"/>
          <w:lang w:val="ro-RO"/>
        </w:rPr>
      </w:pPr>
    </w:p>
    <w:p w14:paraId="7C97130F" w14:textId="0AC840BE" w:rsidR="003912C4" w:rsidRPr="00092EEF" w:rsidRDefault="003912C4" w:rsidP="003912C4">
      <w:pPr>
        <w:ind w:right="79"/>
        <w:jc w:val="both"/>
        <w:rPr>
          <w:rFonts w:ascii="Times New Roman" w:hAnsi="Times New Roman" w:cs="Times New Roman"/>
          <w:b/>
          <w:bCs/>
          <w:sz w:val="28"/>
          <w:szCs w:val="28"/>
          <w:lang w:val="ro-RO"/>
        </w:rPr>
      </w:pPr>
      <w:r w:rsidRPr="00092EEF">
        <w:rPr>
          <w:rFonts w:ascii="Times New Roman" w:hAnsi="Times New Roman" w:cs="Times New Roman"/>
          <w:b/>
          <w:bCs/>
          <w:sz w:val="28"/>
          <w:szCs w:val="28"/>
          <w:lang w:val="ro-RO"/>
        </w:rPr>
        <w:tab/>
      </w:r>
      <w:r w:rsidRPr="00092EEF">
        <w:rPr>
          <w:rFonts w:ascii="Times New Roman" w:hAnsi="Times New Roman" w:cs="Times New Roman"/>
          <w:b/>
          <w:bCs/>
          <w:sz w:val="28"/>
          <w:szCs w:val="28"/>
          <w:lang w:val="ro-RO"/>
        </w:rPr>
        <w:tab/>
      </w:r>
      <w:r w:rsidRPr="00092EEF">
        <w:rPr>
          <w:rFonts w:ascii="Times New Roman" w:hAnsi="Times New Roman" w:cs="Times New Roman"/>
          <w:b/>
          <w:bCs/>
          <w:sz w:val="28"/>
          <w:szCs w:val="28"/>
          <w:lang w:val="ro-RO"/>
        </w:rPr>
        <w:tab/>
      </w:r>
      <w:r w:rsidRPr="00092EEF">
        <w:rPr>
          <w:rFonts w:ascii="Times New Roman" w:hAnsi="Times New Roman" w:cs="Times New Roman"/>
          <w:b/>
          <w:bCs/>
          <w:sz w:val="28"/>
          <w:szCs w:val="28"/>
          <w:lang w:val="ro-RO"/>
        </w:rPr>
        <w:tab/>
      </w:r>
      <w:r w:rsidRPr="00092EEF">
        <w:rPr>
          <w:rFonts w:ascii="Times New Roman" w:hAnsi="Times New Roman" w:cs="Times New Roman"/>
          <w:b/>
          <w:bCs/>
          <w:sz w:val="28"/>
          <w:szCs w:val="28"/>
          <w:lang w:val="ro-RO"/>
        </w:rPr>
        <w:tab/>
      </w:r>
      <w:r w:rsidRPr="00092EEF">
        <w:rPr>
          <w:rFonts w:ascii="Times New Roman" w:hAnsi="Times New Roman" w:cs="Times New Roman"/>
          <w:b/>
          <w:bCs/>
          <w:sz w:val="28"/>
          <w:szCs w:val="28"/>
          <w:lang w:val="ro-RO"/>
        </w:rPr>
        <w:tab/>
      </w:r>
      <w:r w:rsidRPr="00092EEF">
        <w:rPr>
          <w:rFonts w:ascii="Times New Roman" w:hAnsi="Times New Roman" w:cs="Times New Roman"/>
          <w:b/>
          <w:bCs/>
          <w:sz w:val="28"/>
          <w:szCs w:val="28"/>
          <w:lang w:val="ro-RO"/>
        </w:rPr>
        <w:tab/>
      </w:r>
      <w:r w:rsidRPr="00092EEF">
        <w:rPr>
          <w:rFonts w:ascii="Times New Roman" w:hAnsi="Times New Roman" w:cs="Times New Roman"/>
          <w:b/>
          <w:bCs/>
          <w:sz w:val="28"/>
          <w:szCs w:val="28"/>
          <w:lang w:val="ro-RO"/>
        </w:rPr>
        <w:tab/>
      </w:r>
      <w:r w:rsidRPr="00092EEF">
        <w:rPr>
          <w:rFonts w:ascii="Times New Roman" w:hAnsi="Times New Roman" w:cs="Times New Roman"/>
          <w:b/>
          <w:bCs/>
          <w:sz w:val="28"/>
          <w:szCs w:val="28"/>
          <w:lang w:val="ro-RO"/>
        </w:rPr>
        <w:tab/>
        <w:t xml:space="preserve">      </w:t>
      </w:r>
      <w:r>
        <w:rPr>
          <w:rFonts w:ascii="Times New Roman" w:hAnsi="Times New Roman" w:cs="Times New Roman"/>
          <w:b/>
          <w:bCs/>
          <w:sz w:val="28"/>
          <w:szCs w:val="28"/>
          <w:lang w:val="ro-RO"/>
        </w:rPr>
        <w:t>Contrasemnează</w:t>
      </w:r>
      <w:r w:rsidRPr="00092EEF">
        <w:rPr>
          <w:rFonts w:ascii="Times New Roman" w:hAnsi="Times New Roman" w:cs="Times New Roman"/>
          <w:b/>
          <w:bCs/>
          <w:sz w:val="28"/>
          <w:szCs w:val="28"/>
          <w:lang w:val="ro-RO"/>
        </w:rPr>
        <w:t>,</w:t>
      </w:r>
    </w:p>
    <w:p w14:paraId="4AC31079" w14:textId="77777777" w:rsidR="003912C4" w:rsidRPr="00092EEF" w:rsidRDefault="003912C4" w:rsidP="003912C4">
      <w:pPr>
        <w:spacing w:line="276" w:lineRule="auto"/>
        <w:ind w:left="3600" w:right="81" w:firstLine="720"/>
        <w:jc w:val="center"/>
        <w:rPr>
          <w:rFonts w:ascii="Times New Roman" w:hAnsi="Times New Roman" w:cs="Times New Roman"/>
          <w:b/>
          <w:bCs/>
          <w:sz w:val="28"/>
          <w:szCs w:val="28"/>
          <w:lang w:val="ro-RO"/>
        </w:rPr>
      </w:pPr>
      <w:r w:rsidRPr="00092EEF">
        <w:rPr>
          <w:rFonts w:ascii="Times New Roman" w:hAnsi="Times New Roman" w:cs="Times New Roman"/>
          <w:b/>
          <w:bCs/>
          <w:sz w:val="28"/>
          <w:szCs w:val="28"/>
          <w:lang w:val="ro-RO"/>
        </w:rPr>
        <w:t xml:space="preserve">                    Secretar general al judeţului</w:t>
      </w:r>
    </w:p>
    <w:p w14:paraId="385BCCB2" w14:textId="77777777" w:rsidR="003912C4" w:rsidRPr="00092EEF" w:rsidRDefault="003912C4" w:rsidP="003912C4">
      <w:pPr>
        <w:spacing w:line="276" w:lineRule="auto"/>
        <w:ind w:left="4320" w:right="81"/>
        <w:jc w:val="center"/>
        <w:rPr>
          <w:rFonts w:ascii="Times New Roman" w:hAnsi="Times New Roman" w:cs="Times New Roman"/>
          <w:b/>
          <w:bCs/>
          <w:sz w:val="28"/>
          <w:szCs w:val="28"/>
          <w:lang w:val="ro-RO"/>
        </w:rPr>
      </w:pPr>
      <w:r w:rsidRPr="00092EEF">
        <w:rPr>
          <w:rFonts w:ascii="Times New Roman" w:hAnsi="Times New Roman" w:cs="Times New Roman"/>
          <w:b/>
          <w:bCs/>
          <w:sz w:val="28"/>
          <w:szCs w:val="28"/>
          <w:lang w:val="ro-RO"/>
        </w:rPr>
        <w:t xml:space="preserve">                  Raluca Dan</w:t>
      </w:r>
    </w:p>
    <w:p w14:paraId="3A8E4044" w14:textId="77777777" w:rsidR="003912C4" w:rsidRDefault="003912C4" w:rsidP="00382644">
      <w:pPr>
        <w:spacing w:line="276" w:lineRule="auto"/>
        <w:jc w:val="right"/>
        <w:rPr>
          <w:rFonts w:ascii="Times New Roman" w:hAnsi="Times New Roman" w:cs="Times New Roman"/>
          <w:b/>
          <w:bCs/>
          <w:sz w:val="28"/>
          <w:szCs w:val="28"/>
          <w:lang w:val="ro-RO"/>
        </w:rPr>
      </w:pPr>
    </w:p>
    <w:p w14:paraId="19773001" w14:textId="77777777" w:rsidR="003912C4" w:rsidRDefault="003912C4" w:rsidP="00382644">
      <w:pPr>
        <w:spacing w:line="276" w:lineRule="auto"/>
        <w:jc w:val="right"/>
        <w:rPr>
          <w:rFonts w:ascii="Times New Roman" w:hAnsi="Times New Roman" w:cs="Times New Roman"/>
          <w:b/>
          <w:bCs/>
          <w:sz w:val="28"/>
          <w:szCs w:val="28"/>
          <w:lang w:val="ro-RO"/>
        </w:rPr>
      </w:pPr>
    </w:p>
    <w:p w14:paraId="2485899B" w14:textId="77777777" w:rsidR="003912C4" w:rsidRDefault="003912C4" w:rsidP="00382644">
      <w:pPr>
        <w:spacing w:line="276" w:lineRule="auto"/>
        <w:jc w:val="right"/>
        <w:rPr>
          <w:rFonts w:ascii="Times New Roman" w:hAnsi="Times New Roman" w:cs="Times New Roman"/>
          <w:b/>
          <w:bCs/>
          <w:sz w:val="28"/>
          <w:szCs w:val="28"/>
          <w:lang w:val="ro-RO"/>
        </w:rPr>
      </w:pPr>
    </w:p>
    <w:p w14:paraId="4A5D2CE9" w14:textId="77777777" w:rsidR="003912C4" w:rsidRDefault="003912C4" w:rsidP="00382644">
      <w:pPr>
        <w:spacing w:line="276" w:lineRule="auto"/>
        <w:jc w:val="right"/>
        <w:rPr>
          <w:rFonts w:ascii="Times New Roman" w:hAnsi="Times New Roman" w:cs="Times New Roman"/>
          <w:b/>
          <w:bCs/>
          <w:sz w:val="28"/>
          <w:szCs w:val="28"/>
          <w:lang w:val="ro-RO"/>
        </w:rPr>
      </w:pPr>
    </w:p>
    <w:p w14:paraId="12FBA94F" w14:textId="77777777" w:rsidR="003912C4" w:rsidRDefault="003912C4" w:rsidP="00382644">
      <w:pPr>
        <w:spacing w:line="276" w:lineRule="auto"/>
        <w:jc w:val="right"/>
        <w:rPr>
          <w:rFonts w:ascii="Times New Roman" w:hAnsi="Times New Roman" w:cs="Times New Roman"/>
          <w:b/>
          <w:bCs/>
          <w:sz w:val="28"/>
          <w:szCs w:val="28"/>
          <w:lang w:val="ro-RO"/>
        </w:rPr>
      </w:pPr>
    </w:p>
    <w:p w14:paraId="4E487FBF" w14:textId="77777777" w:rsidR="00041DFC" w:rsidRPr="00092EEF" w:rsidRDefault="00041DFC" w:rsidP="003912C4">
      <w:pPr>
        <w:spacing w:line="276" w:lineRule="auto"/>
        <w:jc w:val="center"/>
        <w:rPr>
          <w:rFonts w:ascii="Times New Roman" w:hAnsi="Times New Roman" w:cs="Times New Roman"/>
          <w:b/>
          <w:bCs/>
          <w:sz w:val="28"/>
          <w:szCs w:val="28"/>
          <w:lang w:val="ro-RO"/>
        </w:rPr>
      </w:pPr>
    </w:p>
    <w:p w14:paraId="6D3372A5" w14:textId="77777777" w:rsidR="00E84216" w:rsidRPr="00092EEF" w:rsidRDefault="00E84216" w:rsidP="00BD0232">
      <w:pPr>
        <w:spacing w:line="276" w:lineRule="auto"/>
        <w:rPr>
          <w:rFonts w:ascii="Times New Roman" w:hAnsi="Times New Roman" w:cs="Times New Roman"/>
          <w:b/>
          <w:bCs/>
          <w:sz w:val="28"/>
          <w:szCs w:val="28"/>
          <w:lang w:val="ro-RO"/>
        </w:rPr>
      </w:pPr>
    </w:p>
    <w:p w14:paraId="7072B11D" w14:textId="77777777" w:rsidR="00BD0232" w:rsidRPr="00092EEF" w:rsidRDefault="00BD0232" w:rsidP="00BD0232">
      <w:pPr>
        <w:spacing w:line="276" w:lineRule="auto"/>
        <w:rPr>
          <w:rFonts w:ascii="Times New Roman" w:hAnsi="Times New Roman" w:cs="Times New Roman"/>
          <w:b/>
          <w:bCs/>
          <w:sz w:val="28"/>
          <w:szCs w:val="28"/>
          <w:lang w:val="ro-RO"/>
        </w:rPr>
      </w:pPr>
    </w:p>
    <w:p w14:paraId="400386A6" w14:textId="3F10C4BF" w:rsidR="000D4A10" w:rsidRPr="00092EEF" w:rsidRDefault="00382644" w:rsidP="00382644">
      <w:pPr>
        <w:spacing w:line="276" w:lineRule="auto"/>
        <w:jc w:val="both"/>
        <w:rPr>
          <w:rFonts w:ascii="Times New Roman" w:hAnsi="Times New Roman" w:cs="Times New Roman"/>
          <w:b/>
          <w:bCs/>
          <w:sz w:val="28"/>
          <w:szCs w:val="28"/>
          <w:lang w:val="ro-RO"/>
        </w:rPr>
      </w:pPr>
      <w:r w:rsidRPr="00092EEF">
        <w:rPr>
          <w:rFonts w:ascii="Times New Roman" w:hAnsi="Times New Roman" w:cs="Times New Roman"/>
          <w:b/>
          <w:bCs/>
          <w:sz w:val="28"/>
          <w:szCs w:val="28"/>
          <w:lang w:val="ro-RO"/>
        </w:rPr>
        <w:t xml:space="preserve">                                                                                                             </w:t>
      </w:r>
      <w:r w:rsidR="000D4A10" w:rsidRPr="00092EEF">
        <w:rPr>
          <w:rFonts w:ascii="Times New Roman" w:hAnsi="Times New Roman" w:cs="Times New Roman"/>
          <w:b/>
          <w:bCs/>
          <w:sz w:val="28"/>
          <w:szCs w:val="28"/>
          <w:lang w:val="ro-RO"/>
        </w:rPr>
        <w:t>Anexa nr.1</w:t>
      </w:r>
    </w:p>
    <w:p w14:paraId="045967EB" w14:textId="63E62347" w:rsidR="000D4A10" w:rsidRPr="00092EEF" w:rsidRDefault="000D4A10" w:rsidP="009F66D6">
      <w:pPr>
        <w:spacing w:line="276" w:lineRule="auto"/>
        <w:ind w:left="5487"/>
        <w:rPr>
          <w:rFonts w:ascii="Times New Roman" w:hAnsi="Times New Roman" w:cs="Times New Roman"/>
          <w:b/>
          <w:bCs/>
          <w:sz w:val="28"/>
          <w:szCs w:val="28"/>
          <w:lang w:val="ro-RO"/>
        </w:rPr>
      </w:pPr>
      <w:r w:rsidRPr="00092EEF">
        <w:rPr>
          <w:rFonts w:ascii="Times New Roman" w:hAnsi="Times New Roman" w:cs="Times New Roman"/>
          <w:b/>
          <w:bCs/>
          <w:sz w:val="28"/>
          <w:szCs w:val="28"/>
          <w:lang w:val="ro-RO"/>
        </w:rPr>
        <w:t xml:space="preserve">                    la Contractul de mandat</w:t>
      </w:r>
    </w:p>
    <w:p w14:paraId="4423963A" w14:textId="77777777" w:rsidR="009F66D6" w:rsidRPr="00092EEF" w:rsidRDefault="009F66D6" w:rsidP="00382644">
      <w:pPr>
        <w:rPr>
          <w:rFonts w:ascii="Times New Roman" w:hAnsi="Times New Roman" w:cs="Times New Roman"/>
          <w:b/>
          <w:bCs/>
          <w:sz w:val="28"/>
          <w:szCs w:val="28"/>
        </w:rPr>
      </w:pPr>
    </w:p>
    <w:p w14:paraId="18697382" w14:textId="77777777" w:rsidR="009F66D6" w:rsidRPr="00092EEF" w:rsidRDefault="009F66D6" w:rsidP="000D4A10">
      <w:pPr>
        <w:jc w:val="center"/>
        <w:rPr>
          <w:rFonts w:ascii="Times New Roman" w:hAnsi="Times New Roman" w:cs="Times New Roman"/>
          <w:b/>
          <w:bCs/>
          <w:sz w:val="28"/>
          <w:szCs w:val="28"/>
        </w:rPr>
      </w:pPr>
    </w:p>
    <w:p w14:paraId="31C5A222" w14:textId="1394D029" w:rsidR="009F66D6" w:rsidRPr="00092EEF" w:rsidRDefault="000D4A10" w:rsidP="0054087D">
      <w:pPr>
        <w:jc w:val="center"/>
        <w:rPr>
          <w:rFonts w:ascii="Times New Roman" w:hAnsi="Times New Roman" w:cs="Times New Roman"/>
          <w:b/>
          <w:bCs/>
          <w:sz w:val="28"/>
          <w:szCs w:val="28"/>
        </w:rPr>
      </w:pPr>
      <w:r w:rsidRPr="00092EEF">
        <w:rPr>
          <w:rFonts w:ascii="Times New Roman" w:hAnsi="Times New Roman" w:cs="Times New Roman"/>
          <w:b/>
          <w:bCs/>
          <w:sz w:val="28"/>
          <w:szCs w:val="28"/>
        </w:rPr>
        <w:t xml:space="preserve">INDICATORII DE PERFORMANTA AI ADMINISTRATORULUI CU DREPTURI </w:t>
      </w:r>
      <w:r w:rsidR="00E84216" w:rsidRPr="00092EEF">
        <w:rPr>
          <w:rFonts w:ascii="Times New Roman" w:hAnsi="Times New Roman" w:cs="Times New Roman"/>
          <w:b/>
          <w:bCs/>
          <w:sz w:val="28"/>
          <w:szCs w:val="28"/>
        </w:rPr>
        <w:t>LIMITATE</w:t>
      </w:r>
      <w:r w:rsidRPr="00092EEF">
        <w:rPr>
          <w:rFonts w:ascii="Times New Roman" w:hAnsi="Times New Roman" w:cs="Times New Roman"/>
          <w:b/>
          <w:bCs/>
          <w:sz w:val="28"/>
          <w:szCs w:val="28"/>
        </w:rPr>
        <w:t xml:space="preserve"> DE REPREZENTARE </w:t>
      </w:r>
    </w:p>
    <w:p w14:paraId="52EBB2CD" w14:textId="77777777" w:rsidR="009F66D6" w:rsidRPr="00092EEF" w:rsidRDefault="009F66D6" w:rsidP="00382644">
      <w:pPr>
        <w:rPr>
          <w:rFonts w:ascii="Times New Roman" w:hAnsi="Times New Roman" w:cs="Times New Roman"/>
          <w:b/>
          <w:bCs/>
          <w:sz w:val="28"/>
          <w:szCs w:val="28"/>
        </w:rPr>
      </w:pPr>
    </w:p>
    <w:p w14:paraId="45D9A90E" w14:textId="77777777" w:rsidR="009F66D6" w:rsidRPr="00092EEF" w:rsidRDefault="009F66D6" w:rsidP="009F66D6">
      <w:pPr>
        <w:jc w:val="center"/>
        <w:rPr>
          <w:rFonts w:ascii="Times New Roman" w:hAnsi="Times New Roman" w:cs="Times New Roman"/>
          <w:b/>
          <w:bCs/>
          <w:sz w:val="28"/>
          <w:szCs w:val="28"/>
        </w:rPr>
      </w:pPr>
    </w:p>
    <w:p w14:paraId="5CEA93CD" w14:textId="77777777" w:rsidR="000D4A10" w:rsidRPr="00092EEF" w:rsidRDefault="000D4A10" w:rsidP="000D4A10">
      <w:pPr>
        <w:ind w:firstLine="142"/>
        <w:jc w:val="both"/>
        <w:rPr>
          <w:rFonts w:ascii="Times New Roman" w:hAnsi="Times New Roman" w:cs="Times New Roman"/>
          <w:sz w:val="28"/>
          <w:szCs w:val="28"/>
          <w:lang w:val="ro-RO"/>
        </w:rPr>
      </w:pPr>
      <w:r w:rsidRPr="00092EEF">
        <w:rPr>
          <w:rFonts w:ascii="Times New Roman" w:hAnsi="Times New Roman" w:cs="Times New Roman"/>
          <w:b/>
          <w:sz w:val="28"/>
          <w:szCs w:val="28"/>
          <w:u w:val="single"/>
          <w:lang w:val="ro-RO"/>
        </w:rPr>
        <w:t>INDICATORI FINANCIARI</w:t>
      </w:r>
      <w:r w:rsidRPr="00092EEF">
        <w:rPr>
          <w:rFonts w:ascii="Times New Roman" w:hAnsi="Times New Roman" w:cs="Times New Roman"/>
          <w:b/>
          <w:sz w:val="28"/>
          <w:szCs w:val="28"/>
          <w:lang w:val="ro-RO"/>
        </w:rPr>
        <w:t xml:space="preserve"> </w:t>
      </w:r>
      <w:r w:rsidRPr="00092EEF">
        <w:rPr>
          <w:rFonts w:ascii="Times New Roman" w:hAnsi="Times New Roman" w:cs="Times New Roman"/>
          <w:sz w:val="28"/>
          <w:szCs w:val="28"/>
          <w:lang w:val="ro-RO"/>
        </w:rPr>
        <w:t>(Anexa nr.2a din H.G. nr.639/2023)</w:t>
      </w:r>
    </w:p>
    <w:tbl>
      <w:tblPr>
        <w:tblW w:w="1119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1418"/>
        <w:gridCol w:w="1559"/>
        <w:gridCol w:w="776"/>
        <w:gridCol w:w="4752"/>
        <w:gridCol w:w="993"/>
        <w:gridCol w:w="1134"/>
      </w:tblGrid>
      <w:tr w:rsidR="000D4A10" w:rsidRPr="00092EEF" w14:paraId="3A9C2721" w14:textId="77777777" w:rsidTr="00715259">
        <w:trPr>
          <w:jc w:val="center"/>
        </w:trPr>
        <w:tc>
          <w:tcPr>
            <w:tcW w:w="562" w:type="dxa"/>
            <w:shd w:val="clear" w:color="auto" w:fill="D9E2F3"/>
            <w:vAlign w:val="center"/>
          </w:tcPr>
          <w:p w14:paraId="2E350E98" w14:textId="77777777" w:rsidR="000D4A10" w:rsidRPr="00092EEF" w:rsidRDefault="000D4A10" w:rsidP="00715259">
            <w:pPr>
              <w:jc w:val="center"/>
              <w:rPr>
                <w:rFonts w:ascii="Times New Roman" w:hAnsi="Times New Roman" w:cs="Times New Roman"/>
                <w:b/>
                <w:sz w:val="28"/>
                <w:szCs w:val="28"/>
                <w:lang w:val="ro-RO"/>
              </w:rPr>
            </w:pPr>
            <w:r w:rsidRPr="00092EEF">
              <w:rPr>
                <w:rFonts w:ascii="Times New Roman" w:hAnsi="Times New Roman" w:cs="Times New Roman"/>
                <w:b/>
                <w:sz w:val="28"/>
                <w:szCs w:val="28"/>
                <w:lang w:val="ro-RO"/>
              </w:rPr>
              <w:t>Nr. Crt</w:t>
            </w:r>
          </w:p>
        </w:tc>
        <w:tc>
          <w:tcPr>
            <w:tcW w:w="1418" w:type="dxa"/>
            <w:shd w:val="clear" w:color="auto" w:fill="D9E2F3"/>
            <w:vAlign w:val="center"/>
          </w:tcPr>
          <w:p w14:paraId="447D9F01" w14:textId="77777777" w:rsidR="000D4A10" w:rsidRPr="00092EEF" w:rsidRDefault="000D4A10" w:rsidP="00715259">
            <w:pPr>
              <w:jc w:val="center"/>
              <w:rPr>
                <w:rFonts w:ascii="Times New Roman" w:hAnsi="Times New Roman" w:cs="Times New Roman"/>
                <w:b/>
                <w:sz w:val="28"/>
                <w:szCs w:val="28"/>
                <w:lang w:val="ro-RO"/>
              </w:rPr>
            </w:pPr>
            <w:r w:rsidRPr="00092EEF">
              <w:rPr>
                <w:rFonts w:ascii="Times New Roman" w:hAnsi="Times New Roman" w:cs="Times New Roman"/>
                <w:b/>
                <w:sz w:val="28"/>
                <w:szCs w:val="28"/>
                <w:lang w:val="ro-RO"/>
              </w:rPr>
              <w:t>Categorie</w:t>
            </w:r>
          </w:p>
        </w:tc>
        <w:tc>
          <w:tcPr>
            <w:tcW w:w="1559" w:type="dxa"/>
            <w:shd w:val="clear" w:color="auto" w:fill="D9E2F3"/>
            <w:vAlign w:val="center"/>
          </w:tcPr>
          <w:p w14:paraId="2249D5A3" w14:textId="77777777" w:rsidR="000D4A10" w:rsidRPr="00092EEF" w:rsidRDefault="000D4A10" w:rsidP="00715259">
            <w:pPr>
              <w:jc w:val="center"/>
              <w:rPr>
                <w:rFonts w:ascii="Times New Roman" w:hAnsi="Times New Roman" w:cs="Times New Roman"/>
                <w:b/>
                <w:sz w:val="28"/>
                <w:szCs w:val="28"/>
                <w:lang w:val="ro-RO"/>
              </w:rPr>
            </w:pPr>
            <w:r w:rsidRPr="00092EEF">
              <w:rPr>
                <w:rFonts w:ascii="Times New Roman" w:hAnsi="Times New Roman" w:cs="Times New Roman"/>
                <w:b/>
                <w:sz w:val="28"/>
                <w:szCs w:val="28"/>
                <w:lang w:val="ro-RO"/>
              </w:rPr>
              <w:t>Indicator</w:t>
            </w:r>
          </w:p>
        </w:tc>
        <w:tc>
          <w:tcPr>
            <w:tcW w:w="776" w:type="dxa"/>
            <w:shd w:val="clear" w:color="auto" w:fill="D9E2F3"/>
            <w:vAlign w:val="center"/>
          </w:tcPr>
          <w:p w14:paraId="059593C1" w14:textId="77777777" w:rsidR="000D4A10" w:rsidRPr="00092EEF" w:rsidRDefault="000D4A10" w:rsidP="00715259">
            <w:pPr>
              <w:jc w:val="center"/>
              <w:rPr>
                <w:rFonts w:ascii="Times New Roman" w:hAnsi="Times New Roman" w:cs="Times New Roman"/>
                <w:b/>
                <w:sz w:val="28"/>
                <w:szCs w:val="28"/>
                <w:lang w:val="ro-RO"/>
              </w:rPr>
            </w:pPr>
            <w:r w:rsidRPr="00092EEF">
              <w:rPr>
                <w:rFonts w:ascii="Times New Roman" w:hAnsi="Times New Roman" w:cs="Times New Roman"/>
                <w:b/>
                <w:sz w:val="28"/>
                <w:szCs w:val="28"/>
                <w:lang w:val="ro-RO"/>
              </w:rPr>
              <w:t>UM</w:t>
            </w:r>
          </w:p>
        </w:tc>
        <w:tc>
          <w:tcPr>
            <w:tcW w:w="4752" w:type="dxa"/>
            <w:shd w:val="clear" w:color="auto" w:fill="D9E2F3"/>
            <w:vAlign w:val="center"/>
          </w:tcPr>
          <w:p w14:paraId="5651F5CE" w14:textId="77777777" w:rsidR="000D4A10" w:rsidRPr="00092EEF" w:rsidRDefault="000D4A10" w:rsidP="00715259">
            <w:pPr>
              <w:jc w:val="center"/>
              <w:rPr>
                <w:rFonts w:ascii="Times New Roman" w:hAnsi="Times New Roman" w:cs="Times New Roman"/>
                <w:b/>
                <w:sz w:val="28"/>
                <w:szCs w:val="28"/>
                <w:lang w:val="ro-RO"/>
              </w:rPr>
            </w:pPr>
            <w:r w:rsidRPr="00092EEF">
              <w:rPr>
                <w:rFonts w:ascii="Times New Roman" w:hAnsi="Times New Roman" w:cs="Times New Roman"/>
                <w:b/>
                <w:sz w:val="28"/>
                <w:szCs w:val="28"/>
                <w:lang w:val="ro-RO"/>
              </w:rPr>
              <w:t>Formula de calcul</w:t>
            </w:r>
          </w:p>
        </w:tc>
        <w:tc>
          <w:tcPr>
            <w:tcW w:w="993" w:type="dxa"/>
            <w:shd w:val="clear" w:color="auto" w:fill="D9E2F3"/>
            <w:vAlign w:val="center"/>
          </w:tcPr>
          <w:p w14:paraId="214FBD80" w14:textId="77777777" w:rsidR="000D4A10" w:rsidRPr="00092EEF" w:rsidRDefault="000D4A10" w:rsidP="00715259">
            <w:pPr>
              <w:jc w:val="center"/>
              <w:rPr>
                <w:rFonts w:ascii="Times New Roman" w:hAnsi="Times New Roman" w:cs="Times New Roman"/>
                <w:b/>
                <w:sz w:val="28"/>
                <w:szCs w:val="28"/>
                <w:lang w:val="ro-RO"/>
              </w:rPr>
            </w:pPr>
            <w:r w:rsidRPr="00092EEF">
              <w:rPr>
                <w:rFonts w:ascii="Times New Roman" w:hAnsi="Times New Roman" w:cs="Times New Roman"/>
                <w:b/>
                <w:sz w:val="28"/>
                <w:szCs w:val="28"/>
                <w:lang w:val="ro-RO"/>
              </w:rPr>
              <w:t>Pondere</w:t>
            </w:r>
          </w:p>
        </w:tc>
        <w:tc>
          <w:tcPr>
            <w:tcW w:w="1134" w:type="dxa"/>
            <w:shd w:val="clear" w:color="auto" w:fill="D9E2F3"/>
          </w:tcPr>
          <w:p w14:paraId="0B258CED" w14:textId="77777777" w:rsidR="000D4A10" w:rsidRPr="00092EEF" w:rsidRDefault="000D4A10" w:rsidP="00715259">
            <w:pPr>
              <w:jc w:val="center"/>
              <w:rPr>
                <w:rFonts w:ascii="Times New Roman" w:hAnsi="Times New Roman" w:cs="Times New Roman"/>
                <w:b/>
                <w:sz w:val="28"/>
                <w:szCs w:val="28"/>
                <w:lang w:val="ro-RO"/>
              </w:rPr>
            </w:pPr>
            <w:r w:rsidRPr="00092EEF">
              <w:rPr>
                <w:rFonts w:ascii="Times New Roman" w:hAnsi="Times New Roman" w:cs="Times New Roman"/>
                <w:b/>
                <w:sz w:val="28"/>
                <w:szCs w:val="28"/>
                <w:lang w:val="ro-RO"/>
              </w:rPr>
              <w:t>Valori orientative/ termen anual</w:t>
            </w:r>
          </w:p>
        </w:tc>
      </w:tr>
      <w:tr w:rsidR="000D4A10" w:rsidRPr="00092EEF" w14:paraId="73293C9F" w14:textId="77777777" w:rsidTr="00715259">
        <w:trPr>
          <w:trHeight w:val="607"/>
          <w:jc w:val="center"/>
        </w:trPr>
        <w:tc>
          <w:tcPr>
            <w:tcW w:w="562" w:type="dxa"/>
            <w:vAlign w:val="center"/>
          </w:tcPr>
          <w:p w14:paraId="1395FE53" w14:textId="77777777" w:rsidR="000D4A10" w:rsidRPr="00092EEF" w:rsidRDefault="000D4A10" w:rsidP="00715259">
            <w:pPr>
              <w:jc w:val="center"/>
              <w:rPr>
                <w:rFonts w:ascii="Times New Roman" w:hAnsi="Times New Roman" w:cs="Times New Roman"/>
                <w:sz w:val="28"/>
                <w:szCs w:val="28"/>
                <w:lang w:val="ro-RO"/>
              </w:rPr>
            </w:pPr>
            <w:r w:rsidRPr="00092EEF">
              <w:rPr>
                <w:rFonts w:ascii="Times New Roman" w:hAnsi="Times New Roman" w:cs="Times New Roman"/>
                <w:sz w:val="28"/>
                <w:szCs w:val="28"/>
                <w:lang w:val="ro-RO"/>
              </w:rPr>
              <w:t>1</w:t>
            </w:r>
          </w:p>
        </w:tc>
        <w:tc>
          <w:tcPr>
            <w:tcW w:w="1418" w:type="dxa"/>
            <w:vAlign w:val="center"/>
          </w:tcPr>
          <w:p w14:paraId="7C4A67C0" w14:textId="77777777" w:rsidR="000D4A10" w:rsidRPr="00092EEF" w:rsidRDefault="000D4A10" w:rsidP="00715259">
            <w:pPr>
              <w:rPr>
                <w:rFonts w:ascii="Times New Roman" w:hAnsi="Times New Roman" w:cs="Times New Roman"/>
                <w:b/>
                <w:sz w:val="28"/>
                <w:szCs w:val="28"/>
                <w:lang w:val="ro-RO"/>
              </w:rPr>
            </w:pPr>
            <w:r w:rsidRPr="00092EEF">
              <w:rPr>
                <w:rFonts w:ascii="Times New Roman" w:hAnsi="Times New Roman" w:cs="Times New Roman"/>
                <w:b/>
                <w:sz w:val="28"/>
                <w:szCs w:val="28"/>
                <w:lang w:val="ro-RO"/>
              </w:rPr>
              <w:t>Politica de investiții</w:t>
            </w:r>
          </w:p>
        </w:tc>
        <w:tc>
          <w:tcPr>
            <w:tcW w:w="1559" w:type="dxa"/>
            <w:vAlign w:val="center"/>
          </w:tcPr>
          <w:p w14:paraId="4D7B3A65" w14:textId="77777777" w:rsidR="000D4A10" w:rsidRPr="00092EEF" w:rsidRDefault="000D4A10" w:rsidP="00715259">
            <w:pPr>
              <w:rPr>
                <w:rFonts w:ascii="Times New Roman" w:hAnsi="Times New Roman" w:cs="Times New Roman"/>
                <w:sz w:val="28"/>
                <w:szCs w:val="28"/>
                <w:lang w:val="ro-RO"/>
              </w:rPr>
            </w:pPr>
            <w:r w:rsidRPr="00092EEF">
              <w:rPr>
                <w:rFonts w:ascii="Times New Roman" w:hAnsi="Times New Roman" w:cs="Times New Roman"/>
                <w:sz w:val="28"/>
                <w:szCs w:val="28"/>
                <w:lang w:val="ro-RO"/>
              </w:rPr>
              <w:t>Rata cheltuielilor de capital</w:t>
            </w:r>
          </w:p>
        </w:tc>
        <w:tc>
          <w:tcPr>
            <w:tcW w:w="776" w:type="dxa"/>
            <w:vAlign w:val="center"/>
          </w:tcPr>
          <w:p w14:paraId="0B7C0219" w14:textId="77777777" w:rsidR="000D4A10" w:rsidRPr="00092EEF" w:rsidRDefault="000D4A10" w:rsidP="00715259">
            <w:pPr>
              <w:jc w:val="center"/>
              <w:rPr>
                <w:rFonts w:ascii="Times New Roman" w:hAnsi="Times New Roman" w:cs="Times New Roman"/>
                <w:sz w:val="28"/>
                <w:szCs w:val="28"/>
                <w:lang w:val="ro-RO"/>
              </w:rPr>
            </w:pPr>
            <w:r w:rsidRPr="00092EEF">
              <w:rPr>
                <w:rFonts w:ascii="Times New Roman" w:hAnsi="Times New Roman" w:cs="Times New Roman"/>
                <w:sz w:val="28"/>
                <w:szCs w:val="28"/>
                <w:lang w:val="ro-RO"/>
              </w:rPr>
              <w:t>%</w:t>
            </w:r>
          </w:p>
        </w:tc>
        <w:tc>
          <w:tcPr>
            <w:tcW w:w="4752" w:type="dxa"/>
            <w:vAlign w:val="center"/>
          </w:tcPr>
          <w:p w14:paraId="2F691E8C" w14:textId="77777777" w:rsidR="000D4A10" w:rsidRPr="00092EEF" w:rsidRDefault="000D4A10" w:rsidP="00715259">
            <w:pPr>
              <w:jc w:val="center"/>
              <w:rPr>
                <w:rFonts w:ascii="Times New Roman" w:hAnsi="Times New Roman" w:cs="Times New Roman"/>
                <w:sz w:val="28"/>
                <w:szCs w:val="28"/>
                <w:lang w:val="ro-RO"/>
              </w:rPr>
            </w:pPr>
            <m:oMath>
              <m:r>
                <w:rPr>
                  <w:rFonts w:ascii="Cambria Math" w:hAnsi="Cambria Math" w:cs="Times New Roman"/>
                  <w:sz w:val="28"/>
                  <w:szCs w:val="28"/>
                  <w:lang w:val="ro-RO"/>
                </w:rPr>
                <m:t>Rata cheltuielilor de capital=</m:t>
              </m:r>
              <m:f>
                <m:fPr>
                  <m:ctrlPr>
                    <w:rPr>
                      <w:rFonts w:ascii="Cambria Math" w:hAnsi="Cambria Math" w:cs="Times New Roman"/>
                      <w:i/>
                      <w:sz w:val="28"/>
                      <w:szCs w:val="28"/>
                      <w:lang w:val="ro-RO"/>
                    </w:rPr>
                  </m:ctrlPr>
                </m:fPr>
                <m:num>
                  <m:r>
                    <w:rPr>
                      <w:rFonts w:ascii="Cambria Math" w:hAnsi="Cambria Math" w:cs="Times New Roman"/>
                      <w:sz w:val="28"/>
                      <w:szCs w:val="28"/>
                      <w:lang w:val="ro-RO"/>
                    </w:rPr>
                    <m:t>Cheltuieli de capital</m:t>
                  </m:r>
                </m:num>
                <m:den>
                  <m:r>
                    <w:rPr>
                      <w:rFonts w:ascii="Cambria Math" w:hAnsi="Cambria Math" w:cs="Times New Roman"/>
                      <w:sz w:val="28"/>
                      <w:szCs w:val="28"/>
                      <w:lang w:val="ro-RO"/>
                    </w:rPr>
                    <m:t>Total active</m:t>
                  </m:r>
                </m:den>
              </m:f>
            </m:oMath>
            <w:r w:rsidRPr="00092EEF">
              <w:rPr>
                <w:rFonts w:ascii="Times New Roman" w:hAnsi="Times New Roman" w:cs="Times New Roman"/>
                <w:sz w:val="28"/>
                <w:szCs w:val="28"/>
                <w:lang w:val="ro-RO"/>
              </w:rPr>
              <w:t xml:space="preserve"> </w:t>
            </w:r>
          </w:p>
        </w:tc>
        <w:tc>
          <w:tcPr>
            <w:tcW w:w="993" w:type="dxa"/>
            <w:vAlign w:val="center"/>
          </w:tcPr>
          <w:p w14:paraId="6EC5B3CD" w14:textId="77777777" w:rsidR="000D4A10" w:rsidRPr="00092EEF" w:rsidRDefault="000D4A10" w:rsidP="00715259">
            <w:pPr>
              <w:jc w:val="center"/>
              <w:rPr>
                <w:rFonts w:ascii="Times New Roman" w:hAnsi="Times New Roman" w:cs="Times New Roman"/>
                <w:b/>
                <w:sz w:val="28"/>
                <w:szCs w:val="28"/>
                <w:lang w:val="ro-RO"/>
              </w:rPr>
            </w:pPr>
            <w:r w:rsidRPr="00092EEF">
              <w:rPr>
                <w:rFonts w:ascii="Times New Roman" w:hAnsi="Times New Roman" w:cs="Times New Roman"/>
                <w:b/>
                <w:sz w:val="28"/>
                <w:szCs w:val="28"/>
                <w:lang w:val="ro-RO"/>
              </w:rPr>
              <w:t>10%</w:t>
            </w:r>
          </w:p>
        </w:tc>
        <w:tc>
          <w:tcPr>
            <w:tcW w:w="1134" w:type="dxa"/>
            <w:vAlign w:val="center"/>
          </w:tcPr>
          <w:p w14:paraId="318FC299" w14:textId="77777777" w:rsidR="000D4A10" w:rsidRPr="00092EEF" w:rsidRDefault="000D4A10" w:rsidP="00715259">
            <w:pPr>
              <w:jc w:val="center"/>
              <w:rPr>
                <w:rFonts w:ascii="Times New Roman" w:hAnsi="Times New Roman" w:cs="Times New Roman"/>
                <w:sz w:val="28"/>
                <w:szCs w:val="28"/>
                <w:lang w:val="ro-RO"/>
              </w:rPr>
            </w:pPr>
            <w:r w:rsidRPr="00092EEF">
              <w:rPr>
                <w:rFonts w:ascii="Times New Roman" w:hAnsi="Times New Roman" w:cs="Times New Roman"/>
                <w:sz w:val="28"/>
                <w:szCs w:val="28"/>
                <w:lang w:val="ro-RO"/>
              </w:rPr>
              <w:t>≥ 1,20</w:t>
            </w:r>
          </w:p>
        </w:tc>
      </w:tr>
      <w:tr w:rsidR="000D4A10" w:rsidRPr="00092EEF" w14:paraId="4D3ED0B0" w14:textId="77777777" w:rsidTr="00715259">
        <w:trPr>
          <w:trHeight w:val="559"/>
          <w:jc w:val="center"/>
        </w:trPr>
        <w:tc>
          <w:tcPr>
            <w:tcW w:w="562" w:type="dxa"/>
            <w:vAlign w:val="center"/>
          </w:tcPr>
          <w:p w14:paraId="1007A630" w14:textId="77777777" w:rsidR="000D4A10" w:rsidRPr="00092EEF" w:rsidRDefault="000D4A10" w:rsidP="00715259">
            <w:pPr>
              <w:jc w:val="center"/>
              <w:rPr>
                <w:rFonts w:ascii="Times New Roman" w:hAnsi="Times New Roman" w:cs="Times New Roman"/>
                <w:sz w:val="28"/>
                <w:szCs w:val="28"/>
                <w:lang w:val="ro-RO"/>
              </w:rPr>
            </w:pPr>
            <w:r w:rsidRPr="00092EEF">
              <w:rPr>
                <w:rFonts w:ascii="Times New Roman" w:hAnsi="Times New Roman" w:cs="Times New Roman"/>
                <w:sz w:val="28"/>
                <w:szCs w:val="28"/>
                <w:lang w:val="ro-RO"/>
              </w:rPr>
              <w:t>2</w:t>
            </w:r>
          </w:p>
        </w:tc>
        <w:tc>
          <w:tcPr>
            <w:tcW w:w="1418" w:type="dxa"/>
            <w:vAlign w:val="center"/>
          </w:tcPr>
          <w:p w14:paraId="107F2DD2" w14:textId="77777777" w:rsidR="000D4A10" w:rsidRPr="00092EEF" w:rsidRDefault="000D4A10" w:rsidP="00715259">
            <w:pPr>
              <w:rPr>
                <w:rFonts w:ascii="Times New Roman" w:hAnsi="Times New Roman" w:cs="Times New Roman"/>
                <w:b/>
                <w:sz w:val="28"/>
                <w:szCs w:val="28"/>
                <w:lang w:val="ro-RO"/>
              </w:rPr>
            </w:pPr>
            <w:r w:rsidRPr="00092EEF">
              <w:rPr>
                <w:rFonts w:ascii="Times New Roman" w:hAnsi="Times New Roman" w:cs="Times New Roman"/>
                <w:b/>
                <w:sz w:val="28"/>
                <w:szCs w:val="28"/>
                <w:lang w:val="ro-RO"/>
              </w:rPr>
              <w:t>Finanțarea</w:t>
            </w:r>
          </w:p>
        </w:tc>
        <w:tc>
          <w:tcPr>
            <w:tcW w:w="1559" w:type="dxa"/>
            <w:vAlign w:val="center"/>
          </w:tcPr>
          <w:p w14:paraId="7A0D9578" w14:textId="77777777" w:rsidR="000D4A10" w:rsidRPr="00092EEF" w:rsidRDefault="000D4A10" w:rsidP="00715259">
            <w:pPr>
              <w:rPr>
                <w:rFonts w:ascii="Times New Roman" w:hAnsi="Times New Roman" w:cs="Times New Roman"/>
                <w:sz w:val="28"/>
                <w:szCs w:val="28"/>
                <w:lang w:val="ro-RO"/>
              </w:rPr>
            </w:pPr>
            <w:r w:rsidRPr="00092EEF">
              <w:rPr>
                <w:rFonts w:ascii="Times New Roman" w:hAnsi="Times New Roman" w:cs="Times New Roman"/>
                <w:sz w:val="28"/>
                <w:szCs w:val="28"/>
                <w:lang w:val="ro-RO"/>
              </w:rPr>
              <w:t>Rata lichidității curente</w:t>
            </w:r>
          </w:p>
        </w:tc>
        <w:tc>
          <w:tcPr>
            <w:tcW w:w="776" w:type="dxa"/>
            <w:vAlign w:val="center"/>
          </w:tcPr>
          <w:p w14:paraId="762C2808" w14:textId="77777777" w:rsidR="000D4A10" w:rsidRPr="00092EEF" w:rsidRDefault="000D4A10" w:rsidP="00715259">
            <w:pPr>
              <w:jc w:val="center"/>
              <w:rPr>
                <w:rFonts w:ascii="Times New Roman" w:hAnsi="Times New Roman" w:cs="Times New Roman"/>
                <w:sz w:val="28"/>
                <w:szCs w:val="28"/>
                <w:lang w:val="ro-RO"/>
              </w:rPr>
            </w:pPr>
            <w:r w:rsidRPr="00092EEF">
              <w:rPr>
                <w:rFonts w:ascii="Times New Roman" w:hAnsi="Times New Roman" w:cs="Times New Roman"/>
                <w:sz w:val="28"/>
                <w:szCs w:val="28"/>
                <w:lang w:val="ro-RO"/>
              </w:rPr>
              <w:t>nr</w:t>
            </w:r>
          </w:p>
        </w:tc>
        <w:tc>
          <w:tcPr>
            <w:tcW w:w="4752" w:type="dxa"/>
            <w:vAlign w:val="center"/>
          </w:tcPr>
          <w:p w14:paraId="1708BC76" w14:textId="77777777" w:rsidR="000D4A10" w:rsidRPr="00092EEF" w:rsidRDefault="000D4A10" w:rsidP="00715259">
            <w:pPr>
              <w:jc w:val="center"/>
              <w:rPr>
                <w:rFonts w:ascii="Times New Roman" w:hAnsi="Times New Roman" w:cs="Times New Roman"/>
                <w:sz w:val="28"/>
                <w:szCs w:val="28"/>
                <w:lang w:val="ro-RO"/>
              </w:rPr>
            </w:pPr>
            <m:oMathPara>
              <m:oMath>
                <m:r>
                  <w:rPr>
                    <w:rFonts w:ascii="Cambria Math" w:hAnsi="Cambria Math" w:cs="Times New Roman"/>
                    <w:sz w:val="28"/>
                    <w:szCs w:val="28"/>
                    <w:lang w:val="ro-RO"/>
                  </w:rPr>
                  <m:t>Rata lichidității curente=</m:t>
                </m:r>
                <m:f>
                  <m:fPr>
                    <m:ctrlPr>
                      <w:rPr>
                        <w:rFonts w:ascii="Cambria Math" w:hAnsi="Cambria Math" w:cs="Times New Roman"/>
                        <w:i/>
                        <w:sz w:val="28"/>
                        <w:szCs w:val="28"/>
                        <w:lang w:val="ro-RO"/>
                      </w:rPr>
                    </m:ctrlPr>
                  </m:fPr>
                  <m:num>
                    <m:r>
                      <w:rPr>
                        <w:rFonts w:ascii="Cambria Math" w:hAnsi="Cambria Math" w:cs="Times New Roman"/>
                        <w:sz w:val="28"/>
                        <w:szCs w:val="28"/>
                        <w:lang w:val="ro-RO"/>
                      </w:rPr>
                      <m:t>Active curente (circulante)</m:t>
                    </m:r>
                  </m:num>
                  <m:den>
                    <m:r>
                      <w:rPr>
                        <w:rFonts w:ascii="Cambria Math" w:hAnsi="Cambria Math" w:cs="Times New Roman"/>
                        <w:sz w:val="28"/>
                        <w:szCs w:val="28"/>
                        <w:lang w:val="ro-RO"/>
                      </w:rPr>
                      <m:t>Datorii curente</m:t>
                    </m:r>
                  </m:den>
                </m:f>
              </m:oMath>
            </m:oMathPara>
          </w:p>
        </w:tc>
        <w:tc>
          <w:tcPr>
            <w:tcW w:w="993" w:type="dxa"/>
            <w:vAlign w:val="center"/>
          </w:tcPr>
          <w:p w14:paraId="4532B097" w14:textId="77777777" w:rsidR="000D4A10" w:rsidRPr="00092EEF" w:rsidRDefault="000D4A10" w:rsidP="00715259">
            <w:pPr>
              <w:jc w:val="center"/>
              <w:rPr>
                <w:rFonts w:ascii="Times New Roman" w:hAnsi="Times New Roman" w:cs="Times New Roman"/>
                <w:b/>
                <w:sz w:val="28"/>
                <w:szCs w:val="28"/>
                <w:lang w:val="ro-RO"/>
              </w:rPr>
            </w:pPr>
            <w:r w:rsidRPr="00092EEF">
              <w:rPr>
                <w:rFonts w:ascii="Times New Roman" w:hAnsi="Times New Roman" w:cs="Times New Roman"/>
                <w:b/>
                <w:sz w:val="28"/>
                <w:szCs w:val="28"/>
                <w:lang w:val="ro-RO"/>
              </w:rPr>
              <w:t>10%</w:t>
            </w:r>
          </w:p>
        </w:tc>
        <w:tc>
          <w:tcPr>
            <w:tcW w:w="1134" w:type="dxa"/>
            <w:vAlign w:val="center"/>
          </w:tcPr>
          <w:p w14:paraId="44AD73C3" w14:textId="77777777" w:rsidR="000D4A10" w:rsidRPr="00092EEF" w:rsidRDefault="000D4A10" w:rsidP="00715259">
            <w:pPr>
              <w:jc w:val="center"/>
              <w:rPr>
                <w:rFonts w:ascii="Times New Roman" w:hAnsi="Times New Roman" w:cs="Times New Roman"/>
                <w:sz w:val="28"/>
                <w:szCs w:val="28"/>
                <w:lang w:val="ro-RO"/>
              </w:rPr>
            </w:pPr>
            <w:r w:rsidRPr="00092EEF">
              <w:rPr>
                <w:rFonts w:ascii="Times New Roman" w:hAnsi="Times New Roman" w:cs="Times New Roman"/>
                <w:sz w:val="28"/>
                <w:szCs w:val="28"/>
                <w:lang w:val="ro-RO"/>
              </w:rPr>
              <w:t>≥ 1</w:t>
            </w:r>
          </w:p>
        </w:tc>
      </w:tr>
      <w:tr w:rsidR="000D4A10" w:rsidRPr="00092EEF" w14:paraId="227D4540" w14:textId="77777777" w:rsidTr="00715259">
        <w:trPr>
          <w:trHeight w:val="826"/>
          <w:jc w:val="center"/>
        </w:trPr>
        <w:tc>
          <w:tcPr>
            <w:tcW w:w="562" w:type="dxa"/>
            <w:vAlign w:val="center"/>
          </w:tcPr>
          <w:p w14:paraId="7DD8C966" w14:textId="77777777" w:rsidR="000D4A10" w:rsidRPr="00092EEF" w:rsidRDefault="000D4A10" w:rsidP="00715259">
            <w:pPr>
              <w:jc w:val="center"/>
              <w:rPr>
                <w:rFonts w:ascii="Times New Roman" w:hAnsi="Times New Roman" w:cs="Times New Roman"/>
                <w:sz w:val="28"/>
                <w:szCs w:val="28"/>
                <w:lang w:val="ro-RO"/>
              </w:rPr>
            </w:pPr>
            <w:r w:rsidRPr="00092EEF">
              <w:rPr>
                <w:rFonts w:ascii="Times New Roman" w:hAnsi="Times New Roman" w:cs="Times New Roman"/>
                <w:sz w:val="28"/>
                <w:szCs w:val="28"/>
                <w:lang w:val="ro-RO"/>
              </w:rPr>
              <w:t>3</w:t>
            </w:r>
          </w:p>
        </w:tc>
        <w:tc>
          <w:tcPr>
            <w:tcW w:w="1418" w:type="dxa"/>
            <w:vAlign w:val="center"/>
          </w:tcPr>
          <w:p w14:paraId="00B3499E" w14:textId="77777777" w:rsidR="000D4A10" w:rsidRPr="00092EEF" w:rsidRDefault="000D4A10" w:rsidP="00715259">
            <w:pPr>
              <w:rPr>
                <w:rFonts w:ascii="Times New Roman" w:hAnsi="Times New Roman" w:cs="Times New Roman"/>
                <w:b/>
                <w:sz w:val="28"/>
                <w:szCs w:val="28"/>
                <w:lang w:val="ro-RO"/>
              </w:rPr>
            </w:pPr>
            <w:r w:rsidRPr="00092EEF">
              <w:rPr>
                <w:rFonts w:ascii="Times New Roman" w:hAnsi="Times New Roman" w:cs="Times New Roman"/>
                <w:b/>
                <w:sz w:val="28"/>
                <w:szCs w:val="28"/>
                <w:lang w:val="ro-RO"/>
              </w:rPr>
              <w:t>Operațiuni</w:t>
            </w:r>
          </w:p>
        </w:tc>
        <w:tc>
          <w:tcPr>
            <w:tcW w:w="1559" w:type="dxa"/>
            <w:vAlign w:val="center"/>
          </w:tcPr>
          <w:p w14:paraId="791BD3BD" w14:textId="77777777" w:rsidR="000D4A10" w:rsidRPr="00092EEF" w:rsidRDefault="000D4A10" w:rsidP="00715259">
            <w:pPr>
              <w:rPr>
                <w:rFonts w:ascii="Times New Roman" w:hAnsi="Times New Roman" w:cs="Times New Roman"/>
                <w:sz w:val="28"/>
                <w:szCs w:val="28"/>
                <w:lang w:val="ro-RO"/>
              </w:rPr>
            </w:pPr>
            <w:r w:rsidRPr="00092EEF">
              <w:rPr>
                <w:rFonts w:ascii="Times New Roman" w:hAnsi="Times New Roman" w:cs="Times New Roman"/>
                <w:sz w:val="28"/>
                <w:szCs w:val="28"/>
                <w:lang w:val="ro-RO"/>
              </w:rPr>
              <w:t>Viteza de  rotație a activelor</w:t>
            </w:r>
          </w:p>
        </w:tc>
        <w:tc>
          <w:tcPr>
            <w:tcW w:w="776" w:type="dxa"/>
            <w:vAlign w:val="center"/>
          </w:tcPr>
          <w:p w14:paraId="3B96F358" w14:textId="77777777" w:rsidR="000D4A10" w:rsidRPr="00092EEF" w:rsidRDefault="000D4A10" w:rsidP="00715259">
            <w:pPr>
              <w:jc w:val="center"/>
              <w:rPr>
                <w:rFonts w:ascii="Times New Roman" w:hAnsi="Times New Roman" w:cs="Times New Roman"/>
                <w:sz w:val="28"/>
                <w:szCs w:val="28"/>
                <w:lang w:val="ro-RO"/>
              </w:rPr>
            </w:pPr>
            <w:r w:rsidRPr="00092EEF">
              <w:rPr>
                <w:rFonts w:ascii="Times New Roman" w:hAnsi="Times New Roman" w:cs="Times New Roman"/>
                <w:sz w:val="28"/>
                <w:szCs w:val="28"/>
                <w:lang w:val="ro-RO"/>
              </w:rPr>
              <w:t>nr</w:t>
            </w:r>
          </w:p>
        </w:tc>
        <w:tc>
          <w:tcPr>
            <w:tcW w:w="4752" w:type="dxa"/>
            <w:vAlign w:val="center"/>
          </w:tcPr>
          <w:p w14:paraId="29025BC0" w14:textId="77777777" w:rsidR="000D4A10" w:rsidRPr="00092EEF" w:rsidRDefault="000D4A10" w:rsidP="00715259">
            <w:pPr>
              <w:jc w:val="center"/>
              <w:rPr>
                <w:rFonts w:ascii="Times New Roman" w:hAnsi="Times New Roman" w:cs="Times New Roman"/>
                <w:sz w:val="28"/>
                <w:szCs w:val="28"/>
                <w:lang w:val="ro-RO"/>
              </w:rPr>
            </w:pPr>
            <m:oMathPara>
              <m:oMath>
                <m:r>
                  <w:rPr>
                    <w:rFonts w:ascii="Cambria Math" w:hAnsi="Cambria Math" w:cs="Times New Roman"/>
                    <w:sz w:val="28"/>
                    <w:szCs w:val="28"/>
                    <w:lang w:val="ro-RO"/>
                  </w:rPr>
                  <m:t>Viteza de rotație a activelor=</m:t>
                </m:r>
                <m:f>
                  <m:fPr>
                    <m:ctrlPr>
                      <w:rPr>
                        <w:rFonts w:ascii="Cambria Math" w:hAnsi="Cambria Math" w:cs="Times New Roman"/>
                        <w:i/>
                        <w:sz w:val="28"/>
                        <w:szCs w:val="28"/>
                        <w:lang w:val="ro-RO"/>
                      </w:rPr>
                    </m:ctrlPr>
                  </m:fPr>
                  <m:num>
                    <m:r>
                      <w:rPr>
                        <w:rFonts w:ascii="Cambria Math" w:hAnsi="Cambria Math" w:cs="Times New Roman"/>
                        <w:sz w:val="28"/>
                        <w:szCs w:val="28"/>
                        <w:lang w:val="ro-RO"/>
                      </w:rPr>
                      <m:t>Cifra de afaceri neta</m:t>
                    </m:r>
                  </m:num>
                  <m:den>
                    <m:f>
                      <m:fPr>
                        <m:ctrlPr>
                          <w:rPr>
                            <w:rFonts w:ascii="Cambria Math" w:hAnsi="Cambria Math" w:cs="Times New Roman"/>
                            <w:i/>
                            <w:sz w:val="28"/>
                            <w:szCs w:val="28"/>
                            <w:lang w:val="ro-RO"/>
                          </w:rPr>
                        </m:ctrlPr>
                      </m:fPr>
                      <m:num>
                        <m:r>
                          <w:rPr>
                            <w:rFonts w:ascii="Cambria Math" w:hAnsi="Cambria Math" w:cs="Times New Roman"/>
                            <w:sz w:val="28"/>
                            <w:szCs w:val="28"/>
                            <w:lang w:val="ro-RO"/>
                          </w:rPr>
                          <m:t xml:space="preserve">Total active </m:t>
                        </m:r>
                        <m:d>
                          <m:dPr>
                            <m:ctrlPr>
                              <w:rPr>
                                <w:rFonts w:ascii="Cambria Math" w:hAnsi="Cambria Math" w:cs="Times New Roman"/>
                                <w:i/>
                                <w:sz w:val="28"/>
                                <w:szCs w:val="28"/>
                                <w:lang w:val="ro-RO"/>
                              </w:rPr>
                            </m:ctrlPr>
                          </m:dPr>
                          <m:e>
                            <m:r>
                              <w:rPr>
                                <w:rFonts w:ascii="Cambria Math" w:hAnsi="Cambria Math" w:cs="Times New Roman"/>
                                <w:sz w:val="28"/>
                                <w:szCs w:val="28"/>
                                <w:lang w:val="ro-RO"/>
                              </w:rPr>
                              <m:t>T0</m:t>
                            </m:r>
                          </m:e>
                        </m:d>
                        <m:r>
                          <w:rPr>
                            <w:rFonts w:ascii="Cambria Math" w:hAnsi="Cambria Math" w:cs="Times New Roman"/>
                            <w:sz w:val="28"/>
                            <w:szCs w:val="28"/>
                            <w:lang w:val="ro-RO"/>
                          </w:rPr>
                          <m:t xml:space="preserve">+ Total active </m:t>
                        </m:r>
                        <m:d>
                          <m:dPr>
                            <m:ctrlPr>
                              <w:rPr>
                                <w:rFonts w:ascii="Cambria Math" w:hAnsi="Cambria Math" w:cs="Times New Roman"/>
                                <w:i/>
                                <w:sz w:val="28"/>
                                <w:szCs w:val="28"/>
                                <w:lang w:val="ro-RO"/>
                              </w:rPr>
                            </m:ctrlPr>
                          </m:dPr>
                          <m:e>
                            <m:r>
                              <w:rPr>
                                <w:rFonts w:ascii="Cambria Math" w:hAnsi="Cambria Math" w:cs="Times New Roman"/>
                                <w:sz w:val="28"/>
                                <w:szCs w:val="28"/>
                                <w:lang w:val="ro-RO"/>
                              </w:rPr>
                              <m:t>T1</m:t>
                            </m:r>
                          </m:e>
                        </m:d>
                      </m:num>
                      <m:den>
                        <m:r>
                          <w:rPr>
                            <w:rFonts w:ascii="Cambria Math" w:hAnsi="Cambria Math" w:cs="Times New Roman"/>
                            <w:sz w:val="28"/>
                            <w:szCs w:val="28"/>
                            <w:lang w:val="ro-RO"/>
                          </w:rPr>
                          <m:t>2</m:t>
                        </m:r>
                      </m:den>
                    </m:f>
                  </m:den>
                </m:f>
              </m:oMath>
            </m:oMathPara>
          </w:p>
        </w:tc>
        <w:tc>
          <w:tcPr>
            <w:tcW w:w="993" w:type="dxa"/>
            <w:vAlign w:val="center"/>
          </w:tcPr>
          <w:p w14:paraId="5A8693FD" w14:textId="77777777" w:rsidR="000D4A10" w:rsidRPr="00092EEF" w:rsidRDefault="000D4A10" w:rsidP="00715259">
            <w:pPr>
              <w:jc w:val="center"/>
              <w:rPr>
                <w:rFonts w:ascii="Times New Roman" w:hAnsi="Times New Roman" w:cs="Times New Roman"/>
                <w:b/>
                <w:sz w:val="28"/>
                <w:szCs w:val="28"/>
                <w:lang w:val="ro-RO"/>
              </w:rPr>
            </w:pPr>
            <w:r w:rsidRPr="00092EEF">
              <w:rPr>
                <w:rFonts w:ascii="Times New Roman" w:hAnsi="Times New Roman" w:cs="Times New Roman"/>
                <w:b/>
                <w:sz w:val="28"/>
                <w:szCs w:val="28"/>
                <w:lang w:val="ro-RO"/>
              </w:rPr>
              <w:t>10%</w:t>
            </w:r>
          </w:p>
        </w:tc>
        <w:tc>
          <w:tcPr>
            <w:tcW w:w="1134" w:type="dxa"/>
            <w:vAlign w:val="center"/>
          </w:tcPr>
          <w:p w14:paraId="77E8366F" w14:textId="77777777" w:rsidR="000D4A10" w:rsidRPr="00092EEF" w:rsidRDefault="000D4A10" w:rsidP="00715259">
            <w:pPr>
              <w:jc w:val="center"/>
              <w:rPr>
                <w:rFonts w:ascii="Times New Roman" w:hAnsi="Times New Roman" w:cs="Times New Roman"/>
                <w:sz w:val="28"/>
                <w:szCs w:val="28"/>
                <w:lang w:val="ro-RO"/>
              </w:rPr>
            </w:pPr>
            <w:r w:rsidRPr="00092EEF">
              <w:rPr>
                <w:rFonts w:ascii="Times New Roman" w:hAnsi="Times New Roman" w:cs="Times New Roman"/>
                <w:sz w:val="28"/>
                <w:szCs w:val="28"/>
                <w:lang w:val="ro-RO"/>
              </w:rPr>
              <w:t>≥ 0,01</w:t>
            </w:r>
          </w:p>
        </w:tc>
      </w:tr>
      <w:tr w:rsidR="000D4A10" w:rsidRPr="00092EEF" w14:paraId="2A2D2870" w14:textId="77777777" w:rsidTr="00715259">
        <w:trPr>
          <w:trHeight w:val="826"/>
          <w:jc w:val="center"/>
        </w:trPr>
        <w:tc>
          <w:tcPr>
            <w:tcW w:w="562" w:type="dxa"/>
            <w:vAlign w:val="center"/>
          </w:tcPr>
          <w:p w14:paraId="3AD664B8" w14:textId="77777777" w:rsidR="000D4A10" w:rsidRPr="00092EEF" w:rsidRDefault="000D4A10" w:rsidP="00715259">
            <w:pPr>
              <w:jc w:val="center"/>
              <w:rPr>
                <w:rFonts w:ascii="Times New Roman" w:hAnsi="Times New Roman" w:cs="Times New Roman"/>
                <w:sz w:val="28"/>
                <w:szCs w:val="28"/>
                <w:lang w:val="ro-RO"/>
              </w:rPr>
            </w:pPr>
            <w:r w:rsidRPr="00092EEF">
              <w:rPr>
                <w:rFonts w:ascii="Times New Roman" w:hAnsi="Times New Roman" w:cs="Times New Roman"/>
                <w:sz w:val="28"/>
                <w:szCs w:val="28"/>
                <w:lang w:val="ro-RO"/>
              </w:rPr>
              <w:t>4</w:t>
            </w:r>
          </w:p>
        </w:tc>
        <w:tc>
          <w:tcPr>
            <w:tcW w:w="1418" w:type="dxa"/>
            <w:vAlign w:val="center"/>
          </w:tcPr>
          <w:p w14:paraId="4DE2B0B9" w14:textId="77777777" w:rsidR="000D4A10" w:rsidRPr="00092EEF" w:rsidRDefault="000D4A10" w:rsidP="00715259">
            <w:pPr>
              <w:rPr>
                <w:rFonts w:ascii="Times New Roman" w:hAnsi="Times New Roman" w:cs="Times New Roman"/>
                <w:b/>
                <w:sz w:val="28"/>
                <w:szCs w:val="28"/>
                <w:lang w:val="ro-RO"/>
              </w:rPr>
            </w:pPr>
            <w:r w:rsidRPr="00092EEF">
              <w:rPr>
                <w:rFonts w:ascii="Times New Roman" w:hAnsi="Times New Roman" w:cs="Times New Roman"/>
                <w:b/>
                <w:sz w:val="28"/>
                <w:szCs w:val="28"/>
                <w:lang w:val="ro-RO"/>
              </w:rPr>
              <w:t>Rentabilitate</w:t>
            </w:r>
          </w:p>
        </w:tc>
        <w:tc>
          <w:tcPr>
            <w:tcW w:w="1559" w:type="dxa"/>
            <w:vAlign w:val="center"/>
          </w:tcPr>
          <w:p w14:paraId="0CA286CC" w14:textId="77777777" w:rsidR="000D4A10" w:rsidRPr="00092EEF" w:rsidRDefault="000D4A10" w:rsidP="00715259">
            <w:pPr>
              <w:rPr>
                <w:rFonts w:ascii="Times New Roman" w:hAnsi="Times New Roman" w:cs="Times New Roman"/>
                <w:sz w:val="28"/>
                <w:szCs w:val="28"/>
                <w:lang w:val="ro-RO"/>
              </w:rPr>
            </w:pPr>
            <w:r w:rsidRPr="00092EEF">
              <w:rPr>
                <w:rFonts w:ascii="Times New Roman" w:hAnsi="Times New Roman" w:cs="Times New Roman"/>
                <w:sz w:val="28"/>
                <w:szCs w:val="28"/>
                <w:lang w:val="ro-RO"/>
              </w:rPr>
              <w:t>Rentabilitatea capitalului propriu</w:t>
            </w:r>
          </w:p>
        </w:tc>
        <w:tc>
          <w:tcPr>
            <w:tcW w:w="776" w:type="dxa"/>
            <w:vAlign w:val="center"/>
          </w:tcPr>
          <w:p w14:paraId="5219EE90" w14:textId="77777777" w:rsidR="000D4A10" w:rsidRPr="00092EEF" w:rsidRDefault="000D4A10" w:rsidP="00715259">
            <w:pPr>
              <w:jc w:val="center"/>
              <w:rPr>
                <w:rFonts w:ascii="Times New Roman" w:hAnsi="Times New Roman" w:cs="Times New Roman"/>
                <w:sz w:val="28"/>
                <w:szCs w:val="28"/>
                <w:lang w:val="ro-RO"/>
              </w:rPr>
            </w:pPr>
            <w:r w:rsidRPr="00092EEF">
              <w:rPr>
                <w:rFonts w:ascii="Times New Roman" w:hAnsi="Times New Roman" w:cs="Times New Roman"/>
                <w:sz w:val="28"/>
                <w:szCs w:val="28"/>
                <w:lang w:val="ro-RO"/>
              </w:rPr>
              <w:t>%</w:t>
            </w:r>
          </w:p>
        </w:tc>
        <w:tc>
          <w:tcPr>
            <w:tcW w:w="4752" w:type="dxa"/>
            <w:vAlign w:val="center"/>
          </w:tcPr>
          <w:p w14:paraId="47E1FBD4" w14:textId="77777777" w:rsidR="000D4A10" w:rsidRPr="00092EEF" w:rsidRDefault="000D4A10" w:rsidP="00715259">
            <w:pPr>
              <w:jc w:val="center"/>
              <w:rPr>
                <w:rFonts w:ascii="Times New Roman" w:eastAsia="Book Antiqua" w:hAnsi="Times New Roman" w:cs="Times New Roman"/>
                <w:sz w:val="28"/>
                <w:szCs w:val="28"/>
                <w:lang w:val="ro-RO"/>
              </w:rPr>
            </w:pPr>
            <m:oMathPara>
              <m:oMath>
                <m:r>
                  <w:rPr>
                    <w:rFonts w:ascii="Cambria Math" w:hAnsi="Cambria Math" w:cs="Times New Roman"/>
                    <w:sz w:val="28"/>
                    <w:szCs w:val="28"/>
                    <w:lang w:val="ro-RO"/>
                  </w:rPr>
                  <m:t>ROE=</m:t>
                </m:r>
                <m:f>
                  <m:fPr>
                    <m:ctrlPr>
                      <w:rPr>
                        <w:rFonts w:ascii="Cambria Math" w:hAnsi="Cambria Math" w:cs="Times New Roman"/>
                        <w:i/>
                        <w:sz w:val="28"/>
                        <w:szCs w:val="28"/>
                        <w:lang w:val="ro-RO"/>
                      </w:rPr>
                    </m:ctrlPr>
                  </m:fPr>
                  <m:num>
                    <m:r>
                      <w:rPr>
                        <w:rFonts w:ascii="Cambria Math" w:hAnsi="Cambria Math" w:cs="Times New Roman"/>
                        <w:sz w:val="28"/>
                        <w:szCs w:val="28"/>
                        <w:lang w:val="ro-RO"/>
                      </w:rPr>
                      <m:t>Profit net</m:t>
                    </m:r>
                  </m:num>
                  <m:den>
                    <m:r>
                      <w:rPr>
                        <w:rFonts w:ascii="Cambria Math" w:hAnsi="Cambria Math" w:cs="Times New Roman"/>
                        <w:sz w:val="28"/>
                        <w:szCs w:val="28"/>
                        <w:lang w:val="ro-RO"/>
                      </w:rPr>
                      <m:t>Valoare capital propriu</m:t>
                    </m:r>
                  </m:den>
                </m:f>
              </m:oMath>
            </m:oMathPara>
          </w:p>
        </w:tc>
        <w:tc>
          <w:tcPr>
            <w:tcW w:w="993" w:type="dxa"/>
            <w:vAlign w:val="center"/>
          </w:tcPr>
          <w:p w14:paraId="4386D4F9" w14:textId="77777777" w:rsidR="000D4A10" w:rsidRPr="00092EEF" w:rsidRDefault="000D4A10" w:rsidP="00715259">
            <w:pPr>
              <w:jc w:val="center"/>
              <w:rPr>
                <w:rFonts w:ascii="Times New Roman" w:hAnsi="Times New Roman" w:cs="Times New Roman"/>
                <w:b/>
                <w:sz w:val="28"/>
                <w:szCs w:val="28"/>
                <w:lang w:val="ro-RO"/>
              </w:rPr>
            </w:pPr>
            <w:r w:rsidRPr="00092EEF">
              <w:rPr>
                <w:rFonts w:ascii="Times New Roman" w:hAnsi="Times New Roman" w:cs="Times New Roman"/>
                <w:b/>
                <w:sz w:val="28"/>
                <w:szCs w:val="28"/>
                <w:lang w:val="ro-RO"/>
              </w:rPr>
              <w:t>10%</w:t>
            </w:r>
          </w:p>
        </w:tc>
        <w:tc>
          <w:tcPr>
            <w:tcW w:w="1134" w:type="dxa"/>
            <w:vAlign w:val="center"/>
          </w:tcPr>
          <w:p w14:paraId="26A52FF2" w14:textId="77777777" w:rsidR="000D4A10" w:rsidRPr="00092EEF" w:rsidRDefault="000D4A10" w:rsidP="00715259">
            <w:pPr>
              <w:jc w:val="center"/>
              <w:rPr>
                <w:rFonts w:ascii="Times New Roman" w:hAnsi="Times New Roman" w:cs="Times New Roman"/>
                <w:sz w:val="28"/>
                <w:szCs w:val="28"/>
                <w:lang w:val="ro-RO"/>
              </w:rPr>
            </w:pPr>
            <w:r w:rsidRPr="00092EEF">
              <w:rPr>
                <w:rFonts w:ascii="Times New Roman" w:hAnsi="Times New Roman" w:cs="Times New Roman"/>
                <w:sz w:val="28"/>
                <w:szCs w:val="28"/>
                <w:lang w:val="ro-RO"/>
              </w:rPr>
              <w:t>≥ 15,15</w:t>
            </w:r>
          </w:p>
        </w:tc>
      </w:tr>
      <w:tr w:rsidR="000D4A10" w:rsidRPr="00092EEF" w14:paraId="45B10C23" w14:textId="77777777" w:rsidTr="00715259">
        <w:trPr>
          <w:jc w:val="center"/>
        </w:trPr>
        <w:tc>
          <w:tcPr>
            <w:tcW w:w="562" w:type="dxa"/>
            <w:vAlign w:val="center"/>
          </w:tcPr>
          <w:p w14:paraId="21751C24" w14:textId="77777777" w:rsidR="000D4A10" w:rsidRPr="00092EEF" w:rsidRDefault="000D4A10" w:rsidP="00715259">
            <w:pPr>
              <w:jc w:val="center"/>
              <w:rPr>
                <w:rFonts w:ascii="Times New Roman" w:hAnsi="Times New Roman" w:cs="Times New Roman"/>
                <w:sz w:val="28"/>
                <w:szCs w:val="28"/>
                <w:lang w:val="ro-RO"/>
              </w:rPr>
            </w:pPr>
            <w:r w:rsidRPr="00092EEF">
              <w:rPr>
                <w:rFonts w:ascii="Times New Roman" w:hAnsi="Times New Roman" w:cs="Times New Roman"/>
                <w:sz w:val="28"/>
                <w:szCs w:val="28"/>
                <w:lang w:val="ro-RO"/>
              </w:rPr>
              <w:t>5</w:t>
            </w:r>
          </w:p>
        </w:tc>
        <w:tc>
          <w:tcPr>
            <w:tcW w:w="1418" w:type="dxa"/>
            <w:vAlign w:val="center"/>
          </w:tcPr>
          <w:p w14:paraId="24C5678C" w14:textId="77777777" w:rsidR="000D4A10" w:rsidRPr="00092EEF" w:rsidRDefault="000D4A10" w:rsidP="00715259">
            <w:pPr>
              <w:rPr>
                <w:rFonts w:ascii="Times New Roman" w:hAnsi="Times New Roman" w:cs="Times New Roman"/>
                <w:b/>
                <w:sz w:val="28"/>
                <w:szCs w:val="28"/>
                <w:lang w:val="ro-RO"/>
              </w:rPr>
            </w:pPr>
            <w:r w:rsidRPr="00092EEF">
              <w:rPr>
                <w:rFonts w:ascii="Times New Roman" w:hAnsi="Times New Roman" w:cs="Times New Roman"/>
                <w:b/>
                <w:sz w:val="28"/>
                <w:szCs w:val="28"/>
                <w:lang w:val="ro-RO"/>
              </w:rPr>
              <w:t>Politica de dividende</w:t>
            </w:r>
          </w:p>
        </w:tc>
        <w:tc>
          <w:tcPr>
            <w:tcW w:w="1559" w:type="dxa"/>
            <w:vAlign w:val="center"/>
          </w:tcPr>
          <w:p w14:paraId="442230DD" w14:textId="77777777" w:rsidR="000D4A10" w:rsidRPr="00092EEF" w:rsidRDefault="000D4A10" w:rsidP="00715259">
            <w:pPr>
              <w:rPr>
                <w:rFonts w:ascii="Times New Roman" w:hAnsi="Times New Roman" w:cs="Times New Roman"/>
                <w:sz w:val="28"/>
                <w:szCs w:val="28"/>
                <w:lang w:val="ro-RO"/>
              </w:rPr>
            </w:pPr>
            <w:r w:rsidRPr="00092EEF">
              <w:rPr>
                <w:rFonts w:ascii="Times New Roman" w:hAnsi="Times New Roman" w:cs="Times New Roman"/>
                <w:sz w:val="28"/>
                <w:szCs w:val="28"/>
                <w:lang w:val="ro-RO"/>
              </w:rPr>
              <w:t>Rata de plată a dividendelor</w:t>
            </w:r>
          </w:p>
        </w:tc>
        <w:tc>
          <w:tcPr>
            <w:tcW w:w="776" w:type="dxa"/>
            <w:vAlign w:val="center"/>
          </w:tcPr>
          <w:p w14:paraId="6EB9614E" w14:textId="77777777" w:rsidR="000D4A10" w:rsidRPr="00092EEF" w:rsidRDefault="000D4A10" w:rsidP="00715259">
            <w:pPr>
              <w:jc w:val="center"/>
              <w:rPr>
                <w:rFonts w:ascii="Times New Roman" w:hAnsi="Times New Roman" w:cs="Times New Roman"/>
                <w:sz w:val="28"/>
                <w:szCs w:val="28"/>
                <w:lang w:val="ro-RO"/>
              </w:rPr>
            </w:pPr>
            <w:r w:rsidRPr="00092EEF">
              <w:rPr>
                <w:rFonts w:ascii="Times New Roman" w:hAnsi="Times New Roman" w:cs="Times New Roman"/>
                <w:sz w:val="28"/>
                <w:szCs w:val="28"/>
                <w:lang w:val="ro-RO"/>
              </w:rPr>
              <w:t>%</w:t>
            </w:r>
          </w:p>
        </w:tc>
        <w:tc>
          <w:tcPr>
            <w:tcW w:w="4752" w:type="dxa"/>
            <w:vAlign w:val="center"/>
          </w:tcPr>
          <w:p w14:paraId="58D6D110" w14:textId="77777777" w:rsidR="000D4A10" w:rsidRPr="00092EEF" w:rsidRDefault="000D4A10" w:rsidP="00715259">
            <w:pPr>
              <w:jc w:val="center"/>
              <w:rPr>
                <w:rFonts w:ascii="Times New Roman" w:hAnsi="Times New Roman" w:cs="Times New Roman"/>
                <w:sz w:val="28"/>
                <w:szCs w:val="28"/>
                <w:lang w:val="ro-RO"/>
              </w:rPr>
            </w:pPr>
            <m:oMathPara>
              <m:oMath>
                <m:r>
                  <w:rPr>
                    <w:rFonts w:ascii="Cambria Math" w:hAnsi="Cambria Math" w:cs="Times New Roman"/>
                    <w:sz w:val="28"/>
                    <w:szCs w:val="28"/>
                    <w:lang w:val="ro-RO"/>
                  </w:rPr>
                  <m:t>Rata de plată a dividendelor=</m:t>
                </m:r>
                <m:f>
                  <m:fPr>
                    <m:ctrlPr>
                      <w:rPr>
                        <w:rFonts w:ascii="Cambria Math" w:hAnsi="Cambria Math" w:cs="Times New Roman"/>
                        <w:i/>
                        <w:sz w:val="28"/>
                        <w:szCs w:val="28"/>
                        <w:lang w:val="ro-RO"/>
                      </w:rPr>
                    </m:ctrlPr>
                  </m:fPr>
                  <m:num>
                    <m:r>
                      <w:rPr>
                        <w:rFonts w:ascii="Cambria Math" w:hAnsi="Cambria Math" w:cs="Times New Roman"/>
                        <w:sz w:val="28"/>
                        <w:szCs w:val="28"/>
                        <w:lang w:val="ro-RO"/>
                      </w:rPr>
                      <m:t>Dividende plătite</m:t>
                    </m:r>
                  </m:num>
                  <m:den>
                    <m:r>
                      <w:rPr>
                        <w:rFonts w:ascii="Cambria Math" w:hAnsi="Cambria Math" w:cs="Times New Roman"/>
                        <w:sz w:val="28"/>
                        <w:szCs w:val="28"/>
                        <w:lang w:val="ro-RO"/>
                      </w:rPr>
                      <m:t>Profit net</m:t>
                    </m:r>
                  </m:den>
                </m:f>
              </m:oMath>
            </m:oMathPara>
          </w:p>
        </w:tc>
        <w:tc>
          <w:tcPr>
            <w:tcW w:w="993" w:type="dxa"/>
            <w:vAlign w:val="center"/>
          </w:tcPr>
          <w:p w14:paraId="441F4A06" w14:textId="77777777" w:rsidR="000D4A10" w:rsidRPr="00092EEF" w:rsidRDefault="000D4A10" w:rsidP="00715259">
            <w:pPr>
              <w:jc w:val="center"/>
              <w:rPr>
                <w:rFonts w:ascii="Times New Roman" w:hAnsi="Times New Roman" w:cs="Times New Roman"/>
                <w:b/>
                <w:sz w:val="28"/>
                <w:szCs w:val="28"/>
                <w:lang w:val="ro-RO"/>
              </w:rPr>
            </w:pPr>
            <w:r w:rsidRPr="00092EEF">
              <w:rPr>
                <w:rFonts w:ascii="Times New Roman" w:hAnsi="Times New Roman" w:cs="Times New Roman"/>
                <w:b/>
                <w:sz w:val="28"/>
                <w:szCs w:val="28"/>
                <w:lang w:val="ro-RO"/>
              </w:rPr>
              <w:t>10%</w:t>
            </w:r>
          </w:p>
        </w:tc>
        <w:tc>
          <w:tcPr>
            <w:tcW w:w="1134" w:type="dxa"/>
            <w:vAlign w:val="center"/>
          </w:tcPr>
          <w:p w14:paraId="7F67A1A4" w14:textId="77777777" w:rsidR="000D4A10" w:rsidRPr="00092EEF" w:rsidRDefault="000D4A10" w:rsidP="00715259">
            <w:pPr>
              <w:jc w:val="center"/>
              <w:rPr>
                <w:rFonts w:ascii="Times New Roman" w:hAnsi="Times New Roman" w:cs="Times New Roman"/>
                <w:sz w:val="28"/>
                <w:szCs w:val="28"/>
                <w:lang w:val="ro-RO"/>
              </w:rPr>
            </w:pPr>
            <w:r w:rsidRPr="00092EEF">
              <w:rPr>
                <w:rFonts w:ascii="Times New Roman" w:hAnsi="Times New Roman" w:cs="Times New Roman"/>
                <w:sz w:val="28"/>
                <w:szCs w:val="28"/>
                <w:lang w:val="ro-RO"/>
              </w:rPr>
              <w:t>≥ 50</w:t>
            </w:r>
          </w:p>
        </w:tc>
      </w:tr>
    </w:tbl>
    <w:p w14:paraId="4CDF8BFC" w14:textId="77777777" w:rsidR="00382644" w:rsidRPr="00092EEF" w:rsidRDefault="00382644" w:rsidP="000D4A10">
      <w:pPr>
        <w:rPr>
          <w:rFonts w:ascii="Times New Roman" w:hAnsi="Times New Roman" w:cs="Times New Roman"/>
          <w:b/>
          <w:sz w:val="28"/>
          <w:szCs w:val="28"/>
          <w:u w:val="single"/>
          <w:lang w:val="ro-RO"/>
        </w:rPr>
      </w:pPr>
    </w:p>
    <w:p w14:paraId="21F27ED9" w14:textId="77777777" w:rsidR="009F66D6" w:rsidRPr="00092EEF" w:rsidRDefault="009F66D6" w:rsidP="000D4A10">
      <w:pPr>
        <w:rPr>
          <w:rFonts w:ascii="Times New Roman" w:hAnsi="Times New Roman" w:cs="Times New Roman"/>
          <w:b/>
          <w:sz w:val="28"/>
          <w:szCs w:val="28"/>
          <w:u w:val="single"/>
          <w:lang w:val="ro-RO"/>
        </w:rPr>
      </w:pPr>
    </w:p>
    <w:p w14:paraId="7F6B9C8D" w14:textId="4F17A64E" w:rsidR="000D4A10" w:rsidRPr="00092EEF" w:rsidRDefault="000D4A10" w:rsidP="000D4A10">
      <w:pPr>
        <w:rPr>
          <w:rFonts w:ascii="Times New Roman" w:hAnsi="Times New Roman" w:cs="Times New Roman"/>
          <w:sz w:val="28"/>
          <w:szCs w:val="28"/>
          <w:lang w:val="ro-RO"/>
        </w:rPr>
      </w:pPr>
      <w:r w:rsidRPr="00092EEF">
        <w:rPr>
          <w:rFonts w:ascii="Times New Roman" w:hAnsi="Times New Roman" w:cs="Times New Roman"/>
          <w:b/>
          <w:sz w:val="28"/>
          <w:szCs w:val="28"/>
          <w:u w:val="single"/>
          <w:lang w:val="ro-RO"/>
        </w:rPr>
        <w:t>INDICATORI NEFINANCIARI</w:t>
      </w:r>
      <w:r w:rsidRPr="00092EEF">
        <w:rPr>
          <w:rFonts w:ascii="Times New Roman" w:hAnsi="Times New Roman" w:cs="Times New Roman"/>
          <w:sz w:val="28"/>
          <w:szCs w:val="28"/>
          <w:lang w:val="ro-RO"/>
        </w:rPr>
        <w:t xml:space="preserve"> (Anexa nr.2b din H.G. nr.639/2023)</w:t>
      </w:r>
    </w:p>
    <w:tbl>
      <w:tblPr>
        <w:tblW w:w="111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1418"/>
        <w:gridCol w:w="1435"/>
        <w:gridCol w:w="810"/>
        <w:gridCol w:w="4860"/>
        <w:gridCol w:w="990"/>
        <w:gridCol w:w="1080"/>
      </w:tblGrid>
      <w:tr w:rsidR="000D4A10" w:rsidRPr="00092EEF" w14:paraId="1474E2FE" w14:textId="77777777" w:rsidTr="00715259">
        <w:trPr>
          <w:jc w:val="center"/>
        </w:trPr>
        <w:tc>
          <w:tcPr>
            <w:tcW w:w="562" w:type="dxa"/>
            <w:shd w:val="clear" w:color="auto" w:fill="D9E2F3"/>
            <w:vAlign w:val="center"/>
          </w:tcPr>
          <w:p w14:paraId="5E61CCD3" w14:textId="77777777" w:rsidR="000D4A10" w:rsidRPr="00092EEF" w:rsidRDefault="000D4A10" w:rsidP="00715259">
            <w:pPr>
              <w:jc w:val="center"/>
              <w:rPr>
                <w:rFonts w:ascii="Times New Roman" w:hAnsi="Times New Roman" w:cs="Times New Roman"/>
                <w:b/>
                <w:sz w:val="28"/>
                <w:szCs w:val="28"/>
                <w:lang w:val="ro-RO"/>
              </w:rPr>
            </w:pPr>
            <w:r w:rsidRPr="00092EEF">
              <w:rPr>
                <w:rFonts w:ascii="Times New Roman" w:hAnsi="Times New Roman" w:cs="Times New Roman"/>
                <w:b/>
                <w:sz w:val="28"/>
                <w:szCs w:val="28"/>
                <w:lang w:val="ro-RO"/>
              </w:rPr>
              <w:t>Nr. Crt</w:t>
            </w:r>
          </w:p>
        </w:tc>
        <w:tc>
          <w:tcPr>
            <w:tcW w:w="1418" w:type="dxa"/>
            <w:shd w:val="clear" w:color="auto" w:fill="D9E2F3"/>
            <w:vAlign w:val="center"/>
          </w:tcPr>
          <w:p w14:paraId="68FBA160" w14:textId="77777777" w:rsidR="000D4A10" w:rsidRPr="00092EEF" w:rsidRDefault="000D4A10" w:rsidP="00715259">
            <w:pPr>
              <w:jc w:val="center"/>
              <w:rPr>
                <w:rFonts w:ascii="Times New Roman" w:hAnsi="Times New Roman" w:cs="Times New Roman"/>
                <w:b/>
                <w:sz w:val="28"/>
                <w:szCs w:val="28"/>
                <w:lang w:val="ro-RO"/>
              </w:rPr>
            </w:pPr>
            <w:r w:rsidRPr="00092EEF">
              <w:rPr>
                <w:rFonts w:ascii="Times New Roman" w:hAnsi="Times New Roman" w:cs="Times New Roman"/>
                <w:b/>
                <w:sz w:val="28"/>
                <w:szCs w:val="28"/>
                <w:lang w:val="ro-RO"/>
              </w:rPr>
              <w:t>Categorie</w:t>
            </w:r>
          </w:p>
        </w:tc>
        <w:tc>
          <w:tcPr>
            <w:tcW w:w="1435" w:type="dxa"/>
            <w:shd w:val="clear" w:color="auto" w:fill="D9E2F3"/>
            <w:vAlign w:val="center"/>
          </w:tcPr>
          <w:p w14:paraId="186AE134" w14:textId="77777777" w:rsidR="000D4A10" w:rsidRPr="00092EEF" w:rsidRDefault="000D4A10" w:rsidP="00715259">
            <w:pPr>
              <w:jc w:val="center"/>
              <w:rPr>
                <w:rFonts w:ascii="Times New Roman" w:hAnsi="Times New Roman" w:cs="Times New Roman"/>
                <w:b/>
                <w:sz w:val="28"/>
                <w:szCs w:val="28"/>
                <w:lang w:val="ro-RO"/>
              </w:rPr>
            </w:pPr>
            <w:r w:rsidRPr="00092EEF">
              <w:rPr>
                <w:rFonts w:ascii="Times New Roman" w:hAnsi="Times New Roman" w:cs="Times New Roman"/>
                <w:b/>
                <w:sz w:val="28"/>
                <w:szCs w:val="28"/>
                <w:lang w:val="ro-RO"/>
              </w:rPr>
              <w:t>Indicator</w:t>
            </w:r>
          </w:p>
        </w:tc>
        <w:tc>
          <w:tcPr>
            <w:tcW w:w="810" w:type="dxa"/>
            <w:shd w:val="clear" w:color="auto" w:fill="D9E2F3"/>
            <w:vAlign w:val="center"/>
          </w:tcPr>
          <w:p w14:paraId="574E4EFF" w14:textId="77777777" w:rsidR="000D4A10" w:rsidRPr="00092EEF" w:rsidRDefault="000D4A10" w:rsidP="00715259">
            <w:pPr>
              <w:jc w:val="center"/>
              <w:rPr>
                <w:rFonts w:ascii="Times New Roman" w:hAnsi="Times New Roman" w:cs="Times New Roman"/>
                <w:b/>
                <w:sz w:val="28"/>
                <w:szCs w:val="28"/>
                <w:lang w:val="ro-RO"/>
              </w:rPr>
            </w:pPr>
            <w:r w:rsidRPr="00092EEF">
              <w:rPr>
                <w:rFonts w:ascii="Times New Roman" w:hAnsi="Times New Roman" w:cs="Times New Roman"/>
                <w:b/>
                <w:sz w:val="28"/>
                <w:szCs w:val="28"/>
                <w:lang w:val="ro-RO"/>
              </w:rPr>
              <w:t>UM</w:t>
            </w:r>
          </w:p>
        </w:tc>
        <w:tc>
          <w:tcPr>
            <w:tcW w:w="4860" w:type="dxa"/>
            <w:shd w:val="clear" w:color="auto" w:fill="D9E2F3"/>
            <w:vAlign w:val="center"/>
          </w:tcPr>
          <w:p w14:paraId="723974EF" w14:textId="77777777" w:rsidR="000D4A10" w:rsidRPr="00092EEF" w:rsidRDefault="000D4A10" w:rsidP="00715259">
            <w:pPr>
              <w:jc w:val="center"/>
              <w:rPr>
                <w:rFonts w:ascii="Times New Roman" w:hAnsi="Times New Roman" w:cs="Times New Roman"/>
                <w:b/>
                <w:sz w:val="28"/>
                <w:szCs w:val="28"/>
                <w:lang w:val="ro-RO"/>
              </w:rPr>
            </w:pPr>
            <w:r w:rsidRPr="00092EEF">
              <w:rPr>
                <w:rFonts w:ascii="Times New Roman" w:hAnsi="Times New Roman" w:cs="Times New Roman"/>
                <w:b/>
                <w:sz w:val="28"/>
                <w:szCs w:val="28"/>
                <w:lang w:val="ro-RO"/>
              </w:rPr>
              <w:t>Formula de calcul</w:t>
            </w:r>
          </w:p>
        </w:tc>
        <w:tc>
          <w:tcPr>
            <w:tcW w:w="990" w:type="dxa"/>
            <w:shd w:val="clear" w:color="auto" w:fill="D9E2F3"/>
            <w:vAlign w:val="center"/>
          </w:tcPr>
          <w:p w14:paraId="2147EF09" w14:textId="77777777" w:rsidR="000D4A10" w:rsidRPr="00092EEF" w:rsidRDefault="000D4A10" w:rsidP="00715259">
            <w:pPr>
              <w:jc w:val="center"/>
              <w:rPr>
                <w:rFonts w:ascii="Times New Roman" w:hAnsi="Times New Roman" w:cs="Times New Roman"/>
                <w:b/>
                <w:sz w:val="28"/>
                <w:szCs w:val="28"/>
                <w:lang w:val="ro-RO"/>
              </w:rPr>
            </w:pPr>
            <w:r w:rsidRPr="00092EEF">
              <w:rPr>
                <w:rFonts w:ascii="Times New Roman" w:hAnsi="Times New Roman" w:cs="Times New Roman"/>
                <w:b/>
                <w:sz w:val="28"/>
                <w:szCs w:val="28"/>
                <w:lang w:val="ro-RO"/>
              </w:rPr>
              <w:t>Pondere</w:t>
            </w:r>
          </w:p>
        </w:tc>
        <w:tc>
          <w:tcPr>
            <w:tcW w:w="1080" w:type="dxa"/>
            <w:shd w:val="clear" w:color="auto" w:fill="D9E2F3"/>
          </w:tcPr>
          <w:p w14:paraId="5FA9E9A2" w14:textId="77777777" w:rsidR="000D4A10" w:rsidRPr="00092EEF" w:rsidRDefault="000D4A10" w:rsidP="00715259">
            <w:pPr>
              <w:jc w:val="center"/>
              <w:rPr>
                <w:rFonts w:ascii="Times New Roman" w:hAnsi="Times New Roman" w:cs="Times New Roman"/>
                <w:b/>
                <w:sz w:val="28"/>
                <w:szCs w:val="28"/>
                <w:lang w:val="ro-RO"/>
              </w:rPr>
            </w:pPr>
            <w:r w:rsidRPr="00092EEF">
              <w:rPr>
                <w:rFonts w:ascii="Times New Roman" w:hAnsi="Times New Roman" w:cs="Times New Roman"/>
                <w:b/>
                <w:sz w:val="28"/>
                <w:szCs w:val="28"/>
                <w:lang w:val="ro-RO"/>
              </w:rPr>
              <w:t>Valori orientative/ termen anual</w:t>
            </w:r>
          </w:p>
        </w:tc>
      </w:tr>
      <w:tr w:rsidR="000D4A10" w:rsidRPr="00092EEF" w14:paraId="385822EF" w14:textId="77777777" w:rsidTr="00715259">
        <w:trPr>
          <w:trHeight w:val="796"/>
          <w:jc w:val="center"/>
        </w:trPr>
        <w:tc>
          <w:tcPr>
            <w:tcW w:w="562" w:type="dxa"/>
            <w:vAlign w:val="center"/>
          </w:tcPr>
          <w:p w14:paraId="6334D668" w14:textId="77777777" w:rsidR="000D4A10" w:rsidRPr="00092EEF" w:rsidRDefault="000D4A10" w:rsidP="00715259">
            <w:pPr>
              <w:jc w:val="center"/>
              <w:rPr>
                <w:rFonts w:ascii="Times New Roman" w:hAnsi="Times New Roman" w:cs="Times New Roman"/>
                <w:sz w:val="28"/>
                <w:szCs w:val="28"/>
                <w:lang w:val="ro-RO"/>
              </w:rPr>
            </w:pPr>
            <w:r w:rsidRPr="00092EEF">
              <w:rPr>
                <w:rFonts w:ascii="Times New Roman" w:hAnsi="Times New Roman" w:cs="Times New Roman"/>
                <w:sz w:val="28"/>
                <w:szCs w:val="28"/>
                <w:lang w:val="ro-RO"/>
              </w:rPr>
              <w:lastRenderedPageBreak/>
              <w:t>6</w:t>
            </w:r>
          </w:p>
        </w:tc>
        <w:tc>
          <w:tcPr>
            <w:tcW w:w="1418" w:type="dxa"/>
            <w:vAlign w:val="center"/>
          </w:tcPr>
          <w:p w14:paraId="7D122D18" w14:textId="77777777" w:rsidR="000D4A10" w:rsidRPr="00092EEF" w:rsidRDefault="000D4A10" w:rsidP="00715259">
            <w:pPr>
              <w:rPr>
                <w:rFonts w:ascii="Times New Roman" w:hAnsi="Times New Roman" w:cs="Times New Roman"/>
                <w:b/>
                <w:sz w:val="28"/>
                <w:szCs w:val="28"/>
                <w:lang w:val="ro-RO"/>
              </w:rPr>
            </w:pPr>
            <w:r w:rsidRPr="00092EEF">
              <w:rPr>
                <w:rFonts w:ascii="Times New Roman" w:hAnsi="Times New Roman" w:cs="Times New Roman"/>
                <w:b/>
                <w:sz w:val="28"/>
                <w:szCs w:val="28"/>
                <w:lang w:val="ro-RO"/>
              </w:rPr>
              <w:t>Indicatori de mediu</w:t>
            </w:r>
          </w:p>
        </w:tc>
        <w:tc>
          <w:tcPr>
            <w:tcW w:w="1435" w:type="dxa"/>
            <w:vAlign w:val="center"/>
          </w:tcPr>
          <w:p w14:paraId="3D58DF57" w14:textId="77777777" w:rsidR="000D4A10" w:rsidRPr="00092EEF" w:rsidRDefault="000D4A10" w:rsidP="00715259">
            <w:pPr>
              <w:rPr>
                <w:rFonts w:ascii="Times New Roman" w:hAnsi="Times New Roman" w:cs="Times New Roman"/>
                <w:sz w:val="28"/>
                <w:szCs w:val="28"/>
                <w:lang w:val="ro-RO"/>
              </w:rPr>
            </w:pPr>
            <w:r w:rsidRPr="00092EEF">
              <w:rPr>
                <w:rFonts w:ascii="Times New Roman" w:hAnsi="Times New Roman" w:cs="Times New Roman"/>
                <w:sz w:val="28"/>
                <w:szCs w:val="28"/>
                <w:lang w:val="ro-RO"/>
              </w:rPr>
              <w:t>Consum de energie</w:t>
            </w:r>
          </w:p>
        </w:tc>
        <w:tc>
          <w:tcPr>
            <w:tcW w:w="810" w:type="dxa"/>
            <w:vAlign w:val="center"/>
          </w:tcPr>
          <w:p w14:paraId="157CDC8F" w14:textId="77777777" w:rsidR="000D4A10" w:rsidRPr="00092EEF" w:rsidRDefault="000D4A10" w:rsidP="00715259">
            <w:pPr>
              <w:jc w:val="center"/>
              <w:rPr>
                <w:rFonts w:ascii="Times New Roman" w:hAnsi="Times New Roman" w:cs="Times New Roman"/>
                <w:sz w:val="28"/>
                <w:szCs w:val="28"/>
                <w:lang w:val="ro-RO"/>
              </w:rPr>
            </w:pPr>
            <w:r w:rsidRPr="00092EEF">
              <w:rPr>
                <w:rFonts w:ascii="Times New Roman" w:hAnsi="Times New Roman" w:cs="Times New Roman"/>
                <w:sz w:val="28"/>
                <w:szCs w:val="28"/>
                <w:lang w:val="ro-RO"/>
              </w:rPr>
              <w:t>Mwh</w:t>
            </w:r>
          </w:p>
        </w:tc>
        <w:tc>
          <w:tcPr>
            <w:tcW w:w="4860" w:type="dxa"/>
            <w:vAlign w:val="center"/>
          </w:tcPr>
          <w:p w14:paraId="72260627" w14:textId="77777777" w:rsidR="000D4A10" w:rsidRPr="00092EEF" w:rsidRDefault="000D4A10" w:rsidP="00715259">
            <w:pPr>
              <w:jc w:val="center"/>
              <w:rPr>
                <w:rFonts w:ascii="Times New Roman" w:hAnsi="Times New Roman" w:cs="Times New Roman"/>
                <w:sz w:val="28"/>
                <w:szCs w:val="28"/>
                <w:lang w:val="ro-RO"/>
              </w:rPr>
            </w:pPr>
            <m:oMathPara>
              <m:oMath>
                <m:r>
                  <w:rPr>
                    <w:rFonts w:ascii="Cambria Math" w:hAnsi="Cambria Math" w:cs="Times New Roman"/>
                    <w:sz w:val="28"/>
                    <w:szCs w:val="28"/>
                    <w:lang w:val="ro-RO"/>
                  </w:rPr>
                  <m:t>Consum de energie</m:t>
                </m:r>
              </m:oMath>
            </m:oMathPara>
          </w:p>
        </w:tc>
        <w:tc>
          <w:tcPr>
            <w:tcW w:w="990" w:type="dxa"/>
            <w:vAlign w:val="center"/>
          </w:tcPr>
          <w:p w14:paraId="37C70CD1" w14:textId="77777777" w:rsidR="000D4A10" w:rsidRPr="00092EEF" w:rsidRDefault="000D4A10" w:rsidP="00715259">
            <w:pPr>
              <w:jc w:val="center"/>
              <w:rPr>
                <w:rFonts w:ascii="Times New Roman" w:hAnsi="Times New Roman" w:cs="Times New Roman"/>
                <w:b/>
                <w:sz w:val="28"/>
                <w:szCs w:val="28"/>
                <w:lang w:val="ro-RO"/>
              </w:rPr>
            </w:pPr>
            <w:r w:rsidRPr="00092EEF">
              <w:rPr>
                <w:rFonts w:ascii="Times New Roman" w:hAnsi="Times New Roman" w:cs="Times New Roman"/>
                <w:b/>
                <w:sz w:val="28"/>
                <w:szCs w:val="28"/>
                <w:lang w:val="ro-RO"/>
              </w:rPr>
              <w:t>10%</w:t>
            </w:r>
          </w:p>
        </w:tc>
        <w:tc>
          <w:tcPr>
            <w:tcW w:w="1080" w:type="dxa"/>
            <w:vAlign w:val="center"/>
          </w:tcPr>
          <w:p w14:paraId="6A437122" w14:textId="77777777" w:rsidR="000D4A10" w:rsidRPr="00092EEF" w:rsidRDefault="000D4A10" w:rsidP="00715259">
            <w:pPr>
              <w:jc w:val="center"/>
              <w:rPr>
                <w:rFonts w:ascii="Times New Roman" w:hAnsi="Times New Roman" w:cs="Times New Roman"/>
                <w:sz w:val="28"/>
                <w:szCs w:val="28"/>
                <w:lang w:val="ro-RO"/>
              </w:rPr>
            </w:pPr>
            <w:r w:rsidRPr="00092EEF">
              <w:rPr>
                <w:rFonts w:ascii="Times New Roman" w:hAnsi="Times New Roman" w:cs="Times New Roman"/>
                <w:sz w:val="28"/>
                <w:szCs w:val="28"/>
                <w:lang w:val="ro-RO"/>
              </w:rPr>
              <w:t>- 1.30%</w:t>
            </w:r>
          </w:p>
        </w:tc>
      </w:tr>
      <w:tr w:rsidR="000D4A10" w:rsidRPr="00092EEF" w14:paraId="171E1192" w14:textId="77777777" w:rsidTr="00715259">
        <w:trPr>
          <w:trHeight w:val="796"/>
          <w:jc w:val="center"/>
        </w:trPr>
        <w:tc>
          <w:tcPr>
            <w:tcW w:w="562" w:type="dxa"/>
            <w:vAlign w:val="center"/>
          </w:tcPr>
          <w:p w14:paraId="2840EEC9" w14:textId="77777777" w:rsidR="000D4A10" w:rsidRPr="00092EEF" w:rsidRDefault="000D4A10" w:rsidP="00715259">
            <w:pPr>
              <w:jc w:val="center"/>
              <w:rPr>
                <w:rFonts w:ascii="Times New Roman" w:hAnsi="Times New Roman" w:cs="Times New Roman"/>
                <w:sz w:val="28"/>
                <w:szCs w:val="28"/>
                <w:lang w:val="ro-RO"/>
              </w:rPr>
            </w:pPr>
            <w:r w:rsidRPr="00092EEF">
              <w:rPr>
                <w:rFonts w:ascii="Times New Roman" w:hAnsi="Times New Roman" w:cs="Times New Roman"/>
                <w:sz w:val="28"/>
                <w:szCs w:val="28"/>
                <w:lang w:val="ro-RO"/>
              </w:rPr>
              <w:t>7</w:t>
            </w:r>
          </w:p>
        </w:tc>
        <w:tc>
          <w:tcPr>
            <w:tcW w:w="1418" w:type="dxa"/>
            <w:vAlign w:val="center"/>
          </w:tcPr>
          <w:p w14:paraId="5E156531" w14:textId="77777777" w:rsidR="000D4A10" w:rsidRPr="00092EEF" w:rsidRDefault="000D4A10" w:rsidP="00715259">
            <w:pPr>
              <w:rPr>
                <w:rFonts w:ascii="Times New Roman" w:hAnsi="Times New Roman" w:cs="Times New Roman"/>
                <w:b/>
                <w:sz w:val="28"/>
                <w:szCs w:val="28"/>
                <w:lang w:val="ro-RO"/>
              </w:rPr>
            </w:pPr>
            <w:r w:rsidRPr="00092EEF">
              <w:rPr>
                <w:rFonts w:ascii="Times New Roman" w:hAnsi="Times New Roman" w:cs="Times New Roman"/>
                <w:b/>
                <w:sz w:val="28"/>
                <w:szCs w:val="28"/>
                <w:lang w:val="ro-RO"/>
              </w:rPr>
              <w:t>Indicatori referitor la clienți</w:t>
            </w:r>
          </w:p>
        </w:tc>
        <w:tc>
          <w:tcPr>
            <w:tcW w:w="1435" w:type="dxa"/>
            <w:vAlign w:val="center"/>
          </w:tcPr>
          <w:p w14:paraId="75D7F046" w14:textId="77777777" w:rsidR="000D4A10" w:rsidRPr="00092EEF" w:rsidRDefault="000D4A10" w:rsidP="00715259">
            <w:pPr>
              <w:rPr>
                <w:rFonts w:ascii="Times New Roman" w:hAnsi="Times New Roman" w:cs="Times New Roman"/>
                <w:sz w:val="28"/>
                <w:szCs w:val="28"/>
                <w:lang w:val="ro-RO"/>
              </w:rPr>
            </w:pPr>
            <w:r w:rsidRPr="00092EEF">
              <w:rPr>
                <w:rFonts w:ascii="Times New Roman" w:hAnsi="Times New Roman" w:cs="Times New Roman"/>
                <w:sz w:val="28"/>
                <w:szCs w:val="28"/>
                <w:lang w:val="ro-RO"/>
              </w:rPr>
              <w:t>Scorul satisfacției clienților</w:t>
            </w:r>
          </w:p>
        </w:tc>
        <w:tc>
          <w:tcPr>
            <w:tcW w:w="810" w:type="dxa"/>
            <w:vAlign w:val="center"/>
          </w:tcPr>
          <w:p w14:paraId="7829A7B6" w14:textId="77777777" w:rsidR="000D4A10" w:rsidRPr="00092EEF" w:rsidRDefault="000D4A10" w:rsidP="00715259">
            <w:pPr>
              <w:jc w:val="center"/>
              <w:rPr>
                <w:rFonts w:ascii="Times New Roman" w:hAnsi="Times New Roman" w:cs="Times New Roman"/>
                <w:sz w:val="28"/>
                <w:szCs w:val="28"/>
                <w:lang w:val="ro-RO"/>
              </w:rPr>
            </w:pPr>
            <w:r w:rsidRPr="00092EEF">
              <w:rPr>
                <w:rFonts w:ascii="Times New Roman" w:hAnsi="Times New Roman" w:cs="Times New Roman"/>
                <w:sz w:val="28"/>
                <w:szCs w:val="28"/>
                <w:lang w:val="ro-RO"/>
              </w:rPr>
              <w:t>%</w:t>
            </w:r>
          </w:p>
        </w:tc>
        <w:tc>
          <w:tcPr>
            <w:tcW w:w="4860" w:type="dxa"/>
            <w:vAlign w:val="center"/>
          </w:tcPr>
          <w:p w14:paraId="7113DBBD" w14:textId="77777777" w:rsidR="000D4A10" w:rsidRPr="00092EEF" w:rsidRDefault="00960212" w:rsidP="00715259">
            <w:pPr>
              <w:jc w:val="center"/>
              <w:rPr>
                <w:rFonts w:ascii="Times New Roman" w:hAnsi="Times New Roman" w:cs="Times New Roman"/>
                <w:sz w:val="28"/>
                <w:szCs w:val="28"/>
                <w:lang w:val="ro-RO"/>
              </w:rPr>
            </w:pPr>
            <m:oMathPara>
              <m:oMath>
                <m:sSub>
                  <m:sSubPr>
                    <m:ctrlPr>
                      <w:rPr>
                        <w:rFonts w:ascii="Cambria Math" w:hAnsi="Cambria Math" w:cs="Times New Roman"/>
                        <w:i/>
                        <w:sz w:val="28"/>
                        <w:szCs w:val="28"/>
                        <w:lang w:val="ro-RO"/>
                      </w:rPr>
                    </m:ctrlPr>
                  </m:sSubPr>
                  <m:e>
                    <m:r>
                      <w:rPr>
                        <w:rFonts w:ascii="Cambria Math" w:hAnsi="Cambria Math" w:cs="Times New Roman"/>
                        <w:sz w:val="28"/>
                        <w:szCs w:val="28"/>
                        <w:lang w:val="ro-RO"/>
                      </w:rPr>
                      <m:t>Scor clienti</m:t>
                    </m:r>
                  </m:e>
                  <m:sub>
                    <m:r>
                      <w:rPr>
                        <w:rFonts w:ascii="Cambria Math" w:hAnsi="Cambria Math" w:cs="Times New Roman"/>
                        <w:sz w:val="28"/>
                        <w:szCs w:val="28"/>
                        <w:lang w:val="ro-RO"/>
                      </w:rPr>
                      <m:t>t</m:t>
                    </m:r>
                  </m:sub>
                </m:sSub>
                <m:r>
                  <w:rPr>
                    <w:rFonts w:ascii="Cambria Math" w:hAnsi="Cambria Math" w:cs="Times New Roman"/>
                    <w:sz w:val="28"/>
                    <w:szCs w:val="28"/>
                    <w:lang w:val="ro-RO"/>
                  </w:rPr>
                  <m:t>=</m:t>
                </m:r>
                <m:f>
                  <m:fPr>
                    <m:ctrlPr>
                      <w:rPr>
                        <w:rFonts w:ascii="Cambria Math" w:hAnsi="Cambria Math" w:cs="Times New Roman"/>
                        <w:i/>
                        <w:sz w:val="28"/>
                        <w:szCs w:val="28"/>
                        <w:lang w:val="ro-RO"/>
                      </w:rPr>
                    </m:ctrlPr>
                  </m:fPr>
                  <m:num>
                    <m:sSub>
                      <m:sSubPr>
                        <m:ctrlPr>
                          <w:rPr>
                            <w:rFonts w:ascii="Cambria Math" w:hAnsi="Cambria Math" w:cs="Times New Roman"/>
                            <w:i/>
                            <w:sz w:val="28"/>
                            <w:szCs w:val="28"/>
                            <w:lang w:val="ro-RO"/>
                          </w:rPr>
                        </m:ctrlPr>
                      </m:sSubPr>
                      <m:e>
                        <m:r>
                          <w:rPr>
                            <w:rFonts w:ascii="Cambria Math" w:hAnsi="Cambria Math" w:cs="Times New Roman"/>
                            <w:sz w:val="28"/>
                            <w:szCs w:val="28"/>
                            <w:lang w:val="ro-RO"/>
                          </w:rPr>
                          <m:t>total număr evaluari de 4 si 5</m:t>
                        </m:r>
                      </m:e>
                      <m:sub>
                        <m:r>
                          <w:rPr>
                            <w:rFonts w:ascii="Cambria Math" w:hAnsi="Cambria Math" w:cs="Times New Roman"/>
                            <w:sz w:val="28"/>
                            <w:szCs w:val="28"/>
                            <w:lang w:val="ro-RO"/>
                          </w:rPr>
                          <m:t>t</m:t>
                        </m:r>
                      </m:sub>
                    </m:sSub>
                  </m:num>
                  <m:den>
                    <m:sSub>
                      <m:sSubPr>
                        <m:ctrlPr>
                          <w:rPr>
                            <w:rFonts w:ascii="Cambria Math" w:hAnsi="Cambria Math" w:cs="Times New Roman"/>
                            <w:i/>
                            <w:sz w:val="28"/>
                            <w:szCs w:val="28"/>
                            <w:lang w:val="ro-RO"/>
                          </w:rPr>
                        </m:ctrlPr>
                      </m:sSubPr>
                      <m:e>
                        <m:r>
                          <w:rPr>
                            <w:rFonts w:ascii="Cambria Math" w:hAnsi="Cambria Math" w:cs="Times New Roman"/>
                            <w:sz w:val="28"/>
                            <w:szCs w:val="28"/>
                            <w:lang w:val="ro-RO"/>
                          </w:rPr>
                          <m:t>total număr evaluari</m:t>
                        </m:r>
                      </m:e>
                      <m:sub>
                        <m:r>
                          <w:rPr>
                            <w:rFonts w:ascii="Cambria Math" w:hAnsi="Cambria Math" w:cs="Times New Roman"/>
                            <w:sz w:val="28"/>
                            <w:szCs w:val="28"/>
                            <w:lang w:val="ro-RO"/>
                          </w:rPr>
                          <m:t>t-1</m:t>
                        </m:r>
                      </m:sub>
                    </m:sSub>
                  </m:den>
                </m:f>
              </m:oMath>
            </m:oMathPara>
          </w:p>
        </w:tc>
        <w:tc>
          <w:tcPr>
            <w:tcW w:w="990" w:type="dxa"/>
            <w:vAlign w:val="center"/>
          </w:tcPr>
          <w:p w14:paraId="21E1CDC9" w14:textId="77777777" w:rsidR="000D4A10" w:rsidRPr="00092EEF" w:rsidRDefault="000D4A10" w:rsidP="00715259">
            <w:pPr>
              <w:jc w:val="center"/>
              <w:rPr>
                <w:rFonts w:ascii="Times New Roman" w:hAnsi="Times New Roman" w:cs="Times New Roman"/>
                <w:b/>
                <w:sz w:val="28"/>
                <w:szCs w:val="28"/>
                <w:lang w:val="ro-RO"/>
              </w:rPr>
            </w:pPr>
            <w:r w:rsidRPr="00092EEF">
              <w:rPr>
                <w:rFonts w:ascii="Times New Roman" w:hAnsi="Times New Roman" w:cs="Times New Roman"/>
                <w:b/>
                <w:sz w:val="28"/>
                <w:szCs w:val="28"/>
                <w:lang w:val="ro-RO"/>
              </w:rPr>
              <w:t>10%</w:t>
            </w:r>
          </w:p>
        </w:tc>
        <w:tc>
          <w:tcPr>
            <w:tcW w:w="1080" w:type="dxa"/>
            <w:vAlign w:val="center"/>
          </w:tcPr>
          <w:p w14:paraId="6EA04FB0" w14:textId="77777777" w:rsidR="000D4A10" w:rsidRPr="00092EEF" w:rsidRDefault="000D4A10" w:rsidP="00715259">
            <w:pPr>
              <w:jc w:val="center"/>
              <w:rPr>
                <w:rFonts w:ascii="Times New Roman" w:hAnsi="Times New Roman" w:cs="Times New Roman"/>
                <w:sz w:val="28"/>
                <w:szCs w:val="28"/>
                <w:lang w:val="ro-RO"/>
              </w:rPr>
            </w:pPr>
            <w:r w:rsidRPr="00092EEF">
              <w:rPr>
                <w:rFonts w:ascii="Times New Roman" w:hAnsi="Times New Roman" w:cs="Times New Roman"/>
                <w:sz w:val="28"/>
                <w:szCs w:val="28"/>
                <w:lang w:val="ro-RO"/>
              </w:rPr>
              <w:t>≥ 45,00</w:t>
            </w:r>
          </w:p>
        </w:tc>
      </w:tr>
      <w:tr w:rsidR="000D4A10" w:rsidRPr="00092EEF" w14:paraId="2C282D24" w14:textId="77777777" w:rsidTr="00715259">
        <w:trPr>
          <w:jc w:val="center"/>
        </w:trPr>
        <w:tc>
          <w:tcPr>
            <w:tcW w:w="562" w:type="dxa"/>
            <w:vAlign w:val="center"/>
          </w:tcPr>
          <w:p w14:paraId="7794C09D" w14:textId="77777777" w:rsidR="000D4A10" w:rsidRPr="00092EEF" w:rsidRDefault="000D4A10" w:rsidP="00715259">
            <w:pPr>
              <w:jc w:val="center"/>
              <w:rPr>
                <w:rFonts w:ascii="Times New Roman" w:hAnsi="Times New Roman" w:cs="Times New Roman"/>
                <w:sz w:val="28"/>
                <w:szCs w:val="28"/>
                <w:lang w:val="ro-RO"/>
              </w:rPr>
            </w:pPr>
            <w:r w:rsidRPr="00092EEF">
              <w:rPr>
                <w:rFonts w:ascii="Times New Roman" w:hAnsi="Times New Roman" w:cs="Times New Roman"/>
                <w:sz w:val="28"/>
                <w:szCs w:val="28"/>
                <w:lang w:val="ro-RO"/>
              </w:rPr>
              <w:t>8</w:t>
            </w:r>
          </w:p>
        </w:tc>
        <w:tc>
          <w:tcPr>
            <w:tcW w:w="1418" w:type="dxa"/>
            <w:vAlign w:val="center"/>
          </w:tcPr>
          <w:p w14:paraId="20AE382E" w14:textId="77777777" w:rsidR="000D4A10" w:rsidRPr="00092EEF" w:rsidRDefault="000D4A10" w:rsidP="00715259">
            <w:pPr>
              <w:rPr>
                <w:rFonts w:ascii="Times New Roman" w:hAnsi="Times New Roman" w:cs="Times New Roman"/>
                <w:b/>
                <w:sz w:val="28"/>
                <w:szCs w:val="28"/>
                <w:lang w:val="ro-RO"/>
              </w:rPr>
            </w:pPr>
            <w:r w:rsidRPr="00092EEF">
              <w:rPr>
                <w:rFonts w:ascii="Times New Roman" w:hAnsi="Times New Roman" w:cs="Times New Roman"/>
                <w:b/>
                <w:sz w:val="28"/>
                <w:szCs w:val="28"/>
                <w:lang w:val="ro-RO"/>
              </w:rPr>
              <w:t>Indicatori referitor la angajați</w:t>
            </w:r>
          </w:p>
        </w:tc>
        <w:tc>
          <w:tcPr>
            <w:tcW w:w="1435" w:type="dxa"/>
            <w:vAlign w:val="center"/>
          </w:tcPr>
          <w:p w14:paraId="56ADFAFA" w14:textId="77777777" w:rsidR="000D4A10" w:rsidRPr="00092EEF" w:rsidRDefault="000D4A10" w:rsidP="00715259">
            <w:pPr>
              <w:rPr>
                <w:rFonts w:ascii="Times New Roman" w:hAnsi="Times New Roman" w:cs="Times New Roman"/>
                <w:sz w:val="28"/>
                <w:szCs w:val="28"/>
                <w:lang w:val="ro-RO"/>
              </w:rPr>
            </w:pPr>
            <w:r w:rsidRPr="00092EEF">
              <w:rPr>
                <w:rFonts w:ascii="Times New Roman" w:hAnsi="Times New Roman" w:cs="Times New Roman"/>
                <w:sz w:val="28"/>
                <w:szCs w:val="28"/>
                <w:lang w:val="ro-RO"/>
              </w:rPr>
              <w:t>Numărul de instruiri în materie</w:t>
            </w:r>
          </w:p>
          <w:p w14:paraId="6B82207C" w14:textId="77777777" w:rsidR="000D4A10" w:rsidRPr="00092EEF" w:rsidRDefault="000D4A10" w:rsidP="00715259">
            <w:pPr>
              <w:rPr>
                <w:rFonts w:ascii="Times New Roman" w:hAnsi="Times New Roman" w:cs="Times New Roman"/>
                <w:sz w:val="28"/>
                <w:szCs w:val="28"/>
                <w:lang w:val="ro-RO"/>
              </w:rPr>
            </w:pPr>
            <w:r w:rsidRPr="00092EEF">
              <w:rPr>
                <w:rFonts w:ascii="Times New Roman" w:hAnsi="Times New Roman" w:cs="Times New Roman"/>
                <w:sz w:val="28"/>
                <w:szCs w:val="28"/>
                <w:lang w:val="ro-RO"/>
              </w:rPr>
              <w:t>de siguranță</w:t>
            </w:r>
          </w:p>
        </w:tc>
        <w:tc>
          <w:tcPr>
            <w:tcW w:w="810" w:type="dxa"/>
            <w:vAlign w:val="center"/>
          </w:tcPr>
          <w:p w14:paraId="7A2522D0" w14:textId="77777777" w:rsidR="000D4A10" w:rsidRPr="00092EEF" w:rsidRDefault="000D4A10" w:rsidP="00715259">
            <w:pPr>
              <w:jc w:val="center"/>
              <w:rPr>
                <w:rFonts w:ascii="Times New Roman" w:hAnsi="Times New Roman" w:cs="Times New Roman"/>
                <w:sz w:val="28"/>
                <w:szCs w:val="28"/>
                <w:lang w:val="ro-RO"/>
              </w:rPr>
            </w:pPr>
            <w:r w:rsidRPr="00092EEF">
              <w:rPr>
                <w:rFonts w:ascii="Times New Roman" w:hAnsi="Times New Roman" w:cs="Times New Roman"/>
                <w:sz w:val="28"/>
                <w:szCs w:val="28"/>
                <w:lang w:val="ro-RO"/>
              </w:rPr>
              <w:t>nr.</w:t>
            </w:r>
          </w:p>
        </w:tc>
        <w:tc>
          <w:tcPr>
            <w:tcW w:w="4860" w:type="dxa"/>
            <w:vAlign w:val="center"/>
          </w:tcPr>
          <w:p w14:paraId="7DB589CF" w14:textId="77777777" w:rsidR="000D4A10" w:rsidRPr="00092EEF" w:rsidRDefault="000D4A10" w:rsidP="00715259">
            <w:pPr>
              <w:jc w:val="center"/>
              <w:rPr>
                <w:rFonts w:ascii="Times New Roman" w:hAnsi="Times New Roman" w:cs="Times New Roman"/>
                <w:i/>
                <w:iCs/>
                <w:sz w:val="28"/>
                <w:szCs w:val="28"/>
                <w:lang w:val="ro-RO"/>
              </w:rPr>
            </w:pPr>
            <w:r w:rsidRPr="00092EEF">
              <w:rPr>
                <w:rFonts w:ascii="Times New Roman" w:hAnsi="Times New Roman" w:cs="Times New Roman"/>
                <w:i/>
                <w:sz w:val="28"/>
                <w:szCs w:val="28"/>
                <w:lang w:val="ro-RO"/>
              </w:rPr>
              <w:t>Număr de instruiri în materie de siguranță_t = Numărul total de instruiri în materie de siguranță care s-au realizat pe parcursul anului</w:t>
            </w:r>
          </w:p>
        </w:tc>
        <w:tc>
          <w:tcPr>
            <w:tcW w:w="990" w:type="dxa"/>
            <w:vAlign w:val="center"/>
          </w:tcPr>
          <w:p w14:paraId="3874BAF8" w14:textId="77777777" w:rsidR="000D4A10" w:rsidRPr="00092EEF" w:rsidRDefault="000D4A10" w:rsidP="00715259">
            <w:pPr>
              <w:jc w:val="center"/>
              <w:rPr>
                <w:rFonts w:ascii="Times New Roman" w:hAnsi="Times New Roman" w:cs="Times New Roman"/>
                <w:b/>
                <w:sz w:val="28"/>
                <w:szCs w:val="28"/>
                <w:lang w:val="ro-RO"/>
              </w:rPr>
            </w:pPr>
            <w:r w:rsidRPr="00092EEF">
              <w:rPr>
                <w:rFonts w:ascii="Times New Roman" w:hAnsi="Times New Roman" w:cs="Times New Roman"/>
                <w:b/>
                <w:sz w:val="28"/>
                <w:szCs w:val="28"/>
                <w:lang w:val="ro-RO"/>
              </w:rPr>
              <w:t>10%</w:t>
            </w:r>
          </w:p>
        </w:tc>
        <w:tc>
          <w:tcPr>
            <w:tcW w:w="1080" w:type="dxa"/>
            <w:vAlign w:val="center"/>
          </w:tcPr>
          <w:p w14:paraId="71357DCE" w14:textId="77777777" w:rsidR="000D4A10" w:rsidRPr="00092EEF" w:rsidRDefault="000D4A10" w:rsidP="00715259">
            <w:pPr>
              <w:jc w:val="center"/>
              <w:rPr>
                <w:rFonts w:ascii="Times New Roman" w:hAnsi="Times New Roman" w:cs="Times New Roman"/>
                <w:sz w:val="28"/>
                <w:szCs w:val="28"/>
                <w:lang w:val="ro-RO"/>
              </w:rPr>
            </w:pPr>
            <w:r w:rsidRPr="00092EEF">
              <w:rPr>
                <w:rFonts w:ascii="Times New Roman" w:hAnsi="Times New Roman" w:cs="Times New Roman"/>
                <w:sz w:val="28"/>
                <w:szCs w:val="28"/>
                <w:lang w:val="ro-RO"/>
              </w:rPr>
              <w:t>≥4</w:t>
            </w:r>
          </w:p>
        </w:tc>
      </w:tr>
      <w:tr w:rsidR="000D4A10" w:rsidRPr="00092EEF" w14:paraId="475C414B" w14:textId="77777777" w:rsidTr="00715259">
        <w:trPr>
          <w:jc w:val="center"/>
        </w:trPr>
        <w:tc>
          <w:tcPr>
            <w:tcW w:w="562" w:type="dxa"/>
            <w:vAlign w:val="center"/>
          </w:tcPr>
          <w:p w14:paraId="1C5887BC" w14:textId="77777777" w:rsidR="000D4A10" w:rsidRPr="00092EEF" w:rsidRDefault="000D4A10" w:rsidP="00715259">
            <w:pPr>
              <w:jc w:val="center"/>
              <w:rPr>
                <w:rFonts w:ascii="Times New Roman" w:hAnsi="Times New Roman" w:cs="Times New Roman"/>
                <w:sz w:val="28"/>
                <w:szCs w:val="28"/>
                <w:lang w:val="ro-RO"/>
              </w:rPr>
            </w:pPr>
            <w:r w:rsidRPr="00092EEF">
              <w:rPr>
                <w:rFonts w:ascii="Times New Roman" w:hAnsi="Times New Roman" w:cs="Times New Roman"/>
                <w:sz w:val="28"/>
                <w:szCs w:val="28"/>
                <w:lang w:val="ro-RO"/>
              </w:rPr>
              <w:t>9</w:t>
            </w:r>
          </w:p>
        </w:tc>
        <w:tc>
          <w:tcPr>
            <w:tcW w:w="1418" w:type="dxa"/>
            <w:vAlign w:val="center"/>
          </w:tcPr>
          <w:p w14:paraId="0B5BFFFB" w14:textId="77777777" w:rsidR="000D4A10" w:rsidRPr="00092EEF" w:rsidRDefault="000D4A10" w:rsidP="00715259">
            <w:pPr>
              <w:rPr>
                <w:rFonts w:ascii="Times New Roman" w:hAnsi="Times New Roman" w:cs="Times New Roman"/>
                <w:b/>
                <w:sz w:val="28"/>
                <w:szCs w:val="28"/>
                <w:lang w:val="ro-RO"/>
              </w:rPr>
            </w:pPr>
            <w:r w:rsidRPr="00092EEF">
              <w:rPr>
                <w:rFonts w:ascii="Times New Roman" w:hAnsi="Times New Roman" w:cs="Times New Roman"/>
                <w:b/>
                <w:sz w:val="28"/>
                <w:szCs w:val="28"/>
                <w:lang w:val="ro-RO"/>
              </w:rPr>
              <w:t>Indicatori legați de guvernanță corporativă</w:t>
            </w:r>
          </w:p>
        </w:tc>
        <w:tc>
          <w:tcPr>
            <w:tcW w:w="1435" w:type="dxa"/>
            <w:vAlign w:val="center"/>
          </w:tcPr>
          <w:p w14:paraId="6377FB00" w14:textId="77777777" w:rsidR="000D4A10" w:rsidRPr="00092EEF" w:rsidRDefault="000D4A10" w:rsidP="00715259">
            <w:pPr>
              <w:rPr>
                <w:rFonts w:ascii="Times New Roman" w:hAnsi="Times New Roman" w:cs="Times New Roman"/>
                <w:sz w:val="28"/>
                <w:szCs w:val="28"/>
                <w:lang w:val="ro-RO"/>
              </w:rPr>
            </w:pPr>
            <w:r w:rsidRPr="00092EEF">
              <w:rPr>
                <w:rFonts w:ascii="Times New Roman" w:hAnsi="Times New Roman" w:cs="Times New Roman"/>
                <w:sz w:val="28"/>
                <w:szCs w:val="28"/>
                <w:lang w:val="ro-RO"/>
              </w:rPr>
              <w:t>Rata de participare la reuniunile comitetului de conducere</w:t>
            </w:r>
          </w:p>
        </w:tc>
        <w:tc>
          <w:tcPr>
            <w:tcW w:w="810" w:type="dxa"/>
            <w:vAlign w:val="center"/>
          </w:tcPr>
          <w:p w14:paraId="0CE51F65" w14:textId="77777777" w:rsidR="000D4A10" w:rsidRPr="00092EEF" w:rsidRDefault="000D4A10" w:rsidP="00715259">
            <w:pPr>
              <w:jc w:val="center"/>
              <w:rPr>
                <w:rFonts w:ascii="Times New Roman" w:hAnsi="Times New Roman" w:cs="Times New Roman"/>
                <w:sz w:val="28"/>
                <w:szCs w:val="28"/>
                <w:lang w:val="ro-RO"/>
              </w:rPr>
            </w:pPr>
            <w:r w:rsidRPr="00092EEF">
              <w:rPr>
                <w:rFonts w:ascii="Times New Roman" w:hAnsi="Times New Roman" w:cs="Times New Roman"/>
                <w:sz w:val="28"/>
                <w:szCs w:val="28"/>
                <w:lang w:val="ro-RO"/>
              </w:rPr>
              <w:t>%</w:t>
            </w:r>
          </w:p>
        </w:tc>
        <w:tc>
          <w:tcPr>
            <w:tcW w:w="4860" w:type="dxa"/>
            <w:vAlign w:val="center"/>
          </w:tcPr>
          <w:p w14:paraId="4CF22ADA" w14:textId="77777777" w:rsidR="000D4A10" w:rsidRPr="00092EEF" w:rsidRDefault="000D4A10" w:rsidP="00715259">
            <w:pPr>
              <w:jc w:val="center"/>
              <w:rPr>
                <w:rFonts w:ascii="Times New Roman" w:hAnsi="Times New Roman" w:cs="Times New Roman"/>
                <w:i/>
                <w:sz w:val="28"/>
                <w:szCs w:val="28"/>
                <w:lang w:val="ro-RO"/>
              </w:rPr>
            </w:pPr>
            <m:oMathPara>
              <m:oMath>
                <m:r>
                  <w:rPr>
                    <w:rFonts w:ascii="Cambria Math" w:hAnsi="Cambria Math" w:cs="Times New Roman"/>
                    <w:sz w:val="28"/>
                    <w:szCs w:val="28"/>
                    <w:lang w:val="ro-RO"/>
                  </w:rPr>
                  <m:t>Rp=</m:t>
                </m:r>
                <m:f>
                  <m:fPr>
                    <m:ctrlPr>
                      <w:rPr>
                        <w:rFonts w:ascii="Cambria Math" w:hAnsi="Cambria Math" w:cs="Times New Roman"/>
                        <w:i/>
                        <w:sz w:val="28"/>
                        <w:szCs w:val="28"/>
                        <w:lang w:val="ro-RO"/>
                      </w:rPr>
                    </m:ctrlPr>
                  </m:fPr>
                  <m:num>
                    <m:nary>
                      <m:naryPr>
                        <m:chr m:val="∑"/>
                        <m:limLoc m:val="undOvr"/>
                        <m:ctrlPr>
                          <w:rPr>
                            <w:rFonts w:ascii="Cambria Math" w:hAnsi="Cambria Math" w:cs="Times New Roman"/>
                            <w:i/>
                            <w:sz w:val="28"/>
                            <w:szCs w:val="28"/>
                            <w:lang w:val="ro-RO"/>
                          </w:rPr>
                        </m:ctrlPr>
                      </m:naryPr>
                      <m:sub>
                        <m:r>
                          <w:rPr>
                            <w:rFonts w:ascii="Cambria Math" w:hAnsi="Cambria Math" w:cs="Times New Roman"/>
                            <w:sz w:val="28"/>
                            <w:szCs w:val="28"/>
                            <w:lang w:val="ro-RO"/>
                          </w:rPr>
                          <m:t xml:space="preserve">     i=1</m:t>
                        </m:r>
                      </m:sub>
                      <m:sup>
                        <m:sSub>
                          <m:sSubPr>
                            <m:ctrlPr>
                              <w:rPr>
                                <w:rFonts w:ascii="Cambria Math" w:hAnsi="Cambria Math" w:cs="Times New Roman"/>
                                <w:i/>
                                <w:sz w:val="28"/>
                                <w:szCs w:val="28"/>
                                <w:lang w:val="ro-RO"/>
                              </w:rPr>
                            </m:ctrlPr>
                          </m:sSubPr>
                          <m:e>
                            <m:r>
                              <w:rPr>
                                <w:rFonts w:ascii="Cambria Math" w:hAnsi="Cambria Math" w:cs="Times New Roman"/>
                                <w:sz w:val="28"/>
                                <w:szCs w:val="28"/>
                                <w:lang w:val="ro-RO"/>
                              </w:rPr>
                              <m:t>N</m:t>
                            </m:r>
                          </m:e>
                          <m:sub>
                            <m:r>
                              <w:rPr>
                                <w:rFonts w:ascii="Cambria Math" w:hAnsi="Cambria Math" w:cs="Times New Roman"/>
                                <w:sz w:val="28"/>
                                <w:szCs w:val="28"/>
                                <w:lang w:val="ro-RO"/>
                              </w:rPr>
                              <m:t>t</m:t>
                            </m:r>
                          </m:sub>
                        </m:sSub>
                      </m:sup>
                      <m:e>
                        <m:r>
                          <w:rPr>
                            <w:rFonts w:ascii="Cambria Math" w:hAnsi="Cambria Math" w:cs="Times New Roman"/>
                            <w:sz w:val="28"/>
                            <w:szCs w:val="28"/>
                            <w:lang w:val="ro-RO"/>
                          </w:rPr>
                          <m:t xml:space="preserve">numarul participantilor la </m:t>
                        </m:r>
                      </m:e>
                    </m:nary>
                    <m:r>
                      <w:rPr>
                        <w:rFonts w:ascii="Cambria Math" w:hAnsi="Cambria Math" w:cs="Times New Roman"/>
                        <w:sz w:val="28"/>
                        <w:szCs w:val="28"/>
                        <w:lang w:val="ro-RO"/>
                      </w:rPr>
                      <m:t>sedinte</m:t>
                    </m:r>
                  </m:num>
                  <m:den>
                    <m:sSub>
                      <m:sSubPr>
                        <m:ctrlPr>
                          <w:rPr>
                            <w:rFonts w:ascii="Cambria Math" w:hAnsi="Cambria Math" w:cs="Times New Roman"/>
                            <w:i/>
                            <w:sz w:val="28"/>
                            <w:szCs w:val="28"/>
                            <w:lang w:val="ro-RO"/>
                          </w:rPr>
                        </m:ctrlPr>
                      </m:sSubPr>
                      <m:e>
                        <m:r>
                          <w:rPr>
                            <w:rFonts w:ascii="Cambria Math" w:hAnsi="Cambria Math" w:cs="Times New Roman"/>
                            <w:sz w:val="28"/>
                            <w:szCs w:val="28"/>
                            <w:lang w:val="ro-RO"/>
                          </w:rPr>
                          <m:t>Numar total membri</m:t>
                        </m:r>
                      </m:e>
                      <m:sub>
                        <m:r>
                          <w:rPr>
                            <w:rFonts w:ascii="Cambria Math" w:hAnsi="Cambria Math" w:cs="Times New Roman"/>
                            <w:sz w:val="28"/>
                            <w:szCs w:val="28"/>
                            <w:lang w:val="ro-RO"/>
                          </w:rPr>
                          <m:t>t</m:t>
                        </m:r>
                      </m:sub>
                    </m:sSub>
                    <m:r>
                      <w:rPr>
                        <w:rFonts w:ascii="Cambria Math" w:hAnsi="Cambria Math" w:cs="Times New Roman"/>
                        <w:sz w:val="28"/>
                        <w:szCs w:val="28"/>
                        <w:lang w:val="ro-RO"/>
                      </w:rPr>
                      <m:t xml:space="preserve"> ∙Numar sedinte</m:t>
                    </m:r>
                  </m:den>
                </m:f>
              </m:oMath>
            </m:oMathPara>
          </w:p>
        </w:tc>
        <w:tc>
          <w:tcPr>
            <w:tcW w:w="990" w:type="dxa"/>
            <w:vAlign w:val="center"/>
          </w:tcPr>
          <w:p w14:paraId="0162B9C7" w14:textId="77777777" w:rsidR="000D4A10" w:rsidRPr="00092EEF" w:rsidRDefault="000D4A10" w:rsidP="00715259">
            <w:pPr>
              <w:jc w:val="center"/>
              <w:rPr>
                <w:rFonts w:ascii="Times New Roman" w:hAnsi="Times New Roman" w:cs="Times New Roman"/>
                <w:b/>
                <w:sz w:val="28"/>
                <w:szCs w:val="28"/>
                <w:lang w:val="ro-RO"/>
              </w:rPr>
            </w:pPr>
            <w:r w:rsidRPr="00092EEF">
              <w:rPr>
                <w:rFonts w:ascii="Times New Roman" w:hAnsi="Times New Roman" w:cs="Times New Roman"/>
                <w:b/>
                <w:sz w:val="28"/>
                <w:szCs w:val="28"/>
                <w:lang w:val="ro-RO"/>
              </w:rPr>
              <w:t>10%</w:t>
            </w:r>
          </w:p>
        </w:tc>
        <w:tc>
          <w:tcPr>
            <w:tcW w:w="1080" w:type="dxa"/>
            <w:vAlign w:val="center"/>
          </w:tcPr>
          <w:p w14:paraId="437DACD5" w14:textId="77777777" w:rsidR="000D4A10" w:rsidRPr="00092EEF" w:rsidRDefault="000D4A10" w:rsidP="00715259">
            <w:pPr>
              <w:jc w:val="center"/>
              <w:rPr>
                <w:rFonts w:ascii="Times New Roman" w:hAnsi="Times New Roman" w:cs="Times New Roman"/>
                <w:sz w:val="28"/>
                <w:szCs w:val="28"/>
                <w:lang w:val="ro-RO"/>
              </w:rPr>
            </w:pPr>
            <w:r w:rsidRPr="00092EEF">
              <w:rPr>
                <w:rFonts w:ascii="Times New Roman" w:hAnsi="Times New Roman" w:cs="Times New Roman"/>
                <w:sz w:val="28"/>
                <w:szCs w:val="28"/>
                <w:lang w:val="ro-RO"/>
              </w:rPr>
              <w:t>= 100</w:t>
            </w:r>
          </w:p>
        </w:tc>
      </w:tr>
      <w:tr w:rsidR="000D4A10" w:rsidRPr="00092EEF" w14:paraId="6E1D8CFE" w14:textId="77777777" w:rsidTr="00715259">
        <w:trPr>
          <w:trHeight w:val="920"/>
          <w:jc w:val="center"/>
        </w:trPr>
        <w:tc>
          <w:tcPr>
            <w:tcW w:w="562" w:type="dxa"/>
            <w:vAlign w:val="center"/>
          </w:tcPr>
          <w:p w14:paraId="3941BE5A" w14:textId="77777777" w:rsidR="000D4A10" w:rsidRPr="00092EEF" w:rsidRDefault="000D4A10" w:rsidP="00715259">
            <w:pPr>
              <w:jc w:val="center"/>
              <w:rPr>
                <w:rFonts w:ascii="Times New Roman" w:hAnsi="Times New Roman" w:cs="Times New Roman"/>
                <w:sz w:val="28"/>
                <w:szCs w:val="28"/>
                <w:lang w:val="ro-RO"/>
              </w:rPr>
            </w:pPr>
            <w:r w:rsidRPr="00092EEF">
              <w:rPr>
                <w:rFonts w:ascii="Times New Roman" w:hAnsi="Times New Roman" w:cs="Times New Roman"/>
                <w:sz w:val="28"/>
                <w:szCs w:val="28"/>
                <w:lang w:val="ro-RO"/>
              </w:rPr>
              <w:t>10</w:t>
            </w:r>
          </w:p>
        </w:tc>
        <w:tc>
          <w:tcPr>
            <w:tcW w:w="1418" w:type="dxa"/>
            <w:vAlign w:val="center"/>
          </w:tcPr>
          <w:p w14:paraId="2A304FF3" w14:textId="77777777" w:rsidR="000D4A10" w:rsidRPr="00092EEF" w:rsidRDefault="000D4A10" w:rsidP="00715259">
            <w:pPr>
              <w:rPr>
                <w:rFonts w:ascii="Times New Roman" w:hAnsi="Times New Roman" w:cs="Times New Roman"/>
                <w:b/>
                <w:sz w:val="28"/>
                <w:szCs w:val="28"/>
                <w:lang w:val="ro-RO"/>
              </w:rPr>
            </w:pPr>
            <w:r w:rsidRPr="00092EEF">
              <w:rPr>
                <w:rFonts w:ascii="Times New Roman" w:hAnsi="Times New Roman" w:cs="Times New Roman"/>
                <w:b/>
                <w:sz w:val="28"/>
                <w:szCs w:val="28"/>
                <w:lang w:val="ro-RO"/>
              </w:rPr>
              <w:t>Indicatori legați de guvernanță corporativă</w:t>
            </w:r>
          </w:p>
        </w:tc>
        <w:tc>
          <w:tcPr>
            <w:tcW w:w="1435" w:type="dxa"/>
            <w:vAlign w:val="center"/>
          </w:tcPr>
          <w:p w14:paraId="1A77DB2C" w14:textId="77777777" w:rsidR="000D4A10" w:rsidRPr="00092EEF" w:rsidRDefault="000D4A10" w:rsidP="00715259">
            <w:pPr>
              <w:rPr>
                <w:rFonts w:ascii="Times New Roman" w:hAnsi="Times New Roman" w:cs="Times New Roman"/>
                <w:sz w:val="28"/>
                <w:szCs w:val="28"/>
                <w:lang w:val="ro-RO"/>
              </w:rPr>
            </w:pPr>
            <w:r w:rsidRPr="00092EEF">
              <w:rPr>
                <w:rFonts w:ascii="Times New Roman" w:hAnsi="Times New Roman" w:cs="Times New Roman"/>
                <w:sz w:val="28"/>
                <w:szCs w:val="28"/>
                <w:lang w:val="ro-RO"/>
              </w:rPr>
              <w:t>Stabilirea Politicilor de gestionare riscuri</w:t>
            </w:r>
          </w:p>
        </w:tc>
        <w:tc>
          <w:tcPr>
            <w:tcW w:w="810" w:type="dxa"/>
            <w:vAlign w:val="center"/>
          </w:tcPr>
          <w:p w14:paraId="031FDBD0" w14:textId="77777777" w:rsidR="000D4A10" w:rsidRPr="00092EEF" w:rsidRDefault="000D4A10" w:rsidP="00715259">
            <w:pPr>
              <w:jc w:val="center"/>
              <w:rPr>
                <w:rFonts w:ascii="Times New Roman" w:hAnsi="Times New Roman" w:cs="Times New Roman"/>
                <w:sz w:val="28"/>
                <w:szCs w:val="28"/>
                <w:lang w:val="ro-RO"/>
              </w:rPr>
            </w:pPr>
            <w:r w:rsidRPr="00092EEF">
              <w:rPr>
                <w:rFonts w:ascii="Times New Roman" w:hAnsi="Times New Roman" w:cs="Times New Roman"/>
                <w:sz w:val="28"/>
                <w:szCs w:val="28"/>
                <w:lang w:val="ro-RO"/>
              </w:rPr>
              <w:t>DA</w:t>
            </w:r>
          </w:p>
          <w:p w14:paraId="78407035" w14:textId="77777777" w:rsidR="000D4A10" w:rsidRPr="00092EEF" w:rsidRDefault="000D4A10" w:rsidP="00715259">
            <w:pPr>
              <w:jc w:val="center"/>
              <w:rPr>
                <w:rFonts w:ascii="Times New Roman" w:hAnsi="Times New Roman" w:cs="Times New Roman"/>
                <w:sz w:val="28"/>
                <w:szCs w:val="28"/>
                <w:lang w:val="ro-RO"/>
              </w:rPr>
            </w:pPr>
            <w:r w:rsidRPr="00092EEF">
              <w:rPr>
                <w:rFonts w:ascii="Times New Roman" w:hAnsi="Times New Roman" w:cs="Times New Roman"/>
                <w:sz w:val="28"/>
                <w:szCs w:val="28"/>
                <w:lang w:val="ro-RO"/>
              </w:rPr>
              <w:t>/NU</w:t>
            </w:r>
          </w:p>
        </w:tc>
        <w:tc>
          <w:tcPr>
            <w:tcW w:w="4860" w:type="dxa"/>
            <w:vAlign w:val="center"/>
          </w:tcPr>
          <w:p w14:paraId="5B1DA38E" w14:textId="77777777" w:rsidR="000D4A10" w:rsidRPr="00092EEF" w:rsidRDefault="000D4A10" w:rsidP="00715259">
            <w:pPr>
              <w:jc w:val="center"/>
              <w:rPr>
                <w:rFonts w:ascii="Times New Roman" w:hAnsi="Times New Roman" w:cs="Times New Roman"/>
                <w:i/>
                <w:iCs/>
                <w:sz w:val="28"/>
                <w:szCs w:val="28"/>
                <w:lang w:val="ro-RO"/>
              </w:rPr>
            </w:pPr>
            <w:r w:rsidRPr="00092EEF">
              <w:rPr>
                <w:rFonts w:ascii="Times New Roman" w:hAnsi="Times New Roman" w:cs="Times New Roman"/>
                <w:i/>
                <w:iCs/>
                <w:sz w:val="28"/>
                <w:szCs w:val="28"/>
                <w:lang w:val="ro-RO"/>
              </w:rPr>
              <w:t>Confirmarea stabilirii politicilor</w:t>
            </w:r>
          </w:p>
        </w:tc>
        <w:tc>
          <w:tcPr>
            <w:tcW w:w="990" w:type="dxa"/>
            <w:vAlign w:val="center"/>
          </w:tcPr>
          <w:p w14:paraId="1B186A8F" w14:textId="77777777" w:rsidR="000D4A10" w:rsidRPr="00092EEF" w:rsidRDefault="000D4A10" w:rsidP="00715259">
            <w:pPr>
              <w:jc w:val="center"/>
              <w:rPr>
                <w:rFonts w:ascii="Times New Roman" w:hAnsi="Times New Roman" w:cs="Times New Roman"/>
                <w:b/>
                <w:sz w:val="28"/>
                <w:szCs w:val="28"/>
                <w:lang w:val="ro-RO"/>
              </w:rPr>
            </w:pPr>
            <w:r w:rsidRPr="00092EEF">
              <w:rPr>
                <w:rFonts w:ascii="Times New Roman" w:hAnsi="Times New Roman" w:cs="Times New Roman"/>
                <w:b/>
                <w:sz w:val="28"/>
                <w:szCs w:val="28"/>
                <w:lang w:val="ro-RO"/>
              </w:rPr>
              <w:t>10%</w:t>
            </w:r>
          </w:p>
        </w:tc>
        <w:tc>
          <w:tcPr>
            <w:tcW w:w="1080" w:type="dxa"/>
            <w:vAlign w:val="center"/>
          </w:tcPr>
          <w:p w14:paraId="12BCBFFA" w14:textId="77777777" w:rsidR="000D4A10" w:rsidRPr="00092EEF" w:rsidRDefault="000D4A10" w:rsidP="00715259">
            <w:pPr>
              <w:jc w:val="center"/>
              <w:rPr>
                <w:rFonts w:ascii="Times New Roman" w:hAnsi="Times New Roman" w:cs="Times New Roman"/>
                <w:sz w:val="28"/>
                <w:szCs w:val="28"/>
                <w:lang w:val="ro-RO"/>
              </w:rPr>
            </w:pPr>
            <w:r w:rsidRPr="00092EEF">
              <w:rPr>
                <w:rFonts w:ascii="Times New Roman" w:hAnsi="Times New Roman" w:cs="Times New Roman"/>
                <w:sz w:val="28"/>
                <w:szCs w:val="28"/>
                <w:lang w:val="ro-RO"/>
              </w:rPr>
              <w:t>DA</w:t>
            </w:r>
          </w:p>
        </w:tc>
      </w:tr>
    </w:tbl>
    <w:p w14:paraId="4AF3F222" w14:textId="77777777" w:rsidR="000D4A10" w:rsidRPr="00092EEF" w:rsidRDefault="000D4A10" w:rsidP="000D4A10">
      <w:pPr>
        <w:jc w:val="both"/>
        <w:rPr>
          <w:rFonts w:ascii="Times New Roman" w:hAnsi="Times New Roman" w:cs="Times New Roman"/>
          <w:sz w:val="28"/>
          <w:szCs w:val="28"/>
          <w:lang w:val="ro-RO"/>
        </w:rPr>
      </w:pPr>
      <w:r w:rsidRPr="00092EEF">
        <w:rPr>
          <w:rFonts w:ascii="Times New Roman" w:hAnsi="Times New Roman" w:cs="Times New Roman"/>
          <w:b/>
          <w:bCs/>
          <w:sz w:val="28"/>
          <w:szCs w:val="28"/>
          <w:lang w:val="ro-RO"/>
        </w:rPr>
        <w:t>Notă</w:t>
      </w:r>
      <w:r w:rsidRPr="00092EEF">
        <w:rPr>
          <w:rFonts w:ascii="Times New Roman" w:hAnsi="Times New Roman" w:cs="Times New Roman"/>
          <w:sz w:val="28"/>
          <w:szCs w:val="28"/>
          <w:lang w:val="ro-RO"/>
        </w:rPr>
        <w:t>: Valorile datelor din formulele de calcul pentru „t” sunt  cele înregistrate de întreprinderea publică la 31.12 anul de referință, conform Anexelor nr. 2a și 2b la H.G. nr. 639/2023.</w:t>
      </w:r>
    </w:p>
    <w:p w14:paraId="2E282822" w14:textId="3A530E7D" w:rsidR="009F66D6" w:rsidRPr="00092EEF" w:rsidRDefault="000D4A10" w:rsidP="00382644">
      <w:pPr>
        <w:jc w:val="both"/>
        <w:rPr>
          <w:rFonts w:ascii="Times New Roman" w:hAnsi="Times New Roman" w:cs="Times New Roman"/>
          <w:sz w:val="28"/>
          <w:szCs w:val="28"/>
          <w:lang w:val="ro-RO"/>
        </w:rPr>
      </w:pPr>
      <w:r w:rsidRPr="00092EEF">
        <w:rPr>
          <w:rFonts w:ascii="Times New Roman" w:hAnsi="Times New Roman" w:cs="Times New Roman"/>
          <w:sz w:val="28"/>
          <w:szCs w:val="28"/>
          <w:lang w:val="ro-RO"/>
        </w:rPr>
        <w:t>Valorile orientative din ultima coloană sunt  cele stabilite prin Ordinul AMEPIP nr.651/2024.</w:t>
      </w:r>
    </w:p>
    <w:p w14:paraId="35D7754D" w14:textId="77777777" w:rsidR="00382644" w:rsidRPr="00092EEF" w:rsidRDefault="00382644" w:rsidP="00382644">
      <w:pPr>
        <w:jc w:val="both"/>
        <w:rPr>
          <w:rFonts w:ascii="Times New Roman" w:hAnsi="Times New Roman" w:cs="Times New Roman"/>
          <w:sz w:val="28"/>
          <w:szCs w:val="28"/>
          <w:lang w:val="ro-RO"/>
        </w:rPr>
      </w:pPr>
    </w:p>
    <w:tbl>
      <w:tblPr>
        <w:tblStyle w:val="Tabelgri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0"/>
        <w:gridCol w:w="4941"/>
      </w:tblGrid>
      <w:tr w:rsidR="000D4A10" w:rsidRPr="00092EEF" w14:paraId="30269D31" w14:textId="77777777" w:rsidTr="00715259">
        <w:tc>
          <w:tcPr>
            <w:tcW w:w="4940" w:type="dxa"/>
          </w:tcPr>
          <w:p w14:paraId="11DCD7F0" w14:textId="77777777" w:rsidR="000D4A10" w:rsidRPr="00092EEF" w:rsidRDefault="000D4A10" w:rsidP="00715259">
            <w:pPr>
              <w:pStyle w:val="BodyText1"/>
              <w:shd w:val="clear" w:color="auto" w:fill="auto"/>
              <w:tabs>
                <w:tab w:val="left" w:pos="338"/>
              </w:tabs>
              <w:spacing w:before="0" w:after="0" w:line="240" w:lineRule="auto"/>
              <w:ind w:right="60" w:firstLine="0"/>
              <w:rPr>
                <w:b/>
                <w:bCs/>
                <w:sz w:val="28"/>
                <w:szCs w:val="28"/>
              </w:rPr>
            </w:pPr>
            <w:r w:rsidRPr="00092EEF">
              <w:rPr>
                <w:b/>
                <w:bCs/>
                <w:sz w:val="28"/>
                <w:szCs w:val="28"/>
              </w:rPr>
              <w:t>Societatea/Mandant</w:t>
            </w:r>
          </w:p>
          <w:p w14:paraId="6054DFD0" w14:textId="77777777" w:rsidR="000D4A10" w:rsidRPr="00092EEF" w:rsidRDefault="000D4A10" w:rsidP="00715259">
            <w:pPr>
              <w:pStyle w:val="BodyText1"/>
              <w:shd w:val="clear" w:color="auto" w:fill="auto"/>
              <w:tabs>
                <w:tab w:val="left" w:pos="338"/>
              </w:tabs>
              <w:spacing w:before="0" w:after="0" w:line="240" w:lineRule="auto"/>
              <w:ind w:right="60" w:firstLine="0"/>
              <w:rPr>
                <w:sz w:val="28"/>
                <w:szCs w:val="28"/>
              </w:rPr>
            </w:pPr>
            <w:r w:rsidRPr="00092EEF">
              <w:rPr>
                <w:b/>
                <w:sz w:val="28"/>
                <w:szCs w:val="28"/>
              </w:rPr>
              <w:t>PARC INDUSTRIAL VRANCEA S.R.L.</w:t>
            </w:r>
          </w:p>
        </w:tc>
        <w:tc>
          <w:tcPr>
            <w:tcW w:w="4941" w:type="dxa"/>
          </w:tcPr>
          <w:p w14:paraId="331B0F4C" w14:textId="77777777" w:rsidR="000D4A10" w:rsidRPr="00092EEF" w:rsidRDefault="000D4A10" w:rsidP="00715259">
            <w:pPr>
              <w:pStyle w:val="BodyText1"/>
              <w:shd w:val="clear" w:color="auto" w:fill="auto"/>
              <w:tabs>
                <w:tab w:val="left" w:pos="338"/>
              </w:tabs>
              <w:spacing w:before="0" w:after="0" w:line="240" w:lineRule="auto"/>
              <w:ind w:right="60" w:firstLine="0"/>
              <w:jc w:val="right"/>
              <w:rPr>
                <w:b/>
                <w:bCs/>
                <w:sz w:val="28"/>
                <w:szCs w:val="28"/>
              </w:rPr>
            </w:pPr>
            <w:r w:rsidRPr="00092EEF">
              <w:rPr>
                <w:b/>
                <w:bCs/>
                <w:sz w:val="28"/>
                <w:szCs w:val="28"/>
              </w:rPr>
              <w:t>Administrator/Mandatar</w:t>
            </w:r>
          </w:p>
        </w:tc>
      </w:tr>
      <w:tr w:rsidR="000D4A10" w:rsidRPr="00092EEF" w14:paraId="2AF912B5" w14:textId="77777777" w:rsidTr="00715259">
        <w:tc>
          <w:tcPr>
            <w:tcW w:w="4940" w:type="dxa"/>
          </w:tcPr>
          <w:p w14:paraId="54693EAF" w14:textId="77777777" w:rsidR="000D4A10" w:rsidRPr="00092EEF" w:rsidRDefault="000D4A10" w:rsidP="00715259">
            <w:pPr>
              <w:pStyle w:val="BodyText1"/>
              <w:shd w:val="clear" w:color="auto" w:fill="auto"/>
              <w:tabs>
                <w:tab w:val="left" w:pos="338"/>
              </w:tabs>
              <w:spacing w:before="0" w:after="0" w:line="240" w:lineRule="auto"/>
              <w:ind w:right="60" w:firstLine="0"/>
              <w:rPr>
                <w:sz w:val="28"/>
                <w:szCs w:val="28"/>
              </w:rPr>
            </w:pPr>
            <w:r w:rsidRPr="00092EEF">
              <w:rPr>
                <w:sz w:val="28"/>
                <w:szCs w:val="28"/>
              </w:rPr>
              <w:t>Prin Reprezentant Convențional</w:t>
            </w:r>
          </w:p>
          <w:p w14:paraId="6496B044" w14:textId="77777777" w:rsidR="000D4A10" w:rsidRPr="00092EEF" w:rsidRDefault="000D4A10" w:rsidP="00715259">
            <w:pPr>
              <w:pStyle w:val="BodyText1"/>
              <w:shd w:val="clear" w:color="auto" w:fill="auto"/>
              <w:tabs>
                <w:tab w:val="left" w:pos="338"/>
              </w:tabs>
              <w:spacing w:before="0" w:after="0" w:line="240" w:lineRule="auto"/>
              <w:ind w:right="60" w:firstLine="0"/>
              <w:rPr>
                <w:sz w:val="28"/>
                <w:szCs w:val="28"/>
              </w:rPr>
            </w:pPr>
            <w:r w:rsidRPr="00092EEF">
              <w:rPr>
                <w:sz w:val="28"/>
                <w:szCs w:val="28"/>
              </w:rPr>
              <w:t>Reprezentant A.G.A.</w:t>
            </w:r>
          </w:p>
          <w:p w14:paraId="03F501BD" w14:textId="77777777" w:rsidR="000D4A10" w:rsidRPr="00092EEF" w:rsidRDefault="000D4A10" w:rsidP="00715259">
            <w:pPr>
              <w:pStyle w:val="BodyText1"/>
              <w:shd w:val="clear" w:color="auto" w:fill="auto"/>
              <w:tabs>
                <w:tab w:val="left" w:pos="338"/>
              </w:tabs>
              <w:spacing w:before="0" w:after="0" w:line="240" w:lineRule="auto"/>
              <w:ind w:right="60" w:firstLine="0"/>
              <w:rPr>
                <w:b/>
                <w:bCs/>
                <w:sz w:val="28"/>
                <w:szCs w:val="28"/>
              </w:rPr>
            </w:pPr>
          </w:p>
          <w:p w14:paraId="4D429884" w14:textId="77777777" w:rsidR="000D4A10" w:rsidRPr="00092EEF" w:rsidRDefault="000D4A10" w:rsidP="000150DB">
            <w:pPr>
              <w:pStyle w:val="BodyText1"/>
              <w:shd w:val="clear" w:color="auto" w:fill="auto"/>
              <w:tabs>
                <w:tab w:val="left" w:pos="338"/>
              </w:tabs>
              <w:spacing w:before="0" w:after="0" w:line="240" w:lineRule="auto"/>
              <w:ind w:right="60" w:firstLine="0"/>
              <w:rPr>
                <w:b/>
                <w:bCs/>
                <w:sz w:val="28"/>
                <w:szCs w:val="28"/>
              </w:rPr>
            </w:pPr>
          </w:p>
        </w:tc>
        <w:tc>
          <w:tcPr>
            <w:tcW w:w="4941" w:type="dxa"/>
          </w:tcPr>
          <w:p w14:paraId="07538A9B" w14:textId="77777777" w:rsidR="000D4A10" w:rsidRPr="00092EEF" w:rsidRDefault="000D4A10" w:rsidP="000150DB">
            <w:pPr>
              <w:pStyle w:val="BodyText1"/>
              <w:shd w:val="clear" w:color="auto" w:fill="auto"/>
              <w:tabs>
                <w:tab w:val="left" w:pos="338"/>
              </w:tabs>
              <w:spacing w:before="0" w:after="0" w:line="240" w:lineRule="auto"/>
              <w:ind w:right="60" w:firstLine="0"/>
              <w:jc w:val="center"/>
              <w:rPr>
                <w:b/>
                <w:bCs/>
                <w:sz w:val="28"/>
                <w:szCs w:val="28"/>
              </w:rPr>
            </w:pPr>
          </w:p>
        </w:tc>
      </w:tr>
    </w:tbl>
    <w:p w14:paraId="4E60ED3F" w14:textId="77777777" w:rsidR="000D4A10" w:rsidRPr="00092EEF" w:rsidRDefault="000D4A10" w:rsidP="00382644">
      <w:pPr>
        <w:spacing w:line="276" w:lineRule="auto"/>
        <w:ind w:right="81"/>
        <w:rPr>
          <w:rFonts w:ascii="Times New Roman" w:hAnsi="Times New Roman" w:cs="Times New Roman"/>
          <w:b/>
          <w:bCs/>
          <w:sz w:val="28"/>
          <w:szCs w:val="28"/>
          <w:lang w:val="ro-RO"/>
        </w:rPr>
      </w:pPr>
    </w:p>
    <w:p w14:paraId="777A5AE2" w14:textId="77777777" w:rsidR="000D4A10" w:rsidRPr="00092EEF" w:rsidRDefault="000D4A10" w:rsidP="000D4A10">
      <w:pPr>
        <w:spacing w:line="276" w:lineRule="auto"/>
        <w:ind w:right="81"/>
        <w:jc w:val="center"/>
        <w:rPr>
          <w:rFonts w:ascii="Times New Roman" w:hAnsi="Times New Roman" w:cs="Times New Roman"/>
          <w:b/>
          <w:bCs/>
          <w:sz w:val="28"/>
          <w:szCs w:val="28"/>
          <w:lang w:val="ro-RO"/>
        </w:rPr>
      </w:pPr>
      <w:r w:rsidRPr="00092EEF">
        <w:rPr>
          <w:rFonts w:ascii="Times New Roman" w:hAnsi="Times New Roman" w:cs="Times New Roman"/>
          <w:b/>
          <w:bCs/>
          <w:sz w:val="28"/>
          <w:szCs w:val="28"/>
          <w:lang w:val="ro-RO"/>
        </w:rPr>
        <w:t>Preşedintele</w:t>
      </w:r>
    </w:p>
    <w:p w14:paraId="2BFD7781" w14:textId="77777777" w:rsidR="000D4A10" w:rsidRPr="00092EEF" w:rsidRDefault="000D4A10" w:rsidP="000D4A10">
      <w:pPr>
        <w:spacing w:line="276" w:lineRule="auto"/>
        <w:ind w:right="81"/>
        <w:jc w:val="center"/>
        <w:rPr>
          <w:rFonts w:ascii="Times New Roman" w:hAnsi="Times New Roman" w:cs="Times New Roman"/>
          <w:b/>
          <w:bCs/>
          <w:sz w:val="28"/>
          <w:szCs w:val="28"/>
          <w:lang w:val="ro-RO"/>
        </w:rPr>
      </w:pPr>
      <w:r w:rsidRPr="00092EEF">
        <w:rPr>
          <w:rFonts w:ascii="Times New Roman" w:hAnsi="Times New Roman" w:cs="Times New Roman"/>
          <w:b/>
          <w:bCs/>
          <w:sz w:val="28"/>
          <w:szCs w:val="28"/>
          <w:lang w:val="ro-RO"/>
        </w:rPr>
        <w:t>Consiliului Judeţean Vrancea</w:t>
      </w:r>
    </w:p>
    <w:p w14:paraId="35DE5CD1" w14:textId="77777777" w:rsidR="000D4A10" w:rsidRPr="00092EEF" w:rsidRDefault="000D4A10" w:rsidP="000D4A10">
      <w:pPr>
        <w:spacing w:line="276" w:lineRule="auto"/>
        <w:ind w:right="81"/>
        <w:jc w:val="center"/>
        <w:rPr>
          <w:rFonts w:ascii="Times New Roman" w:hAnsi="Times New Roman" w:cs="Times New Roman"/>
          <w:b/>
          <w:bCs/>
          <w:sz w:val="28"/>
          <w:szCs w:val="28"/>
          <w:lang w:val="ro-RO"/>
        </w:rPr>
      </w:pPr>
      <w:r w:rsidRPr="00092EEF">
        <w:rPr>
          <w:rFonts w:ascii="Times New Roman" w:hAnsi="Times New Roman" w:cs="Times New Roman"/>
          <w:b/>
          <w:bCs/>
          <w:sz w:val="28"/>
          <w:szCs w:val="28"/>
          <w:lang w:val="ro-RO"/>
        </w:rPr>
        <w:t>Nicușor HALICI</w:t>
      </w:r>
    </w:p>
    <w:p w14:paraId="4C9681D0" w14:textId="77777777" w:rsidR="000D4A10" w:rsidRPr="003912C4" w:rsidRDefault="000D4A10" w:rsidP="00382644">
      <w:pPr>
        <w:spacing w:line="276" w:lineRule="auto"/>
        <w:ind w:right="81"/>
        <w:rPr>
          <w:rFonts w:ascii="Times New Roman" w:hAnsi="Times New Roman" w:cs="Times New Roman"/>
          <w:b/>
          <w:bCs/>
          <w:sz w:val="16"/>
          <w:szCs w:val="16"/>
          <w:lang w:val="ro-RO"/>
        </w:rPr>
      </w:pPr>
    </w:p>
    <w:p w14:paraId="2473BEAA" w14:textId="37C1C930" w:rsidR="003912C4" w:rsidRDefault="000D4A10" w:rsidP="003912C4">
      <w:pPr>
        <w:ind w:right="79"/>
        <w:jc w:val="both"/>
        <w:rPr>
          <w:rFonts w:ascii="Times New Roman" w:hAnsi="Times New Roman" w:cs="Times New Roman"/>
          <w:b/>
          <w:bCs/>
          <w:sz w:val="28"/>
          <w:szCs w:val="28"/>
          <w:lang w:val="ro-RO"/>
        </w:rPr>
      </w:pPr>
      <w:r w:rsidRPr="00092EEF">
        <w:rPr>
          <w:rFonts w:ascii="Times New Roman" w:hAnsi="Times New Roman" w:cs="Times New Roman"/>
          <w:b/>
          <w:bCs/>
          <w:sz w:val="28"/>
          <w:szCs w:val="28"/>
          <w:lang w:val="ro-RO"/>
        </w:rPr>
        <w:tab/>
      </w:r>
      <w:r w:rsidRPr="00092EEF">
        <w:rPr>
          <w:rFonts w:ascii="Times New Roman" w:hAnsi="Times New Roman" w:cs="Times New Roman"/>
          <w:b/>
          <w:bCs/>
          <w:sz w:val="28"/>
          <w:szCs w:val="28"/>
          <w:lang w:val="ro-RO"/>
        </w:rPr>
        <w:tab/>
      </w:r>
      <w:r w:rsidRPr="00092EEF">
        <w:rPr>
          <w:rFonts w:ascii="Times New Roman" w:hAnsi="Times New Roman" w:cs="Times New Roman"/>
          <w:b/>
          <w:bCs/>
          <w:sz w:val="28"/>
          <w:szCs w:val="28"/>
          <w:lang w:val="ro-RO"/>
        </w:rPr>
        <w:tab/>
      </w:r>
      <w:r w:rsidRPr="00092EEF">
        <w:rPr>
          <w:rFonts w:ascii="Times New Roman" w:hAnsi="Times New Roman" w:cs="Times New Roman"/>
          <w:b/>
          <w:bCs/>
          <w:sz w:val="28"/>
          <w:szCs w:val="28"/>
          <w:lang w:val="ro-RO"/>
        </w:rPr>
        <w:tab/>
      </w:r>
      <w:r w:rsidRPr="00092EEF">
        <w:rPr>
          <w:rFonts w:ascii="Times New Roman" w:hAnsi="Times New Roman" w:cs="Times New Roman"/>
          <w:b/>
          <w:bCs/>
          <w:sz w:val="28"/>
          <w:szCs w:val="28"/>
          <w:lang w:val="ro-RO"/>
        </w:rPr>
        <w:tab/>
      </w:r>
      <w:r w:rsidRPr="00092EEF">
        <w:rPr>
          <w:rFonts w:ascii="Times New Roman" w:hAnsi="Times New Roman" w:cs="Times New Roman"/>
          <w:b/>
          <w:bCs/>
          <w:sz w:val="28"/>
          <w:szCs w:val="28"/>
          <w:lang w:val="ro-RO"/>
        </w:rPr>
        <w:tab/>
      </w:r>
      <w:r w:rsidRPr="00092EEF">
        <w:rPr>
          <w:rFonts w:ascii="Times New Roman" w:hAnsi="Times New Roman" w:cs="Times New Roman"/>
          <w:b/>
          <w:bCs/>
          <w:sz w:val="28"/>
          <w:szCs w:val="28"/>
          <w:lang w:val="ro-RO"/>
        </w:rPr>
        <w:tab/>
      </w:r>
      <w:r w:rsidR="003912C4">
        <w:rPr>
          <w:rFonts w:ascii="Times New Roman" w:hAnsi="Times New Roman" w:cs="Times New Roman"/>
          <w:b/>
          <w:bCs/>
          <w:sz w:val="28"/>
          <w:szCs w:val="28"/>
          <w:lang w:val="ro-RO"/>
        </w:rPr>
        <w:t xml:space="preserve">                                  </w:t>
      </w:r>
      <w:r w:rsidR="00382644" w:rsidRPr="00092EEF">
        <w:rPr>
          <w:rFonts w:ascii="Times New Roman" w:hAnsi="Times New Roman" w:cs="Times New Roman"/>
          <w:b/>
          <w:bCs/>
          <w:sz w:val="28"/>
          <w:szCs w:val="28"/>
          <w:lang w:val="ro-RO"/>
        </w:rPr>
        <w:t xml:space="preserve"> </w:t>
      </w:r>
      <w:r w:rsidR="003912C4">
        <w:rPr>
          <w:rFonts w:ascii="Times New Roman" w:hAnsi="Times New Roman" w:cs="Times New Roman"/>
          <w:b/>
          <w:bCs/>
          <w:sz w:val="28"/>
          <w:szCs w:val="28"/>
          <w:lang w:val="ro-RO"/>
        </w:rPr>
        <w:t>Contrasemnează</w:t>
      </w:r>
      <w:r w:rsidR="003912C4" w:rsidRPr="00092EEF">
        <w:rPr>
          <w:rFonts w:ascii="Times New Roman" w:hAnsi="Times New Roman" w:cs="Times New Roman"/>
          <w:b/>
          <w:bCs/>
          <w:sz w:val="28"/>
          <w:szCs w:val="28"/>
          <w:lang w:val="ro-RO"/>
        </w:rPr>
        <w:t>,</w:t>
      </w:r>
      <w:r w:rsidR="00382644" w:rsidRPr="00092EEF">
        <w:rPr>
          <w:rFonts w:ascii="Times New Roman" w:hAnsi="Times New Roman" w:cs="Times New Roman"/>
          <w:b/>
          <w:bCs/>
          <w:sz w:val="28"/>
          <w:szCs w:val="28"/>
          <w:lang w:val="ro-RO"/>
        </w:rPr>
        <w:t xml:space="preserve">    </w:t>
      </w:r>
    </w:p>
    <w:p w14:paraId="1F7C4A03" w14:textId="46EB9BCE" w:rsidR="000D4A10" w:rsidRPr="00092EEF" w:rsidRDefault="003912C4" w:rsidP="003912C4">
      <w:pPr>
        <w:ind w:right="79"/>
        <w:jc w:val="both"/>
        <w:rPr>
          <w:rFonts w:ascii="Times New Roman" w:hAnsi="Times New Roman" w:cs="Times New Roman"/>
          <w:b/>
          <w:bCs/>
          <w:sz w:val="28"/>
          <w:szCs w:val="28"/>
          <w:lang w:val="ro-RO"/>
        </w:rPr>
      </w:pPr>
      <w:r>
        <w:rPr>
          <w:rFonts w:ascii="Times New Roman" w:hAnsi="Times New Roman" w:cs="Times New Roman"/>
          <w:b/>
          <w:bCs/>
          <w:sz w:val="28"/>
          <w:szCs w:val="28"/>
          <w:lang w:val="ro-RO"/>
        </w:rPr>
        <w:t xml:space="preserve">                           </w:t>
      </w:r>
      <w:r w:rsidR="00382644" w:rsidRPr="00092EEF">
        <w:rPr>
          <w:rFonts w:ascii="Times New Roman" w:hAnsi="Times New Roman" w:cs="Times New Roman"/>
          <w:b/>
          <w:bCs/>
          <w:sz w:val="28"/>
          <w:szCs w:val="28"/>
          <w:lang w:val="ro-RO"/>
        </w:rPr>
        <w:t xml:space="preserve">               </w:t>
      </w:r>
      <w:r>
        <w:rPr>
          <w:rFonts w:ascii="Times New Roman" w:hAnsi="Times New Roman" w:cs="Times New Roman"/>
          <w:b/>
          <w:bCs/>
          <w:sz w:val="28"/>
          <w:szCs w:val="28"/>
          <w:lang w:val="ro-RO"/>
        </w:rPr>
        <w:t xml:space="preserve">                                                </w:t>
      </w:r>
      <w:r w:rsidR="00382644" w:rsidRPr="00092EEF">
        <w:rPr>
          <w:rFonts w:ascii="Times New Roman" w:hAnsi="Times New Roman" w:cs="Times New Roman"/>
          <w:b/>
          <w:bCs/>
          <w:sz w:val="28"/>
          <w:szCs w:val="28"/>
          <w:lang w:val="ro-RO"/>
        </w:rPr>
        <w:t xml:space="preserve"> </w:t>
      </w:r>
      <w:r w:rsidR="000D4A10" w:rsidRPr="00092EEF">
        <w:rPr>
          <w:rFonts w:ascii="Times New Roman" w:hAnsi="Times New Roman" w:cs="Times New Roman"/>
          <w:b/>
          <w:bCs/>
          <w:sz w:val="28"/>
          <w:szCs w:val="28"/>
          <w:lang w:val="ro-RO"/>
        </w:rPr>
        <w:t>Secretar general al judeţului</w:t>
      </w:r>
    </w:p>
    <w:p w14:paraId="111CB88E" w14:textId="1CD65976" w:rsidR="00382644" w:rsidRPr="00092EEF" w:rsidRDefault="00382644" w:rsidP="00D54A67">
      <w:pPr>
        <w:spacing w:line="276" w:lineRule="auto"/>
        <w:ind w:left="4320" w:right="81"/>
        <w:jc w:val="center"/>
        <w:rPr>
          <w:rFonts w:ascii="Times New Roman" w:hAnsi="Times New Roman" w:cs="Times New Roman"/>
          <w:b/>
          <w:bCs/>
          <w:sz w:val="28"/>
          <w:szCs w:val="28"/>
          <w:lang w:val="ro-RO"/>
        </w:rPr>
      </w:pPr>
      <w:r w:rsidRPr="00092EEF">
        <w:rPr>
          <w:rFonts w:ascii="Times New Roman" w:hAnsi="Times New Roman" w:cs="Times New Roman"/>
          <w:b/>
          <w:bCs/>
          <w:sz w:val="28"/>
          <w:szCs w:val="28"/>
          <w:lang w:val="ro-RO"/>
        </w:rPr>
        <w:t xml:space="preserve">                 </w:t>
      </w:r>
      <w:r w:rsidR="003912C4">
        <w:rPr>
          <w:rFonts w:ascii="Times New Roman" w:hAnsi="Times New Roman" w:cs="Times New Roman"/>
          <w:b/>
          <w:bCs/>
          <w:sz w:val="28"/>
          <w:szCs w:val="28"/>
          <w:lang w:val="ro-RO"/>
        </w:rPr>
        <w:t xml:space="preserve">             </w:t>
      </w:r>
      <w:r w:rsidRPr="00092EEF">
        <w:rPr>
          <w:rFonts w:ascii="Times New Roman" w:hAnsi="Times New Roman" w:cs="Times New Roman"/>
          <w:b/>
          <w:bCs/>
          <w:sz w:val="28"/>
          <w:szCs w:val="28"/>
          <w:lang w:val="ro-RO"/>
        </w:rPr>
        <w:t xml:space="preserve"> </w:t>
      </w:r>
      <w:r w:rsidR="000D4A10" w:rsidRPr="00092EEF">
        <w:rPr>
          <w:rFonts w:ascii="Times New Roman" w:hAnsi="Times New Roman" w:cs="Times New Roman"/>
          <w:b/>
          <w:bCs/>
          <w:sz w:val="28"/>
          <w:szCs w:val="28"/>
          <w:lang w:val="ro-RO"/>
        </w:rPr>
        <w:t>Raluca D</w:t>
      </w:r>
      <w:r w:rsidRPr="00092EEF">
        <w:rPr>
          <w:rFonts w:ascii="Times New Roman" w:hAnsi="Times New Roman" w:cs="Times New Roman"/>
          <w:b/>
          <w:bCs/>
          <w:sz w:val="28"/>
          <w:szCs w:val="28"/>
          <w:lang w:val="ro-RO"/>
        </w:rPr>
        <w:t>an</w:t>
      </w:r>
    </w:p>
    <w:p w14:paraId="47878D3F" w14:textId="77777777" w:rsidR="00BD0232" w:rsidRPr="00092EEF" w:rsidRDefault="00BD0232" w:rsidP="003912C4">
      <w:pPr>
        <w:spacing w:line="276" w:lineRule="auto"/>
        <w:ind w:right="81"/>
        <w:rPr>
          <w:rFonts w:ascii="Times New Roman" w:hAnsi="Times New Roman" w:cs="Times New Roman"/>
          <w:b/>
          <w:bCs/>
          <w:sz w:val="28"/>
          <w:szCs w:val="28"/>
          <w:lang w:val="ro-RO"/>
        </w:rPr>
      </w:pPr>
    </w:p>
    <w:p w14:paraId="33146D9A" w14:textId="77777777" w:rsidR="00BD0232" w:rsidRPr="00092EEF" w:rsidRDefault="00BD0232" w:rsidP="00D54A67">
      <w:pPr>
        <w:spacing w:line="276" w:lineRule="auto"/>
        <w:ind w:left="4320" w:right="81"/>
        <w:jc w:val="center"/>
        <w:rPr>
          <w:rFonts w:ascii="Times New Roman" w:hAnsi="Times New Roman" w:cs="Times New Roman"/>
          <w:b/>
          <w:bCs/>
          <w:sz w:val="28"/>
          <w:szCs w:val="28"/>
          <w:lang w:val="ro-RO"/>
        </w:rPr>
      </w:pPr>
    </w:p>
    <w:p w14:paraId="2D280F62" w14:textId="77777777" w:rsidR="00D54A67" w:rsidRPr="00092EEF" w:rsidRDefault="00D54A67" w:rsidP="00D54A67">
      <w:pPr>
        <w:spacing w:line="276" w:lineRule="auto"/>
        <w:ind w:left="4320" w:right="81"/>
        <w:jc w:val="center"/>
        <w:rPr>
          <w:rFonts w:ascii="Times New Roman" w:hAnsi="Times New Roman" w:cs="Times New Roman"/>
          <w:b/>
          <w:bCs/>
          <w:sz w:val="28"/>
          <w:szCs w:val="28"/>
          <w:lang w:val="ro-RO"/>
        </w:rPr>
      </w:pPr>
    </w:p>
    <w:p w14:paraId="2DA8A758" w14:textId="2929AE4F" w:rsidR="00382644" w:rsidRPr="00092EEF" w:rsidRDefault="00382644" w:rsidP="00382644">
      <w:pPr>
        <w:spacing w:line="276" w:lineRule="auto"/>
        <w:jc w:val="both"/>
        <w:rPr>
          <w:rFonts w:ascii="Times New Roman" w:hAnsi="Times New Roman" w:cs="Times New Roman"/>
          <w:b/>
          <w:bCs/>
          <w:sz w:val="28"/>
          <w:szCs w:val="28"/>
          <w:lang w:val="ro-RO"/>
        </w:rPr>
      </w:pPr>
      <w:r w:rsidRPr="00092EEF">
        <w:rPr>
          <w:rFonts w:ascii="Times New Roman" w:hAnsi="Times New Roman" w:cs="Times New Roman"/>
          <w:b/>
          <w:bCs/>
          <w:sz w:val="28"/>
          <w:szCs w:val="28"/>
          <w:lang w:val="ro-RO"/>
        </w:rPr>
        <w:t xml:space="preserve">                                                                                                              Anexa nr.2</w:t>
      </w:r>
    </w:p>
    <w:p w14:paraId="3A28B2C9" w14:textId="77777777" w:rsidR="00382644" w:rsidRPr="00092EEF" w:rsidRDefault="00382644" w:rsidP="00382644">
      <w:pPr>
        <w:spacing w:line="276" w:lineRule="auto"/>
        <w:ind w:left="5487"/>
        <w:rPr>
          <w:rFonts w:ascii="Times New Roman" w:hAnsi="Times New Roman" w:cs="Times New Roman"/>
          <w:b/>
          <w:bCs/>
          <w:sz w:val="28"/>
          <w:szCs w:val="28"/>
          <w:lang w:val="ro-RO"/>
        </w:rPr>
      </w:pPr>
      <w:r w:rsidRPr="00092EEF">
        <w:rPr>
          <w:rFonts w:ascii="Times New Roman" w:hAnsi="Times New Roman" w:cs="Times New Roman"/>
          <w:b/>
          <w:bCs/>
          <w:sz w:val="28"/>
          <w:szCs w:val="28"/>
          <w:lang w:val="ro-RO"/>
        </w:rPr>
        <w:t xml:space="preserve">                    la Contractul de mandat</w:t>
      </w:r>
    </w:p>
    <w:p w14:paraId="11E012E1" w14:textId="77777777" w:rsidR="006D24D3" w:rsidRPr="00092EEF" w:rsidRDefault="006D24D3" w:rsidP="006D24D3">
      <w:pPr>
        <w:pStyle w:val="Bodytext30"/>
        <w:shd w:val="clear" w:color="auto" w:fill="auto"/>
        <w:spacing w:before="0" w:after="0" w:line="240" w:lineRule="auto"/>
        <w:ind w:firstLine="0"/>
        <w:rPr>
          <w:b/>
          <w:sz w:val="28"/>
          <w:szCs w:val="28"/>
        </w:rPr>
      </w:pPr>
    </w:p>
    <w:p w14:paraId="1716E0B3" w14:textId="77777777" w:rsidR="00382644" w:rsidRPr="00092EEF" w:rsidRDefault="00382644" w:rsidP="006D24D3">
      <w:pPr>
        <w:pStyle w:val="Bodytext30"/>
        <w:shd w:val="clear" w:color="auto" w:fill="auto"/>
        <w:spacing w:before="0" w:after="0" w:line="240" w:lineRule="auto"/>
        <w:ind w:firstLine="0"/>
        <w:rPr>
          <w:b/>
          <w:sz w:val="28"/>
          <w:szCs w:val="28"/>
        </w:rPr>
      </w:pPr>
    </w:p>
    <w:p w14:paraId="5C40FC8E" w14:textId="77777777" w:rsidR="006D24D3" w:rsidRPr="00092EEF" w:rsidRDefault="006D24D3" w:rsidP="006D24D3">
      <w:pPr>
        <w:pStyle w:val="Bodytext30"/>
        <w:shd w:val="clear" w:color="auto" w:fill="auto"/>
        <w:spacing w:before="0" w:after="0" w:line="240" w:lineRule="auto"/>
        <w:ind w:left="782" w:firstLine="0"/>
        <w:jc w:val="center"/>
        <w:rPr>
          <w:b/>
          <w:sz w:val="28"/>
          <w:szCs w:val="28"/>
        </w:rPr>
      </w:pPr>
      <w:r w:rsidRPr="00092EEF">
        <w:rPr>
          <w:b/>
          <w:sz w:val="28"/>
          <w:szCs w:val="28"/>
        </w:rPr>
        <w:t>REGULI DE CONFIDENȚIALITATE</w:t>
      </w:r>
    </w:p>
    <w:p w14:paraId="4425C3FA" w14:textId="77777777" w:rsidR="006D24D3" w:rsidRPr="00092EEF" w:rsidRDefault="006D24D3" w:rsidP="006D24D3">
      <w:pPr>
        <w:pStyle w:val="Bodytext30"/>
        <w:shd w:val="clear" w:color="auto" w:fill="auto"/>
        <w:spacing w:before="0" w:after="0" w:line="240" w:lineRule="auto"/>
        <w:ind w:firstLine="0"/>
        <w:rPr>
          <w:b/>
          <w:sz w:val="28"/>
          <w:szCs w:val="28"/>
        </w:rPr>
      </w:pPr>
    </w:p>
    <w:p w14:paraId="77DC3957" w14:textId="77777777" w:rsidR="006D24D3" w:rsidRPr="00092EEF" w:rsidRDefault="006D24D3" w:rsidP="00382644">
      <w:pPr>
        <w:pStyle w:val="Listparagraf"/>
        <w:numPr>
          <w:ilvl w:val="0"/>
          <w:numId w:val="32"/>
        </w:numPr>
        <w:spacing w:after="200" w:line="276" w:lineRule="auto"/>
        <w:ind w:left="0" w:firstLine="0"/>
        <w:rPr>
          <w:rFonts w:ascii="Times New Roman" w:hAnsi="Times New Roman" w:cs="Times New Roman"/>
          <w:b/>
          <w:bCs/>
          <w:sz w:val="28"/>
          <w:szCs w:val="28"/>
          <w:lang w:val="ro-RO"/>
        </w:rPr>
      </w:pPr>
      <w:bookmarkStart w:id="0" w:name="bookmark2"/>
      <w:r w:rsidRPr="00092EEF">
        <w:rPr>
          <w:rFonts w:ascii="Times New Roman" w:hAnsi="Times New Roman" w:cs="Times New Roman"/>
          <w:b/>
          <w:bCs/>
          <w:sz w:val="28"/>
          <w:szCs w:val="28"/>
          <w:lang w:val="ro-RO"/>
        </w:rPr>
        <w:t>Definiți</w:t>
      </w:r>
      <w:bookmarkEnd w:id="0"/>
      <w:r w:rsidRPr="00092EEF">
        <w:rPr>
          <w:rFonts w:ascii="Times New Roman" w:hAnsi="Times New Roman" w:cs="Times New Roman"/>
          <w:b/>
          <w:bCs/>
          <w:sz w:val="28"/>
          <w:szCs w:val="28"/>
          <w:lang w:val="ro-RO"/>
        </w:rPr>
        <w:t>e</w:t>
      </w:r>
    </w:p>
    <w:p w14:paraId="5690B18B" w14:textId="77777777" w:rsidR="006D24D3" w:rsidRPr="00092EEF" w:rsidRDefault="006D24D3" w:rsidP="00382644">
      <w:pPr>
        <w:pStyle w:val="BodyText1"/>
        <w:shd w:val="clear" w:color="auto" w:fill="auto"/>
        <w:spacing w:before="0" w:after="0" w:line="240" w:lineRule="auto"/>
        <w:ind w:right="60" w:firstLine="0"/>
        <w:rPr>
          <w:sz w:val="28"/>
          <w:szCs w:val="28"/>
        </w:rPr>
      </w:pPr>
      <w:r w:rsidRPr="00092EEF">
        <w:rPr>
          <w:sz w:val="28"/>
          <w:szCs w:val="28"/>
        </w:rPr>
        <w:t>Termenul de „Informații Confidențiale" înseamnă și include orice informații cu privire la activitatea economică a Societății care nu sunt publice, potrivit legii, hotărârilor Adunării Generale a Acționarilor, deciziilor Consiliului de Administrație și reglementărilor interne ale Societății.</w:t>
      </w:r>
    </w:p>
    <w:p w14:paraId="07F813EA" w14:textId="77777777" w:rsidR="006D24D3" w:rsidRPr="00092EEF" w:rsidRDefault="006D24D3" w:rsidP="00382644">
      <w:pPr>
        <w:pStyle w:val="BodyText1"/>
        <w:shd w:val="clear" w:color="auto" w:fill="auto"/>
        <w:spacing w:before="0" w:after="0" w:line="240" w:lineRule="auto"/>
        <w:ind w:firstLine="0"/>
        <w:rPr>
          <w:sz w:val="28"/>
          <w:szCs w:val="28"/>
        </w:rPr>
      </w:pPr>
      <w:r w:rsidRPr="00092EEF">
        <w:rPr>
          <w:sz w:val="28"/>
          <w:szCs w:val="28"/>
        </w:rPr>
        <w:t>Fără a se limita la cele de mai sus, informațiile confidențiale includ:</w:t>
      </w:r>
    </w:p>
    <w:p w14:paraId="5320B97F" w14:textId="77777777" w:rsidR="006D24D3" w:rsidRPr="00092EEF" w:rsidRDefault="006D24D3" w:rsidP="00382644">
      <w:pPr>
        <w:pStyle w:val="BodyText1"/>
        <w:numPr>
          <w:ilvl w:val="0"/>
          <w:numId w:val="2"/>
        </w:numPr>
        <w:shd w:val="clear" w:color="auto" w:fill="auto"/>
        <w:tabs>
          <w:tab w:val="left" w:pos="563"/>
        </w:tabs>
        <w:spacing w:before="0" w:after="0" w:line="240" w:lineRule="auto"/>
        <w:ind w:left="0" w:right="60" w:firstLine="0"/>
        <w:rPr>
          <w:sz w:val="28"/>
          <w:szCs w:val="28"/>
        </w:rPr>
      </w:pPr>
      <w:r w:rsidRPr="00092EEF">
        <w:rPr>
          <w:sz w:val="28"/>
          <w:szCs w:val="28"/>
        </w:rPr>
        <w:t>termenii contractuali și orice informații cu privire la partenerii de afaceri, clienții, agenții, salariații, antreprenorii, investitorii sau furnizorii Societății, precum și condițiile în baza cărora Societatea desfășoară activități economice cu fiecare dintre aceste persoane;</w:t>
      </w:r>
    </w:p>
    <w:p w14:paraId="29790D89" w14:textId="77777777" w:rsidR="006D24D3" w:rsidRPr="00092EEF" w:rsidRDefault="006D24D3" w:rsidP="00382644">
      <w:pPr>
        <w:pStyle w:val="BodyText1"/>
        <w:numPr>
          <w:ilvl w:val="0"/>
          <w:numId w:val="2"/>
        </w:numPr>
        <w:shd w:val="clear" w:color="auto" w:fill="auto"/>
        <w:tabs>
          <w:tab w:val="left" w:pos="558"/>
        </w:tabs>
        <w:spacing w:before="0" w:after="0" w:line="240" w:lineRule="auto"/>
        <w:ind w:left="0" w:right="60" w:firstLine="0"/>
        <w:rPr>
          <w:sz w:val="28"/>
          <w:szCs w:val="28"/>
        </w:rPr>
      </w:pPr>
      <w:r w:rsidRPr="00092EEF">
        <w:rPr>
          <w:sz w:val="28"/>
          <w:szCs w:val="28"/>
        </w:rPr>
        <w:t>programe de calculator (inclusiv codul sursă și codul de obiect) sau programul soft dezvoltat, modificat sau folosit de Societate;</w:t>
      </w:r>
    </w:p>
    <w:p w14:paraId="240916CA" w14:textId="77777777" w:rsidR="006D24D3" w:rsidRPr="00092EEF" w:rsidRDefault="006D24D3" w:rsidP="00382644">
      <w:pPr>
        <w:pStyle w:val="BodyText1"/>
        <w:numPr>
          <w:ilvl w:val="0"/>
          <w:numId w:val="2"/>
        </w:numPr>
        <w:shd w:val="clear" w:color="auto" w:fill="auto"/>
        <w:tabs>
          <w:tab w:val="left" w:pos="563"/>
        </w:tabs>
        <w:spacing w:before="0" w:after="0" w:line="240" w:lineRule="auto"/>
        <w:ind w:left="0" w:right="60" w:firstLine="0"/>
        <w:rPr>
          <w:sz w:val="28"/>
          <w:szCs w:val="28"/>
        </w:rPr>
      </w:pPr>
      <w:r w:rsidRPr="00092EEF">
        <w:rPr>
          <w:sz w:val="28"/>
          <w:szCs w:val="28"/>
        </w:rPr>
        <w:t>informații de orice fel compilate de către Societate, inclusiv, dar fără a se limita la, informații legate de produse și servicii, reclamă și marketing, precum și de clienți, furnizori și/sau parteneri de afaceri, existenți sau potențiali;</w:t>
      </w:r>
    </w:p>
    <w:p w14:paraId="0BBC0AF1" w14:textId="77777777" w:rsidR="006D24D3" w:rsidRPr="00092EEF" w:rsidRDefault="006D24D3" w:rsidP="00382644">
      <w:pPr>
        <w:pStyle w:val="BodyText1"/>
        <w:numPr>
          <w:ilvl w:val="0"/>
          <w:numId w:val="2"/>
        </w:numPr>
        <w:shd w:val="clear" w:color="auto" w:fill="auto"/>
        <w:tabs>
          <w:tab w:val="left" w:pos="544"/>
        </w:tabs>
        <w:spacing w:before="0" w:after="0" w:line="240" w:lineRule="auto"/>
        <w:ind w:left="0" w:right="60" w:firstLine="0"/>
        <w:rPr>
          <w:sz w:val="28"/>
          <w:szCs w:val="28"/>
        </w:rPr>
      </w:pPr>
      <w:r w:rsidRPr="00092EEF">
        <w:rPr>
          <w:sz w:val="28"/>
          <w:szCs w:val="28"/>
        </w:rPr>
        <w:t>algoritmi, proceduri sau tehnici, sau idei și principii esențiale care stau la baza unor asemenea algoritmi, proceduri sau tehnici dezvoltate de sau acelea folosite de Societate sau în alt fel cunoscute Societății (cu excepția oricărui algoritm, procedură sau tehnică care ține de domeniul public), indiferent dacă acești algoritmi, aceste proceduri, tehnici fac sau nu parte dintr-un program de computer, inclusiv, dar fără a se limita la tehnici pentru:</w:t>
      </w:r>
    </w:p>
    <w:p w14:paraId="47FC84EF" w14:textId="77777777" w:rsidR="006D24D3" w:rsidRPr="00092EEF" w:rsidRDefault="006D24D3" w:rsidP="00382644">
      <w:pPr>
        <w:pStyle w:val="BodyText1"/>
        <w:numPr>
          <w:ilvl w:val="0"/>
          <w:numId w:val="1"/>
        </w:numPr>
        <w:shd w:val="clear" w:color="auto" w:fill="auto"/>
        <w:tabs>
          <w:tab w:val="left" w:pos="1014"/>
        </w:tabs>
        <w:spacing w:before="0" w:after="0" w:line="240" w:lineRule="auto"/>
        <w:ind w:firstLine="0"/>
        <w:rPr>
          <w:sz w:val="28"/>
          <w:szCs w:val="28"/>
        </w:rPr>
      </w:pPr>
      <w:r w:rsidRPr="00092EEF">
        <w:rPr>
          <w:sz w:val="28"/>
          <w:szCs w:val="28"/>
        </w:rPr>
        <w:t>identificarea posibililor clienți;</w:t>
      </w:r>
    </w:p>
    <w:p w14:paraId="3D84A64E" w14:textId="77777777" w:rsidR="006D24D3" w:rsidRPr="00092EEF" w:rsidRDefault="006D24D3" w:rsidP="00382644">
      <w:pPr>
        <w:pStyle w:val="BodyText1"/>
        <w:numPr>
          <w:ilvl w:val="0"/>
          <w:numId w:val="1"/>
        </w:numPr>
        <w:shd w:val="clear" w:color="auto" w:fill="auto"/>
        <w:tabs>
          <w:tab w:val="left" w:pos="1009"/>
        </w:tabs>
        <w:spacing w:before="0" w:after="0" w:line="240" w:lineRule="auto"/>
        <w:ind w:firstLine="0"/>
        <w:rPr>
          <w:sz w:val="28"/>
          <w:szCs w:val="28"/>
        </w:rPr>
      </w:pPr>
      <w:r w:rsidRPr="00092EEF">
        <w:rPr>
          <w:sz w:val="28"/>
          <w:szCs w:val="28"/>
        </w:rPr>
        <w:t>comunicarea efectivă cu clienții existenți sau potențiali;</w:t>
      </w:r>
    </w:p>
    <w:p w14:paraId="24ECE43E" w14:textId="77777777" w:rsidR="006D24D3" w:rsidRPr="00092EEF" w:rsidRDefault="006D24D3" w:rsidP="00382644">
      <w:pPr>
        <w:pStyle w:val="BodyText1"/>
        <w:numPr>
          <w:ilvl w:val="0"/>
          <w:numId w:val="1"/>
        </w:numPr>
        <w:shd w:val="clear" w:color="auto" w:fill="auto"/>
        <w:tabs>
          <w:tab w:val="left" w:pos="1018"/>
        </w:tabs>
        <w:spacing w:before="0" w:after="0" w:line="240" w:lineRule="auto"/>
        <w:ind w:firstLine="0"/>
        <w:rPr>
          <w:sz w:val="28"/>
          <w:szCs w:val="28"/>
        </w:rPr>
      </w:pPr>
      <w:r w:rsidRPr="00092EEF">
        <w:rPr>
          <w:sz w:val="28"/>
          <w:szCs w:val="28"/>
        </w:rPr>
        <w:t>reducerea costurilor de funcționare sau creșterea eficienței sistemului.</w:t>
      </w:r>
    </w:p>
    <w:p w14:paraId="2EFCD333" w14:textId="0EA2FAF5" w:rsidR="006D24D3" w:rsidRPr="00092EEF" w:rsidRDefault="006D24D3" w:rsidP="00382644">
      <w:pPr>
        <w:pStyle w:val="BodyText1"/>
        <w:numPr>
          <w:ilvl w:val="0"/>
          <w:numId w:val="2"/>
        </w:numPr>
        <w:shd w:val="clear" w:color="auto" w:fill="auto"/>
        <w:tabs>
          <w:tab w:val="left" w:pos="544"/>
        </w:tabs>
        <w:spacing w:before="0" w:after="0" w:line="240" w:lineRule="auto"/>
        <w:ind w:left="0" w:right="60" w:firstLine="0"/>
        <w:rPr>
          <w:sz w:val="28"/>
          <w:szCs w:val="28"/>
        </w:rPr>
      </w:pPr>
      <w:r w:rsidRPr="00092EEF">
        <w:rPr>
          <w:sz w:val="28"/>
          <w:szCs w:val="28"/>
        </w:rPr>
        <w:t xml:space="preserve">faptul că Societatea folosește, a folosit sau a evaluat ca posibilitate de a folosi orice bază de date anume, surse de date, algoritm, </w:t>
      </w:r>
      <w:r w:rsidR="003E5A0C" w:rsidRPr="00092EEF">
        <w:rPr>
          <w:sz w:val="28"/>
          <w:szCs w:val="28"/>
        </w:rPr>
        <w:t>procedură</w:t>
      </w:r>
      <w:r w:rsidRPr="00092EEF">
        <w:rPr>
          <w:sz w:val="28"/>
          <w:szCs w:val="28"/>
        </w:rPr>
        <w:t xml:space="preserve"> sau tehnică sau ideile dezvoltate sau furnizate de o persoană, alta decât Societatea (inclusiv orice algoritm, procedură sau tehnică din domeniul public), indiferent dacă asemenea algoritm, procedură sau tehnică fac parte dintr- un program de computer sau nu;</w:t>
      </w:r>
    </w:p>
    <w:p w14:paraId="343F199B" w14:textId="77777777" w:rsidR="006D24D3" w:rsidRPr="00092EEF" w:rsidRDefault="006D24D3" w:rsidP="00382644">
      <w:pPr>
        <w:pStyle w:val="BodyText1"/>
        <w:numPr>
          <w:ilvl w:val="0"/>
          <w:numId w:val="2"/>
        </w:numPr>
        <w:shd w:val="clear" w:color="auto" w:fill="auto"/>
        <w:tabs>
          <w:tab w:val="left" w:pos="544"/>
        </w:tabs>
        <w:spacing w:before="0" w:after="0" w:line="240" w:lineRule="auto"/>
        <w:ind w:left="0" w:right="60" w:firstLine="0"/>
        <w:rPr>
          <w:sz w:val="28"/>
          <w:szCs w:val="28"/>
        </w:rPr>
      </w:pPr>
      <w:r w:rsidRPr="00092EEF">
        <w:rPr>
          <w:sz w:val="28"/>
          <w:szCs w:val="28"/>
        </w:rPr>
        <w:t>strategiile de stabilire marketing, dezvoltate, investigate, dobândite (de la o terță persoană sau în alt fel), evaluate, modificate, testate sau folosite de către Societate, sau orice informații cu privire la sau care ar putea, în mod rezonabil, duce la dezvoltarea unei asemenea strategii;</w:t>
      </w:r>
    </w:p>
    <w:p w14:paraId="73C60D1F" w14:textId="77777777" w:rsidR="006D24D3" w:rsidRPr="00092EEF" w:rsidRDefault="006D24D3" w:rsidP="00382644">
      <w:pPr>
        <w:pStyle w:val="BodyText1"/>
        <w:numPr>
          <w:ilvl w:val="0"/>
          <w:numId w:val="2"/>
        </w:numPr>
        <w:shd w:val="clear" w:color="auto" w:fill="auto"/>
        <w:tabs>
          <w:tab w:val="left" w:pos="544"/>
        </w:tabs>
        <w:spacing w:before="0" w:after="0" w:line="240" w:lineRule="auto"/>
        <w:ind w:left="0" w:right="60" w:firstLine="0"/>
        <w:rPr>
          <w:sz w:val="28"/>
          <w:szCs w:val="28"/>
        </w:rPr>
      </w:pPr>
      <w:r w:rsidRPr="00092EEF">
        <w:rPr>
          <w:sz w:val="28"/>
          <w:szCs w:val="28"/>
        </w:rPr>
        <w:t xml:space="preserve">informații cu privire la planurile de viitor ale Societății, inclusiv, însă fără a se limita la, planuri de extindere la zone geografice, segmente de piață sau servicii, orice informații care ar putea fi incluse în mod obișnuit în situațiile financiare ale Societății, </w:t>
      </w:r>
      <w:r w:rsidRPr="00092EEF">
        <w:rPr>
          <w:sz w:val="28"/>
          <w:szCs w:val="28"/>
        </w:rPr>
        <w:lastRenderedPageBreak/>
        <w:t>inclusiv, dar fără a se limita la, suma activului, pasivului, valorii nete, veniturilor, cheltuielilor sau venitului net al Societății, cu excepția acelor informații a căror dezvăluire este autorizată conform reglementărilor interne ale Societății;</w:t>
      </w:r>
    </w:p>
    <w:p w14:paraId="0FF258D9" w14:textId="77777777" w:rsidR="006D24D3" w:rsidRPr="00092EEF" w:rsidRDefault="006D24D3" w:rsidP="00382644">
      <w:pPr>
        <w:pStyle w:val="BodyText1"/>
        <w:numPr>
          <w:ilvl w:val="0"/>
          <w:numId w:val="2"/>
        </w:numPr>
        <w:shd w:val="clear" w:color="auto" w:fill="auto"/>
        <w:tabs>
          <w:tab w:val="left" w:pos="544"/>
        </w:tabs>
        <w:spacing w:before="0" w:after="0" w:line="240" w:lineRule="auto"/>
        <w:ind w:left="0" w:right="60" w:firstLine="0"/>
        <w:rPr>
          <w:sz w:val="28"/>
          <w:szCs w:val="28"/>
        </w:rPr>
      </w:pPr>
      <w:r w:rsidRPr="00092EEF">
        <w:rPr>
          <w:sz w:val="28"/>
          <w:szCs w:val="28"/>
        </w:rPr>
        <w:t>informații care vor fi dezvăluite exclusiv în condițiile prevăzute la punctul 5;</w:t>
      </w:r>
    </w:p>
    <w:p w14:paraId="5F47369A" w14:textId="77777777" w:rsidR="006D24D3" w:rsidRPr="00092EEF" w:rsidRDefault="006D24D3" w:rsidP="00382644">
      <w:pPr>
        <w:pStyle w:val="BodyText1"/>
        <w:numPr>
          <w:ilvl w:val="0"/>
          <w:numId w:val="2"/>
        </w:numPr>
        <w:shd w:val="clear" w:color="auto" w:fill="auto"/>
        <w:tabs>
          <w:tab w:val="left" w:pos="544"/>
        </w:tabs>
        <w:spacing w:before="0" w:after="0" w:line="240" w:lineRule="auto"/>
        <w:ind w:left="0" w:right="60" w:firstLine="0"/>
        <w:rPr>
          <w:sz w:val="28"/>
          <w:szCs w:val="28"/>
        </w:rPr>
      </w:pPr>
      <w:r w:rsidRPr="00092EEF">
        <w:rPr>
          <w:sz w:val="28"/>
          <w:szCs w:val="28"/>
        </w:rPr>
        <w:t>orice alte informații dobândite de Administrator în cursul exercitării mandatului sau, despre care s-ar putea aprecia, în mod rezonabil, că reflectă vulnerabilități ale Societății, și care ar ajuta un competitor sau un potențial competitor al Societății, („Concurentul”), pentru a concura cu succes împotriva Societății;</w:t>
      </w:r>
    </w:p>
    <w:p w14:paraId="4A068D82" w14:textId="2A599535" w:rsidR="006D24D3" w:rsidRPr="00092EEF" w:rsidRDefault="006D24D3" w:rsidP="00382644">
      <w:pPr>
        <w:pStyle w:val="BodyText1"/>
        <w:numPr>
          <w:ilvl w:val="0"/>
          <w:numId w:val="2"/>
        </w:numPr>
        <w:shd w:val="clear" w:color="auto" w:fill="auto"/>
        <w:tabs>
          <w:tab w:val="left" w:pos="544"/>
        </w:tabs>
        <w:spacing w:before="0" w:after="0" w:line="240" w:lineRule="auto"/>
        <w:ind w:left="0" w:right="60" w:firstLine="0"/>
        <w:rPr>
          <w:sz w:val="28"/>
          <w:szCs w:val="28"/>
        </w:rPr>
      </w:pPr>
      <w:r w:rsidRPr="00092EEF">
        <w:rPr>
          <w:sz w:val="28"/>
          <w:szCs w:val="28"/>
        </w:rPr>
        <w:t xml:space="preserve">orice informație primită de Societate de la terțe persoane care, la rândul lor, au o obligație de confidențialitate despre a cărei existență </w:t>
      </w:r>
      <w:r w:rsidR="003E5A0C" w:rsidRPr="00092EEF">
        <w:rPr>
          <w:sz w:val="28"/>
          <w:szCs w:val="28"/>
        </w:rPr>
        <w:t>înștiințează</w:t>
      </w:r>
      <w:r w:rsidRPr="00092EEF">
        <w:rPr>
          <w:sz w:val="28"/>
          <w:szCs w:val="28"/>
        </w:rPr>
        <w:t xml:space="preserve"> Societatea;</w:t>
      </w:r>
    </w:p>
    <w:p w14:paraId="786F8CB7" w14:textId="77777777" w:rsidR="006D24D3" w:rsidRPr="00092EEF" w:rsidRDefault="006D24D3" w:rsidP="00382644">
      <w:pPr>
        <w:pStyle w:val="BodyText1"/>
        <w:numPr>
          <w:ilvl w:val="0"/>
          <w:numId w:val="2"/>
        </w:numPr>
        <w:shd w:val="clear" w:color="auto" w:fill="auto"/>
        <w:tabs>
          <w:tab w:val="left" w:pos="544"/>
        </w:tabs>
        <w:spacing w:before="0" w:after="0" w:line="240" w:lineRule="auto"/>
        <w:ind w:left="0" w:right="60" w:firstLine="0"/>
        <w:rPr>
          <w:sz w:val="28"/>
          <w:szCs w:val="28"/>
        </w:rPr>
      </w:pPr>
      <w:r w:rsidRPr="00092EEF">
        <w:rPr>
          <w:sz w:val="28"/>
          <w:szCs w:val="28"/>
        </w:rPr>
        <w:t>orice informații derivate din toate cele de mai sus;</w:t>
      </w:r>
    </w:p>
    <w:p w14:paraId="6A76362C" w14:textId="77777777" w:rsidR="006D24D3" w:rsidRPr="00092EEF" w:rsidRDefault="006D24D3" w:rsidP="00382644">
      <w:pPr>
        <w:pStyle w:val="BodyText1"/>
        <w:numPr>
          <w:ilvl w:val="0"/>
          <w:numId w:val="2"/>
        </w:numPr>
        <w:shd w:val="clear" w:color="auto" w:fill="auto"/>
        <w:tabs>
          <w:tab w:val="left" w:pos="544"/>
        </w:tabs>
        <w:spacing w:before="0" w:after="0" w:line="240" w:lineRule="auto"/>
        <w:ind w:left="0" w:right="60" w:firstLine="0"/>
        <w:rPr>
          <w:sz w:val="28"/>
          <w:szCs w:val="28"/>
        </w:rPr>
      </w:pPr>
      <w:r w:rsidRPr="00092EEF">
        <w:rPr>
          <w:sz w:val="28"/>
          <w:szCs w:val="28"/>
        </w:rPr>
        <w:t>orice copii ale tuturor informațiilor menționate mai sus, cu excepția situațiilor în care aceste copii sunt solicitate de o instanță judecătorească sau de o altă autoritate publică, în condițiile prevăzute de lege.</w:t>
      </w:r>
    </w:p>
    <w:p w14:paraId="12544281" w14:textId="77777777" w:rsidR="006D24D3" w:rsidRPr="00092EEF" w:rsidRDefault="006D24D3" w:rsidP="00382644">
      <w:pPr>
        <w:pStyle w:val="BodyText1"/>
        <w:shd w:val="clear" w:color="auto" w:fill="auto"/>
        <w:tabs>
          <w:tab w:val="left" w:pos="544"/>
        </w:tabs>
        <w:spacing w:before="0" w:after="0" w:line="240" w:lineRule="auto"/>
        <w:ind w:right="60" w:firstLine="0"/>
        <w:rPr>
          <w:sz w:val="28"/>
          <w:szCs w:val="28"/>
        </w:rPr>
      </w:pPr>
    </w:p>
    <w:p w14:paraId="458814FF" w14:textId="77777777" w:rsidR="006D24D3" w:rsidRPr="00092EEF" w:rsidRDefault="006D24D3" w:rsidP="00382644">
      <w:pPr>
        <w:pStyle w:val="Listparagraf"/>
        <w:numPr>
          <w:ilvl w:val="0"/>
          <w:numId w:val="32"/>
        </w:numPr>
        <w:spacing w:after="200" w:line="276" w:lineRule="auto"/>
        <w:ind w:left="0" w:firstLine="0"/>
        <w:rPr>
          <w:rFonts w:ascii="Times New Roman" w:hAnsi="Times New Roman" w:cs="Times New Roman"/>
          <w:b/>
          <w:bCs/>
          <w:sz w:val="28"/>
          <w:szCs w:val="28"/>
          <w:lang w:val="ro-RO"/>
        </w:rPr>
      </w:pPr>
      <w:r w:rsidRPr="00092EEF">
        <w:rPr>
          <w:rFonts w:ascii="Times New Roman" w:hAnsi="Times New Roman" w:cs="Times New Roman"/>
          <w:b/>
          <w:bCs/>
          <w:sz w:val="28"/>
          <w:szCs w:val="28"/>
          <w:lang w:val="ro-RO"/>
        </w:rPr>
        <w:t>Folosirea și dezvăluirea Informațiilor Confidențiale</w:t>
      </w:r>
    </w:p>
    <w:p w14:paraId="109A5514" w14:textId="77777777" w:rsidR="006D24D3" w:rsidRPr="00092EEF" w:rsidRDefault="006D24D3" w:rsidP="00382644">
      <w:pPr>
        <w:jc w:val="both"/>
        <w:rPr>
          <w:rFonts w:ascii="Times New Roman" w:hAnsi="Times New Roman" w:cs="Times New Roman"/>
          <w:sz w:val="28"/>
          <w:szCs w:val="28"/>
          <w:lang w:val="ro-RO"/>
        </w:rPr>
      </w:pPr>
      <w:r w:rsidRPr="00092EEF">
        <w:rPr>
          <w:rFonts w:ascii="Times New Roman" w:hAnsi="Times New Roman" w:cs="Times New Roman"/>
          <w:sz w:val="28"/>
          <w:szCs w:val="28"/>
          <w:lang w:val="ro-RO"/>
        </w:rPr>
        <w:t>Administratorul recunoaște că a dobândit și/sau va dobândi Informații Confidențiale în cursul sau în legătură cu exercitarea mandatului în cadrul Societății, precum și ca folosirea, în scopul concurării Societății, a acestor Informații Confidențiale, de către Administrator ori de către alte persoane, ar periclita grav capacitatea Societății de a continua activitatea sa economică.</w:t>
      </w:r>
    </w:p>
    <w:p w14:paraId="0BBE9CF6" w14:textId="77777777" w:rsidR="006D24D3" w:rsidRPr="00092EEF" w:rsidRDefault="006D24D3" w:rsidP="00382644">
      <w:pPr>
        <w:jc w:val="both"/>
        <w:rPr>
          <w:rFonts w:ascii="Times New Roman" w:hAnsi="Times New Roman" w:cs="Times New Roman"/>
          <w:sz w:val="28"/>
          <w:szCs w:val="28"/>
          <w:lang w:val="ro-RO"/>
        </w:rPr>
      </w:pPr>
      <w:r w:rsidRPr="00092EEF">
        <w:rPr>
          <w:rFonts w:ascii="Times New Roman" w:hAnsi="Times New Roman" w:cs="Times New Roman"/>
          <w:sz w:val="28"/>
          <w:szCs w:val="28"/>
          <w:lang w:val="ro-RO"/>
        </w:rPr>
        <w:t>Prin urmare, Administratorul acceptă că, direct sau indirect, în orice moment, pe durata Contractului de Mandat încheiat cu Societatea sau oricând ulterior încetării acestuia, și indiferent când și din ce motiv acest contract va înceta, nu va folosi sau determina folosirea oricăror Informații Confidențiale în legătură cu orice activități sau afaceri, cu excepția activităților economice ale Societății, și nu va dezvălui sau determina dezvăluirea oricăror Informații Confidențiale către orice persoană fizică, societate, asociație, grup sau orice altă entitate, cu excepția cazului în care această dezvăluire a fost autorizată în mod specific în scris de către Societate, sau cu excepția cazului în care este cerută de orice lege aplicabilă, ori dispusă prin hotărârea unei instanțe judecătorești sau arbitrale competente, sau de orice autoritate publică care prin lege este abilitată să primească astfel de informații.</w:t>
      </w:r>
    </w:p>
    <w:p w14:paraId="2A9841CA" w14:textId="77777777" w:rsidR="006D24D3" w:rsidRPr="00092EEF" w:rsidRDefault="006D24D3" w:rsidP="00382644">
      <w:pPr>
        <w:jc w:val="both"/>
        <w:rPr>
          <w:rFonts w:ascii="Times New Roman" w:hAnsi="Times New Roman" w:cs="Times New Roman"/>
          <w:sz w:val="28"/>
          <w:szCs w:val="28"/>
          <w:lang w:val="ro-RO"/>
        </w:rPr>
      </w:pPr>
      <w:r w:rsidRPr="00092EEF">
        <w:rPr>
          <w:rFonts w:ascii="Times New Roman" w:hAnsi="Times New Roman" w:cs="Times New Roman"/>
          <w:sz w:val="28"/>
          <w:szCs w:val="28"/>
          <w:lang w:val="ro-RO"/>
        </w:rPr>
        <w:t>În plus, Administratorul se obligă să notifice Societatea, cu promptitudine cu privire la orice act al unei instanțe judecătorești sau arbitrale, ori al unei alte autorități publice, de natura celor precizate în alineatul anterior, astfel încât Societatea să poată adopta, în condițiile legii, măsuri de protecție sau o altă soluție adecvată, și va furniza în continuare orice asistență pe care Societatea o poate solicita în mod rezonabil pentru a garanta asemenea măsuri sau soluții.</w:t>
      </w:r>
    </w:p>
    <w:p w14:paraId="47D9FABF" w14:textId="67AECA31" w:rsidR="00382644" w:rsidRPr="00092EEF" w:rsidRDefault="006D24D3" w:rsidP="00382644">
      <w:pPr>
        <w:jc w:val="both"/>
        <w:rPr>
          <w:rFonts w:ascii="Times New Roman" w:hAnsi="Times New Roman" w:cs="Times New Roman"/>
          <w:sz w:val="28"/>
          <w:szCs w:val="28"/>
          <w:lang w:val="ro-RO"/>
        </w:rPr>
      </w:pPr>
      <w:r w:rsidRPr="00092EEF">
        <w:rPr>
          <w:rFonts w:ascii="Times New Roman" w:hAnsi="Times New Roman" w:cs="Times New Roman"/>
          <w:sz w:val="28"/>
          <w:szCs w:val="28"/>
          <w:lang w:val="ro-RO"/>
        </w:rPr>
        <w:t>În cazul în care măsurile de protecție menționate în alineatul anterior nu sunt suficiente, Administratorul va furniza numai acea secțiune din Informația Confidențială care este cerută în mod legal de autoritatea publică în cauză și va depune toate eforturile rezonabile și întemeiate legal, pentru a obține tratamentul confidențial al oricăror Informații Confidențiale astfel dezvăluite.</w:t>
      </w:r>
    </w:p>
    <w:p w14:paraId="37971741" w14:textId="77777777" w:rsidR="006D24D3" w:rsidRPr="00092EEF" w:rsidRDefault="006D24D3" w:rsidP="00382644">
      <w:pPr>
        <w:pStyle w:val="Bodytext30"/>
        <w:shd w:val="clear" w:color="auto" w:fill="auto"/>
        <w:spacing w:before="0" w:after="0" w:line="240" w:lineRule="auto"/>
        <w:ind w:firstLine="0"/>
        <w:rPr>
          <w:sz w:val="28"/>
          <w:szCs w:val="28"/>
        </w:rPr>
      </w:pPr>
    </w:p>
    <w:p w14:paraId="3A63D934" w14:textId="77777777" w:rsidR="006D24D3" w:rsidRPr="00092EEF" w:rsidRDefault="006D24D3" w:rsidP="00382644">
      <w:pPr>
        <w:pStyle w:val="Listparagraf"/>
        <w:numPr>
          <w:ilvl w:val="0"/>
          <w:numId w:val="32"/>
        </w:numPr>
        <w:spacing w:after="200" w:line="276" w:lineRule="auto"/>
        <w:ind w:left="0" w:firstLine="0"/>
        <w:rPr>
          <w:rFonts w:ascii="Times New Roman" w:hAnsi="Times New Roman" w:cs="Times New Roman"/>
          <w:b/>
          <w:bCs/>
          <w:sz w:val="28"/>
          <w:szCs w:val="28"/>
          <w:lang w:val="ro-RO"/>
        </w:rPr>
      </w:pPr>
      <w:r w:rsidRPr="00092EEF">
        <w:rPr>
          <w:rFonts w:ascii="Times New Roman" w:hAnsi="Times New Roman" w:cs="Times New Roman"/>
          <w:b/>
          <w:bCs/>
          <w:sz w:val="28"/>
          <w:szCs w:val="28"/>
          <w:lang w:val="ro-RO"/>
        </w:rPr>
        <w:t>Folosirea și dezvăluirea informațiilor cu privire la terțe persoane</w:t>
      </w:r>
    </w:p>
    <w:p w14:paraId="23906966" w14:textId="14B5964D" w:rsidR="006D24D3" w:rsidRPr="00092EEF" w:rsidRDefault="006D24D3" w:rsidP="00382644">
      <w:pPr>
        <w:jc w:val="both"/>
        <w:rPr>
          <w:rStyle w:val="BodytextBold"/>
          <w:sz w:val="28"/>
          <w:szCs w:val="28"/>
          <w:lang w:val="ro-RO"/>
        </w:rPr>
      </w:pPr>
      <w:r w:rsidRPr="00092EEF">
        <w:rPr>
          <w:rFonts w:ascii="Times New Roman" w:hAnsi="Times New Roman" w:cs="Times New Roman"/>
          <w:sz w:val="28"/>
          <w:szCs w:val="28"/>
          <w:lang w:val="ro-RO"/>
        </w:rPr>
        <w:lastRenderedPageBreak/>
        <w:t xml:space="preserve">Administratorul </w:t>
      </w:r>
      <w:r w:rsidR="003E5A0C" w:rsidRPr="00092EEF">
        <w:rPr>
          <w:rFonts w:ascii="Times New Roman" w:hAnsi="Times New Roman" w:cs="Times New Roman"/>
          <w:sz w:val="28"/>
          <w:szCs w:val="28"/>
          <w:lang w:val="ro-RO"/>
        </w:rPr>
        <w:t>înțelege</w:t>
      </w:r>
      <w:r w:rsidRPr="00092EEF">
        <w:rPr>
          <w:rFonts w:ascii="Times New Roman" w:hAnsi="Times New Roman" w:cs="Times New Roman"/>
          <w:sz w:val="28"/>
          <w:szCs w:val="28"/>
          <w:lang w:val="ro-RO"/>
        </w:rPr>
        <w:t xml:space="preserve"> că Societatea primește uneori informații de la terțe persoane, pe care Societatea trebuie să le trateze cu confidențialitate și să le folosească doar în scopuri limitate, </w:t>
      </w:r>
      <w:r w:rsidRPr="00092EEF">
        <w:rPr>
          <w:rStyle w:val="BodytextBold"/>
          <w:sz w:val="28"/>
          <w:szCs w:val="28"/>
          <w:lang w:val="ro-RO"/>
        </w:rPr>
        <w:t>(„Informații</w:t>
      </w:r>
      <w:r w:rsidRPr="00092EEF">
        <w:rPr>
          <w:rFonts w:ascii="Times New Roman" w:hAnsi="Times New Roman" w:cs="Times New Roman"/>
          <w:sz w:val="28"/>
          <w:szCs w:val="28"/>
          <w:lang w:val="ro-RO"/>
        </w:rPr>
        <w:t xml:space="preserve"> </w:t>
      </w:r>
      <w:r w:rsidRPr="00092EEF">
        <w:rPr>
          <w:rFonts w:ascii="Times New Roman" w:hAnsi="Times New Roman" w:cs="Times New Roman"/>
          <w:b/>
          <w:bCs/>
          <w:sz w:val="28"/>
          <w:szCs w:val="28"/>
          <w:lang w:val="ro-RO"/>
        </w:rPr>
        <w:t>cu</w:t>
      </w:r>
      <w:r w:rsidRPr="00092EEF">
        <w:rPr>
          <w:rStyle w:val="BodytextBold"/>
          <w:sz w:val="28"/>
          <w:szCs w:val="28"/>
          <w:lang w:val="ro-RO"/>
        </w:rPr>
        <w:t xml:space="preserve"> privire la terțe persoane”).</w:t>
      </w:r>
    </w:p>
    <w:p w14:paraId="762828CC" w14:textId="77777777" w:rsidR="006D24D3" w:rsidRPr="00092EEF" w:rsidRDefault="006D24D3" w:rsidP="00382644">
      <w:pPr>
        <w:jc w:val="both"/>
        <w:rPr>
          <w:rFonts w:ascii="Times New Roman" w:hAnsi="Times New Roman" w:cs="Times New Roman"/>
          <w:sz w:val="28"/>
          <w:szCs w:val="28"/>
          <w:lang w:val="ro-RO"/>
        </w:rPr>
      </w:pPr>
      <w:r w:rsidRPr="00092EEF">
        <w:rPr>
          <w:rFonts w:ascii="Times New Roman" w:hAnsi="Times New Roman" w:cs="Times New Roman"/>
          <w:sz w:val="28"/>
          <w:szCs w:val="28"/>
          <w:lang w:val="ro-RO"/>
        </w:rPr>
        <w:t>Administratorul acceptă că, direct sau indirect, în orice moment, pe durata Contractului de Administrare încheiat cu Societatea, sau oricând după încetarea acestuia, și indiferent când și din ce motiv acest Contract va înceta, nu va folosi sau determina folosirea oricăror Informații cu privire la terțe persoane, cu excepția cazurilor în care acest lucru este permis printr-un acord scris încheiat între Societate și respectiva terță persoană, cu excepția cazului în care este cerută de orice lege aplicabilă sau prin hotărârea unei instanțe judecătorești sau arbitrale competente sau de orice altă autoritate publică care prin lege este abilitată să primească astfel de informații.</w:t>
      </w:r>
    </w:p>
    <w:p w14:paraId="7DB20388" w14:textId="77777777" w:rsidR="006D24D3" w:rsidRPr="00092EEF" w:rsidRDefault="006D24D3" w:rsidP="00382644">
      <w:pPr>
        <w:jc w:val="both"/>
        <w:rPr>
          <w:rFonts w:ascii="Times New Roman" w:hAnsi="Times New Roman" w:cs="Times New Roman"/>
          <w:b/>
          <w:bCs/>
          <w:sz w:val="28"/>
          <w:szCs w:val="28"/>
          <w:lang w:val="ro-RO"/>
        </w:rPr>
      </w:pPr>
      <w:r w:rsidRPr="00092EEF">
        <w:rPr>
          <w:rFonts w:ascii="Times New Roman" w:hAnsi="Times New Roman" w:cs="Times New Roman"/>
          <w:sz w:val="28"/>
          <w:szCs w:val="28"/>
          <w:lang w:val="ro-RO"/>
        </w:rPr>
        <w:t>În plus, Administratorul se obligă să notifice Societatea, cu promptitudine, cu privire la orice act al unei instanțe judecătorești sau arbitrale, ori al unei alte autorități publice, de natura celor precizate la alineatul anterior, astfel încât Societatea să poată adopta, în condițiile legii, măsuri de protecție sau o altă soluție adecvată. În cazul în care măsurile de protecție nu sunt suficiente, Administratorul va furniza doar acea secțiune din Informație cu privire la terțe persoane, după cum este cerut în mod egal.</w:t>
      </w:r>
    </w:p>
    <w:p w14:paraId="313E6820" w14:textId="77777777" w:rsidR="006D24D3" w:rsidRPr="00092EEF" w:rsidRDefault="006D24D3" w:rsidP="00382644">
      <w:pPr>
        <w:pStyle w:val="BodyText1"/>
        <w:shd w:val="clear" w:color="auto" w:fill="auto"/>
        <w:spacing w:before="0" w:after="0" w:line="240" w:lineRule="auto"/>
        <w:ind w:right="60" w:firstLine="0"/>
        <w:rPr>
          <w:sz w:val="28"/>
          <w:szCs w:val="28"/>
        </w:rPr>
      </w:pPr>
    </w:p>
    <w:p w14:paraId="422D66DF" w14:textId="77777777" w:rsidR="006D24D3" w:rsidRPr="00092EEF" w:rsidRDefault="006D24D3" w:rsidP="00382644">
      <w:pPr>
        <w:pStyle w:val="Listparagraf"/>
        <w:numPr>
          <w:ilvl w:val="0"/>
          <w:numId w:val="32"/>
        </w:numPr>
        <w:spacing w:after="200" w:line="276" w:lineRule="auto"/>
        <w:ind w:left="0" w:firstLine="0"/>
        <w:rPr>
          <w:rFonts w:ascii="Times New Roman" w:hAnsi="Times New Roman" w:cs="Times New Roman"/>
          <w:b/>
          <w:bCs/>
          <w:sz w:val="28"/>
          <w:szCs w:val="28"/>
          <w:lang w:val="ro-RO"/>
        </w:rPr>
      </w:pPr>
      <w:bookmarkStart w:id="1" w:name="bookmark4"/>
      <w:r w:rsidRPr="00092EEF">
        <w:rPr>
          <w:rFonts w:ascii="Times New Roman" w:hAnsi="Times New Roman" w:cs="Times New Roman"/>
          <w:b/>
          <w:bCs/>
          <w:sz w:val="28"/>
          <w:szCs w:val="28"/>
          <w:lang w:val="ro-RO"/>
        </w:rPr>
        <w:t>Protejarea secretelor comerciale</w:t>
      </w:r>
      <w:bookmarkEnd w:id="1"/>
    </w:p>
    <w:p w14:paraId="62D04B48" w14:textId="77777777" w:rsidR="006D24D3" w:rsidRPr="00092EEF" w:rsidRDefault="006D24D3" w:rsidP="00382644">
      <w:pPr>
        <w:jc w:val="both"/>
        <w:rPr>
          <w:rFonts w:ascii="Times New Roman" w:hAnsi="Times New Roman" w:cs="Times New Roman"/>
          <w:b/>
          <w:bCs/>
          <w:sz w:val="28"/>
          <w:szCs w:val="28"/>
          <w:lang w:val="ro-RO"/>
        </w:rPr>
      </w:pPr>
      <w:r w:rsidRPr="00092EEF">
        <w:rPr>
          <w:rFonts w:ascii="Times New Roman" w:hAnsi="Times New Roman" w:cs="Times New Roman"/>
          <w:sz w:val="28"/>
          <w:szCs w:val="28"/>
          <w:lang w:val="ro-RO"/>
        </w:rPr>
        <w:t>Nicio prevedere din prezentul Contract de Mandat nu va implica Societatea și nu va afecta în nici un fel drepturile sale de a-și proteja secretele comerciale, prin orice mijloace prevăzute de lege.</w:t>
      </w:r>
    </w:p>
    <w:p w14:paraId="6BE4F3ED" w14:textId="77777777" w:rsidR="006D24D3" w:rsidRPr="00092EEF" w:rsidRDefault="006D24D3" w:rsidP="00382644">
      <w:pPr>
        <w:pStyle w:val="BodyText1"/>
        <w:shd w:val="clear" w:color="auto" w:fill="auto"/>
        <w:spacing w:before="0" w:after="0" w:line="240" w:lineRule="auto"/>
        <w:ind w:right="60" w:firstLine="0"/>
        <w:rPr>
          <w:sz w:val="28"/>
          <w:szCs w:val="28"/>
        </w:rPr>
      </w:pPr>
    </w:p>
    <w:p w14:paraId="496EC515" w14:textId="77777777" w:rsidR="006D24D3" w:rsidRPr="00092EEF" w:rsidRDefault="006D24D3" w:rsidP="00382644">
      <w:pPr>
        <w:pStyle w:val="Listparagraf"/>
        <w:numPr>
          <w:ilvl w:val="0"/>
          <w:numId w:val="32"/>
        </w:numPr>
        <w:spacing w:after="200" w:line="276" w:lineRule="auto"/>
        <w:ind w:left="0" w:firstLine="0"/>
        <w:rPr>
          <w:rFonts w:ascii="Times New Roman" w:hAnsi="Times New Roman" w:cs="Times New Roman"/>
          <w:b/>
          <w:bCs/>
          <w:sz w:val="28"/>
          <w:szCs w:val="28"/>
          <w:lang w:val="ro-RO"/>
        </w:rPr>
      </w:pPr>
      <w:bookmarkStart w:id="2" w:name="bookmark5"/>
      <w:r w:rsidRPr="00092EEF">
        <w:rPr>
          <w:rFonts w:ascii="Times New Roman" w:hAnsi="Times New Roman" w:cs="Times New Roman"/>
          <w:b/>
          <w:bCs/>
          <w:sz w:val="28"/>
          <w:szCs w:val="28"/>
          <w:lang w:val="ro-RO"/>
        </w:rPr>
        <w:t>Dezvăluirea de informații de către Societate</w:t>
      </w:r>
      <w:bookmarkEnd w:id="2"/>
    </w:p>
    <w:p w14:paraId="398B8561" w14:textId="49730F21" w:rsidR="006D24D3" w:rsidRPr="00092EEF" w:rsidRDefault="006D24D3" w:rsidP="00382644">
      <w:pPr>
        <w:jc w:val="both"/>
        <w:rPr>
          <w:rFonts w:ascii="Times New Roman" w:hAnsi="Times New Roman" w:cs="Times New Roman"/>
          <w:b/>
          <w:bCs/>
          <w:sz w:val="28"/>
          <w:szCs w:val="28"/>
          <w:lang w:val="ro-RO"/>
        </w:rPr>
      </w:pPr>
      <w:r w:rsidRPr="00092EEF">
        <w:rPr>
          <w:rFonts w:ascii="Times New Roman" w:hAnsi="Times New Roman" w:cs="Times New Roman"/>
          <w:sz w:val="28"/>
          <w:szCs w:val="28"/>
          <w:lang w:val="ro-RO"/>
        </w:rPr>
        <w:t xml:space="preserve">Pe durata executării Contractului de Administrare și la data încetării prezentului Contract de Mandat, Administratorul va </w:t>
      </w:r>
      <w:r w:rsidR="003E5A0C" w:rsidRPr="00092EEF">
        <w:rPr>
          <w:rFonts w:ascii="Times New Roman" w:hAnsi="Times New Roman" w:cs="Times New Roman"/>
          <w:sz w:val="28"/>
          <w:szCs w:val="28"/>
          <w:lang w:val="ro-RO"/>
        </w:rPr>
        <w:t>dezvălui</w:t>
      </w:r>
      <w:r w:rsidRPr="00092EEF">
        <w:rPr>
          <w:rFonts w:ascii="Times New Roman" w:hAnsi="Times New Roman" w:cs="Times New Roman"/>
          <w:sz w:val="28"/>
          <w:szCs w:val="28"/>
          <w:lang w:val="ro-RO"/>
        </w:rPr>
        <w:t xml:space="preserve"> și va preda prompt Societății, în măsura în care o asemenea dezvăluire s-ar aprecia în mod rezonabil ca fiind în interesul Societății, în scris, sau în orice formă și mod, cerute în mod rezonabil de Societate, următoarele informații, („Informații care vor fi dezvăluite”):</w:t>
      </w:r>
    </w:p>
    <w:p w14:paraId="3888B068" w14:textId="77777777" w:rsidR="006D24D3" w:rsidRPr="00092EEF" w:rsidRDefault="006D24D3" w:rsidP="00382644">
      <w:pPr>
        <w:pStyle w:val="BodyText1"/>
        <w:numPr>
          <w:ilvl w:val="1"/>
          <w:numId w:val="3"/>
        </w:numPr>
        <w:shd w:val="clear" w:color="auto" w:fill="auto"/>
        <w:tabs>
          <w:tab w:val="left" w:pos="851"/>
        </w:tabs>
        <w:spacing w:before="0" w:after="0" w:line="240" w:lineRule="auto"/>
        <w:ind w:left="0" w:right="20" w:firstLine="0"/>
        <w:rPr>
          <w:sz w:val="28"/>
          <w:szCs w:val="28"/>
        </w:rPr>
      </w:pPr>
      <w:r w:rsidRPr="00092EEF">
        <w:rPr>
          <w:sz w:val="28"/>
          <w:szCs w:val="28"/>
        </w:rPr>
        <w:t xml:space="preserve"> toți și orice algoritmi, proceduri sau tehnici cu privire la activitățile economice ale Societății sau la activitatea Administratorului în cadrul Societății, ideile și principiile esențiale care stau la</w:t>
      </w:r>
      <w:r w:rsidRPr="00092EEF">
        <w:rPr>
          <w:rStyle w:val="BodytextBold"/>
          <w:sz w:val="28"/>
          <w:szCs w:val="28"/>
        </w:rPr>
        <w:t xml:space="preserve"> baza</w:t>
      </w:r>
      <w:r w:rsidRPr="00092EEF">
        <w:rPr>
          <w:sz w:val="28"/>
          <w:szCs w:val="28"/>
        </w:rPr>
        <w:t xml:space="preserve"> unor asemenea algoritmi, proceduri sau tehnici concepute, originale, adaptate, descoperite, dezvoltate, dobândite (de la o terță persoană sau în alt fel), evaluate, testate sau aplicate de Administrator în decursul activității sale în cadrul Societății, indiferent dacă asemenea algoritmi, proceduri sau tehnici au fost incorporate într-un program informatic;</w:t>
      </w:r>
    </w:p>
    <w:p w14:paraId="6EE45B46" w14:textId="77777777" w:rsidR="006D24D3" w:rsidRPr="00092EEF" w:rsidRDefault="006D24D3" w:rsidP="00382644">
      <w:pPr>
        <w:pStyle w:val="BodyText1"/>
        <w:numPr>
          <w:ilvl w:val="1"/>
          <w:numId w:val="3"/>
        </w:numPr>
        <w:shd w:val="clear" w:color="auto" w:fill="auto"/>
        <w:tabs>
          <w:tab w:val="left" w:pos="851"/>
        </w:tabs>
        <w:spacing w:before="0" w:after="0" w:line="240" w:lineRule="auto"/>
        <w:ind w:left="0" w:right="20" w:firstLine="0"/>
        <w:rPr>
          <w:sz w:val="28"/>
          <w:szCs w:val="28"/>
        </w:rPr>
      </w:pPr>
      <w:r w:rsidRPr="00092EEF">
        <w:rPr>
          <w:sz w:val="28"/>
          <w:szCs w:val="28"/>
        </w:rPr>
        <w:t xml:space="preserve"> toate și orice strategii de stabilire de marketing, ideile și principiile esențiale care stau la baza acestor strategii și orice informații care ar putea, în mod rezonabil, duce la dezvoltarea unor asemenea strategii concepute, originale, adaptate, descoperite, dezvoltate, dobândite (de la o terță persoană sau în alt fel), evaluate, testate sau aplicate de Administrator în decursul activității sale în cadrul Societății:</w:t>
      </w:r>
    </w:p>
    <w:p w14:paraId="498E6FEF" w14:textId="77777777" w:rsidR="006D24D3" w:rsidRPr="00092EEF" w:rsidRDefault="006D24D3" w:rsidP="00382644">
      <w:pPr>
        <w:pStyle w:val="BodyText1"/>
        <w:numPr>
          <w:ilvl w:val="1"/>
          <w:numId w:val="3"/>
        </w:numPr>
        <w:shd w:val="clear" w:color="auto" w:fill="auto"/>
        <w:tabs>
          <w:tab w:val="left" w:pos="851"/>
        </w:tabs>
        <w:spacing w:before="0" w:after="0" w:line="240" w:lineRule="auto"/>
        <w:ind w:left="0" w:right="20" w:firstLine="0"/>
        <w:rPr>
          <w:sz w:val="28"/>
          <w:szCs w:val="28"/>
        </w:rPr>
      </w:pPr>
      <w:r w:rsidRPr="00092EEF">
        <w:rPr>
          <w:sz w:val="28"/>
          <w:szCs w:val="28"/>
        </w:rPr>
        <w:t xml:space="preserve"> informații cu privire la toate și orice produse și servicii, ideile și principiile esențiale care stau la baza acestor produse și servicii, concepute, originale, adaptate, descoperite, dezvoltate, dobândite (de la o terță persoană sau în alt fel), evaluate, testate sau aplicate de Administrator în decursul activității sale în cadrul Societății;</w:t>
      </w:r>
    </w:p>
    <w:p w14:paraId="7869060D" w14:textId="77777777" w:rsidR="006D24D3" w:rsidRPr="00092EEF" w:rsidRDefault="006D24D3" w:rsidP="00382644">
      <w:pPr>
        <w:pStyle w:val="BodyText1"/>
        <w:numPr>
          <w:ilvl w:val="1"/>
          <w:numId w:val="3"/>
        </w:numPr>
        <w:shd w:val="clear" w:color="auto" w:fill="auto"/>
        <w:tabs>
          <w:tab w:val="left" w:pos="851"/>
        </w:tabs>
        <w:spacing w:before="0" w:after="0" w:line="240" w:lineRule="auto"/>
        <w:ind w:left="0" w:right="20" w:firstLine="0"/>
        <w:rPr>
          <w:sz w:val="28"/>
          <w:szCs w:val="28"/>
        </w:rPr>
      </w:pPr>
      <w:r w:rsidRPr="00092EEF">
        <w:rPr>
          <w:sz w:val="28"/>
          <w:szCs w:val="28"/>
        </w:rPr>
        <w:lastRenderedPageBreak/>
        <w:t xml:space="preserve"> orice alte idei sau informații concepute, originale, adaptate, descoperite, dezvoltate, dobândite (de la o terță persoană sau în alt fel), evaluate, testate sau aplicate de Administrator în decursul activității sale în cadrul Societății, în cazul în care sunt idei sau informații ar putea fi, în mod rezonabil, ca fiind folositoare sau valoroase pentru Societate.</w:t>
      </w:r>
    </w:p>
    <w:p w14:paraId="701A25F1" w14:textId="77777777" w:rsidR="006D24D3" w:rsidRPr="00092EEF" w:rsidRDefault="006D24D3" w:rsidP="00382644">
      <w:pPr>
        <w:pStyle w:val="BodyText1"/>
        <w:shd w:val="clear" w:color="auto" w:fill="auto"/>
        <w:spacing w:before="0" w:after="0" w:line="240" w:lineRule="auto"/>
        <w:ind w:right="20" w:firstLine="0"/>
        <w:rPr>
          <w:sz w:val="28"/>
          <w:szCs w:val="28"/>
        </w:rPr>
      </w:pPr>
    </w:p>
    <w:p w14:paraId="362E8D41" w14:textId="77777777" w:rsidR="006D24D3" w:rsidRPr="00092EEF" w:rsidRDefault="006D24D3" w:rsidP="00382644">
      <w:pPr>
        <w:pStyle w:val="Listparagraf"/>
        <w:numPr>
          <w:ilvl w:val="0"/>
          <w:numId w:val="32"/>
        </w:numPr>
        <w:spacing w:after="200" w:line="276" w:lineRule="auto"/>
        <w:ind w:left="0" w:firstLine="0"/>
        <w:rPr>
          <w:rFonts w:ascii="Times New Roman" w:hAnsi="Times New Roman" w:cs="Times New Roman"/>
          <w:b/>
          <w:bCs/>
          <w:sz w:val="28"/>
          <w:szCs w:val="28"/>
          <w:lang w:val="ro-RO"/>
        </w:rPr>
      </w:pPr>
      <w:r w:rsidRPr="00092EEF">
        <w:rPr>
          <w:rFonts w:ascii="Times New Roman" w:hAnsi="Times New Roman" w:cs="Times New Roman"/>
          <w:b/>
          <w:bCs/>
          <w:sz w:val="28"/>
          <w:szCs w:val="28"/>
          <w:lang w:val="ro-RO"/>
        </w:rPr>
        <w:t>Caracterul confidențial al Informațiilor care vor fi dezvăluite</w:t>
      </w:r>
    </w:p>
    <w:p w14:paraId="32EDD673" w14:textId="77777777" w:rsidR="006D24D3" w:rsidRPr="00092EEF" w:rsidRDefault="006D24D3" w:rsidP="00382644">
      <w:pPr>
        <w:jc w:val="both"/>
        <w:rPr>
          <w:rFonts w:ascii="Times New Roman" w:hAnsi="Times New Roman" w:cs="Times New Roman"/>
          <w:b/>
          <w:bCs/>
          <w:sz w:val="28"/>
          <w:szCs w:val="28"/>
          <w:lang w:val="ro-RO"/>
        </w:rPr>
      </w:pPr>
      <w:r w:rsidRPr="00092EEF">
        <w:rPr>
          <w:rFonts w:ascii="Times New Roman" w:hAnsi="Times New Roman" w:cs="Times New Roman"/>
          <w:sz w:val="28"/>
          <w:szCs w:val="28"/>
          <w:lang w:val="ro-RO"/>
        </w:rPr>
        <w:t>Părțile convin ca Informațiile care vor fi dezvăluite, conform pct. 5, sunt, la rândul lor, subsumate sferei Informațiilor Confidențiale, potrivit definiției de la pct. 1 din prezenta Anexă, iar Administratorul se obligă să folosească și să păstreze toate Informațiile care vor fi dezvăluite în condițiile pct. 5 în același fel ca și Informațiile Confidențiale, respectând totodată, prevederile pct. 3 din prezenta Anexă cu privire</w:t>
      </w:r>
      <w:r w:rsidRPr="00092EEF">
        <w:rPr>
          <w:rStyle w:val="BodytextBold"/>
          <w:sz w:val="28"/>
          <w:szCs w:val="28"/>
          <w:lang w:val="ro-RO"/>
        </w:rPr>
        <w:t xml:space="preserve"> la</w:t>
      </w:r>
      <w:r w:rsidRPr="00092EEF">
        <w:rPr>
          <w:rFonts w:ascii="Times New Roman" w:hAnsi="Times New Roman" w:cs="Times New Roman"/>
          <w:sz w:val="28"/>
          <w:szCs w:val="28"/>
          <w:lang w:val="ro-RO"/>
        </w:rPr>
        <w:t xml:space="preserve"> confidențialitatea Informațiilor referitoare</w:t>
      </w:r>
      <w:r w:rsidRPr="00092EEF">
        <w:rPr>
          <w:rStyle w:val="BodytextBold"/>
          <w:sz w:val="28"/>
          <w:szCs w:val="28"/>
          <w:lang w:val="ro-RO"/>
        </w:rPr>
        <w:t xml:space="preserve"> la</w:t>
      </w:r>
      <w:r w:rsidRPr="00092EEF">
        <w:rPr>
          <w:rFonts w:ascii="Times New Roman" w:hAnsi="Times New Roman" w:cs="Times New Roman"/>
          <w:sz w:val="28"/>
          <w:szCs w:val="28"/>
          <w:lang w:val="ro-RO"/>
        </w:rPr>
        <w:t xml:space="preserve"> terțe persoane.</w:t>
      </w:r>
    </w:p>
    <w:p w14:paraId="6948B977" w14:textId="77777777" w:rsidR="006D24D3" w:rsidRPr="00092EEF" w:rsidRDefault="006D24D3" w:rsidP="00382644">
      <w:pPr>
        <w:pStyle w:val="BodyText1"/>
        <w:shd w:val="clear" w:color="auto" w:fill="auto"/>
        <w:spacing w:before="0" w:after="0" w:line="240" w:lineRule="auto"/>
        <w:ind w:right="20" w:firstLine="0"/>
        <w:rPr>
          <w:sz w:val="28"/>
          <w:szCs w:val="28"/>
        </w:rPr>
      </w:pPr>
    </w:p>
    <w:p w14:paraId="25FFF335" w14:textId="77777777" w:rsidR="006D24D3" w:rsidRPr="00092EEF" w:rsidRDefault="006D24D3" w:rsidP="00382644">
      <w:pPr>
        <w:pStyle w:val="Listparagraf"/>
        <w:numPr>
          <w:ilvl w:val="0"/>
          <w:numId w:val="32"/>
        </w:numPr>
        <w:spacing w:after="200" w:line="276" w:lineRule="auto"/>
        <w:ind w:left="0" w:firstLine="0"/>
        <w:rPr>
          <w:rFonts w:ascii="Times New Roman" w:hAnsi="Times New Roman" w:cs="Times New Roman"/>
          <w:b/>
          <w:bCs/>
          <w:sz w:val="28"/>
          <w:szCs w:val="28"/>
          <w:lang w:val="ro-RO"/>
        </w:rPr>
      </w:pPr>
      <w:r w:rsidRPr="00092EEF">
        <w:rPr>
          <w:rFonts w:ascii="Times New Roman" w:hAnsi="Times New Roman" w:cs="Times New Roman"/>
          <w:b/>
          <w:bCs/>
          <w:sz w:val="28"/>
          <w:szCs w:val="28"/>
          <w:lang w:val="ro-RO"/>
        </w:rPr>
        <w:t>Întinderea în timp a respectării obligațiilor de confidențialitate</w:t>
      </w:r>
    </w:p>
    <w:p w14:paraId="6721FE16" w14:textId="77777777" w:rsidR="006D24D3" w:rsidRPr="00092EEF" w:rsidRDefault="006D24D3" w:rsidP="00382644">
      <w:pPr>
        <w:jc w:val="both"/>
        <w:rPr>
          <w:rFonts w:ascii="Times New Roman" w:hAnsi="Times New Roman" w:cs="Times New Roman"/>
          <w:sz w:val="28"/>
          <w:szCs w:val="28"/>
          <w:lang w:val="ro-RO"/>
        </w:rPr>
      </w:pPr>
      <w:r w:rsidRPr="00092EEF">
        <w:rPr>
          <w:rFonts w:ascii="Times New Roman" w:hAnsi="Times New Roman" w:cs="Times New Roman"/>
          <w:sz w:val="28"/>
          <w:szCs w:val="28"/>
          <w:lang w:val="ro-RO"/>
        </w:rPr>
        <w:t>Obligațiile de confidențialitate ce revin Administratorului în baza prezentei Anexe, parte integrantă din Contractul de Administrare, rămân aplicabile și după încetarea prezentului Contract de Administrare și vor produce efecte pe o perioadă nelimitată de timp.</w:t>
      </w:r>
    </w:p>
    <w:p w14:paraId="1E1D76EC" w14:textId="77777777" w:rsidR="006D24D3" w:rsidRPr="00092EEF" w:rsidRDefault="006D24D3" w:rsidP="00382644">
      <w:pPr>
        <w:jc w:val="both"/>
        <w:rPr>
          <w:rFonts w:ascii="Times New Roman" w:hAnsi="Times New Roman" w:cs="Times New Roman"/>
          <w:sz w:val="28"/>
          <w:szCs w:val="28"/>
          <w:lang w:val="ro-RO"/>
        </w:rPr>
      </w:pPr>
    </w:p>
    <w:p w14:paraId="6B6808E8" w14:textId="77777777" w:rsidR="006D24D3" w:rsidRPr="00092EEF" w:rsidRDefault="006D24D3" w:rsidP="00382644">
      <w:pPr>
        <w:jc w:val="both"/>
        <w:rPr>
          <w:rFonts w:ascii="Times New Roman" w:hAnsi="Times New Roman" w:cs="Times New Roman"/>
          <w:b/>
          <w:bCs/>
          <w:sz w:val="28"/>
          <w:szCs w:val="28"/>
          <w:lang w:val="ro-RO"/>
        </w:rPr>
      </w:pPr>
    </w:p>
    <w:tbl>
      <w:tblPr>
        <w:tblStyle w:val="Tabelgri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0"/>
        <w:gridCol w:w="4941"/>
      </w:tblGrid>
      <w:tr w:rsidR="000D4A10" w:rsidRPr="00092EEF" w14:paraId="02F44D3E" w14:textId="77777777" w:rsidTr="000B1B60">
        <w:tc>
          <w:tcPr>
            <w:tcW w:w="4940" w:type="dxa"/>
          </w:tcPr>
          <w:p w14:paraId="15230CEB" w14:textId="77777777" w:rsidR="000D4A10" w:rsidRPr="00092EEF" w:rsidRDefault="000D4A10" w:rsidP="00382644">
            <w:pPr>
              <w:pStyle w:val="BodyText1"/>
              <w:shd w:val="clear" w:color="auto" w:fill="auto"/>
              <w:tabs>
                <w:tab w:val="left" w:pos="338"/>
              </w:tabs>
              <w:spacing w:before="0" w:after="0" w:line="240" w:lineRule="auto"/>
              <w:ind w:right="60" w:firstLine="0"/>
              <w:rPr>
                <w:b/>
                <w:bCs/>
                <w:sz w:val="28"/>
                <w:szCs w:val="28"/>
              </w:rPr>
            </w:pPr>
            <w:r w:rsidRPr="00092EEF">
              <w:rPr>
                <w:b/>
                <w:bCs/>
                <w:sz w:val="28"/>
                <w:szCs w:val="28"/>
              </w:rPr>
              <w:t>Societatea/Mandant</w:t>
            </w:r>
          </w:p>
          <w:p w14:paraId="2DAC1CD9" w14:textId="7CB34C63" w:rsidR="000D4A10" w:rsidRPr="00092EEF" w:rsidRDefault="000D4A10" w:rsidP="00382644">
            <w:pPr>
              <w:pStyle w:val="BodyText1"/>
              <w:shd w:val="clear" w:color="auto" w:fill="auto"/>
              <w:tabs>
                <w:tab w:val="left" w:pos="338"/>
              </w:tabs>
              <w:spacing w:before="0" w:after="0" w:line="240" w:lineRule="auto"/>
              <w:ind w:right="60" w:firstLine="0"/>
              <w:rPr>
                <w:sz w:val="28"/>
                <w:szCs w:val="28"/>
              </w:rPr>
            </w:pPr>
            <w:r w:rsidRPr="00092EEF">
              <w:rPr>
                <w:b/>
                <w:sz w:val="28"/>
                <w:szCs w:val="28"/>
              </w:rPr>
              <w:t>PARC INDUSTRIAL VRANCEA S.R.L.</w:t>
            </w:r>
          </w:p>
        </w:tc>
        <w:tc>
          <w:tcPr>
            <w:tcW w:w="4941" w:type="dxa"/>
          </w:tcPr>
          <w:p w14:paraId="3EDB6D13" w14:textId="1326FE2A" w:rsidR="000D4A10" w:rsidRPr="00092EEF" w:rsidRDefault="000D4A10" w:rsidP="00382644">
            <w:pPr>
              <w:pStyle w:val="BodyText1"/>
              <w:shd w:val="clear" w:color="auto" w:fill="auto"/>
              <w:tabs>
                <w:tab w:val="left" w:pos="338"/>
              </w:tabs>
              <w:spacing w:before="0" w:after="0" w:line="240" w:lineRule="auto"/>
              <w:ind w:right="60" w:firstLine="0"/>
              <w:jc w:val="right"/>
              <w:rPr>
                <w:b/>
                <w:bCs/>
                <w:sz w:val="28"/>
                <w:szCs w:val="28"/>
              </w:rPr>
            </w:pPr>
            <w:r w:rsidRPr="00092EEF">
              <w:rPr>
                <w:b/>
                <w:bCs/>
                <w:sz w:val="28"/>
                <w:szCs w:val="28"/>
              </w:rPr>
              <w:t>Administrator/Mandatar</w:t>
            </w:r>
          </w:p>
        </w:tc>
      </w:tr>
      <w:tr w:rsidR="000D4A10" w:rsidRPr="00092EEF" w14:paraId="49DF3788" w14:textId="77777777" w:rsidTr="000B1B60">
        <w:tc>
          <w:tcPr>
            <w:tcW w:w="4940" w:type="dxa"/>
          </w:tcPr>
          <w:p w14:paraId="59F154D8" w14:textId="77777777" w:rsidR="000D4A10" w:rsidRPr="00092EEF" w:rsidRDefault="000D4A10" w:rsidP="00382644">
            <w:pPr>
              <w:pStyle w:val="BodyText1"/>
              <w:shd w:val="clear" w:color="auto" w:fill="auto"/>
              <w:tabs>
                <w:tab w:val="left" w:pos="338"/>
              </w:tabs>
              <w:spacing w:before="0" w:after="0" w:line="240" w:lineRule="auto"/>
              <w:ind w:right="60" w:firstLine="0"/>
              <w:rPr>
                <w:sz w:val="28"/>
                <w:szCs w:val="28"/>
              </w:rPr>
            </w:pPr>
            <w:r w:rsidRPr="00092EEF">
              <w:rPr>
                <w:sz w:val="28"/>
                <w:szCs w:val="28"/>
              </w:rPr>
              <w:t>Prin Reprezentant Convențional</w:t>
            </w:r>
          </w:p>
          <w:p w14:paraId="1A50B62B" w14:textId="77777777" w:rsidR="000D4A10" w:rsidRPr="00092EEF" w:rsidRDefault="000D4A10" w:rsidP="00382644">
            <w:pPr>
              <w:pStyle w:val="BodyText1"/>
              <w:shd w:val="clear" w:color="auto" w:fill="auto"/>
              <w:tabs>
                <w:tab w:val="left" w:pos="338"/>
              </w:tabs>
              <w:spacing w:before="0" w:after="0" w:line="240" w:lineRule="auto"/>
              <w:ind w:right="60" w:firstLine="0"/>
              <w:rPr>
                <w:sz w:val="28"/>
                <w:szCs w:val="28"/>
              </w:rPr>
            </w:pPr>
            <w:r w:rsidRPr="00092EEF">
              <w:rPr>
                <w:sz w:val="28"/>
                <w:szCs w:val="28"/>
              </w:rPr>
              <w:t>Reprezentant A.G.A.</w:t>
            </w:r>
          </w:p>
          <w:p w14:paraId="25693EFA" w14:textId="77777777" w:rsidR="000D4A10" w:rsidRPr="00092EEF" w:rsidRDefault="000D4A10" w:rsidP="00382644">
            <w:pPr>
              <w:pStyle w:val="BodyText1"/>
              <w:shd w:val="clear" w:color="auto" w:fill="auto"/>
              <w:tabs>
                <w:tab w:val="left" w:pos="338"/>
              </w:tabs>
              <w:spacing w:before="0" w:after="0" w:line="240" w:lineRule="auto"/>
              <w:ind w:right="60" w:firstLine="0"/>
              <w:rPr>
                <w:b/>
                <w:bCs/>
                <w:sz w:val="28"/>
                <w:szCs w:val="28"/>
              </w:rPr>
            </w:pPr>
          </w:p>
          <w:p w14:paraId="20B7D278" w14:textId="77777777" w:rsidR="000D4A10" w:rsidRPr="00092EEF" w:rsidRDefault="000D4A10" w:rsidP="00382644">
            <w:pPr>
              <w:pStyle w:val="BodyText1"/>
              <w:shd w:val="clear" w:color="auto" w:fill="auto"/>
              <w:tabs>
                <w:tab w:val="left" w:pos="338"/>
              </w:tabs>
              <w:spacing w:before="0" w:after="0" w:line="240" w:lineRule="auto"/>
              <w:ind w:right="60" w:firstLine="0"/>
              <w:rPr>
                <w:b/>
                <w:bCs/>
                <w:sz w:val="28"/>
                <w:szCs w:val="28"/>
              </w:rPr>
            </w:pPr>
          </w:p>
        </w:tc>
        <w:tc>
          <w:tcPr>
            <w:tcW w:w="4941" w:type="dxa"/>
          </w:tcPr>
          <w:p w14:paraId="4789F084" w14:textId="7371604C" w:rsidR="000D4A10" w:rsidRPr="00092EEF" w:rsidRDefault="000D4A10" w:rsidP="00382644">
            <w:pPr>
              <w:pStyle w:val="BodyText1"/>
              <w:shd w:val="clear" w:color="auto" w:fill="auto"/>
              <w:tabs>
                <w:tab w:val="left" w:pos="338"/>
              </w:tabs>
              <w:spacing w:before="0" w:after="0" w:line="240" w:lineRule="auto"/>
              <w:ind w:right="60" w:firstLine="0"/>
              <w:jc w:val="center"/>
              <w:rPr>
                <w:sz w:val="28"/>
                <w:szCs w:val="28"/>
              </w:rPr>
            </w:pPr>
            <w:r w:rsidRPr="00092EEF">
              <w:rPr>
                <w:sz w:val="28"/>
                <w:szCs w:val="28"/>
              </w:rPr>
              <w:t xml:space="preserve">                                        </w:t>
            </w:r>
          </w:p>
          <w:p w14:paraId="2F8985D0" w14:textId="77777777" w:rsidR="000D4A10" w:rsidRPr="00092EEF" w:rsidRDefault="000D4A10" w:rsidP="00382644">
            <w:pPr>
              <w:pStyle w:val="BodyText1"/>
              <w:shd w:val="clear" w:color="auto" w:fill="auto"/>
              <w:tabs>
                <w:tab w:val="left" w:pos="338"/>
              </w:tabs>
              <w:spacing w:before="0" w:after="0" w:line="240" w:lineRule="auto"/>
              <w:ind w:right="60" w:firstLine="0"/>
              <w:jc w:val="right"/>
              <w:rPr>
                <w:b/>
                <w:bCs/>
                <w:sz w:val="28"/>
                <w:szCs w:val="28"/>
              </w:rPr>
            </w:pPr>
          </w:p>
        </w:tc>
      </w:tr>
    </w:tbl>
    <w:p w14:paraId="398003CB" w14:textId="77777777" w:rsidR="006D24D3" w:rsidRPr="00092EEF" w:rsidRDefault="006D24D3" w:rsidP="00382644">
      <w:pPr>
        <w:pStyle w:val="BodyText1"/>
        <w:shd w:val="clear" w:color="auto" w:fill="auto"/>
        <w:tabs>
          <w:tab w:val="left" w:pos="338"/>
        </w:tabs>
        <w:spacing w:before="0" w:after="0" w:line="240" w:lineRule="auto"/>
        <w:ind w:right="60" w:firstLine="0"/>
        <w:rPr>
          <w:b/>
          <w:sz w:val="28"/>
          <w:szCs w:val="28"/>
        </w:rPr>
      </w:pPr>
    </w:p>
    <w:p w14:paraId="7F1E5012" w14:textId="77777777" w:rsidR="006D24D3" w:rsidRPr="00092EEF" w:rsidRDefault="006D24D3" w:rsidP="00382644">
      <w:pPr>
        <w:pStyle w:val="BodyText1"/>
        <w:shd w:val="clear" w:color="auto" w:fill="auto"/>
        <w:tabs>
          <w:tab w:val="left" w:pos="338"/>
        </w:tabs>
        <w:spacing w:before="0" w:after="0" w:line="240" w:lineRule="auto"/>
        <w:ind w:right="60" w:firstLine="0"/>
        <w:rPr>
          <w:b/>
          <w:sz w:val="28"/>
          <w:szCs w:val="28"/>
        </w:rPr>
      </w:pPr>
    </w:p>
    <w:p w14:paraId="43EE620D" w14:textId="77777777" w:rsidR="00382644" w:rsidRPr="00092EEF" w:rsidRDefault="00382644" w:rsidP="00382644">
      <w:pPr>
        <w:spacing w:line="276" w:lineRule="auto"/>
        <w:ind w:right="81"/>
        <w:jc w:val="center"/>
        <w:rPr>
          <w:rFonts w:ascii="Times New Roman" w:hAnsi="Times New Roman" w:cs="Times New Roman"/>
          <w:b/>
          <w:bCs/>
          <w:sz w:val="28"/>
          <w:szCs w:val="28"/>
          <w:lang w:val="ro-RO"/>
        </w:rPr>
      </w:pPr>
      <w:r w:rsidRPr="00092EEF">
        <w:rPr>
          <w:rFonts w:ascii="Times New Roman" w:hAnsi="Times New Roman" w:cs="Times New Roman"/>
          <w:b/>
          <w:bCs/>
          <w:sz w:val="28"/>
          <w:szCs w:val="28"/>
          <w:lang w:val="ro-RO"/>
        </w:rPr>
        <w:t>Preşedintele</w:t>
      </w:r>
    </w:p>
    <w:p w14:paraId="2B346FB4" w14:textId="77777777" w:rsidR="00382644" w:rsidRPr="00092EEF" w:rsidRDefault="00382644" w:rsidP="00382644">
      <w:pPr>
        <w:spacing w:line="276" w:lineRule="auto"/>
        <w:ind w:right="81"/>
        <w:jc w:val="center"/>
        <w:rPr>
          <w:rFonts w:ascii="Times New Roman" w:hAnsi="Times New Roman" w:cs="Times New Roman"/>
          <w:b/>
          <w:bCs/>
          <w:sz w:val="28"/>
          <w:szCs w:val="28"/>
          <w:lang w:val="ro-RO"/>
        </w:rPr>
      </w:pPr>
      <w:r w:rsidRPr="00092EEF">
        <w:rPr>
          <w:rFonts w:ascii="Times New Roman" w:hAnsi="Times New Roman" w:cs="Times New Roman"/>
          <w:b/>
          <w:bCs/>
          <w:sz w:val="28"/>
          <w:szCs w:val="28"/>
          <w:lang w:val="ro-RO"/>
        </w:rPr>
        <w:t>Consiliului Judeţean Vrancea</w:t>
      </w:r>
    </w:p>
    <w:p w14:paraId="15AE2436" w14:textId="77777777" w:rsidR="00382644" w:rsidRPr="00092EEF" w:rsidRDefault="00382644" w:rsidP="00382644">
      <w:pPr>
        <w:spacing w:line="276" w:lineRule="auto"/>
        <w:ind w:right="81"/>
        <w:jc w:val="center"/>
        <w:rPr>
          <w:rFonts w:ascii="Times New Roman" w:hAnsi="Times New Roman" w:cs="Times New Roman"/>
          <w:b/>
          <w:bCs/>
          <w:sz w:val="28"/>
          <w:szCs w:val="28"/>
          <w:lang w:val="ro-RO"/>
        </w:rPr>
      </w:pPr>
      <w:r w:rsidRPr="00092EEF">
        <w:rPr>
          <w:rFonts w:ascii="Times New Roman" w:hAnsi="Times New Roman" w:cs="Times New Roman"/>
          <w:b/>
          <w:bCs/>
          <w:sz w:val="28"/>
          <w:szCs w:val="28"/>
          <w:lang w:val="ro-RO"/>
        </w:rPr>
        <w:t>Nicușor HALICI</w:t>
      </w:r>
    </w:p>
    <w:p w14:paraId="652A325B" w14:textId="77777777" w:rsidR="00382644" w:rsidRPr="00092EEF" w:rsidRDefault="00382644" w:rsidP="00382644">
      <w:pPr>
        <w:spacing w:line="276" w:lineRule="auto"/>
        <w:ind w:right="81"/>
        <w:jc w:val="center"/>
        <w:rPr>
          <w:rFonts w:ascii="Times New Roman" w:hAnsi="Times New Roman" w:cs="Times New Roman"/>
          <w:b/>
          <w:bCs/>
          <w:sz w:val="28"/>
          <w:szCs w:val="28"/>
          <w:lang w:val="ro-RO"/>
        </w:rPr>
      </w:pPr>
    </w:p>
    <w:p w14:paraId="54AFDA99" w14:textId="77777777" w:rsidR="00382644" w:rsidRPr="00092EEF" w:rsidRDefault="00382644" w:rsidP="00382644">
      <w:pPr>
        <w:spacing w:line="276" w:lineRule="auto"/>
        <w:ind w:right="81"/>
        <w:rPr>
          <w:rFonts w:ascii="Times New Roman" w:hAnsi="Times New Roman" w:cs="Times New Roman"/>
          <w:b/>
          <w:bCs/>
          <w:sz w:val="28"/>
          <w:szCs w:val="28"/>
          <w:lang w:val="ro-RO"/>
        </w:rPr>
      </w:pPr>
    </w:p>
    <w:p w14:paraId="7961F526" w14:textId="5100F122" w:rsidR="00382644" w:rsidRPr="00092EEF" w:rsidRDefault="00382644" w:rsidP="00382644">
      <w:pPr>
        <w:ind w:right="79"/>
        <w:contextualSpacing/>
        <w:jc w:val="both"/>
        <w:rPr>
          <w:rFonts w:ascii="Times New Roman" w:hAnsi="Times New Roman" w:cs="Times New Roman"/>
          <w:b/>
          <w:bCs/>
          <w:sz w:val="28"/>
          <w:szCs w:val="28"/>
          <w:lang w:val="ro-RO"/>
        </w:rPr>
      </w:pPr>
      <w:r w:rsidRPr="00092EEF">
        <w:rPr>
          <w:rFonts w:ascii="Times New Roman" w:hAnsi="Times New Roman" w:cs="Times New Roman"/>
          <w:b/>
          <w:bCs/>
          <w:sz w:val="28"/>
          <w:szCs w:val="28"/>
          <w:lang w:val="ro-RO"/>
        </w:rPr>
        <w:tab/>
      </w:r>
      <w:r w:rsidRPr="00092EEF">
        <w:rPr>
          <w:rFonts w:ascii="Times New Roman" w:hAnsi="Times New Roman" w:cs="Times New Roman"/>
          <w:b/>
          <w:bCs/>
          <w:sz w:val="28"/>
          <w:szCs w:val="28"/>
          <w:lang w:val="ro-RO"/>
        </w:rPr>
        <w:tab/>
      </w:r>
      <w:r w:rsidRPr="00092EEF">
        <w:rPr>
          <w:rFonts w:ascii="Times New Roman" w:hAnsi="Times New Roman" w:cs="Times New Roman"/>
          <w:b/>
          <w:bCs/>
          <w:sz w:val="28"/>
          <w:szCs w:val="28"/>
          <w:lang w:val="ro-RO"/>
        </w:rPr>
        <w:tab/>
      </w:r>
      <w:r w:rsidRPr="00092EEF">
        <w:rPr>
          <w:rFonts w:ascii="Times New Roman" w:hAnsi="Times New Roman" w:cs="Times New Roman"/>
          <w:b/>
          <w:bCs/>
          <w:sz w:val="28"/>
          <w:szCs w:val="28"/>
          <w:lang w:val="ro-RO"/>
        </w:rPr>
        <w:tab/>
      </w:r>
      <w:r w:rsidRPr="00092EEF">
        <w:rPr>
          <w:rFonts w:ascii="Times New Roman" w:hAnsi="Times New Roman" w:cs="Times New Roman"/>
          <w:b/>
          <w:bCs/>
          <w:sz w:val="28"/>
          <w:szCs w:val="28"/>
          <w:lang w:val="ro-RO"/>
        </w:rPr>
        <w:tab/>
      </w:r>
      <w:r w:rsidRPr="00092EEF">
        <w:rPr>
          <w:rFonts w:ascii="Times New Roman" w:hAnsi="Times New Roman" w:cs="Times New Roman"/>
          <w:b/>
          <w:bCs/>
          <w:sz w:val="28"/>
          <w:szCs w:val="28"/>
          <w:lang w:val="ro-RO"/>
        </w:rPr>
        <w:tab/>
      </w:r>
      <w:r w:rsidRPr="00092EEF">
        <w:rPr>
          <w:rFonts w:ascii="Times New Roman" w:hAnsi="Times New Roman" w:cs="Times New Roman"/>
          <w:b/>
          <w:bCs/>
          <w:sz w:val="28"/>
          <w:szCs w:val="28"/>
          <w:lang w:val="ro-RO"/>
        </w:rPr>
        <w:tab/>
      </w:r>
      <w:r w:rsidRPr="00092EEF">
        <w:rPr>
          <w:rFonts w:ascii="Times New Roman" w:hAnsi="Times New Roman" w:cs="Times New Roman"/>
          <w:b/>
          <w:bCs/>
          <w:sz w:val="28"/>
          <w:szCs w:val="28"/>
          <w:lang w:val="ro-RO"/>
        </w:rPr>
        <w:tab/>
      </w:r>
      <w:r w:rsidRPr="00092EEF">
        <w:rPr>
          <w:rFonts w:ascii="Times New Roman" w:hAnsi="Times New Roman" w:cs="Times New Roman"/>
          <w:b/>
          <w:bCs/>
          <w:sz w:val="28"/>
          <w:szCs w:val="28"/>
          <w:lang w:val="ro-RO"/>
        </w:rPr>
        <w:tab/>
        <w:t xml:space="preserve">     </w:t>
      </w:r>
      <w:r w:rsidR="003912C4">
        <w:rPr>
          <w:rFonts w:ascii="Times New Roman" w:hAnsi="Times New Roman" w:cs="Times New Roman"/>
          <w:b/>
          <w:bCs/>
          <w:sz w:val="28"/>
          <w:szCs w:val="28"/>
          <w:lang w:val="ro-RO"/>
        </w:rPr>
        <w:t>Contrasemnează</w:t>
      </w:r>
      <w:r w:rsidR="003912C4" w:rsidRPr="00092EEF">
        <w:rPr>
          <w:rFonts w:ascii="Times New Roman" w:hAnsi="Times New Roman" w:cs="Times New Roman"/>
          <w:b/>
          <w:bCs/>
          <w:sz w:val="28"/>
          <w:szCs w:val="28"/>
          <w:lang w:val="ro-RO"/>
        </w:rPr>
        <w:t>,</w:t>
      </w:r>
    </w:p>
    <w:p w14:paraId="3E069D47" w14:textId="77777777" w:rsidR="00382644" w:rsidRPr="00092EEF" w:rsidRDefault="00382644" w:rsidP="00382644">
      <w:pPr>
        <w:ind w:left="3600" w:right="79" w:firstLine="720"/>
        <w:contextualSpacing/>
        <w:jc w:val="center"/>
        <w:rPr>
          <w:rFonts w:ascii="Times New Roman" w:hAnsi="Times New Roman" w:cs="Times New Roman"/>
          <w:b/>
          <w:bCs/>
          <w:sz w:val="28"/>
          <w:szCs w:val="28"/>
          <w:lang w:val="ro-RO"/>
        </w:rPr>
      </w:pPr>
      <w:r w:rsidRPr="00092EEF">
        <w:rPr>
          <w:rFonts w:ascii="Times New Roman" w:hAnsi="Times New Roman" w:cs="Times New Roman"/>
          <w:b/>
          <w:bCs/>
          <w:sz w:val="28"/>
          <w:szCs w:val="28"/>
          <w:lang w:val="ro-RO"/>
        </w:rPr>
        <w:t xml:space="preserve">                    Secretar general al judeţului</w:t>
      </w:r>
    </w:p>
    <w:p w14:paraId="1ECC8AFB" w14:textId="77777777" w:rsidR="00382644" w:rsidRPr="00092EEF" w:rsidRDefault="00382644" w:rsidP="00382644">
      <w:pPr>
        <w:ind w:left="4320" w:right="79"/>
        <w:contextualSpacing/>
        <w:jc w:val="center"/>
        <w:rPr>
          <w:rFonts w:ascii="Times New Roman" w:hAnsi="Times New Roman" w:cs="Times New Roman"/>
          <w:b/>
          <w:bCs/>
          <w:sz w:val="28"/>
          <w:szCs w:val="28"/>
          <w:lang w:val="ro-RO"/>
        </w:rPr>
      </w:pPr>
      <w:r w:rsidRPr="00092EEF">
        <w:rPr>
          <w:rFonts w:ascii="Times New Roman" w:hAnsi="Times New Roman" w:cs="Times New Roman"/>
          <w:b/>
          <w:bCs/>
          <w:sz w:val="28"/>
          <w:szCs w:val="28"/>
          <w:lang w:val="ro-RO"/>
        </w:rPr>
        <w:t xml:space="preserve">                  Raluca Dan</w:t>
      </w:r>
    </w:p>
    <w:p w14:paraId="6D49A3B8" w14:textId="77777777" w:rsidR="00382644" w:rsidRPr="00092EEF" w:rsidRDefault="00382644" w:rsidP="00382644">
      <w:pPr>
        <w:pStyle w:val="BodyText1"/>
        <w:shd w:val="clear" w:color="auto" w:fill="auto"/>
        <w:tabs>
          <w:tab w:val="left" w:pos="338"/>
        </w:tabs>
        <w:spacing w:before="0" w:after="0" w:line="240" w:lineRule="auto"/>
        <w:ind w:right="60" w:firstLine="0"/>
        <w:rPr>
          <w:b/>
          <w:sz w:val="28"/>
          <w:szCs w:val="28"/>
        </w:rPr>
      </w:pPr>
    </w:p>
    <w:p w14:paraId="363E0BC8" w14:textId="77777777" w:rsidR="00382644" w:rsidRPr="00092EEF" w:rsidRDefault="00382644" w:rsidP="00382644">
      <w:pPr>
        <w:pStyle w:val="BodyText1"/>
        <w:shd w:val="clear" w:color="auto" w:fill="auto"/>
        <w:tabs>
          <w:tab w:val="left" w:pos="338"/>
        </w:tabs>
        <w:spacing w:before="0" w:after="0" w:line="240" w:lineRule="auto"/>
        <w:ind w:right="60" w:firstLine="0"/>
        <w:rPr>
          <w:b/>
          <w:sz w:val="28"/>
          <w:szCs w:val="28"/>
        </w:rPr>
      </w:pPr>
    </w:p>
    <w:p w14:paraId="766256EC" w14:textId="77777777" w:rsidR="00BD0232" w:rsidRPr="00092EEF" w:rsidRDefault="00BD0232" w:rsidP="00382644">
      <w:pPr>
        <w:pStyle w:val="BodyText1"/>
        <w:shd w:val="clear" w:color="auto" w:fill="auto"/>
        <w:tabs>
          <w:tab w:val="left" w:pos="338"/>
        </w:tabs>
        <w:spacing w:before="0" w:after="0" w:line="240" w:lineRule="auto"/>
        <w:ind w:right="60" w:firstLine="0"/>
        <w:rPr>
          <w:b/>
          <w:sz w:val="28"/>
          <w:szCs w:val="28"/>
        </w:rPr>
      </w:pPr>
    </w:p>
    <w:p w14:paraId="61A887E5" w14:textId="77777777" w:rsidR="00BD0232" w:rsidRPr="00092EEF" w:rsidRDefault="00BD0232" w:rsidP="00382644">
      <w:pPr>
        <w:pStyle w:val="BodyText1"/>
        <w:shd w:val="clear" w:color="auto" w:fill="auto"/>
        <w:tabs>
          <w:tab w:val="left" w:pos="338"/>
        </w:tabs>
        <w:spacing w:before="0" w:after="0" w:line="240" w:lineRule="auto"/>
        <w:ind w:right="60" w:firstLine="0"/>
        <w:rPr>
          <w:b/>
          <w:sz w:val="28"/>
          <w:szCs w:val="28"/>
        </w:rPr>
      </w:pPr>
    </w:p>
    <w:p w14:paraId="5CC2142F" w14:textId="77777777" w:rsidR="00BD0232" w:rsidRPr="00092EEF" w:rsidRDefault="00BD0232" w:rsidP="00382644">
      <w:pPr>
        <w:pStyle w:val="BodyText1"/>
        <w:shd w:val="clear" w:color="auto" w:fill="auto"/>
        <w:tabs>
          <w:tab w:val="left" w:pos="338"/>
        </w:tabs>
        <w:spacing w:before="0" w:after="0" w:line="240" w:lineRule="auto"/>
        <w:ind w:right="60" w:firstLine="0"/>
        <w:rPr>
          <w:b/>
          <w:sz w:val="28"/>
          <w:szCs w:val="28"/>
        </w:rPr>
      </w:pPr>
    </w:p>
    <w:p w14:paraId="6164DCC1" w14:textId="77777777" w:rsidR="00BD0232" w:rsidRPr="00092EEF" w:rsidRDefault="00BD0232" w:rsidP="00382644">
      <w:pPr>
        <w:pStyle w:val="BodyText1"/>
        <w:shd w:val="clear" w:color="auto" w:fill="auto"/>
        <w:tabs>
          <w:tab w:val="left" w:pos="338"/>
        </w:tabs>
        <w:spacing w:before="0" w:after="0" w:line="240" w:lineRule="auto"/>
        <w:ind w:right="60" w:firstLine="0"/>
        <w:rPr>
          <w:b/>
          <w:sz w:val="28"/>
          <w:szCs w:val="28"/>
        </w:rPr>
      </w:pPr>
    </w:p>
    <w:p w14:paraId="79A0D1F1" w14:textId="77777777" w:rsidR="00BD0232" w:rsidRPr="00092EEF" w:rsidRDefault="00BD0232" w:rsidP="00382644">
      <w:pPr>
        <w:pStyle w:val="BodyText1"/>
        <w:shd w:val="clear" w:color="auto" w:fill="auto"/>
        <w:tabs>
          <w:tab w:val="left" w:pos="338"/>
        </w:tabs>
        <w:spacing w:before="0" w:after="0" w:line="240" w:lineRule="auto"/>
        <w:ind w:right="60" w:firstLine="0"/>
        <w:rPr>
          <w:b/>
          <w:sz w:val="28"/>
          <w:szCs w:val="28"/>
        </w:rPr>
      </w:pPr>
    </w:p>
    <w:p w14:paraId="455814DC" w14:textId="22C297A6" w:rsidR="00382644" w:rsidRPr="00092EEF" w:rsidRDefault="00382644" w:rsidP="00382644">
      <w:pPr>
        <w:jc w:val="both"/>
        <w:rPr>
          <w:rFonts w:ascii="Times New Roman" w:hAnsi="Times New Roman" w:cs="Times New Roman"/>
          <w:b/>
          <w:bCs/>
          <w:sz w:val="28"/>
          <w:szCs w:val="28"/>
          <w:lang w:val="ro-RO"/>
        </w:rPr>
      </w:pPr>
      <w:bookmarkStart w:id="3" w:name="bookmark6"/>
      <w:r w:rsidRPr="00092EEF">
        <w:rPr>
          <w:rFonts w:ascii="Times New Roman" w:hAnsi="Times New Roman" w:cs="Times New Roman"/>
          <w:b/>
          <w:bCs/>
          <w:sz w:val="28"/>
          <w:szCs w:val="28"/>
          <w:lang w:val="ro-RO"/>
        </w:rPr>
        <w:lastRenderedPageBreak/>
        <w:t xml:space="preserve">                                                                                                            Anexa nr.3</w:t>
      </w:r>
    </w:p>
    <w:p w14:paraId="5F252292" w14:textId="77777777" w:rsidR="00382644" w:rsidRPr="00092EEF" w:rsidRDefault="00382644" w:rsidP="00382644">
      <w:pPr>
        <w:ind w:left="5487"/>
        <w:rPr>
          <w:rFonts w:ascii="Times New Roman" w:hAnsi="Times New Roman" w:cs="Times New Roman"/>
          <w:b/>
          <w:bCs/>
          <w:sz w:val="28"/>
          <w:szCs w:val="28"/>
          <w:lang w:val="ro-RO"/>
        </w:rPr>
      </w:pPr>
      <w:r w:rsidRPr="00092EEF">
        <w:rPr>
          <w:rFonts w:ascii="Times New Roman" w:hAnsi="Times New Roman" w:cs="Times New Roman"/>
          <w:b/>
          <w:bCs/>
          <w:sz w:val="28"/>
          <w:szCs w:val="28"/>
          <w:lang w:val="ro-RO"/>
        </w:rPr>
        <w:t xml:space="preserve">                    la Contractul de mandat</w:t>
      </w:r>
    </w:p>
    <w:p w14:paraId="038EC2BF" w14:textId="77777777" w:rsidR="00382644" w:rsidRPr="00092EEF" w:rsidRDefault="00382644" w:rsidP="003912C4">
      <w:pPr>
        <w:rPr>
          <w:rFonts w:ascii="Times New Roman" w:hAnsi="Times New Roman" w:cs="Times New Roman"/>
          <w:b/>
          <w:bCs/>
          <w:sz w:val="28"/>
          <w:szCs w:val="28"/>
          <w:lang w:val="ro-RO"/>
        </w:rPr>
      </w:pPr>
    </w:p>
    <w:p w14:paraId="6D91F798" w14:textId="4086ADA4" w:rsidR="006D24D3" w:rsidRPr="00092EEF" w:rsidRDefault="006D24D3" w:rsidP="00382644">
      <w:pPr>
        <w:jc w:val="center"/>
        <w:rPr>
          <w:rFonts w:ascii="Times New Roman" w:hAnsi="Times New Roman" w:cs="Times New Roman"/>
          <w:b/>
          <w:bCs/>
          <w:sz w:val="28"/>
          <w:szCs w:val="28"/>
          <w:lang w:val="ro-RO"/>
        </w:rPr>
      </w:pPr>
      <w:r w:rsidRPr="00092EEF">
        <w:rPr>
          <w:rFonts w:ascii="Times New Roman" w:hAnsi="Times New Roman" w:cs="Times New Roman"/>
          <w:b/>
          <w:bCs/>
          <w:sz w:val="28"/>
          <w:szCs w:val="28"/>
          <w:lang w:val="ro-RO"/>
        </w:rPr>
        <w:t>OBLIGAȚII DE NECONCUREN</w:t>
      </w:r>
      <w:bookmarkEnd w:id="3"/>
      <w:r w:rsidRPr="00092EEF">
        <w:rPr>
          <w:rFonts w:ascii="Times New Roman" w:hAnsi="Times New Roman" w:cs="Times New Roman"/>
          <w:b/>
          <w:bCs/>
          <w:sz w:val="28"/>
          <w:szCs w:val="28"/>
          <w:lang w:val="ro-RO"/>
        </w:rPr>
        <w:t>ȚĂ</w:t>
      </w:r>
      <w:bookmarkStart w:id="4" w:name="bookmark7"/>
    </w:p>
    <w:p w14:paraId="13D47ADB" w14:textId="77777777" w:rsidR="006D24D3" w:rsidRPr="00092EEF" w:rsidRDefault="006D24D3" w:rsidP="00382644">
      <w:pPr>
        <w:rPr>
          <w:rFonts w:ascii="Times New Roman" w:hAnsi="Times New Roman" w:cs="Times New Roman"/>
          <w:b/>
          <w:bCs/>
          <w:sz w:val="28"/>
          <w:szCs w:val="28"/>
          <w:lang w:val="ro-RO"/>
        </w:rPr>
      </w:pPr>
    </w:p>
    <w:p w14:paraId="5979E81E" w14:textId="77777777" w:rsidR="006D24D3" w:rsidRPr="00092EEF" w:rsidRDefault="006D24D3" w:rsidP="00382644">
      <w:pPr>
        <w:pStyle w:val="Listparagraf"/>
        <w:numPr>
          <w:ilvl w:val="0"/>
          <w:numId w:val="33"/>
        </w:numPr>
        <w:ind w:left="0" w:firstLine="0"/>
        <w:jc w:val="both"/>
        <w:rPr>
          <w:rFonts w:ascii="Times New Roman" w:hAnsi="Times New Roman" w:cs="Times New Roman"/>
          <w:b/>
          <w:bCs/>
          <w:sz w:val="28"/>
          <w:szCs w:val="28"/>
          <w:lang w:val="ro-RO"/>
        </w:rPr>
      </w:pPr>
      <w:r w:rsidRPr="00092EEF">
        <w:rPr>
          <w:rFonts w:ascii="Times New Roman" w:hAnsi="Times New Roman" w:cs="Times New Roman"/>
          <w:b/>
          <w:bCs/>
          <w:sz w:val="28"/>
          <w:szCs w:val="28"/>
          <w:lang w:val="ro-RO"/>
        </w:rPr>
        <w:t>Neconcuren</w:t>
      </w:r>
      <w:bookmarkEnd w:id="4"/>
      <w:r w:rsidRPr="00092EEF">
        <w:rPr>
          <w:rFonts w:ascii="Times New Roman" w:hAnsi="Times New Roman" w:cs="Times New Roman"/>
          <w:b/>
          <w:bCs/>
          <w:sz w:val="28"/>
          <w:szCs w:val="28"/>
          <w:lang w:val="ro-RO"/>
        </w:rPr>
        <w:t>ța</w:t>
      </w:r>
    </w:p>
    <w:p w14:paraId="34CAA875" w14:textId="77777777" w:rsidR="006D24D3" w:rsidRPr="00092EEF" w:rsidRDefault="006D24D3" w:rsidP="00382644">
      <w:pPr>
        <w:jc w:val="both"/>
        <w:rPr>
          <w:rFonts w:ascii="Times New Roman" w:hAnsi="Times New Roman" w:cs="Times New Roman"/>
          <w:sz w:val="28"/>
          <w:szCs w:val="28"/>
          <w:lang w:val="ro-RO"/>
        </w:rPr>
      </w:pPr>
      <w:r w:rsidRPr="00092EEF">
        <w:rPr>
          <w:rFonts w:ascii="Times New Roman" w:hAnsi="Times New Roman" w:cs="Times New Roman"/>
          <w:sz w:val="28"/>
          <w:szCs w:val="28"/>
          <w:lang w:val="ro-RO"/>
        </w:rPr>
        <w:t>Pe perioada exercitării mandatului sau în Societate Administratorul, în mod direct sau indirect, fie în nume propriu ori în calitate de administrator, director, asociat, acționar, investitor sau în orice altă calitate, este de acord și se obligă:</w:t>
      </w:r>
    </w:p>
    <w:p w14:paraId="5DAD5703" w14:textId="77777777" w:rsidR="006D24D3" w:rsidRPr="00092EEF" w:rsidRDefault="006D24D3" w:rsidP="00382644">
      <w:pPr>
        <w:pStyle w:val="Listparagraf"/>
        <w:numPr>
          <w:ilvl w:val="0"/>
          <w:numId w:val="4"/>
        </w:numPr>
        <w:ind w:left="0" w:firstLine="0"/>
        <w:jc w:val="both"/>
        <w:rPr>
          <w:rFonts w:ascii="Times New Roman" w:hAnsi="Times New Roman" w:cs="Times New Roman"/>
          <w:sz w:val="28"/>
          <w:szCs w:val="28"/>
          <w:lang w:val="ro-RO"/>
        </w:rPr>
      </w:pPr>
      <w:r w:rsidRPr="00092EEF">
        <w:rPr>
          <w:rFonts w:ascii="Times New Roman" w:hAnsi="Times New Roman" w:cs="Times New Roman"/>
          <w:sz w:val="28"/>
          <w:szCs w:val="28"/>
          <w:lang w:val="ro-RO"/>
        </w:rPr>
        <w:t>să nu se angajeze în orice activitate sau afacere care este în concurență cu sau similară cu o activitate sau afacere a Societății, ori cu o activitate sau afacere pe care Societatea o desfășoară sau își propune să o desfășoare;</w:t>
      </w:r>
    </w:p>
    <w:p w14:paraId="5DEFE501" w14:textId="77777777" w:rsidR="006D24D3" w:rsidRPr="00092EEF" w:rsidRDefault="006D24D3" w:rsidP="00382644">
      <w:pPr>
        <w:pStyle w:val="Listparagraf"/>
        <w:numPr>
          <w:ilvl w:val="0"/>
          <w:numId w:val="4"/>
        </w:numPr>
        <w:ind w:left="0" w:firstLine="0"/>
        <w:jc w:val="both"/>
        <w:rPr>
          <w:rFonts w:ascii="Times New Roman" w:hAnsi="Times New Roman" w:cs="Times New Roman"/>
          <w:sz w:val="28"/>
          <w:szCs w:val="28"/>
          <w:lang w:val="ro-RO"/>
        </w:rPr>
      </w:pPr>
      <w:r w:rsidRPr="00092EEF">
        <w:rPr>
          <w:rFonts w:ascii="Times New Roman" w:hAnsi="Times New Roman" w:cs="Times New Roman"/>
          <w:sz w:val="28"/>
          <w:szCs w:val="28"/>
          <w:lang w:val="ro-RO"/>
        </w:rPr>
        <w:t>să nu asiste în orice mod, orice persoană ale cărei activități sunt în concurență cu sau care prejudiciază în orice alt mod activitățile comerciale ale Societății</w:t>
      </w:r>
    </w:p>
    <w:p w14:paraId="19443B02" w14:textId="43C74E43" w:rsidR="006D24D3" w:rsidRPr="00092EEF" w:rsidRDefault="006D24D3" w:rsidP="00382644">
      <w:pPr>
        <w:jc w:val="both"/>
        <w:rPr>
          <w:rFonts w:ascii="Times New Roman" w:hAnsi="Times New Roman" w:cs="Times New Roman"/>
          <w:sz w:val="28"/>
          <w:szCs w:val="28"/>
          <w:lang w:val="ro-RO"/>
        </w:rPr>
      </w:pPr>
      <w:r w:rsidRPr="00092EEF">
        <w:rPr>
          <w:rFonts w:ascii="Times New Roman" w:hAnsi="Times New Roman" w:cs="Times New Roman"/>
          <w:sz w:val="28"/>
          <w:szCs w:val="28"/>
          <w:lang w:val="ro-RO"/>
        </w:rPr>
        <w:t>Obligația de neconcurență produce efecte pe întreg teritoriul României, cu privire la orice terțe persoane concurente.</w:t>
      </w:r>
    </w:p>
    <w:p w14:paraId="69987B57" w14:textId="77777777" w:rsidR="006D24D3" w:rsidRPr="00092EEF" w:rsidRDefault="006D24D3" w:rsidP="00382644">
      <w:pPr>
        <w:pStyle w:val="Listparagraf"/>
        <w:numPr>
          <w:ilvl w:val="0"/>
          <w:numId w:val="33"/>
        </w:numPr>
        <w:ind w:left="0" w:firstLine="0"/>
        <w:jc w:val="both"/>
        <w:rPr>
          <w:rFonts w:ascii="Times New Roman" w:hAnsi="Times New Roman" w:cs="Times New Roman"/>
          <w:b/>
          <w:bCs/>
          <w:sz w:val="28"/>
          <w:szCs w:val="28"/>
          <w:lang w:val="ro-RO"/>
        </w:rPr>
      </w:pPr>
      <w:bookmarkStart w:id="5" w:name="bookmark8"/>
      <w:r w:rsidRPr="00092EEF">
        <w:rPr>
          <w:rFonts w:ascii="Times New Roman" w:hAnsi="Times New Roman" w:cs="Times New Roman"/>
          <w:b/>
          <w:bCs/>
          <w:sz w:val="28"/>
          <w:szCs w:val="28"/>
          <w:lang w:val="ro-RO"/>
        </w:rPr>
        <w:t>Abținerea de la solicitarea de servicii</w:t>
      </w:r>
      <w:bookmarkEnd w:id="5"/>
    </w:p>
    <w:p w14:paraId="19C09A9D" w14:textId="77777777" w:rsidR="006D24D3" w:rsidRPr="00092EEF" w:rsidRDefault="006D24D3" w:rsidP="00382644">
      <w:pPr>
        <w:jc w:val="both"/>
        <w:rPr>
          <w:rFonts w:ascii="Times New Roman" w:hAnsi="Times New Roman" w:cs="Times New Roman"/>
          <w:sz w:val="28"/>
          <w:szCs w:val="28"/>
          <w:lang w:val="ro-RO"/>
        </w:rPr>
      </w:pPr>
      <w:r w:rsidRPr="00092EEF">
        <w:rPr>
          <w:rFonts w:ascii="Times New Roman" w:hAnsi="Times New Roman" w:cs="Times New Roman"/>
          <w:sz w:val="28"/>
          <w:szCs w:val="28"/>
          <w:lang w:val="ro-RO"/>
        </w:rPr>
        <w:t>Pe perioada exercitării mandatului sau în Societate Administratorul, în mod direct sau indirect, cu sau fără comision, fie în nume propriu sau în calitate de consultant, administrator, director, asociat, acționar, investitor sau în orice altă calitate, nu va:</w:t>
      </w:r>
    </w:p>
    <w:p w14:paraId="0CF842FE" w14:textId="77777777" w:rsidR="006D24D3" w:rsidRPr="00092EEF" w:rsidRDefault="006D24D3" w:rsidP="00382644">
      <w:pPr>
        <w:pStyle w:val="Listparagraf"/>
        <w:numPr>
          <w:ilvl w:val="0"/>
          <w:numId w:val="4"/>
        </w:numPr>
        <w:ind w:left="0" w:firstLine="0"/>
        <w:jc w:val="both"/>
        <w:rPr>
          <w:rFonts w:ascii="Times New Roman" w:hAnsi="Times New Roman" w:cs="Times New Roman"/>
          <w:sz w:val="28"/>
          <w:szCs w:val="28"/>
          <w:lang w:val="ro-RO"/>
        </w:rPr>
      </w:pPr>
      <w:r w:rsidRPr="00092EEF">
        <w:rPr>
          <w:rFonts w:ascii="Times New Roman" w:hAnsi="Times New Roman" w:cs="Times New Roman"/>
          <w:sz w:val="28"/>
          <w:szCs w:val="28"/>
          <w:lang w:val="ro-RO"/>
        </w:rPr>
        <w:t>determina sau încerca să determine orice salariat, consultant, furnizor, cumpărător sau antreprenor independent al Societăți să înceteze relația sa cu Societatea;</w:t>
      </w:r>
    </w:p>
    <w:p w14:paraId="3CCD4DEE" w14:textId="2BB7BDCF" w:rsidR="006D24D3" w:rsidRPr="00092EEF" w:rsidRDefault="006D24D3" w:rsidP="00382644">
      <w:pPr>
        <w:pStyle w:val="Listparagraf"/>
        <w:numPr>
          <w:ilvl w:val="0"/>
          <w:numId w:val="4"/>
        </w:numPr>
        <w:ind w:left="0" w:firstLine="0"/>
        <w:jc w:val="both"/>
        <w:rPr>
          <w:rFonts w:ascii="Times New Roman" w:hAnsi="Times New Roman" w:cs="Times New Roman"/>
          <w:sz w:val="28"/>
          <w:szCs w:val="28"/>
          <w:lang w:val="ro-RO"/>
        </w:rPr>
      </w:pPr>
      <w:r w:rsidRPr="00092EEF">
        <w:rPr>
          <w:rFonts w:ascii="Times New Roman" w:hAnsi="Times New Roman" w:cs="Times New Roman"/>
          <w:sz w:val="28"/>
          <w:szCs w:val="28"/>
          <w:lang w:val="ro-RO"/>
        </w:rPr>
        <w:t>utiliza, reține în calitate de consultant sau de antreprenor, ori determina angajarea sau reținerea oricărui salariat, consultant, furnizor, cumpărător sau antreprenor independent al Societății.</w:t>
      </w:r>
    </w:p>
    <w:p w14:paraId="2B336EFE" w14:textId="77777777" w:rsidR="006D24D3" w:rsidRPr="00092EEF" w:rsidRDefault="006D24D3" w:rsidP="00382644">
      <w:pPr>
        <w:pStyle w:val="Listparagraf"/>
        <w:numPr>
          <w:ilvl w:val="0"/>
          <w:numId w:val="33"/>
        </w:numPr>
        <w:ind w:left="0" w:firstLine="0"/>
        <w:jc w:val="both"/>
        <w:rPr>
          <w:rFonts w:ascii="Times New Roman" w:hAnsi="Times New Roman" w:cs="Times New Roman"/>
          <w:b/>
          <w:bCs/>
          <w:sz w:val="28"/>
          <w:szCs w:val="28"/>
          <w:lang w:val="ro-RO"/>
        </w:rPr>
      </w:pPr>
      <w:r w:rsidRPr="00092EEF">
        <w:rPr>
          <w:rFonts w:ascii="Times New Roman" w:hAnsi="Times New Roman" w:cs="Times New Roman"/>
          <w:b/>
          <w:bCs/>
          <w:sz w:val="28"/>
          <w:szCs w:val="28"/>
          <w:lang w:val="ro-RO"/>
        </w:rPr>
        <w:t>Încălcarea obligațiilor de neconcurență</w:t>
      </w:r>
    </w:p>
    <w:p w14:paraId="5499FF86" w14:textId="0AA64BA2" w:rsidR="006D24D3" w:rsidRPr="00092EEF" w:rsidRDefault="006D24D3" w:rsidP="00382644">
      <w:pPr>
        <w:jc w:val="both"/>
        <w:rPr>
          <w:rFonts w:ascii="Times New Roman" w:hAnsi="Times New Roman" w:cs="Times New Roman"/>
          <w:sz w:val="28"/>
          <w:szCs w:val="28"/>
          <w:lang w:val="ro-RO"/>
        </w:rPr>
      </w:pPr>
      <w:r w:rsidRPr="00092EEF">
        <w:rPr>
          <w:rFonts w:ascii="Times New Roman" w:hAnsi="Times New Roman" w:cs="Times New Roman"/>
          <w:sz w:val="28"/>
          <w:szCs w:val="28"/>
          <w:lang w:val="ro-RO"/>
        </w:rPr>
        <w:t>Oricare încălcare a obligațiilor cuprinse în prezenta Anexă de către Administrator îndreptățește Societatea să solicite acestuia despăgubiri pentru daunele provocate Societății.</w:t>
      </w:r>
    </w:p>
    <w:p w14:paraId="241C237B" w14:textId="77777777" w:rsidR="00382644" w:rsidRPr="00092EEF" w:rsidRDefault="00382644" w:rsidP="00382644">
      <w:pPr>
        <w:jc w:val="both"/>
        <w:rPr>
          <w:rFonts w:ascii="Times New Roman" w:hAnsi="Times New Roman" w:cs="Times New Roman"/>
          <w:sz w:val="28"/>
          <w:szCs w:val="28"/>
          <w:lang w:val="ro-RO"/>
        </w:rPr>
      </w:pPr>
    </w:p>
    <w:tbl>
      <w:tblPr>
        <w:tblStyle w:val="Tabelgri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0"/>
        <w:gridCol w:w="4941"/>
      </w:tblGrid>
      <w:tr w:rsidR="00382644" w:rsidRPr="00092EEF" w14:paraId="5EA53F6B" w14:textId="77777777" w:rsidTr="00705D42">
        <w:tc>
          <w:tcPr>
            <w:tcW w:w="4940" w:type="dxa"/>
          </w:tcPr>
          <w:p w14:paraId="75B055D7" w14:textId="77777777" w:rsidR="00382644" w:rsidRPr="00092EEF" w:rsidRDefault="00382644" w:rsidP="00705D42">
            <w:pPr>
              <w:pStyle w:val="BodyText1"/>
              <w:shd w:val="clear" w:color="auto" w:fill="auto"/>
              <w:tabs>
                <w:tab w:val="left" w:pos="338"/>
              </w:tabs>
              <w:spacing w:before="0" w:after="0" w:line="240" w:lineRule="auto"/>
              <w:ind w:right="60" w:firstLine="0"/>
              <w:rPr>
                <w:b/>
                <w:bCs/>
                <w:sz w:val="28"/>
                <w:szCs w:val="28"/>
              </w:rPr>
            </w:pPr>
            <w:r w:rsidRPr="00092EEF">
              <w:rPr>
                <w:b/>
                <w:bCs/>
                <w:sz w:val="28"/>
                <w:szCs w:val="28"/>
              </w:rPr>
              <w:t>Societatea/Mandant</w:t>
            </w:r>
          </w:p>
          <w:p w14:paraId="08DA05AE" w14:textId="77777777" w:rsidR="00382644" w:rsidRPr="00092EEF" w:rsidRDefault="00382644" w:rsidP="00705D42">
            <w:pPr>
              <w:pStyle w:val="BodyText1"/>
              <w:shd w:val="clear" w:color="auto" w:fill="auto"/>
              <w:tabs>
                <w:tab w:val="left" w:pos="338"/>
              </w:tabs>
              <w:spacing w:before="0" w:after="0" w:line="240" w:lineRule="auto"/>
              <w:ind w:right="60" w:firstLine="0"/>
              <w:rPr>
                <w:sz w:val="28"/>
                <w:szCs w:val="28"/>
              </w:rPr>
            </w:pPr>
            <w:r w:rsidRPr="00092EEF">
              <w:rPr>
                <w:b/>
                <w:sz w:val="28"/>
                <w:szCs w:val="28"/>
              </w:rPr>
              <w:t>PARC INDUSTRIAL VRANCEA S.R.L.</w:t>
            </w:r>
          </w:p>
        </w:tc>
        <w:tc>
          <w:tcPr>
            <w:tcW w:w="4941" w:type="dxa"/>
          </w:tcPr>
          <w:p w14:paraId="2F189F55" w14:textId="77777777" w:rsidR="00382644" w:rsidRPr="00092EEF" w:rsidRDefault="00382644" w:rsidP="00705D42">
            <w:pPr>
              <w:pStyle w:val="BodyText1"/>
              <w:shd w:val="clear" w:color="auto" w:fill="auto"/>
              <w:tabs>
                <w:tab w:val="left" w:pos="338"/>
              </w:tabs>
              <w:spacing w:before="0" w:after="0" w:line="240" w:lineRule="auto"/>
              <w:ind w:right="60" w:firstLine="0"/>
              <w:jc w:val="right"/>
              <w:rPr>
                <w:b/>
                <w:bCs/>
                <w:sz w:val="28"/>
                <w:szCs w:val="28"/>
              </w:rPr>
            </w:pPr>
            <w:r w:rsidRPr="00092EEF">
              <w:rPr>
                <w:b/>
                <w:bCs/>
                <w:sz w:val="28"/>
                <w:szCs w:val="28"/>
              </w:rPr>
              <w:t>Administrator/Mandatar</w:t>
            </w:r>
          </w:p>
        </w:tc>
      </w:tr>
      <w:tr w:rsidR="00382644" w:rsidRPr="00092EEF" w14:paraId="0DB2397E" w14:textId="77777777" w:rsidTr="00705D42">
        <w:tc>
          <w:tcPr>
            <w:tcW w:w="4940" w:type="dxa"/>
          </w:tcPr>
          <w:p w14:paraId="047EC6EA" w14:textId="77777777" w:rsidR="00382644" w:rsidRPr="00092EEF" w:rsidRDefault="00382644" w:rsidP="00705D42">
            <w:pPr>
              <w:pStyle w:val="BodyText1"/>
              <w:shd w:val="clear" w:color="auto" w:fill="auto"/>
              <w:tabs>
                <w:tab w:val="left" w:pos="338"/>
              </w:tabs>
              <w:spacing w:before="0" w:after="0" w:line="240" w:lineRule="auto"/>
              <w:ind w:right="60" w:firstLine="0"/>
              <w:rPr>
                <w:sz w:val="28"/>
                <w:szCs w:val="28"/>
              </w:rPr>
            </w:pPr>
            <w:r w:rsidRPr="00092EEF">
              <w:rPr>
                <w:sz w:val="28"/>
                <w:szCs w:val="28"/>
              </w:rPr>
              <w:t>Prin Reprezentant Convențional</w:t>
            </w:r>
          </w:p>
          <w:p w14:paraId="28E44B67" w14:textId="64E3E7A9" w:rsidR="00382644" w:rsidRPr="00092EEF" w:rsidRDefault="00382644" w:rsidP="00705D42">
            <w:pPr>
              <w:pStyle w:val="BodyText1"/>
              <w:shd w:val="clear" w:color="auto" w:fill="auto"/>
              <w:tabs>
                <w:tab w:val="left" w:pos="338"/>
              </w:tabs>
              <w:spacing w:before="0" w:after="0" w:line="240" w:lineRule="auto"/>
              <w:ind w:right="60" w:firstLine="0"/>
              <w:rPr>
                <w:sz w:val="28"/>
                <w:szCs w:val="28"/>
              </w:rPr>
            </w:pPr>
            <w:r w:rsidRPr="00092EEF">
              <w:rPr>
                <w:sz w:val="28"/>
                <w:szCs w:val="28"/>
              </w:rPr>
              <w:t>Reprezentant A.G.A.</w:t>
            </w:r>
          </w:p>
        </w:tc>
        <w:tc>
          <w:tcPr>
            <w:tcW w:w="4941" w:type="dxa"/>
          </w:tcPr>
          <w:p w14:paraId="592D6830" w14:textId="77777777" w:rsidR="00382644" w:rsidRPr="00092EEF" w:rsidRDefault="00382644" w:rsidP="00705D42">
            <w:pPr>
              <w:pStyle w:val="BodyText1"/>
              <w:shd w:val="clear" w:color="auto" w:fill="auto"/>
              <w:tabs>
                <w:tab w:val="left" w:pos="338"/>
              </w:tabs>
              <w:spacing w:before="0" w:after="0" w:line="240" w:lineRule="auto"/>
              <w:ind w:right="60" w:firstLine="0"/>
              <w:jc w:val="center"/>
              <w:rPr>
                <w:sz w:val="28"/>
                <w:szCs w:val="28"/>
              </w:rPr>
            </w:pPr>
            <w:r w:rsidRPr="00092EEF">
              <w:rPr>
                <w:sz w:val="28"/>
                <w:szCs w:val="28"/>
              </w:rPr>
              <w:t xml:space="preserve">                                        </w:t>
            </w:r>
          </w:p>
          <w:p w14:paraId="3E02D500" w14:textId="77777777" w:rsidR="00382644" w:rsidRPr="00092EEF" w:rsidRDefault="00382644" w:rsidP="00705D42">
            <w:pPr>
              <w:pStyle w:val="BodyText1"/>
              <w:shd w:val="clear" w:color="auto" w:fill="auto"/>
              <w:tabs>
                <w:tab w:val="left" w:pos="338"/>
              </w:tabs>
              <w:spacing w:before="0" w:after="0" w:line="240" w:lineRule="auto"/>
              <w:ind w:right="60" w:firstLine="0"/>
              <w:jc w:val="right"/>
              <w:rPr>
                <w:b/>
                <w:bCs/>
                <w:sz w:val="28"/>
                <w:szCs w:val="28"/>
              </w:rPr>
            </w:pPr>
          </w:p>
        </w:tc>
      </w:tr>
    </w:tbl>
    <w:p w14:paraId="04AB08A8" w14:textId="77777777" w:rsidR="00382644" w:rsidRPr="00092EEF" w:rsidRDefault="00382644" w:rsidP="00382644">
      <w:pPr>
        <w:pStyle w:val="BodyText1"/>
        <w:shd w:val="clear" w:color="auto" w:fill="auto"/>
        <w:tabs>
          <w:tab w:val="left" w:pos="338"/>
        </w:tabs>
        <w:spacing w:before="0" w:after="0" w:line="240" w:lineRule="auto"/>
        <w:ind w:right="60" w:firstLine="0"/>
        <w:rPr>
          <w:b/>
          <w:sz w:val="28"/>
          <w:szCs w:val="28"/>
        </w:rPr>
      </w:pPr>
    </w:p>
    <w:p w14:paraId="3077B627" w14:textId="77777777" w:rsidR="00382644" w:rsidRPr="00092EEF" w:rsidRDefault="00382644" w:rsidP="00382644">
      <w:pPr>
        <w:ind w:right="79"/>
        <w:jc w:val="center"/>
        <w:rPr>
          <w:rFonts w:ascii="Times New Roman" w:hAnsi="Times New Roman" w:cs="Times New Roman"/>
          <w:b/>
          <w:bCs/>
          <w:sz w:val="28"/>
          <w:szCs w:val="28"/>
          <w:lang w:val="ro-RO"/>
        </w:rPr>
      </w:pPr>
      <w:r w:rsidRPr="00092EEF">
        <w:rPr>
          <w:rFonts w:ascii="Times New Roman" w:hAnsi="Times New Roman" w:cs="Times New Roman"/>
          <w:b/>
          <w:bCs/>
          <w:sz w:val="28"/>
          <w:szCs w:val="28"/>
          <w:lang w:val="ro-RO"/>
        </w:rPr>
        <w:t>Preşedintele</w:t>
      </w:r>
    </w:p>
    <w:p w14:paraId="7B93B494" w14:textId="77777777" w:rsidR="00382644" w:rsidRPr="00092EEF" w:rsidRDefault="00382644" w:rsidP="00382644">
      <w:pPr>
        <w:ind w:right="79"/>
        <w:jc w:val="center"/>
        <w:rPr>
          <w:rFonts w:ascii="Times New Roman" w:hAnsi="Times New Roman" w:cs="Times New Roman"/>
          <w:b/>
          <w:bCs/>
          <w:sz w:val="28"/>
          <w:szCs w:val="28"/>
          <w:lang w:val="ro-RO"/>
        </w:rPr>
      </w:pPr>
      <w:r w:rsidRPr="00092EEF">
        <w:rPr>
          <w:rFonts w:ascii="Times New Roman" w:hAnsi="Times New Roman" w:cs="Times New Roman"/>
          <w:b/>
          <w:bCs/>
          <w:sz w:val="28"/>
          <w:szCs w:val="28"/>
          <w:lang w:val="ro-RO"/>
        </w:rPr>
        <w:t>Consiliului Judeţean Vrancea</w:t>
      </w:r>
    </w:p>
    <w:p w14:paraId="6C839DBB" w14:textId="77777777" w:rsidR="00382644" w:rsidRPr="00092EEF" w:rsidRDefault="00382644" w:rsidP="00382644">
      <w:pPr>
        <w:ind w:right="79"/>
        <w:jc w:val="center"/>
        <w:rPr>
          <w:rFonts w:ascii="Times New Roman" w:hAnsi="Times New Roman" w:cs="Times New Roman"/>
          <w:b/>
          <w:bCs/>
          <w:sz w:val="28"/>
          <w:szCs w:val="28"/>
          <w:lang w:val="ro-RO"/>
        </w:rPr>
      </w:pPr>
      <w:r w:rsidRPr="00092EEF">
        <w:rPr>
          <w:rFonts w:ascii="Times New Roman" w:hAnsi="Times New Roman" w:cs="Times New Roman"/>
          <w:b/>
          <w:bCs/>
          <w:sz w:val="28"/>
          <w:szCs w:val="28"/>
          <w:lang w:val="ro-RO"/>
        </w:rPr>
        <w:t>Nicușor HALICI</w:t>
      </w:r>
    </w:p>
    <w:p w14:paraId="1046F477" w14:textId="77777777" w:rsidR="00382644" w:rsidRPr="00092EEF" w:rsidRDefault="00382644" w:rsidP="00382644">
      <w:pPr>
        <w:ind w:right="79"/>
        <w:jc w:val="center"/>
        <w:rPr>
          <w:rFonts w:ascii="Times New Roman" w:hAnsi="Times New Roman" w:cs="Times New Roman"/>
          <w:b/>
          <w:bCs/>
          <w:sz w:val="28"/>
          <w:szCs w:val="28"/>
          <w:lang w:val="ro-RO"/>
        </w:rPr>
      </w:pPr>
    </w:p>
    <w:p w14:paraId="0D1D3181" w14:textId="77777777" w:rsidR="00382644" w:rsidRPr="00092EEF" w:rsidRDefault="00382644" w:rsidP="00382644">
      <w:pPr>
        <w:ind w:right="79"/>
        <w:rPr>
          <w:rFonts w:ascii="Times New Roman" w:hAnsi="Times New Roman" w:cs="Times New Roman"/>
          <w:b/>
          <w:bCs/>
          <w:sz w:val="28"/>
          <w:szCs w:val="28"/>
          <w:lang w:val="ro-RO"/>
        </w:rPr>
      </w:pPr>
    </w:p>
    <w:p w14:paraId="2163C0FE" w14:textId="3351736B" w:rsidR="00382644" w:rsidRPr="00092EEF" w:rsidRDefault="00382644" w:rsidP="003912C4">
      <w:pPr>
        <w:ind w:left="5670" w:right="79"/>
        <w:jc w:val="both"/>
        <w:rPr>
          <w:rFonts w:ascii="Times New Roman" w:hAnsi="Times New Roman" w:cs="Times New Roman"/>
          <w:b/>
          <w:bCs/>
          <w:sz w:val="28"/>
          <w:szCs w:val="28"/>
          <w:lang w:val="ro-RO"/>
        </w:rPr>
      </w:pPr>
      <w:r w:rsidRPr="00092EEF">
        <w:rPr>
          <w:rFonts w:ascii="Times New Roman" w:hAnsi="Times New Roman" w:cs="Times New Roman"/>
          <w:b/>
          <w:bCs/>
          <w:sz w:val="28"/>
          <w:szCs w:val="28"/>
          <w:lang w:val="ro-RO"/>
        </w:rPr>
        <w:tab/>
      </w:r>
      <w:r w:rsidRPr="00092EEF">
        <w:rPr>
          <w:rFonts w:ascii="Times New Roman" w:hAnsi="Times New Roman" w:cs="Times New Roman"/>
          <w:b/>
          <w:bCs/>
          <w:sz w:val="28"/>
          <w:szCs w:val="28"/>
          <w:lang w:val="ro-RO"/>
        </w:rPr>
        <w:tab/>
      </w:r>
      <w:r w:rsidRPr="00092EEF">
        <w:rPr>
          <w:rFonts w:ascii="Times New Roman" w:hAnsi="Times New Roman" w:cs="Times New Roman"/>
          <w:b/>
          <w:bCs/>
          <w:sz w:val="28"/>
          <w:szCs w:val="28"/>
          <w:lang w:val="ro-RO"/>
        </w:rPr>
        <w:tab/>
      </w:r>
      <w:r w:rsidRPr="00092EEF">
        <w:rPr>
          <w:rFonts w:ascii="Times New Roman" w:hAnsi="Times New Roman" w:cs="Times New Roman"/>
          <w:b/>
          <w:bCs/>
          <w:sz w:val="28"/>
          <w:szCs w:val="28"/>
          <w:lang w:val="ro-RO"/>
        </w:rPr>
        <w:tab/>
      </w:r>
      <w:r w:rsidRPr="00092EEF">
        <w:rPr>
          <w:rFonts w:ascii="Times New Roman" w:hAnsi="Times New Roman" w:cs="Times New Roman"/>
          <w:b/>
          <w:bCs/>
          <w:sz w:val="28"/>
          <w:szCs w:val="28"/>
          <w:lang w:val="ro-RO"/>
        </w:rPr>
        <w:tab/>
      </w:r>
      <w:r w:rsidRPr="00092EEF">
        <w:rPr>
          <w:rFonts w:ascii="Times New Roman" w:hAnsi="Times New Roman" w:cs="Times New Roman"/>
          <w:b/>
          <w:bCs/>
          <w:sz w:val="28"/>
          <w:szCs w:val="28"/>
          <w:lang w:val="ro-RO"/>
        </w:rPr>
        <w:tab/>
      </w:r>
      <w:r w:rsidR="003912C4">
        <w:rPr>
          <w:rFonts w:ascii="Times New Roman" w:hAnsi="Times New Roman" w:cs="Times New Roman"/>
          <w:b/>
          <w:bCs/>
          <w:sz w:val="28"/>
          <w:szCs w:val="28"/>
          <w:lang w:val="ro-RO"/>
        </w:rPr>
        <w:t xml:space="preserve">    Contrasemnează</w:t>
      </w:r>
      <w:r w:rsidR="003912C4" w:rsidRPr="00092EEF">
        <w:rPr>
          <w:rFonts w:ascii="Times New Roman" w:hAnsi="Times New Roman" w:cs="Times New Roman"/>
          <w:b/>
          <w:bCs/>
          <w:sz w:val="28"/>
          <w:szCs w:val="28"/>
          <w:lang w:val="ro-RO"/>
        </w:rPr>
        <w:t>,</w:t>
      </w:r>
      <w:r w:rsidRPr="00092EEF">
        <w:rPr>
          <w:rFonts w:ascii="Times New Roman" w:hAnsi="Times New Roman" w:cs="Times New Roman"/>
          <w:b/>
          <w:bCs/>
          <w:sz w:val="28"/>
          <w:szCs w:val="28"/>
          <w:lang w:val="ro-RO"/>
        </w:rPr>
        <w:t xml:space="preserve">                    </w:t>
      </w:r>
      <w:r w:rsidR="003912C4">
        <w:rPr>
          <w:rFonts w:ascii="Times New Roman" w:hAnsi="Times New Roman" w:cs="Times New Roman"/>
          <w:b/>
          <w:bCs/>
          <w:sz w:val="28"/>
          <w:szCs w:val="28"/>
          <w:lang w:val="ro-RO"/>
        </w:rPr>
        <w:t xml:space="preserve">                               </w:t>
      </w:r>
      <w:r w:rsidRPr="00092EEF">
        <w:rPr>
          <w:rFonts w:ascii="Times New Roman" w:hAnsi="Times New Roman" w:cs="Times New Roman"/>
          <w:b/>
          <w:bCs/>
          <w:sz w:val="28"/>
          <w:szCs w:val="28"/>
          <w:lang w:val="ro-RO"/>
        </w:rPr>
        <w:t>Secretar general al judeţului</w:t>
      </w:r>
    </w:p>
    <w:p w14:paraId="06E917E8" w14:textId="10C10F32" w:rsidR="004A0BAB" w:rsidRPr="00092EEF" w:rsidRDefault="00382644" w:rsidP="00382644">
      <w:pPr>
        <w:ind w:left="4320" w:right="79"/>
        <w:jc w:val="center"/>
        <w:rPr>
          <w:rFonts w:ascii="Times New Roman" w:hAnsi="Times New Roman" w:cs="Times New Roman"/>
          <w:b/>
          <w:bCs/>
          <w:sz w:val="28"/>
          <w:szCs w:val="28"/>
          <w:lang w:val="ro-RO"/>
        </w:rPr>
      </w:pPr>
      <w:r w:rsidRPr="00092EEF">
        <w:rPr>
          <w:rFonts w:ascii="Times New Roman" w:hAnsi="Times New Roman" w:cs="Times New Roman"/>
          <w:b/>
          <w:bCs/>
          <w:sz w:val="28"/>
          <w:szCs w:val="28"/>
          <w:lang w:val="ro-RO"/>
        </w:rPr>
        <w:t xml:space="preserve">            Raluca Dan</w:t>
      </w:r>
    </w:p>
    <w:sectPr w:rsidR="004A0BAB" w:rsidRPr="00092EEF" w:rsidSect="00497A10">
      <w:headerReference w:type="default" r:id="rId8"/>
      <w:footerReference w:type="even" r:id="rId9"/>
      <w:footerReference w:type="default" r:id="rId10"/>
      <w:headerReference w:type="first" r:id="rId11"/>
      <w:pgSz w:w="11907" w:h="16840" w:code="9"/>
      <w:pgMar w:top="993" w:right="1008" w:bottom="426" w:left="1008" w:header="706" w:footer="28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6D3BE3" w14:textId="77777777" w:rsidR="00960212" w:rsidRDefault="00960212" w:rsidP="006D24D3">
      <w:r>
        <w:separator/>
      </w:r>
    </w:p>
  </w:endnote>
  <w:endnote w:type="continuationSeparator" w:id="0">
    <w:p w14:paraId="3173DA5D" w14:textId="77777777" w:rsidR="00960212" w:rsidRDefault="00960212" w:rsidP="006D24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futura pt book">
    <w:altName w:val="Times New Roman"/>
    <w:panose1 w:val="00000000000000000000"/>
    <w:charset w:val="00"/>
    <w:family w:val="roman"/>
    <w:notTrueType/>
    <w:pitch w:val="default"/>
  </w:font>
  <w:font w:name="IBM Plex Sans">
    <w:charset w:val="00"/>
    <w:family w:val="swiss"/>
    <w:pitch w:val="variable"/>
    <w:sig w:usb0="A00002EF" w:usb1="5000207B" w:usb2="00000000" w:usb3="00000000" w:csb0="0000019F" w:csb1="00000000"/>
  </w:font>
  <w:font w:name="Noto Sans">
    <w:charset w:val="00"/>
    <w:family w:val="swiss"/>
    <w:pitch w:val="variable"/>
    <w:sig w:usb0="E00082FF" w:usb1="400078FF" w:usb2="00000021" w:usb3="00000000" w:csb0="0000019F" w:csb1="00000000"/>
  </w:font>
  <w:font w:name="Candara">
    <w:panose1 w:val="020E0502030303020204"/>
    <w:charset w:val="00"/>
    <w:family w:val="swiss"/>
    <w:pitch w:val="variable"/>
    <w:sig w:usb0="A00002EF" w:usb1="4000A44B"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2345240"/>
      <w:docPartObj>
        <w:docPartGallery w:val="Page Numbers (Bottom of Page)"/>
        <w:docPartUnique/>
      </w:docPartObj>
    </w:sdtPr>
    <w:sdtEndPr>
      <w:rPr>
        <w:noProof/>
      </w:rPr>
    </w:sdtEndPr>
    <w:sdtContent>
      <w:p w14:paraId="6248544A" w14:textId="0D0158E9" w:rsidR="006D24D3" w:rsidRDefault="006D24D3">
        <w:pPr>
          <w:pStyle w:val="Subsol"/>
          <w:jc w:val="center"/>
        </w:pPr>
        <w:r>
          <w:rPr>
            <w:noProof/>
          </w:rPr>
          <mc:AlternateContent>
            <mc:Choice Requires="wps">
              <w:drawing>
                <wp:inline distT="0" distB="0" distL="0" distR="0" wp14:anchorId="373E1E40" wp14:editId="3F17BED9">
                  <wp:extent cx="5467350" cy="45085"/>
                  <wp:effectExtent l="9525" t="9525" r="0" b="2540"/>
                  <wp:docPr id="1719710514" name="Flowchart: Decision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shapetype w14:anchorId="1557D5EA" id="_x0000_t110" coordsize="21600,21600" o:spt="110" path="m10800,l,10800,10800,21600,21600,10800xe">
                  <v:stroke joinstyle="miter"/>
                  <v:path gradientshapeok="t" o:connecttype="rect" textboxrect="5400,5400,16200,16200"/>
                </v:shapetype>
                <v:shape id="Flowchart: Decision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" fillcolor="black" stroked="f">
                  <v:fill r:id="rId1" o:title="" type="pattern"/>
                  <w10:anchorlock/>
                </v:shape>
              </w:pict>
            </mc:Fallback>
          </mc:AlternateContent>
        </w:r>
      </w:p>
      <w:p w14:paraId="0BD696D1" w14:textId="77777777" w:rsidR="006D24D3" w:rsidRDefault="006D24D3">
        <w:pPr>
          <w:pStyle w:val="Subsol"/>
          <w:jc w:val="center"/>
        </w:pPr>
        <w:r>
          <w:fldChar w:fldCharType="begin"/>
        </w:r>
        <w:r>
          <w:instrText xml:space="preserve"> PAGE    \* MERGEFORMAT </w:instrText>
        </w:r>
        <w:r>
          <w:fldChar w:fldCharType="separate"/>
        </w:r>
        <w:r>
          <w:rPr>
            <w:noProof/>
          </w:rPr>
          <w:t>2</w:t>
        </w:r>
        <w:r>
          <w:rPr>
            <w:noProof/>
          </w:rPr>
          <w:fldChar w:fldCharType="end"/>
        </w:r>
      </w:p>
    </w:sdtContent>
  </w:sdt>
  <w:p w14:paraId="42649409" w14:textId="77777777" w:rsidR="006D24D3" w:rsidRDefault="006D24D3" w:rsidP="00E832AC">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768121608"/>
      <w:docPartObj>
        <w:docPartGallery w:val="Page Numbers (Bottom of Page)"/>
        <w:docPartUnique/>
      </w:docPartObj>
    </w:sdtPr>
    <w:sdtEndPr/>
    <w:sdtContent>
      <w:sdt>
        <w:sdtPr>
          <w:rPr>
            <w:rFonts w:ascii="Times New Roman" w:hAnsi="Times New Roman" w:cs="Times New Roman"/>
          </w:rPr>
          <w:id w:val="1728636285"/>
          <w:docPartObj>
            <w:docPartGallery w:val="Page Numbers (Top of Page)"/>
            <w:docPartUnique/>
          </w:docPartObj>
        </w:sdtPr>
        <w:sdtEndPr/>
        <w:sdtContent>
          <w:p w14:paraId="14D47E91" w14:textId="1B729C56" w:rsidR="00382644" w:rsidRPr="00382644" w:rsidRDefault="00382644">
            <w:pPr>
              <w:pStyle w:val="Subsol"/>
              <w:jc w:val="center"/>
              <w:rPr>
                <w:rFonts w:ascii="Times New Roman" w:hAnsi="Times New Roman" w:cs="Times New Roman"/>
              </w:rPr>
            </w:pPr>
            <w:r w:rsidRPr="00382644">
              <w:rPr>
                <w:rFonts w:ascii="Times New Roman" w:hAnsi="Times New Roman" w:cs="Times New Roman"/>
                <w:lang w:val="ro-RO"/>
              </w:rPr>
              <w:t xml:space="preserve">Pagină </w:t>
            </w:r>
            <w:r w:rsidRPr="00382644">
              <w:rPr>
                <w:rFonts w:ascii="Times New Roman" w:hAnsi="Times New Roman" w:cs="Times New Roman"/>
                <w:b/>
                <w:bCs/>
                <w:sz w:val="24"/>
              </w:rPr>
              <w:fldChar w:fldCharType="begin"/>
            </w:r>
            <w:r w:rsidRPr="00382644">
              <w:rPr>
                <w:rFonts w:ascii="Times New Roman" w:hAnsi="Times New Roman" w:cs="Times New Roman"/>
                <w:b/>
                <w:bCs/>
              </w:rPr>
              <w:instrText>PAGE</w:instrText>
            </w:r>
            <w:r w:rsidRPr="00382644">
              <w:rPr>
                <w:rFonts w:ascii="Times New Roman" w:hAnsi="Times New Roman" w:cs="Times New Roman"/>
                <w:b/>
                <w:bCs/>
                <w:sz w:val="24"/>
              </w:rPr>
              <w:fldChar w:fldCharType="separate"/>
            </w:r>
            <w:r w:rsidRPr="00382644">
              <w:rPr>
                <w:rFonts w:ascii="Times New Roman" w:hAnsi="Times New Roman" w:cs="Times New Roman"/>
                <w:b/>
                <w:bCs/>
                <w:lang w:val="ro-RO"/>
              </w:rPr>
              <w:t>2</w:t>
            </w:r>
            <w:r w:rsidRPr="00382644">
              <w:rPr>
                <w:rFonts w:ascii="Times New Roman" w:hAnsi="Times New Roman" w:cs="Times New Roman"/>
                <w:b/>
                <w:bCs/>
                <w:sz w:val="24"/>
              </w:rPr>
              <w:fldChar w:fldCharType="end"/>
            </w:r>
            <w:r w:rsidRPr="00382644">
              <w:rPr>
                <w:rFonts w:ascii="Times New Roman" w:hAnsi="Times New Roman" w:cs="Times New Roman"/>
                <w:lang w:val="ro-RO"/>
              </w:rPr>
              <w:t xml:space="preserve"> din </w:t>
            </w:r>
            <w:r w:rsidRPr="00382644">
              <w:rPr>
                <w:rFonts w:ascii="Times New Roman" w:hAnsi="Times New Roman" w:cs="Times New Roman"/>
                <w:b/>
                <w:bCs/>
                <w:sz w:val="24"/>
              </w:rPr>
              <w:fldChar w:fldCharType="begin"/>
            </w:r>
            <w:r w:rsidRPr="00382644">
              <w:rPr>
                <w:rFonts w:ascii="Times New Roman" w:hAnsi="Times New Roman" w:cs="Times New Roman"/>
                <w:b/>
                <w:bCs/>
              </w:rPr>
              <w:instrText>NUMPAGES</w:instrText>
            </w:r>
            <w:r w:rsidRPr="00382644">
              <w:rPr>
                <w:rFonts w:ascii="Times New Roman" w:hAnsi="Times New Roman" w:cs="Times New Roman"/>
                <w:b/>
                <w:bCs/>
                <w:sz w:val="24"/>
              </w:rPr>
              <w:fldChar w:fldCharType="separate"/>
            </w:r>
            <w:r w:rsidRPr="00382644">
              <w:rPr>
                <w:rFonts w:ascii="Times New Roman" w:hAnsi="Times New Roman" w:cs="Times New Roman"/>
                <w:b/>
                <w:bCs/>
                <w:lang w:val="ro-RO"/>
              </w:rPr>
              <w:t>2</w:t>
            </w:r>
            <w:r w:rsidRPr="00382644">
              <w:rPr>
                <w:rFonts w:ascii="Times New Roman" w:hAnsi="Times New Roman" w:cs="Times New Roman"/>
                <w:b/>
                <w:bCs/>
                <w:sz w:val="24"/>
              </w:rPr>
              <w:fldChar w:fldCharType="end"/>
            </w:r>
          </w:p>
        </w:sdtContent>
      </w:sdt>
    </w:sdtContent>
  </w:sdt>
  <w:p w14:paraId="64994497" w14:textId="0C1C800F" w:rsidR="006D24D3" w:rsidRPr="005B5445" w:rsidRDefault="006D24D3" w:rsidP="005B5445">
    <w:pPr>
      <w:pStyle w:val="Subsol"/>
      <w:jc w:val="center"/>
      <w:rPr>
        <w:rStyle w:val="Numrdepagi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75E2BB" w14:textId="77777777" w:rsidR="00960212" w:rsidRDefault="00960212" w:rsidP="006D24D3">
      <w:r>
        <w:separator/>
      </w:r>
    </w:p>
  </w:footnote>
  <w:footnote w:type="continuationSeparator" w:id="0">
    <w:p w14:paraId="5F07E650" w14:textId="77777777" w:rsidR="00960212" w:rsidRDefault="00960212" w:rsidP="006D24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18EE3" w14:textId="0AC889D7" w:rsidR="006D24D3" w:rsidRPr="00087642" w:rsidRDefault="006D24D3" w:rsidP="0058343B">
    <w:pPr>
      <w:jc w:val="center"/>
      <w:rPr>
        <w:lang w:val="ro-RO"/>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3B2C9" w14:textId="77777777" w:rsidR="006D24D3" w:rsidRDefault="006D24D3" w:rsidP="002B6A76">
    <w:pPr>
      <w:pStyle w:val="Antet"/>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87081"/>
    <w:multiLevelType w:val="multilevel"/>
    <w:tmpl w:val="B88C777E"/>
    <w:lvl w:ilvl="0">
      <w:start w:val="2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31F6600"/>
    <w:multiLevelType w:val="multilevel"/>
    <w:tmpl w:val="B88C777E"/>
    <w:lvl w:ilvl="0">
      <w:start w:val="12"/>
      <w:numFmt w:val="decimal"/>
      <w:lvlText w:val="%1."/>
      <w:lvlJc w:val="left"/>
      <w:pPr>
        <w:ind w:left="480" w:hanging="480"/>
      </w:pPr>
      <w:rPr>
        <w:rFonts w:hint="default"/>
        <w:b w:val="0"/>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 w15:restartNumberingAfterBreak="0">
    <w:nsid w:val="0CFF3E02"/>
    <w:multiLevelType w:val="hybridMultilevel"/>
    <w:tmpl w:val="59521312"/>
    <w:lvl w:ilvl="0" w:tplc="E6BA0ED2">
      <w:start w:val="1"/>
      <w:numFmt w:val="lowerLetter"/>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5156FD"/>
    <w:multiLevelType w:val="multilevel"/>
    <w:tmpl w:val="001EE56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F862868"/>
    <w:multiLevelType w:val="hybridMultilevel"/>
    <w:tmpl w:val="598A7D16"/>
    <w:lvl w:ilvl="0" w:tplc="5686E6A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DC1D81"/>
    <w:multiLevelType w:val="hybridMultilevel"/>
    <w:tmpl w:val="CB307976"/>
    <w:lvl w:ilvl="0" w:tplc="6616BC20">
      <w:start w:val="1"/>
      <w:numFmt w:val="lowerLetter"/>
      <w:lvlText w:val="%1)"/>
      <w:lvlJc w:val="left"/>
      <w:pPr>
        <w:ind w:left="72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6" w15:restartNumberingAfterBreak="0">
    <w:nsid w:val="12B8528D"/>
    <w:multiLevelType w:val="multilevel"/>
    <w:tmpl w:val="290AB874"/>
    <w:lvl w:ilvl="0">
      <w:start w:val="38"/>
      <w:numFmt w:val="decimal"/>
      <w:lvlText w:val="%1."/>
      <w:lvlJc w:val="left"/>
      <w:pPr>
        <w:ind w:left="480" w:hanging="480"/>
      </w:pPr>
      <w:rPr>
        <w:rFonts w:hint="default"/>
      </w:rPr>
    </w:lvl>
    <w:lvl w:ilvl="1">
      <w:start w:val="1"/>
      <w:numFmt w:val="lowerLetter"/>
      <w:lvlText w:val="%2)"/>
      <w:lvlJc w:val="left"/>
      <w:pPr>
        <w:ind w:left="840" w:hanging="480"/>
      </w:pPr>
      <w:rPr>
        <w:rFonts w:ascii="Times New Roman" w:eastAsiaTheme="minorHAnsi" w:hAnsi="Times New Roman" w:cs="Times New Roman"/>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89840C8"/>
    <w:multiLevelType w:val="multilevel"/>
    <w:tmpl w:val="CF78AAA0"/>
    <w:lvl w:ilvl="0">
      <w:start w:val="15"/>
      <w:numFmt w:val="decimal"/>
      <w:lvlText w:val="%1."/>
      <w:lvlJc w:val="left"/>
      <w:pPr>
        <w:ind w:left="480" w:hanging="480"/>
      </w:pPr>
      <w:rPr>
        <w:rFonts w:hint="default"/>
        <w:b w:val="0"/>
      </w:rPr>
    </w:lvl>
    <w:lvl w:ilvl="1">
      <w:start w:val="1"/>
      <w:numFmt w:val="lowerLetter"/>
      <w:lvlText w:val="%2)"/>
      <w:lvlJc w:val="left"/>
      <w:pPr>
        <w:ind w:left="750" w:hanging="480"/>
      </w:pPr>
      <w:rPr>
        <w:rFonts w:ascii="Times New Roman" w:eastAsiaTheme="minorHAnsi" w:hAnsi="Times New Roman" w:cs="Times New Roman"/>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8" w15:restartNumberingAfterBreak="0">
    <w:nsid w:val="1B65167F"/>
    <w:multiLevelType w:val="multilevel"/>
    <w:tmpl w:val="51440DC4"/>
    <w:lvl w:ilvl="0">
      <w:start w:val="8"/>
      <w:numFmt w:val="decimal"/>
      <w:lvlText w:val="%1."/>
      <w:lvlJc w:val="left"/>
      <w:pPr>
        <w:ind w:left="360" w:hanging="360"/>
      </w:pPr>
      <w:rPr>
        <w:rFonts w:ascii="Calibri" w:hAnsi="Calibri" w:hint="default"/>
      </w:rPr>
    </w:lvl>
    <w:lvl w:ilvl="1">
      <w:start w:val="1"/>
      <w:numFmt w:val="decimal"/>
      <w:lvlText w:val="%1.%2."/>
      <w:lvlJc w:val="left"/>
      <w:pPr>
        <w:ind w:left="360" w:hanging="360"/>
      </w:pPr>
      <w:rPr>
        <w:rFonts w:ascii="Times New Roman" w:hAnsi="Times New Roman" w:cs="Times New Roman" w:hint="default"/>
      </w:rPr>
    </w:lvl>
    <w:lvl w:ilvl="2">
      <w:start w:val="1"/>
      <w:numFmt w:val="decimal"/>
      <w:lvlText w:val="%1.%2.%3."/>
      <w:lvlJc w:val="left"/>
      <w:pPr>
        <w:ind w:left="720" w:hanging="720"/>
      </w:pPr>
      <w:rPr>
        <w:rFonts w:ascii="Calibri" w:hAnsi="Calibri" w:hint="default"/>
      </w:rPr>
    </w:lvl>
    <w:lvl w:ilvl="3">
      <w:start w:val="1"/>
      <w:numFmt w:val="decimal"/>
      <w:lvlText w:val="%1.%2.%3.%4."/>
      <w:lvlJc w:val="left"/>
      <w:pPr>
        <w:ind w:left="720" w:hanging="720"/>
      </w:pPr>
      <w:rPr>
        <w:rFonts w:ascii="Calibri" w:hAnsi="Calibri" w:hint="default"/>
      </w:rPr>
    </w:lvl>
    <w:lvl w:ilvl="4">
      <w:start w:val="1"/>
      <w:numFmt w:val="decimal"/>
      <w:lvlText w:val="%1.%2.%3.%4.%5."/>
      <w:lvlJc w:val="left"/>
      <w:pPr>
        <w:ind w:left="1080" w:hanging="1080"/>
      </w:pPr>
      <w:rPr>
        <w:rFonts w:ascii="Calibri" w:hAnsi="Calibri" w:hint="default"/>
      </w:rPr>
    </w:lvl>
    <w:lvl w:ilvl="5">
      <w:start w:val="1"/>
      <w:numFmt w:val="decimal"/>
      <w:lvlText w:val="%1.%2.%3.%4.%5.%6."/>
      <w:lvlJc w:val="left"/>
      <w:pPr>
        <w:ind w:left="1080" w:hanging="1080"/>
      </w:pPr>
      <w:rPr>
        <w:rFonts w:ascii="Calibri" w:hAnsi="Calibri" w:hint="default"/>
      </w:rPr>
    </w:lvl>
    <w:lvl w:ilvl="6">
      <w:start w:val="1"/>
      <w:numFmt w:val="decimal"/>
      <w:lvlText w:val="%1.%2.%3.%4.%5.%6.%7."/>
      <w:lvlJc w:val="left"/>
      <w:pPr>
        <w:ind w:left="1440" w:hanging="1440"/>
      </w:pPr>
      <w:rPr>
        <w:rFonts w:ascii="Calibri" w:hAnsi="Calibri" w:hint="default"/>
      </w:rPr>
    </w:lvl>
    <w:lvl w:ilvl="7">
      <w:start w:val="1"/>
      <w:numFmt w:val="decimal"/>
      <w:lvlText w:val="%1.%2.%3.%4.%5.%6.%7.%8."/>
      <w:lvlJc w:val="left"/>
      <w:pPr>
        <w:ind w:left="1440" w:hanging="1440"/>
      </w:pPr>
      <w:rPr>
        <w:rFonts w:ascii="Calibri" w:hAnsi="Calibri" w:hint="default"/>
      </w:rPr>
    </w:lvl>
    <w:lvl w:ilvl="8">
      <w:start w:val="1"/>
      <w:numFmt w:val="decimal"/>
      <w:lvlText w:val="%1.%2.%3.%4.%5.%6.%7.%8.%9."/>
      <w:lvlJc w:val="left"/>
      <w:pPr>
        <w:ind w:left="1800" w:hanging="1800"/>
      </w:pPr>
      <w:rPr>
        <w:rFonts w:ascii="Calibri" w:hAnsi="Calibri" w:hint="default"/>
      </w:rPr>
    </w:lvl>
  </w:abstractNum>
  <w:abstractNum w:abstractNumId="9" w15:restartNumberingAfterBreak="0">
    <w:nsid w:val="1CDA1DA8"/>
    <w:multiLevelType w:val="hybridMultilevel"/>
    <w:tmpl w:val="EBB2AF62"/>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F605F9E"/>
    <w:multiLevelType w:val="hybridMultilevel"/>
    <w:tmpl w:val="02D64800"/>
    <w:lvl w:ilvl="0" w:tplc="04090017">
      <w:start w:val="1"/>
      <w:numFmt w:val="low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20D003AC"/>
    <w:multiLevelType w:val="multilevel"/>
    <w:tmpl w:val="F368A330"/>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24231C47"/>
    <w:multiLevelType w:val="hybridMultilevel"/>
    <w:tmpl w:val="D352812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571288D"/>
    <w:multiLevelType w:val="multilevel"/>
    <w:tmpl w:val="E23255B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5DE702B"/>
    <w:multiLevelType w:val="hybridMultilevel"/>
    <w:tmpl w:val="0FC40F4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C54056"/>
    <w:multiLevelType w:val="hybridMultilevel"/>
    <w:tmpl w:val="29680030"/>
    <w:lvl w:ilvl="0" w:tplc="04090017">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6" w15:restartNumberingAfterBreak="0">
    <w:nsid w:val="2F894AFA"/>
    <w:multiLevelType w:val="hybridMultilevel"/>
    <w:tmpl w:val="EB3295B6"/>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2FCE35D5"/>
    <w:multiLevelType w:val="multilevel"/>
    <w:tmpl w:val="3C222F5C"/>
    <w:lvl w:ilvl="0">
      <w:start w:val="1"/>
      <w:numFmt w:val="upperRoman"/>
      <w:lvlText w:val="%1."/>
      <w:lvlJc w:val="left"/>
      <w:pPr>
        <w:ind w:left="360" w:hanging="360"/>
      </w:pPr>
      <w:rPr>
        <w:rFonts w:ascii="Times New Roman" w:eastAsiaTheme="minorHAnsi" w:hAnsi="Times New Roman" w:cs="Times New Roman"/>
        <w:b/>
        <w:bCs/>
      </w:rPr>
    </w:lvl>
    <w:lvl w:ilvl="1">
      <w:start w:val="1"/>
      <w:numFmt w:val="decimal"/>
      <w:isLgl/>
      <w:lvlText w:val="%1.%2."/>
      <w:lvlJc w:val="left"/>
      <w:pPr>
        <w:ind w:left="360" w:hanging="360"/>
      </w:pPr>
      <w:rPr>
        <w:rFonts w:hint="default"/>
        <w:i w:val="0"/>
      </w:rPr>
    </w:lvl>
    <w:lvl w:ilvl="2">
      <w:start w:val="1"/>
      <w:numFmt w:val="decimal"/>
      <w:isLgl/>
      <w:lvlText w:val="%1.%2.%3."/>
      <w:lvlJc w:val="left"/>
      <w:pPr>
        <w:ind w:left="720" w:hanging="720"/>
      </w:pPr>
      <w:rPr>
        <w:rFonts w:hint="default"/>
        <w:i w:val="0"/>
      </w:rPr>
    </w:lvl>
    <w:lvl w:ilvl="3">
      <w:start w:val="1"/>
      <w:numFmt w:val="decimal"/>
      <w:isLgl/>
      <w:lvlText w:val="%1.%2.%3.%4."/>
      <w:lvlJc w:val="left"/>
      <w:pPr>
        <w:ind w:left="720" w:hanging="720"/>
      </w:pPr>
      <w:rPr>
        <w:rFonts w:hint="default"/>
        <w:i w:val="0"/>
      </w:rPr>
    </w:lvl>
    <w:lvl w:ilvl="4">
      <w:start w:val="1"/>
      <w:numFmt w:val="decimal"/>
      <w:isLgl/>
      <w:lvlText w:val="%1.%2.%3.%4.%5."/>
      <w:lvlJc w:val="left"/>
      <w:pPr>
        <w:ind w:left="1080" w:hanging="1080"/>
      </w:pPr>
      <w:rPr>
        <w:rFonts w:hint="default"/>
        <w:i w:val="0"/>
      </w:rPr>
    </w:lvl>
    <w:lvl w:ilvl="5">
      <w:start w:val="1"/>
      <w:numFmt w:val="decimal"/>
      <w:isLgl/>
      <w:lvlText w:val="%1.%2.%3.%4.%5.%6."/>
      <w:lvlJc w:val="left"/>
      <w:pPr>
        <w:ind w:left="1080" w:hanging="1080"/>
      </w:pPr>
      <w:rPr>
        <w:rFonts w:hint="default"/>
        <w:i w:val="0"/>
      </w:rPr>
    </w:lvl>
    <w:lvl w:ilvl="6">
      <w:start w:val="1"/>
      <w:numFmt w:val="decimal"/>
      <w:isLgl/>
      <w:lvlText w:val="%1.%2.%3.%4.%5.%6.%7."/>
      <w:lvlJc w:val="left"/>
      <w:pPr>
        <w:ind w:left="1440" w:hanging="1440"/>
      </w:pPr>
      <w:rPr>
        <w:rFonts w:hint="default"/>
        <w:i w:val="0"/>
      </w:rPr>
    </w:lvl>
    <w:lvl w:ilvl="7">
      <w:start w:val="1"/>
      <w:numFmt w:val="decimal"/>
      <w:isLgl/>
      <w:lvlText w:val="%1.%2.%3.%4.%5.%6.%7.%8."/>
      <w:lvlJc w:val="left"/>
      <w:pPr>
        <w:ind w:left="1440" w:hanging="1440"/>
      </w:pPr>
      <w:rPr>
        <w:rFonts w:hint="default"/>
        <w:i w:val="0"/>
      </w:rPr>
    </w:lvl>
    <w:lvl w:ilvl="8">
      <w:start w:val="1"/>
      <w:numFmt w:val="decimal"/>
      <w:isLgl/>
      <w:lvlText w:val="%1.%2.%3.%4.%5.%6.%7.%8.%9."/>
      <w:lvlJc w:val="left"/>
      <w:pPr>
        <w:ind w:left="1800" w:hanging="1800"/>
      </w:pPr>
      <w:rPr>
        <w:rFonts w:hint="default"/>
        <w:i w:val="0"/>
      </w:rPr>
    </w:lvl>
  </w:abstractNum>
  <w:abstractNum w:abstractNumId="18" w15:restartNumberingAfterBreak="0">
    <w:nsid w:val="329253E6"/>
    <w:multiLevelType w:val="multilevel"/>
    <w:tmpl w:val="B88C777E"/>
    <w:lvl w:ilvl="0">
      <w:start w:val="17"/>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5077A6D"/>
    <w:multiLevelType w:val="multilevel"/>
    <w:tmpl w:val="3A6EE162"/>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sz w:val="28"/>
        <w:szCs w:val="28"/>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87764AD"/>
    <w:multiLevelType w:val="hybridMultilevel"/>
    <w:tmpl w:val="17AC6C4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9B06244"/>
    <w:multiLevelType w:val="multilevel"/>
    <w:tmpl w:val="B88C777E"/>
    <w:lvl w:ilvl="0">
      <w:start w:val="18"/>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C942ED6"/>
    <w:multiLevelType w:val="multilevel"/>
    <w:tmpl w:val="B88C777E"/>
    <w:lvl w:ilvl="0">
      <w:start w:val="1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0F4030D"/>
    <w:multiLevelType w:val="multilevel"/>
    <w:tmpl w:val="2E2A68F8"/>
    <w:lvl w:ilvl="0">
      <w:start w:val="16"/>
      <w:numFmt w:val="decimal"/>
      <w:lvlText w:val="%1."/>
      <w:lvlJc w:val="left"/>
      <w:pPr>
        <w:ind w:left="480" w:hanging="480"/>
      </w:pPr>
      <w:rPr>
        <w:rFonts w:hint="default"/>
        <w:b w:val="0"/>
      </w:rPr>
    </w:lvl>
    <w:lvl w:ilvl="1">
      <w:start w:val="1"/>
      <w:numFmt w:val="decimal"/>
      <w:lvlText w:val="%1.%2."/>
      <w:lvlJc w:val="left"/>
      <w:pPr>
        <w:ind w:left="480" w:hanging="480"/>
      </w:pPr>
      <w:rPr>
        <w:rFonts w:hint="default"/>
        <w:b w:val="0"/>
        <w:sz w:val="28"/>
        <w:szCs w:val="28"/>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4" w15:restartNumberingAfterBreak="0">
    <w:nsid w:val="45E52A29"/>
    <w:multiLevelType w:val="multilevel"/>
    <w:tmpl w:val="A47243F6"/>
    <w:lvl w:ilvl="0">
      <w:start w:val="8"/>
      <w:numFmt w:val="decimal"/>
      <w:lvlText w:val="%1."/>
      <w:lvlJc w:val="left"/>
      <w:pPr>
        <w:ind w:left="360" w:hanging="360"/>
      </w:pPr>
      <w:rPr>
        <w:rFonts w:hint="default"/>
        <w:b/>
      </w:rPr>
    </w:lvl>
    <w:lvl w:ilvl="1">
      <w:start w:val="1"/>
      <w:numFmt w:val="lowerLetter"/>
      <w:lvlText w:val="%2)"/>
      <w:lvlJc w:val="left"/>
      <w:pPr>
        <w:ind w:left="630" w:hanging="360"/>
      </w:pPr>
      <w:rPr>
        <w:rFonts w:ascii="Times New Roman" w:eastAsiaTheme="minorHAnsi" w:hAnsi="Times New Roman" w:cs="Times New Roman"/>
        <w:b w:val="0"/>
        <w:bCs/>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5" w15:restartNumberingAfterBreak="0">
    <w:nsid w:val="4665472C"/>
    <w:multiLevelType w:val="multilevel"/>
    <w:tmpl w:val="B88C777E"/>
    <w:lvl w:ilvl="0">
      <w:start w:val="1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720567C"/>
    <w:multiLevelType w:val="multilevel"/>
    <w:tmpl w:val="1D326174"/>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27" w15:restartNumberingAfterBreak="0">
    <w:nsid w:val="490872D6"/>
    <w:multiLevelType w:val="hybridMultilevel"/>
    <w:tmpl w:val="0AE681CE"/>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AEB5C52"/>
    <w:multiLevelType w:val="multilevel"/>
    <w:tmpl w:val="B88C777E"/>
    <w:lvl w:ilvl="0">
      <w:start w:val="17"/>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DA1535B"/>
    <w:multiLevelType w:val="multilevel"/>
    <w:tmpl w:val="45E6D7D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52CF237A"/>
    <w:multiLevelType w:val="hybridMultilevel"/>
    <w:tmpl w:val="98EE466C"/>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2EB53BC"/>
    <w:multiLevelType w:val="multilevel"/>
    <w:tmpl w:val="B88C777E"/>
    <w:lvl w:ilvl="0">
      <w:start w:val="2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3DE2BB8"/>
    <w:multiLevelType w:val="multilevel"/>
    <w:tmpl w:val="E9CCD158"/>
    <w:lvl w:ilvl="0">
      <w:start w:val="1"/>
      <w:numFmt w:val="bullet"/>
      <w:lvlText w:val="•"/>
      <w:lvlJc w:val="left"/>
      <w:rPr>
        <w:rFonts w:ascii="Times New Roman" w:eastAsia="Times New Roman" w:hAnsi="Times New Roman"/>
        <w:b w:val="0"/>
        <w:i w:val="0"/>
        <w:smallCaps w:val="0"/>
        <w:strike w:val="0"/>
        <w:color w:val="000000"/>
        <w:spacing w:val="0"/>
        <w:w w:val="100"/>
        <w:position w:val="0"/>
        <w:sz w:val="16"/>
        <w:u w:val="none"/>
      </w:rPr>
    </w:lvl>
    <w:lvl w:ilvl="1">
      <w:start w:val="5"/>
      <w:numFmt w:val="lowerLetter"/>
      <w:lvlText w:val="%2)"/>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rPr>
    </w:lvl>
    <w:lvl w:ilvl="2">
      <w:start w:val="7"/>
      <w:numFmt w:val="lowerLetter"/>
      <w:lvlText w:val="%3)"/>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rPr>
    </w:lvl>
    <w:lvl w:ilvl="3">
      <w:start w:val="4"/>
      <w:numFmt w:val="decimal"/>
      <w:lvlText w:val="%4."/>
      <w:lvlJc w:val="left"/>
      <w:rPr>
        <w:rFonts w:ascii="Times New Roman" w:eastAsia="Times New Roman" w:hAnsi="Times New Roman" w:cs="Times New Roman"/>
        <w:b/>
        <w:bCs/>
        <w:i w:val="0"/>
        <w:iCs w:val="0"/>
        <w:smallCaps w:val="0"/>
        <w:strike w:val="0"/>
        <w:color w:val="000000"/>
        <w:spacing w:val="0"/>
        <w:w w:val="100"/>
        <w:position w:val="0"/>
        <w:sz w:val="16"/>
        <w:szCs w:val="16"/>
        <w:u w:val="none"/>
      </w:rPr>
    </w:lvl>
    <w:lvl w:ilvl="4">
      <w:start w:val="2"/>
      <w:numFmt w:val="lowerRoman"/>
      <w:lvlText w:val="(%5)"/>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3" w15:restartNumberingAfterBreak="0">
    <w:nsid w:val="563E452C"/>
    <w:multiLevelType w:val="multilevel"/>
    <w:tmpl w:val="F0B03718"/>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59154DF8"/>
    <w:multiLevelType w:val="multilevel"/>
    <w:tmpl w:val="D32E26BE"/>
    <w:lvl w:ilvl="0">
      <w:start w:val="2"/>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35" w15:restartNumberingAfterBreak="0">
    <w:nsid w:val="5ADA1B9D"/>
    <w:multiLevelType w:val="hybridMultilevel"/>
    <w:tmpl w:val="7F96287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AEE2E3A"/>
    <w:multiLevelType w:val="multilevel"/>
    <w:tmpl w:val="462A0B3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5D7E68B4"/>
    <w:multiLevelType w:val="hybridMultilevel"/>
    <w:tmpl w:val="B68836CC"/>
    <w:lvl w:ilvl="0" w:tplc="86CCE052">
      <w:start w:val="1"/>
      <w:numFmt w:val="lowerLetter"/>
      <w:lvlText w:val="%1)"/>
      <w:lvlJc w:val="left"/>
      <w:pPr>
        <w:ind w:left="630" w:hanging="360"/>
      </w:pPr>
      <w:rPr>
        <w:rFonts w:hint="default"/>
        <w:i w:val="0"/>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8" w15:restartNumberingAfterBreak="0">
    <w:nsid w:val="5EC85E96"/>
    <w:multiLevelType w:val="multilevel"/>
    <w:tmpl w:val="A47243F6"/>
    <w:lvl w:ilvl="0">
      <w:start w:val="8"/>
      <w:numFmt w:val="decimal"/>
      <w:lvlText w:val="%1."/>
      <w:lvlJc w:val="left"/>
      <w:pPr>
        <w:ind w:left="360" w:hanging="360"/>
      </w:pPr>
      <w:rPr>
        <w:rFonts w:hint="default"/>
        <w:b/>
      </w:rPr>
    </w:lvl>
    <w:lvl w:ilvl="1">
      <w:start w:val="1"/>
      <w:numFmt w:val="lowerLetter"/>
      <w:lvlText w:val="%2)"/>
      <w:lvlJc w:val="left"/>
      <w:pPr>
        <w:ind w:left="630" w:hanging="360"/>
      </w:pPr>
      <w:rPr>
        <w:rFonts w:ascii="Times New Roman" w:eastAsiaTheme="minorHAnsi" w:hAnsi="Times New Roman" w:cs="Times New Roman"/>
        <w:b w:val="0"/>
        <w:bCs/>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9" w15:restartNumberingAfterBreak="0">
    <w:nsid w:val="6636004F"/>
    <w:multiLevelType w:val="multilevel"/>
    <w:tmpl w:val="9C840C0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89561D5"/>
    <w:multiLevelType w:val="hybridMultilevel"/>
    <w:tmpl w:val="311E93E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1E12781"/>
    <w:multiLevelType w:val="hybridMultilevel"/>
    <w:tmpl w:val="9DC86A22"/>
    <w:lvl w:ilvl="0" w:tplc="2A42B2F2">
      <w:numFmt w:val="bullet"/>
      <w:lvlText w:val="-"/>
      <w:lvlJc w:val="left"/>
      <w:pPr>
        <w:ind w:left="99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76A7400A"/>
    <w:multiLevelType w:val="multilevel"/>
    <w:tmpl w:val="46C20C8E"/>
    <w:lvl w:ilvl="0">
      <w:start w:val="22"/>
      <w:numFmt w:val="decimal"/>
      <w:lvlText w:val="%1."/>
      <w:lvlJc w:val="left"/>
      <w:pPr>
        <w:ind w:left="480" w:hanging="480"/>
      </w:pPr>
      <w:rPr>
        <w:rFonts w:hint="default"/>
      </w:rPr>
    </w:lvl>
    <w:lvl w:ilvl="1">
      <w:start w:val="1"/>
      <w:numFmt w:val="lowerLetter"/>
      <w:lvlText w:val="%2)"/>
      <w:lvlJc w:val="left"/>
      <w:pPr>
        <w:ind w:left="750" w:hanging="480"/>
      </w:pPr>
      <w:rPr>
        <w:rFonts w:ascii="Times New Roman" w:eastAsia="Calibri" w:hAnsi="Times New Roman" w:cs="Times New Roman"/>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8E419B6"/>
    <w:multiLevelType w:val="hybridMultilevel"/>
    <w:tmpl w:val="472A85D4"/>
    <w:lvl w:ilvl="0" w:tplc="04090017">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4" w15:restartNumberingAfterBreak="0">
    <w:nsid w:val="7B276D62"/>
    <w:multiLevelType w:val="hybridMultilevel"/>
    <w:tmpl w:val="88C4426A"/>
    <w:lvl w:ilvl="0" w:tplc="5686E6A2">
      <w:start w:val="1"/>
      <w:numFmt w:val="lowerLetter"/>
      <w:lvlText w:val="%1)"/>
      <w:lvlJc w:val="left"/>
      <w:pPr>
        <w:ind w:left="72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45" w15:restartNumberingAfterBreak="0">
    <w:nsid w:val="7EC64086"/>
    <w:multiLevelType w:val="hybridMultilevel"/>
    <w:tmpl w:val="115899A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FB819DC"/>
    <w:multiLevelType w:val="multilevel"/>
    <w:tmpl w:val="585E6F7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991369617">
    <w:abstractNumId w:val="32"/>
  </w:num>
  <w:num w:numId="2" w16cid:durableId="686709259">
    <w:abstractNumId w:val="10"/>
  </w:num>
  <w:num w:numId="3" w16cid:durableId="441188671">
    <w:abstractNumId w:val="11"/>
  </w:num>
  <w:num w:numId="4" w16cid:durableId="1470785751">
    <w:abstractNumId w:val="41"/>
  </w:num>
  <w:num w:numId="5" w16cid:durableId="687678945">
    <w:abstractNumId w:val="17"/>
  </w:num>
  <w:num w:numId="6" w16cid:durableId="1449930431">
    <w:abstractNumId w:val="38"/>
  </w:num>
  <w:num w:numId="7" w16cid:durableId="474759361">
    <w:abstractNumId w:val="7"/>
  </w:num>
  <w:num w:numId="8" w16cid:durableId="566106983">
    <w:abstractNumId w:val="42"/>
  </w:num>
  <w:num w:numId="9" w16cid:durableId="542718963">
    <w:abstractNumId w:val="20"/>
  </w:num>
  <w:num w:numId="10" w16cid:durableId="1330135994">
    <w:abstractNumId w:val="6"/>
  </w:num>
  <w:num w:numId="11" w16cid:durableId="1696954879">
    <w:abstractNumId w:val="34"/>
  </w:num>
  <w:num w:numId="12" w16cid:durableId="993491686">
    <w:abstractNumId w:val="39"/>
  </w:num>
  <w:num w:numId="13" w16cid:durableId="1525093101">
    <w:abstractNumId w:val="46"/>
  </w:num>
  <w:num w:numId="14" w16cid:durableId="1251618427">
    <w:abstractNumId w:val="24"/>
  </w:num>
  <w:num w:numId="15" w16cid:durableId="450318823">
    <w:abstractNumId w:val="30"/>
  </w:num>
  <w:num w:numId="16" w16cid:durableId="881014919">
    <w:abstractNumId w:val="13"/>
  </w:num>
  <w:num w:numId="17" w16cid:durableId="1205488182">
    <w:abstractNumId w:val="27"/>
  </w:num>
  <w:num w:numId="18" w16cid:durableId="1029455779">
    <w:abstractNumId w:val="2"/>
  </w:num>
  <w:num w:numId="19" w16cid:durableId="1686395062">
    <w:abstractNumId w:val="29"/>
  </w:num>
  <w:num w:numId="20" w16cid:durableId="1774472879">
    <w:abstractNumId w:val="36"/>
  </w:num>
  <w:num w:numId="21" w16cid:durableId="1849177224">
    <w:abstractNumId w:val="12"/>
  </w:num>
  <w:num w:numId="22" w16cid:durableId="809783300">
    <w:abstractNumId w:val="8"/>
  </w:num>
  <w:num w:numId="23" w16cid:durableId="1322346702">
    <w:abstractNumId w:val="40"/>
  </w:num>
  <w:num w:numId="24" w16cid:durableId="419522481">
    <w:abstractNumId w:val="14"/>
  </w:num>
  <w:num w:numId="25" w16cid:durableId="1966111884">
    <w:abstractNumId w:val="3"/>
  </w:num>
  <w:num w:numId="26" w16cid:durableId="1879010217">
    <w:abstractNumId w:val="33"/>
  </w:num>
  <w:num w:numId="27" w16cid:durableId="161704936">
    <w:abstractNumId w:val="19"/>
  </w:num>
  <w:num w:numId="28" w16cid:durableId="1716389927">
    <w:abstractNumId w:val="1"/>
  </w:num>
  <w:num w:numId="29" w16cid:durableId="962274205">
    <w:abstractNumId w:val="28"/>
  </w:num>
  <w:num w:numId="30" w16cid:durableId="1744374279">
    <w:abstractNumId w:val="21"/>
  </w:num>
  <w:num w:numId="31" w16cid:durableId="1847552215">
    <w:abstractNumId w:val="0"/>
  </w:num>
  <w:num w:numId="32" w16cid:durableId="502935459">
    <w:abstractNumId w:val="16"/>
  </w:num>
  <w:num w:numId="33" w16cid:durableId="1411125296">
    <w:abstractNumId w:val="9"/>
  </w:num>
  <w:num w:numId="34" w16cid:durableId="600331948">
    <w:abstractNumId w:val="45"/>
  </w:num>
  <w:num w:numId="35" w16cid:durableId="1025903857">
    <w:abstractNumId w:val="35"/>
  </w:num>
  <w:num w:numId="36" w16cid:durableId="362637339">
    <w:abstractNumId w:val="5"/>
  </w:num>
  <w:num w:numId="37" w16cid:durableId="199174806">
    <w:abstractNumId w:val="44"/>
  </w:num>
  <w:num w:numId="38" w16cid:durableId="1283802720">
    <w:abstractNumId w:val="26"/>
  </w:num>
  <w:num w:numId="39" w16cid:durableId="897740437">
    <w:abstractNumId w:val="25"/>
  </w:num>
  <w:num w:numId="40" w16cid:durableId="839152021">
    <w:abstractNumId w:val="4"/>
  </w:num>
  <w:num w:numId="41" w16cid:durableId="1956325725">
    <w:abstractNumId w:val="22"/>
  </w:num>
  <w:num w:numId="42" w16cid:durableId="2086225765">
    <w:abstractNumId w:val="37"/>
  </w:num>
  <w:num w:numId="43" w16cid:durableId="1726756555">
    <w:abstractNumId w:val="23"/>
  </w:num>
  <w:num w:numId="44" w16cid:durableId="1508328070">
    <w:abstractNumId w:val="18"/>
  </w:num>
  <w:num w:numId="45" w16cid:durableId="124206210">
    <w:abstractNumId w:val="31"/>
  </w:num>
  <w:num w:numId="46" w16cid:durableId="1517184788">
    <w:abstractNumId w:val="15"/>
  </w:num>
  <w:num w:numId="47" w16cid:durableId="1930042518">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394"/>
    <w:rsid w:val="00000B8A"/>
    <w:rsid w:val="000150DB"/>
    <w:rsid w:val="000238E3"/>
    <w:rsid w:val="00041DFC"/>
    <w:rsid w:val="00052CF6"/>
    <w:rsid w:val="000545FB"/>
    <w:rsid w:val="000773F5"/>
    <w:rsid w:val="0008052D"/>
    <w:rsid w:val="00092EEF"/>
    <w:rsid w:val="000A0A84"/>
    <w:rsid w:val="000C5EE6"/>
    <w:rsid w:val="000C61E0"/>
    <w:rsid w:val="000D2C92"/>
    <w:rsid w:val="000D4A10"/>
    <w:rsid w:val="000D652C"/>
    <w:rsid w:val="000F0A87"/>
    <w:rsid w:val="00101BA6"/>
    <w:rsid w:val="00107FEA"/>
    <w:rsid w:val="00112CA4"/>
    <w:rsid w:val="00120EFC"/>
    <w:rsid w:val="0015223D"/>
    <w:rsid w:val="00162E63"/>
    <w:rsid w:val="00165389"/>
    <w:rsid w:val="00196365"/>
    <w:rsid w:val="001A383B"/>
    <w:rsid w:val="001C5377"/>
    <w:rsid w:val="001D159A"/>
    <w:rsid w:val="00213FA6"/>
    <w:rsid w:val="0022003F"/>
    <w:rsid w:val="00241A01"/>
    <w:rsid w:val="00244EF9"/>
    <w:rsid w:val="002503D0"/>
    <w:rsid w:val="0027126E"/>
    <w:rsid w:val="00293F4B"/>
    <w:rsid w:val="002C34F3"/>
    <w:rsid w:val="002D3771"/>
    <w:rsid w:val="002D5CBA"/>
    <w:rsid w:val="002F4FD7"/>
    <w:rsid w:val="0032438F"/>
    <w:rsid w:val="0032723D"/>
    <w:rsid w:val="00335CB9"/>
    <w:rsid w:val="00382644"/>
    <w:rsid w:val="00387BD2"/>
    <w:rsid w:val="003912C4"/>
    <w:rsid w:val="003B268E"/>
    <w:rsid w:val="003B6719"/>
    <w:rsid w:val="003C233A"/>
    <w:rsid w:val="003C7457"/>
    <w:rsid w:val="003E5A0C"/>
    <w:rsid w:val="003E64DA"/>
    <w:rsid w:val="00404199"/>
    <w:rsid w:val="00407B3A"/>
    <w:rsid w:val="004252F2"/>
    <w:rsid w:val="0044690C"/>
    <w:rsid w:val="00463394"/>
    <w:rsid w:val="004836D8"/>
    <w:rsid w:val="00490118"/>
    <w:rsid w:val="00497A10"/>
    <w:rsid w:val="004A0BAB"/>
    <w:rsid w:val="004C7EE5"/>
    <w:rsid w:val="004E0864"/>
    <w:rsid w:val="0054087D"/>
    <w:rsid w:val="0054769D"/>
    <w:rsid w:val="00556F02"/>
    <w:rsid w:val="00591333"/>
    <w:rsid w:val="005A4CBB"/>
    <w:rsid w:val="005B3ECE"/>
    <w:rsid w:val="005C7CF8"/>
    <w:rsid w:val="005F4260"/>
    <w:rsid w:val="00622558"/>
    <w:rsid w:val="006326F9"/>
    <w:rsid w:val="006B5A91"/>
    <w:rsid w:val="006B635F"/>
    <w:rsid w:val="006C3A2F"/>
    <w:rsid w:val="006D24D3"/>
    <w:rsid w:val="007116CA"/>
    <w:rsid w:val="007437D5"/>
    <w:rsid w:val="00754670"/>
    <w:rsid w:val="007A4908"/>
    <w:rsid w:val="007B38BF"/>
    <w:rsid w:val="007B5715"/>
    <w:rsid w:val="007F1397"/>
    <w:rsid w:val="008132FF"/>
    <w:rsid w:val="0082460B"/>
    <w:rsid w:val="008A256E"/>
    <w:rsid w:val="008A3059"/>
    <w:rsid w:val="008B303A"/>
    <w:rsid w:val="008C5AEE"/>
    <w:rsid w:val="009021F1"/>
    <w:rsid w:val="00912FA0"/>
    <w:rsid w:val="00915608"/>
    <w:rsid w:val="009206B9"/>
    <w:rsid w:val="00935F03"/>
    <w:rsid w:val="00942F53"/>
    <w:rsid w:val="00956656"/>
    <w:rsid w:val="00957D08"/>
    <w:rsid w:val="00960212"/>
    <w:rsid w:val="00997654"/>
    <w:rsid w:val="009B2735"/>
    <w:rsid w:val="009F66D6"/>
    <w:rsid w:val="00A12E0D"/>
    <w:rsid w:val="00A45965"/>
    <w:rsid w:val="00A46E48"/>
    <w:rsid w:val="00AA55B2"/>
    <w:rsid w:val="00AA5D1E"/>
    <w:rsid w:val="00AF0246"/>
    <w:rsid w:val="00B41BE6"/>
    <w:rsid w:val="00B43121"/>
    <w:rsid w:val="00B72D19"/>
    <w:rsid w:val="00BA06F1"/>
    <w:rsid w:val="00BD0232"/>
    <w:rsid w:val="00BD3904"/>
    <w:rsid w:val="00BE239F"/>
    <w:rsid w:val="00BF03AA"/>
    <w:rsid w:val="00C158E1"/>
    <w:rsid w:val="00C21054"/>
    <w:rsid w:val="00C23E8C"/>
    <w:rsid w:val="00C47A0A"/>
    <w:rsid w:val="00C67A8C"/>
    <w:rsid w:val="00C67FAB"/>
    <w:rsid w:val="00C86552"/>
    <w:rsid w:val="00CD7634"/>
    <w:rsid w:val="00D03609"/>
    <w:rsid w:val="00D043FE"/>
    <w:rsid w:val="00D14160"/>
    <w:rsid w:val="00D4796D"/>
    <w:rsid w:val="00D54A67"/>
    <w:rsid w:val="00D74517"/>
    <w:rsid w:val="00DE3046"/>
    <w:rsid w:val="00DE7853"/>
    <w:rsid w:val="00E06C6B"/>
    <w:rsid w:val="00E1065E"/>
    <w:rsid w:val="00E16545"/>
    <w:rsid w:val="00E314D7"/>
    <w:rsid w:val="00E84216"/>
    <w:rsid w:val="00EE2CA4"/>
    <w:rsid w:val="00F51120"/>
    <w:rsid w:val="00F6684D"/>
    <w:rsid w:val="00F710D1"/>
    <w:rsid w:val="00FD25C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336CAA"/>
  <w15:chartTrackingRefBased/>
  <w15:docId w15:val="{956A2245-659A-43B9-861C-63D09DE76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7" w:qFormat="1"/>
    <w:lsdException w:name="heading 1" w:qFormat="1"/>
    <w:lsdException w:name="heading 2" w:semiHidden="1" w:uiPriority="1" w:unhideWhenUsed="1" w:qFormat="1"/>
    <w:lsdException w:name="heading 3" w:semiHidden="1" w:uiPriority="2" w:unhideWhenUsed="1" w:qFormat="1"/>
    <w:lsdException w:name="heading 4" w:semiHidden="1" w:uiPriority="3" w:unhideWhenUsed="1" w:qFormat="1"/>
    <w:lsdException w:name="heading 5" w:semiHidden="1" w:uiPriority="4"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7"/>
    <w:qFormat/>
    <w:rsid w:val="006D24D3"/>
    <w:pPr>
      <w:spacing w:after="0" w:line="240" w:lineRule="auto"/>
    </w:pPr>
    <w:rPr>
      <w:sz w:val="24"/>
      <w:szCs w:val="24"/>
      <w:lang w:val="en-US"/>
    </w:rPr>
  </w:style>
  <w:style w:type="paragraph" w:styleId="Titlu1">
    <w:name w:val="heading 1"/>
    <w:basedOn w:val="Normal"/>
    <w:next w:val="Normal"/>
    <w:link w:val="Titlu1Caracter"/>
    <w:uiPriority w:val="99"/>
    <w:qFormat/>
    <w:rsid w:val="004633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1"/>
    <w:unhideWhenUsed/>
    <w:qFormat/>
    <w:rsid w:val="004633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2"/>
    <w:unhideWhenUsed/>
    <w:qFormat/>
    <w:rsid w:val="00463394"/>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3"/>
    <w:unhideWhenUsed/>
    <w:qFormat/>
    <w:rsid w:val="00463394"/>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4"/>
    <w:unhideWhenUsed/>
    <w:qFormat/>
    <w:rsid w:val="00463394"/>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463394"/>
    <w:pPr>
      <w:keepNext/>
      <w:keepLines/>
      <w:spacing w:before="4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463394"/>
    <w:pPr>
      <w:keepNext/>
      <w:keepLines/>
      <w:spacing w:before="4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463394"/>
    <w:pPr>
      <w:keepNext/>
      <w:keepLines/>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463394"/>
    <w:pPr>
      <w:keepNext/>
      <w:keepLines/>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9"/>
    <w:rsid w:val="00463394"/>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1"/>
    <w:rsid w:val="00463394"/>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2"/>
    <w:rsid w:val="00463394"/>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3"/>
    <w:rsid w:val="00463394"/>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4"/>
    <w:rsid w:val="00463394"/>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463394"/>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463394"/>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463394"/>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463394"/>
    <w:rPr>
      <w:rFonts w:eastAsiaTheme="majorEastAsia" w:cstheme="majorBidi"/>
      <w:color w:val="272727" w:themeColor="text1" w:themeTint="D8"/>
    </w:rPr>
  </w:style>
  <w:style w:type="paragraph" w:styleId="Titlu">
    <w:name w:val="Title"/>
    <w:basedOn w:val="Normal"/>
    <w:next w:val="Normal"/>
    <w:link w:val="TitluCaracter"/>
    <w:uiPriority w:val="10"/>
    <w:qFormat/>
    <w:rsid w:val="00463394"/>
    <w:pPr>
      <w:spacing w:after="80"/>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463394"/>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463394"/>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463394"/>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463394"/>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463394"/>
    <w:rPr>
      <w:i/>
      <w:iCs/>
      <w:color w:val="404040" w:themeColor="text1" w:themeTint="BF"/>
    </w:rPr>
  </w:style>
  <w:style w:type="paragraph" w:styleId="Listparagraf">
    <w:name w:val="List Paragraph"/>
    <w:aliases w:val="Normal bullet 2,Forth level,List1,body 2,List Paragraph11,Listă colorată - Accentuare 11,Bullet,Citation List"/>
    <w:basedOn w:val="Normal"/>
    <w:link w:val="ListparagrafCaracter"/>
    <w:uiPriority w:val="34"/>
    <w:qFormat/>
    <w:rsid w:val="00463394"/>
    <w:pPr>
      <w:ind w:left="720"/>
      <w:contextualSpacing/>
    </w:pPr>
  </w:style>
  <w:style w:type="character" w:styleId="Accentuareintens">
    <w:name w:val="Intense Emphasis"/>
    <w:basedOn w:val="Fontdeparagrafimplicit"/>
    <w:uiPriority w:val="21"/>
    <w:qFormat/>
    <w:rsid w:val="00463394"/>
    <w:rPr>
      <w:i/>
      <w:iCs/>
      <w:color w:val="0F4761" w:themeColor="accent1" w:themeShade="BF"/>
    </w:rPr>
  </w:style>
  <w:style w:type="paragraph" w:styleId="Citatintens">
    <w:name w:val="Intense Quote"/>
    <w:basedOn w:val="Normal"/>
    <w:next w:val="Normal"/>
    <w:link w:val="CitatintensCaracter"/>
    <w:uiPriority w:val="30"/>
    <w:qFormat/>
    <w:rsid w:val="004633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463394"/>
    <w:rPr>
      <w:i/>
      <w:iCs/>
      <w:color w:val="0F4761" w:themeColor="accent1" w:themeShade="BF"/>
    </w:rPr>
  </w:style>
  <w:style w:type="character" w:styleId="Referireintens">
    <w:name w:val="Intense Reference"/>
    <w:basedOn w:val="Fontdeparagrafimplicit"/>
    <w:uiPriority w:val="32"/>
    <w:qFormat/>
    <w:rsid w:val="00463394"/>
    <w:rPr>
      <w:b/>
      <w:bCs/>
      <w:smallCaps/>
      <w:color w:val="0F4761" w:themeColor="accent1" w:themeShade="BF"/>
      <w:spacing w:val="5"/>
    </w:rPr>
  </w:style>
  <w:style w:type="paragraph" w:customStyle="1" w:styleId="GraphicAnchor">
    <w:name w:val="Graphic Anchor"/>
    <w:basedOn w:val="Normal"/>
    <w:uiPriority w:val="8"/>
    <w:qFormat/>
    <w:rsid w:val="006D24D3"/>
    <w:rPr>
      <w:sz w:val="10"/>
    </w:rPr>
  </w:style>
  <w:style w:type="table" w:styleId="Tabelgril">
    <w:name w:val="Table Grid"/>
    <w:basedOn w:val="TabelNormal"/>
    <w:uiPriority w:val="59"/>
    <w:rsid w:val="006D24D3"/>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nBalon">
    <w:name w:val="Balloon Text"/>
    <w:basedOn w:val="Normal"/>
    <w:link w:val="TextnBalonCaracter"/>
    <w:uiPriority w:val="99"/>
    <w:semiHidden/>
    <w:rsid w:val="006D24D3"/>
    <w:rPr>
      <w:rFonts w:ascii="Times New Roman" w:hAnsi="Times New Roman" w:cs="Times New Roman"/>
      <w:sz w:val="18"/>
      <w:szCs w:val="18"/>
    </w:rPr>
  </w:style>
  <w:style w:type="character" w:customStyle="1" w:styleId="TextnBalonCaracter">
    <w:name w:val="Text în Balon Caracter"/>
    <w:basedOn w:val="Fontdeparagrafimplicit"/>
    <w:link w:val="TextnBalon"/>
    <w:uiPriority w:val="99"/>
    <w:semiHidden/>
    <w:rsid w:val="006D24D3"/>
    <w:rPr>
      <w:rFonts w:ascii="Times New Roman" w:hAnsi="Times New Roman" w:cs="Times New Roman"/>
      <w:sz w:val="18"/>
      <w:szCs w:val="18"/>
      <w:lang w:val="en-US"/>
    </w:rPr>
  </w:style>
  <w:style w:type="paragraph" w:styleId="Antet">
    <w:name w:val="header"/>
    <w:basedOn w:val="Normal"/>
    <w:link w:val="AntetCaracter"/>
    <w:uiPriority w:val="99"/>
    <w:rsid w:val="006D24D3"/>
    <w:pPr>
      <w:tabs>
        <w:tab w:val="center" w:pos="4680"/>
        <w:tab w:val="right" w:pos="9360"/>
      </w:tabs>
      <w:jc w:val="right"/>
    </w:pPr>
    <w:rPr>
      <w:rFonts w:asciiTheme="majorHAnsi" w:hAnsiTheme="majorHAnsi"/>
      <w:sz w:val="20"/>
    </w:rPr>
  </w:style>
  <w:style w:type="character" w:customStyle="1" w:styleId="AntetCaracter">
    <w:name w:val="Antet Caracter"/>
    <w:basedOn w:val="Fontdeparagrafimplicit"/>
    <w:link w:val="Antet"/>
    <w:uiPriority w:val="99"/>
    <w:rsid w:val="006D24D3"/>
    <w:rPr>
      <w:rFonts w:asciiTheme="majorHAnsi" w:hAnsiTheme="majorHAnsi"/>
      <w:sz w:val="20"/>
      <w:szCs w:val="24"/>
      <w:lang w:val="en-US"/>
    </w:rPr>
  </w:style>
  <w:style w:type="paragraph" w:styleId="Subsol">
    <w:name w:val="footer"/>
    <w:basedOn w:val="Normal"/>
    <w:link w:val="SubsolCaracter"/>
    <w:uiPriority w:val="99"/>
    <w:rsid w:val="006D24D3"/>
    <w:pPr>
      <w:tabs>
        <w:tab w:val="center" w:pos="4680"/>
        <w:tab w:val="right" w:pos="9360"/>
      </w:tabs>
      <w:ind w:right="360"/>
      <w:jc w:val="right"/>
    </w:pPr>
    <w:rPr>
      <w:rFonts w:asciiTheme="majorHAnsi" w:hAnsiTheme="majorHAnsi"/>
      <w:sz w:val="20"/>
    </w:rPr>
  </w:style>
  <w:style w:type="character" w:customStyle="1" w:styleId="SubsolCaracter">
    <w:name w:val="Subsol Caracter"/>
    <w:basedOn w:val="Fontdeparagrafimplicit"/>
    <w:link w:val="Subsol"/>
    <w:uiPriority w:val="99"/>
    <w:rsid w:val="006D24D3"/>
    <w:rPr>
      <w:rFonts w:asciiTheme="majorHAnsi" w:hAnsiTheme="majorHAnsi"/>
      <w:sz w:val="20"/>
      <w:szCs w:val="24"/>
      <w:lang w:val="en-US"/>
    </w:rPr>
  </w:style>
  <w:style w:type="character" w:styleId="Numrdepagin">
    <w:name w:val="page number"/>
    <w:basedOn w:val="Fontdeparagrafimplicit"/>
    <w:uiPriority w:val="99"/>
    <w:semiHidden/>
    <w:rsid w:val="006D24D3"/>
  </w:style>
  <w:style w:type="paragraph" w:customStyle="1" w:styleId="Text">
    <w:name w:val="Text"/>
    <w:basedOn w:val="Normal"/>
    <w:uiPriority w:val="5"/>
    <w:qFormat/>
    <w:rsid w:val="006D24D3"/>
    <w:rPr>
      <w:sz w:val="28"/>
      <w:szCs w:val="28"/>
    </w:rPr>
  </w:style>
  <w:style w:type="paragraph" w:customStyle="1" w:styleId="ImageCaption">
    <w:name w:val="Image Caption"/>
    <w:basedOn w:val="Normal"/>
    <w:uiPriority w:val="6"/>
    <w:qFormat/>
    <w:rsid w:val="006D24D3"/>
    <w:pPr>
      <w:ind w:left="113"/>
    </w:pPr>
    <w:rPr>
      <w:i/>
      <w:color w:val="000000" w:themeColor="text1"/>
    </w:rPr>
  </w:style>
  <w:style w:type="character" w:styleId="Textsubstituent">
    <w:name w:val="Placeholder Text"/>
    <w:basedOn w:val="Fontdeparagrafimplicit"/>
    <w:uiPriority w:val="99"/>
    <w:semiHidden/>
    <w:rsid w:val="006D24D3"/>
    <w:rPr>
      <w:color w:val="808080"/>
    </w:rPr>
  </w:style>
  <w:style w:type="paragraph" w:customStyle="1" w:styleId="Default">
    <w:name w:val="Default"/>
    <w:rsid w:val="006D24D3"/>
    <w:pPr>
      <w:widowControl w:val="0"/>
      <w:suppressAutoHyphens/>
      <w:spacing w:after="0" w:line="240" w:lineRule="auto"/>
    </w:pPr>
    <w:rPr>
      <w:rFonts w:ascii="Arial" w:eastAsia="SimSun" w:hAnsi="Arial" w:cs="Mangal"/>
      <w:color w:val="000000"/>
      <w:kern w:val="1"/>
      <w:sz w:val="24"/>
      <w:szCs w:val="24"/>
      <w:lang w:eastAsia="zh-CN" w:bidi="hi-IN"/>
    </w:rPr>
  </w:style>
  <w:style w:type="character" w:customStyle="1" w:styleId="WW-Absatz-Standardschriftart">
    <w:name w:val="WW-Absatz-Standardschriftart"/>
    <w:rsid w:val="006D24D3"/>
  </w:style>
  <w:style w:type="character" w:customStyle="1" w:styleId="sden">
    <w:name w:val="s_den"/>
    <w:basedOn w:val="Fontdeparagrafimplicit"/>
    <w:rsid w:val="006D24D3"/>
  </w:style>
  <w:style w:type="character" w:customStyle="1" w:styleId="shdr">
    <w:name w:val="s_hdr"/>
    <w:basedOn w:val="Fontdeparagrafimplicit"/>
    <w:rsid w:val="006D24D3"/>
  </w:style>
  <w:style w:type="character" w:customStyle="1" w:styleId="spar">
    <w:name w:val="s_par"/>
    <w:basedOn w:val="Fontdeparagrafimplicit"/>
    <w:rsid w:val="006D24D3"/>
  </w:style>
  <w:style w:type="character" w:customStyle="1" w:styleId="scapttl">
    <w:name w:val="s_cap_ttl"/>
    <w:basedOn w:val="Fontdeparagrafimplicit"/>
    <w:rsid w:val="006D24D3"/>
  </w:style>
  <w:style w:type="character" w:customStyle="1" w:styleId="scapden">
    <w:name w:val="s_cap_den"/>
    <w:basedOn w:val="Fontdeparagrafimplicit"/>
    <w:rsid w:val="006D24D3"/>
  </w:style>
  <w:style w:type="character" w:customStyle="1" w:styleId="sartttl">
    <w:name w:val="s_art_ttl"/>
    <w:basedOn w:val="Fontdeparagrafimplicit"/>
    <w:rsid w:val="006D24D3"/>
  </w:style>
  <w:style w:type="character" w:customStyle="1" w:styleId="saln">
    <w:name w:val="s_aln"/>
    <w:basedOn w:val="Fontdeparagrafimplicit"/>
    <w:rsid w:val="006D24D3"/>
  </w:style>
  <w:style w:type="character" w:customStyle="1" w:styleId="salnttl">
    <w:name w:val="s_aln_ttl"/>
    <w:basedOn w:val="Fontdeparagrafimplicit"/>
    <w:rsid w:val="006D24D3"/>
  </w:style>
  <w:style w:type="character" w:customStyle="1" w:styleId="salnbdy">
    <w:name w:val="s_aln_bdy"/>
    <w:basedOn w:val="Fontdeparagrafimplicit"/>
    <w:rsid w:val="006D24D3"/>
  </w:style>
  <w:style w:type="character" w:styleId="Hyperlink">
    <w:name w:val="Hyperlink"/>
    <w:basedOn w:val="Fontdeparagrafimplicit"/>
    <w:uiPriority w:val="99"/>
    <w:unhideWhenUsed/>
    <w:rsid w:val="006D24D3"/>
    <w:rPr>
      <w:color w:val="0000FF"/>
      <w:u w:val="single"/>
    </w:rPr>
  </w:style>
  <w:style w:type="character" w:customStyle="1" w:styleId="slit">
    <w:name w:val="s_lit"/>
    <w:basedOn w:val="Fontdeparagrafimplicit"/>
    <w:rsid w:val="006D24D3"/>
  </w:style>
  <w:style w:type="character" w:customStyle="1" w:styleId="slitttl">
    <w:name w:val="s_lit_ttl"/>
    <w:basedOn w:val="Fontdeparagrafimplicit"/>
    <w:rsid w:val="006D24D3"/>
  </w:style>
  <w:style w:type="character" w:customStyle="1" w:styleId="slitbdy">
    <w:name w:val="s_lit_bdy"/>
    <w:basedOn w:val="Fontdeparagrafimplicit"/>
    <w:rsid w:val="006D24D3"/>
  </w:style>
  <w:style w:type="character" w:customStyle="1" w:styleId="slgi">
    <w:name w:val="s_lgi"/>
    <w:basedOn w:val="Fontdeparagrafimplicit"/>
    <w:rsid w:val="006D24D3"/>
  </w:style>
  <w:style w:type="paragraph" w:styleId="Titlucuprins">
    <w:name w:val="TOC Heading"/>
    <w:basedOn w:val="Titlu1"/>
    <w:next w:val="Normal"/>
    <w:uiPriority w:val="39"/>
    <w:unhideWhenUsed/>
    <w:qFormat/>
    <w:rsid w:val="006D24D3"/>
    <w:pPr>
      <w:spacing w:before="240" w:after="0"/>
      <w:outlineLvl w:val="9"/>
    </w:pPr>
    <w:rPr>
      <w:sz w:val="32"/>
      <w:szCs w:val="32"/>
    </w:rPr>
  </w:style>
  <w:style w:type="paragraph" w:styleId="Cuprins1">
    <w:name w:val="toc 1"/>
    <w:basedOn w:val="Normal"/>
    <w:next w:val="Normal"/>
    <w:autoRedefine/>
    <w:uiPriority w:val="39"/>
    <w:rsid w:val="006D24D3"/>
    <w:pPr>
      <w:spacing w:after="100"/>
    </w:pPr>
  </w:style>
  <w:style w:type="paragraph" w:styleId="Cuprins2">
    <w:name w:val="toc 2"/>
    <w:basedOn w:val="Normal"/>
    <w:next w:val="Normal"/>
    <w:autoRedefine/>
    <w:uiPriority w:val="39"/>
    <w:rsid w:val="006D24D3"/>
    <w:pPr>
      <w:spacing w:after="100"/>
      <w:ind w:left="240"/>
    </w:pPr>
  </w:style>
  <w:style w:type="paragraph" w:styleId="Cuprins3">
    <w:name w:val="toc 3"/>
    <w:basedOn w:val="Normal"/>
    <w:next w:val="Normal"/>
    <w:autoRedefine/>
    <w:uiPriority w:val="39"/>
    <w:rsid w:val="006D24D3"/>
    <w:pPr>
      <w:spacing w:after="100"/>
      <w:ind w:left="480"/>
    </w:pPr>
  </w:style>
  <w:style w:type="character" w:customStyle="1" w:styleId="UnresolvedMention1">
    <w:name w:val="Unresolved Mention1"/>
    <w:basedOn w:val="Fontdeparagrafimplicit"/>
    <w:uiPriority w:val="99"/>
    <w:semiHidden/>
    <w:unhideWhenUsed/>
    <w:rsid w:val="006D24D3"/>
    <w:rPr>
      <w:color w:val="605E5C"/>
      <w:shd w:val="clear" w:color="auto" w:fill="E1DFDD"/>
    </w:rPr>
  </w:style>
  <w:style w:type="paragraph" w:styleId="Indentnormal">
    <w:name w:val="Normal Indent"/>
    <w:basedOn w:val="Normal"/>
    <w:uiPriority w:val="99"/>
    <w:unhideWhenUsed/>
    <w:rsid w:val="006D24D3"/>
    <w:pPr>
      <w:suppressAutoHyphens/>
      <w:ind w:left="720"/>
      <w:jc w:val="both"/>
    </w:pPr>
    <w:rPr>
      <w:rFonts w:ascii="futura pt book" w:hAnsi="futura pt book"/>
      <w:sz w:val="22"/>
      <w:szCs w:val="20"/>
    </w:rPr>
  </w:style>
  <w:style w:type="paragraph" w:customStyle="1" w:styleId="Style4">
    <w:name w:val="Style 4"/>
    <w:rsid w:val="006D24D3"/>
    <w:pPr>
      <w:widowControl w:val="0"/>
      <w:autoSpaceDE w:val="0"/>
      <w:autoSpaceDN w:val="0"/>
      <w:spacing w:after="0" w:line="360" w:lineRule="auto"/>
      <w:ind w:left="864" w:right="1512" w:hanging="360"/>
    </w:pPr>
    <w:rPr>
      <w:rFonts w:ascii="Arial" w:eastAsia="Times New Roman" w:hAnsi="Arial" w:cs="Arial"/>
      <w:sz w:val="20"/>
      <w:szCs w:val="20"/>
    </w:rPr>
  </w:style>
  <w:style w:type="character" w:customStyle="1" w:styleId="ListparagrafCaracter">
    <w:name w:val="Listă paragraf Caracter"/>
    <w:aliases w:val="Normal bullet 2 Caracter,Forth level Caracter,List1 Caracter,body 2 Caracter,List Paragraph11 Caracter,Listă colorată - Accentuare 11 Caracter,Bullet Caracter,Citation List Caracter"/>
    <w:link w:val="Listparagraf"/>
    <w:uiPriority w:val="34"/>
    <w:locked/>
    <w:rsid w:val="006D24D3"/>
  </w:style>
  <w:style w:type="paragraph" w:styleId="NormalWeb">
    <w:name w:val="Normal (Web)"/>
    <w:basedOn w:val="Normal"/>
    <w:uiPriority w:val="99"/>
    <w:semiHidden/>
    <w:unhideWhenUsed/>
    <w:rsid w:val="006D24D3"/>
    <w:pPr>
      <w:spacing w:before="100" w:beforeAutospacing="1" w:after="100" w:afterAutospacing="1"/>
    </w:pPr>
    <w:rPr>
      <w:rFonts w:ascii="Times New Roman" w:eastAsia="Times New Roman" w:hAnsi="Times New Roman" w:cs="Times New Roman"/>
    </w:rPr>
  </w:style>
  <w:style w:type="character" w:styleId="Robust">
    <w:name w:val="Strong"/>
    <w:basedOn w:val="Fontdeparagrafimplicit"/>
    <w:qFormat/>
    <w:rsid w:val="006D24D3"/>
    <w:rPr>
      <w:b/>
      <w:bCs/>
    </w:rPr>
  </w:style>
  <w:style w:type="paragraph" w:styleId="Corptext">
    <w:name w:val="Body Text"/>
    <w:basedOn w:val="Normal"/>
    <w:link w:val="CorptextCaracter"/>
    <w:uiPriority w:val="99"/>
    <w:rsid w:val="006D24D3"/>
    <w:pPr>
      <w:suppressAutoHyphens/>
    </w:pPr>
    <w:rPr>
      <w:rFonts w:ascii="Times New Roman" w:eastAsia="Times New Roman" w:hAnsi="Times New Roman" w:cs="Times New Roman"/>
      <w:color w:val="000000"/>
      <w:szCs w:val="20"/>
      <w:lang w:val="en-GB" w:eastAsia="ar-SA"/>
    </w:rPr>
  </w:style>
  <w:style w:type="character" w:customStyle="1" w:styleId="CorptextCaracter">
    <w:name w:val="Corp text Caracter"/>
    <w:basedOn w:val="Fontdeparagrafimplicit"/>
    <w:link w:val="Corptext"/>
    <w:uiPriority w:val="99"/>
    <w:rsid w:val="006D24D3"/>
    <w:rPr>
      <w:rFonts w:ascii="Times New Roman" w:eastAsia="Times New Roman" w:hAnsi="Times New Roman" w:cs="Times New Roman"/>
      <w:color w:val="000000"/>
      <w:sz w:val="24"/>
      <w:szCs w:val="20"/>
      <w:lang w:val="en-GB" w:eastAsia="ar-SA"/>
    </w:rPr>
  </w:style>
  <w:style w:type="character" w:customStyle="1" w:styleId="Heading2">
    <w:name w:val="Heading #2_"/>
    <w:link w:val="Heading20"/>
    <w:uiPriority w:val="99"/>
    <w:rsid w:val="006D24D3"/>
    <w:rPr>
      <w:rFonts w:ascii="Arial" w:hAnsi="Arial" w:cs="Arial"/>
      <w:b/>
      <w:bCs/>
      <w:shd w:val="clear" w:color="auto" w:fill="FFFFFF"/>
    </w:rPr>
  </w:style>
  <w:style w:type="character" w:customStyle="1" w:styleId="mw-headline">
    <w:name w:val="mw-headline"/>
    <w:basedOn w:val="Fontdeparagrafimplicit"/>
    <w:rsid w:val="006D24D3"/>
  </w:style>
  <w:style w:type="character" w:customStyle="1" w:styleId="mw-editsection">
    <w:name w:val="mw-editsection"/>
    <w:basedOn w:val="Fontdeparagrafimplicit"/>
    <w:rsid w:val="006D24D3"/>
  </w:style>
  <w:style w:type="character" w:customStyle="1" w:styleId="mw-editsection-bracket">
    <w:name w:val="mw-editsection-bracket"/>
    <w:basedOn w:val="Fontdeparagrafimplicit"/>
    <w:rsid w:val="006D24D3"/>
  </w:style>
  <w:style w:type="character" w:customStyle="1" w:styleId="mw-editsection-divider">
    <w:name w:val="mw-editsection-divider"/>
    <w:basedOn w:val="Fontdeparagrafimplicit"/>
    <w:rsid w:val="006D24D3"/>
  </w:style>
  <w:style w:type="table" w:customStyle="1" w:styleId="GridTable1Light-Accent31">
    <w:name w:val="Grid Table 1 Light - Accent 31"/>
    <w:basedOn w:val="TabelNormal"/>
    <w:uiPriority w:val="46"/>
    <w:rsid w:val="006D24D3"/>
    <w:pPr>
      <w:spacing w:after="0" w:line="240" w:lineRule="auto"/>
    </w:pPr>
    <w:rPr>
      <w:sz w:val="24"/>
      <w:szCs w:val="24"/>
      <w:lang w:val="en-US"/>
    </w:r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paragraph" w:customStyle="1" w:styleId="SP4303266">
    <w:name w:val="SP_4_303266"/>
    <w:basedOn w:val="Default"/>
    <w:next w:val="Default"/>
    <w:uiPriority w:val="99"/>
    <w:rsid w:val="006D24D3"/>
    <w:pPr>
      <w:widowControl/>
      <w:suppressAutoHyphens w:val="0"/>
      <w:autoSpaceDE w:val="0"/>
      <w:autoSpaceDN w:val="0"/>
      <w:adjustRightInd w:val="0"/>
    </w:pPr>
    <w:rPr>
      <w:rFonts w:ascii="IBM Plex Sans" w:eastAsiaTheme="minorHAnsi" w:hAnsi="IBM Plex Sans" w:cstheme="minorBidi"/>
      <w:color w:val="auto"/>
      <w:kern w:val="0"/>
      <w:lang w:val="en-US" w:eastAsia="en-US" w:bidi="ar-SA"/>
    </w:rPr>
  </w:style>
  <w:style w:type="character" w:customStyle="1" w:styleId="SC4274452">
    <w:name w:val="SC_4_274452"/>
    <w:uiPriority w:val="99"/>
    <w:rsid w:val="006D24D3"/>
    <w:rPr>
      <w:rFonts w:cs="IBM Plex Sans"/>
      <w:color w:val="000000"/>
      <w:sz w:val="19"/>
      <w:szCs w:val="19"/>
    </w:rPr>
  </w:style>
  <w:style w:type="character" w:customStyle="1" w:styleId="SC4274497">
    <w:name w:val="SC_4_274497"/>
    <w:uiPriority w:val="99"/>
    <w:rsid w:val="006D24D3"/>
    <w:rPr>
      <w:rFonts w:cs="IBM Plex Sans"/>
      <w:i/>
      <w:iCs/>
      <w:color w:val="000000"/>
      <w:sz w:val="19"/>
      <w:szCs w:val="19"/>
    </w:rPr>
  </w:style>
  <w:style w:type="paragraph" w:customStyle="1" w:styleId="SCLabelBodyInlineStyle">
    <w:name w:val="SCLabelBodyInlineStyle"/>
    <w:basedOn w:val="Default"/>
    <w:next w:val="Default"/>
    <w:uiPriority w:val="99"/>
    <w:rsid w:val="006D24D3"/>
    <w:pPr>
      <w:widowControl/>
      <w:suppressAutoHyphens w:val="0"/>
      <w:autoSpaceDE w:val="0"/>
      <w:autoSpaceDN w:val="0"/>
      <w:adjustRightInd w:val="0"/>
    </w:pPr>
    <w:rPr>
      <w:rFonts w:ascii="IBM Plex Sans" w:eastAsiaTheme="minorHAnsi" w:hAnsi="IBM Plex Sans" w:cstheme="minorBidi"/>
      <w:color w:val="auto"/>
      <w:kern w:val="0"/>
      <w:lang w:val="en-US" w:eastAsia="en-US" w:bidi="ar-SA"/>
    </w:rPr>
  </w:style>
  <w:style w:type="character" w:customStyle="1" w:styleId="semtttl">
    <w:name w:val="s_emt_ttl"/>
    <w:basedOn w:val="Fontdeparagrafimplicit"/>
    <w:rsid w:val="006D24D3"/>
  </w:style>
  <w:style w:type="character" w:customStyle="1" w:styleId="semtbdy">
    <w:name w:val="s_emt_bdy"/>
    <w:basedOn w:val="Fontdeparagrafimplicit"/>
    <w:rsid w:val="006D24D3"/>
  </w:style>
  <w:style w:type="character" w:customStyle="1" w:styleId="spubttl">
    <w:name w:val="s_pub_ttl"/>
    <w:basedOn w:val="Fontdeparagrafimplicit"/>
    <w:rsid w:val="006D24D3"/>
  </w:style>
  <w:style w:type="character" w:customStyle="1" w:styleId="spubbdy">
    <w:name w:val="s_pub_bdy"/>
    <w:basedOn w:val="Fontdeparagrafimplicit"/>
    <w:rsid w:val="006D24D3"/>
  </w:style>
  <w:style w:type="paragraph" w:customStyle="1" w:styleId="SP4303245">
    <w:name w:val="SP_4_303245"/>
    <w:basedOn w:val="Default"/>
    <w:next w:val="Default"/>
    <w:uiPriority w:val="99"/>
    <w:rsid w:val="006D24D3"/>
    <w:pPr>
      <w:widowControl/>
      <w:suppressAutoHyphens w:val="0"/>
      <w:autoSpaceDE w:val="0"/>
      <w:autoSpaceDN w:val="0"/>
      <w:adjustRightInd w:val="0"/>
    </w:pPr>
    <w:rPr>
      <w:rFonts w:ascii="Noto Sans" w:eastAsiaTheme="minorHAnsi" w:hAnsi="Noto Sans" w:cs="Times New Roman"/>
      <w:color w:val="auto"/>
      <w:kern w:val="0"/>
      <w:lang w:val="en-US" w:eastAsia="en-US" w:bidi="ar-SA"/>
    </w:rPr>
  </w:style>
  <w:style w:type="character" w:customStyle="1" w:styleId="SC4274536">
    <w:name w:val="SC_4_274536"/>
    <w:uiPriority w:val="99"/>
    <w:rsid w:val="006D24D3"/>
    <w:rPr>
      <w:rFonts w:cs="Noto Sans"/>
      <w:b/>
      <w:bCs/>
      <w:color w:val="112150"/>
      <w:sz w:val="34"/>
      <w:szCs w:val="34"/>
    </w:rPr>
  </w:style>
  <w:style w:type="character" w:customStyle="1" w:styleId="SC5274490">
    <w:name w:val="SC_5_274490"/>
    <w:uiPriority w:val="99"/>
    <w:rsid w:val="006D24D3"/>
    <w:rPr>
      <w:rFonts w:cs="IBM Plex Sans"/>
      <w:i/>
      <w:iCs/>
      <w:color w:val="000000"/>
      <w:sz w:val="19"/>
      <w:szCs w:val="19"/>
    </w:rPr>
  </w:style>
  <w:style w:type="character" w:customStyle="1" w:styleId="SC5274452">
    <w:name w:val="SC_5_274452"/>
    <w:uiPriority w:val="99"/>
    <w:rsid w:val="006D24D3"/>
    <w:rPr>
      <w:rFonts w:cs="IBM Plex Sans"/>
      <w:color w:val="000000"/>
      <w:sz w:val="19"/>
      <w:szCs w:val="19"/>
    </w:rPr>
  </w:style>
  <w:style w:type="paragraph" w:customStyle="1" w:styleId="SP5106640">
    <w:name w:val="SP_5_106640"/>
    <w:basedOn w:val="Default"/>
    <w:next w:val="Default"/>
    <w:uiPriority w:val="99"/>
    <w:rsid w:val="006D24D3"/>
    <w:pPr>
      <w:widowControl/>
      <w:suppressAutoHyphens w:val="0"/>
      <w:autoSpaceDE w:val="0"/>
      <w:autoSpaceDN w:val="0"/>
      <w:adjustRightInd w:val="0"/>
    </w:pPr>
    <w:rPr>
      <w:rFonts w:ascii="IBM Plex Sans" w:eastAsiaTheme="minorHAnsi" w:hAnsi="IBM Plex Sans" w:cstheme="minorBidi"/>
      <w:color w:val="auto"/>
      <w:kern w:val="0"/>
      <w:lang w:val="en-US" w:eastAsia="en-US" w:bidi="ar-SA"/>
    </w:rPr>
  </w:style>
  <w:style w:type="paragraph" w:customStyle="1" w:styleId="SP5106606">
    <w:name w:val="SP_5_106606"/>
    <w:basedOn w:val="Default"/>
    <w:next w:val="Default"/>
    <w:uiPriority w:val="99"/>
    <w:rsid w:val="006D24D3"/>
    <w:pPr>
      <w:widowControl/>
      <w:suppressAutoHyphens w:val="0"/>
      <w:autoSpaceDE w:val="0"/>
      <w:autoSpaceDN w:val="0"/>
      <w:adjustRightInd w:val="0"/>
    </w:pPr>
    <w:rPr>
      <w:rFonts w:ascii="IBM Plex Sans" w:eastAsiaTheme="minorHAnsi" w:hAnsi="IBM Plex Sans" w:cstheme="minorBidi"/>
      <w:color w:val="auto"/>
      <w:kern w:val="0"/>
      <w:lang w:val="en-US" w:eastAsia="en-US" w:bidi="ar-SA"/>
    </w:rPr>
  </w:style>
  <w:style w:type="character" w:customStyle="1" w:styleId="SC5274499">
    <w:name w:val="SC_5_274499"/>
    <w:uiPriority w:val="99"/>
    <w:rsid w:val="006D24D3"/>
    <w:rPr>
      <w:rFonts w:cs="IBM Plex Sans"/>
      <w:b/>
      <w:bCs/>
      <w:color w:val="000000"/>
      <w:sz w:val="19"/>
      <w:szCs w:val="19"/>
    </w:rPr>
  </w:style>
  <w:style w:type="paragraph" w:customStyle="1" w:styleId="SP5106837">
    <w:name w:val="SP_5_106837"/>
    <w:basedOn w:val="Default"/>
    <w:next w:val="Default"/>
    <w:uiPriority w:val="99"/>
    <w:rsid w:val="006D24D3"/>
    <w:pPr>
      <w:widowControl/>
      <w:suppressAutoHyphens w:val="0"/>
      <w:autoSpaceDE w:val="0"/>
      <w:autoSpaceDN w:val="0"/>
      <w:adjustRightInd w:val="0"/>
    </w:pPr>
    <w:rPr>
      <w:rFonts w:ascii="IBM Plex Sans" w:eastAsiaTheme="minorHAnsi" w:hAnsi="IBM Plex Sans" w:cstheme="minorBidi"/>
      <w:color w:val="auto"/>
      <w:kern w:val="0"/>
      <w:lang w:val="en-US" w:eastAsia="en-US" w:bidi="ar-SA"/>
    </w:rPr>
  </w:style>
  <w:style w:type="paragraph" w:customStyle="1" w:styleId="SP5106630">
    <w:name w:val="SP_5_106630"/>
    <w:basedOn w:val="Default"/>
    <w:next w:val="Default"/>
    <w:uiPriority w:val="99"/>
    <w:rsid w:val="006D24D3"/>
    <w:pPr>
      <w:widowControl/>
      <w:suppressAutoHyphens w:val="0"/>
      <w:autoSpaceDE w:val="0"/>
      <w:autoSpaceDN w:val="0"/>
      <w:adjustRightInd w:val="0"/>
    </w:pPr>
    <w:rPr>
      <w:rFonts w:ascii="IBM Plex Sans" w:eastAsiaTheme="minorHAnsi" w:hAnsi="IBM Plex Sans" w:cstheme="minorBidi"/>
      <w:color w:val="auto"/>
      <w:kern w:val="0"/>
      <w:lang w:val="en-US" w:eastAsia="en-US" w:bidi="ar-SA"/>
    </w:rPr>
  </w:style>
  <w:style w:type="paragraph" w:customStyle="1" w:styleId="p-b-9">
    <w:name w:val="p-b-9"/>
    <w:basedOn w:val="Normal"/>
    <w:rsid w:val="006D24D3"/>
    <w:pPr>
      <w:spacing w:before="100" w:beforeAutospacing="1" w:after="100" w:afterAutospacing="1"/>
    </w:pPr>
    <w:rPr>
      <w:rFonts w:ascii="Times New Roman" w:eastAsia="Times New Roman" w:hAnsi="Times New Roman" w:cs="Times New Roman"/>
    </w:rPr>
  </w:style>
  <w:style w:type="character" w:customStyle="1" w:styleId="s-text7">
    <w:name w:val="s-text7"/>
    <w:basedOn w:val="Fontdeparagrafimplicit"/>
    <w:rsid w:val="006D24D3"/>
  </w:style>
  <w:style w:type="character" w:customStyle="1" w:styleId="Bodytext2">
    <w:name w:val="Body text (2)_"/>
    <w:uiPriority w:val="99"/>
    <w:rsid w:val="006D24D3"/>
    <w:rPr>
      <w:rFonts w:ascii="Arial" w:hAnsi="Arial" w:cs="Arial"/>
      <w:sz w:val="22"/>
      <w:szCs w:val="22"/>
      <w:u w:val="none"/>
      <w:effect w:val="none"/>
    </w:rPr>
  </w:style>
  <w:style w:type="paragraph" w:customStyle="1" w:styleId="CharZchnZchnCharCharCharCharCharCharCharCharCharCharCharCharCaracterCaracterCharCaracterCaracter">
    <w:name w:val="Char Zchn Zchn Char Char Char Char Char Char Char Char Char Char Char Char Caracter Caracter Char Caracter Caracter"/>
    <w:basedOn w:val="Normal"/>
    <w:rsid w:val="006D24D3"/>
    <w:pPr>
      <w:suppressAutoHyphens/>
      <w:jc w:val="both"/>
    </w:pPr>
    <w:rPr>
      <w:rFonts w:ascii="futura pt book" w:eastAsia="Times New Roman" w:hAnsi="futura pt book" w:cs="Times New Roman"/>
      <w:sz w:val="22"/>
      <w:szCs w:val="20"/>
      <w:lang w:val="pl-PL" w:eastAsia="pl-PL"/>
    </w:rPr>
  </w:style>
  <w:style w:type="character" w:customStyle="1" w:styleId="a">
    <w:name w:val="_"/>
    <w:basedOn w:val="Fontdeparagrafimplicit"/>
    <w:rsid w:val="006D24D3"/>
  </w:style>
  <w:style w:type="character" w:customStyle="1" w:styleId="pg-1ff2">
    <w:name w:val="pg-1ff2"/>
    <w:basedOn w:val="Fontdeparagrafimplicit"/>
    <w:rsid w:val="006D24D3"/>
  </w:style>
  <w:style w:type="character" w:customStyle="1" w:styleId="Bodytext3">
    <w:name w:val="Body text (3)_"/>
    <w:basedOn w:val="Fontdeparagrafimplicit"/>
    <w:link w:val="Bodytext30"/>
    <w:uiPriority w:val="99"/>
    <w:locked/>
    <w:rsid w:val="006D24D3"/>
    <w:rPr>
      <w:rFonts w:ascii="Times New Roman" w:hAnsi="Times New Roman" w:cs="Times New Roman"/>
      <w:sz w:val="18"/>
      <w:szCs w:val="18"/>
      <w:shd w:val="clear" w:color="auto" w:fill="FFFFFF"/>
    </w:rPr>
  </w:style>
  <w:style w:type="character" w:customStyle="1" w:styleId="Bodytext">
    <w:name w:val="Body text_"/>
    <w:basedOn w:val="Fontdeparagrafimplicit"/>
    <w:link w:val="BodyText1"/>
    <w:uiPriority w:val="99"/>
    <w:locked/>
    <w:rsid w:val="006D24D3"/>
    <w:rPr>
      <w:rFonts w:ascii="Times New Roman" w:hAnsi="Times New Roman" w:cs="Times New Roman"/>
      <w:sz w:val="16"/>
      <w:szCs w:val="16"/>
      <w:shd w:val="clear" w:color="auto" w:fill="FFFFFF"/>
    </w:rPr>
  </w:style>
  <w:style w:type="paragraph" w:customStyle="1" w:styleId="Bodytext30">
    <w:name w:val="Body text (3)"/>
    <w:basedOn w:val="Normal"/>
    <w:link w:val="Bodytext3"/>
    <w:uiPriority w:val="99"/>
    <w:rsid w:val="006D24D3"/>
    <w:pPr>
      <w:shd w:val="clear" w:color="auto" w:fill="FFFFFF"/>
      <w:spacing w:before="780" w:after="240" w:line="240" w:lineRule="atLeast"/>
      <w:ind w:hanging="380"/>
      <w:jc w:val="both"/>
    </w:pPr>
    <w:rPr>
      <w:rFonts w:ascii="Times New Roman" w:hAnsi="Times New Roman" w:cs="Times New Roman"/>
      <w:sz w:val="18"/>
      <w:szCs w:val="18"/>
      <w:lang w:val="ro-RO"/>
    </w:rPr>
  </w:style>
  <w:style w:type="paragraph" w:customStyle="1" w:styleId="BodyText1">
    <w:name w:val="Body Text1"/>
    <w:basedOn w:val="Normal"/>
    <w:link w:val="Bodytext"/>
    <w:uiPriority w:val="99"/>
    <w:rsid w:val="006D24D3"/>
    <w:pPr>
      <w:shd w:val="clear" w:color="auto" w:fill="FFFFFF"/>
      <w:spacing w:before="240" w:after="240" w:line="240" w:lineRule="atLeast"/>
      <w:ind w:hanging="1060"/>
      <w:jc w:val="both"/>
    </w:pPr>
    <w:rPr>
      <w:rFonts w:ascii="Times New Roman" w:hAnsi="Times New Roman" w:cs="Times New Roman"/>
      <w:sz w:val="16"/>
      <w:szCs w:val="16"/>
      <w:lang w:val="ro-RO"/>
    </w:rPr>
  </w:style>
  <w:style w:type="character" w:customStyle="1" w:styleId="BodytextBold">
    <w:name w:val="Body text + Bold"/>
    <w:basedOn w:val="Bodytext"/>
    <w:uiPriority w:val="99"/>
    <w:rsid w:val="006D24D3"/>
    <w:rPr>
      <w:rFonts w:ascii="Times New Roman" w:hAnsi="Times New Roman" w:cs="Times New Roman"/>
      <w:b/>
      <w:bCs/>
      <w:spacing w:val="0"/>
      <w:sz w:val="16"/>
      <w:szCs w:val="16"/>
      <w:shd w:val="clear" w:color="auto" w:fill="FFFFFF"/>
    </w:rPr>
  </w:style>
  <w:style w:type="character" w:customStyle="1" w:styleId="Bodytext9pt">
    <w:name w:val="Body text + 9 pt"/>
    <w:aliases w:val="Italic,Bold,Header or footer + 7.5 pt,Heading #2 + 9 pt,Not Bold"/>
    <w:basedOn w:val="Bodytext"/>
    <w:uiPriority w:val="99"/>
    <w:rsid w:val="006D24D3"/>
    <w:rPr>
      <w:rFonts w:ascii="Times New Roman" w:hAnsi="Times New Roman" w:cs="Times New Roman"/>
      <w:i/>
      <w:iCs/>
      <w:spacing w:val="0"/>
      <w:sz w:val="18"/>
      <w:szCs w:val="18"/>
      <w:shd w:val="clear" w:color="auto" w:fill="FFFFFF"/>
    </w:rPr>
  </w:style>
  <w:style w:type="character" w:customStyle="1" w:styleId="Bodytext4">
    <w:name w:val="Body text (4)_"/>
    <w:basedOn w:val="Fontdeparagrafimplicit"/>
    <w:link w:val="Bodytext40"/>
    <w:uiPriority w:val="99"/>
    <w:locked/>
    <w:rsid w:val="006D24D3"/>
    <w:rPr>
      <w:rFonts w:ascii="Times New Roman" w:hAnsi="Times New Roman" w:cs="Times New Roman"/>
      <w:sz w:val="18"/>
      <w:szCs w:val="18"/>
      <w:shd w:val="clear" w:color="auto" w:fill="FFFFFF"/>
    </w:rPr>
  </w:style>
  <w:style w:type="paragraph" w:customStyle="1" w:styleId="Bodytext40">
    <w:name w:val="Body text (4)"/>
    <w:basedOn w:val="Normal"/>
    <w:link w:val="Bodytext4"/>
    <w:uiPriority w:val="99"/>
    <w:rsid w:val="006D24D3"/>
    <w:pPr>
      <w:shd w:val="clear" w:color="auto" w:fill="FFFFFF"/>
      <w:spacing w:before="180" w:after="180" w:line="240" w:lineRule="atLeast"/>
      <w:jc w:val="both"/>
    </w:pPr>
    <w:rPr>
      <w:rFonts w:ascii="Times New Roman" w:hAnsi="Times New Roman" w:cs="Times New Roman"/>
      <w:sz w:val="18"/>
      <w:szCs w:val="18"/>
      <w:lang w:val="ro-RO"/>
    </w:rPr>
  </w:style>
  <w:style w:type="character" w:customStyle="1" w:styleId="BodytextCandara">
    <w:name w:val="Body text + Candara"/>
    <w:aliases w:val="8.5 pt,Spacing 0 pt"/>
    <w:basedOn w:val="Bodytext"/>
    <w:uiPriority w:val="99"/>
    <w:rsid w:val="006D24D3"/>
    <w:rPr>
      <w:rFonts w:ascii="Candara" w:hAnsi="Candara" w:cs="Candara"/>
      <w:spacing w:val="-10"/>
      <w:sz w:val="17"/>
      <w:szCs w:val="17"/>
      <w:shd w:val="clear" w:color="auto" w:fill="FFFFFF"/>
    </w:rPr>
  </w:style>
  <w:style w:type="paragraph" w:customStyle="1" w:styleId="Heading20">
    <w:name w:val="Heading #2"/>
    <w:basedOn w:val="Normal"/>
    <w:link w:val="Heading2"/>
    <w:uiPriority w:val="99"/>
    <w:rsid w:val="006D24D3"/>
    <w:pPr>
      <w:shd w:val="clear" w:color="auto" w:fill="FFFFFF"/>
      <w:spacing w:before="240" w:after="240" w:line="240" w:lineRule="atLeast"/>
      <w:ind w:hanging="1060"/>
      <w:outlineLvl w:val="1"/>
    </w:pPr>
    <w:rPr>
      <w:rFonts w:ascii="Arial" w:hAnsi="Arial" w:cs="Arial"/>
      <w:b/>
      <w:bCs/>
      <w:sz w:val="22"/>
      <w:szCs w:val="22"/>
      <w:lang w:val="ro-RO"/>
    </w:rPr>
  </w:style>
  <w:style w:type="character" w:customStyle="1" w:styleId="Heading22">
    <w:name w:val="Heading #2 (2)_"/>
    <w:basedOn w:val="Fontdeparagrafimplicit"/>
    <w:link w:val="Heading220"/>
    <w:uiPriority w:val="99"/>
    <w:locked/>
    <w:rsid w:val="006D24D3"/>
    <w:rPr>
      <w:rFonts w:ascii="Times New Roman" w:hAnsi="Times New Roman" w:cs="Times New Roman"/>
      <w:sz w:val="16"/>
      <w:szCs w:val="16"/>
      <w:shd w:val="clear" w:color="auto" w:fill="FFFFFF"/>
    </w:rPr>
  </w:style>
  <w:style w:type="paragraph" w:customStyle="1" w:styleId="Heading220">
    <w:name w:val="Heading #2 (2)"/>
    <w:basedOn w:val="Normal"/>
    <w:link w:val="Heading22"/>
    <w:uiPriority w:val="99"/>
    <w:rsid w:val="006D24D3"/>
    <w:pPr>
      <w:shd w:val="clear" w:color="auto" w:fill="FFFFFF"/>
      <w:spacing w:before="600" w:after="240" w:line="240" w:lineRule="atLeast"/>
      <w:ind w:hanging="220"/>
      <w:outlineLvl w:val="1"/>
    </w:pPr>
    <w:rPr>
      <w:rFonts w:ascii="Times New Roman" w:hAnsi="Times New Roman" w:cs="Times New Roman"/>
      <w:sz w:val="16"/>
      <w:szCs w:val="16"/>
      <w:lang w:val="ro-RO"/>
    </w:rPr>
  </w:style>
  <w:style w:type="paragraph" w:styleId="Frspaiere">
    <w:name w:val="No Spacing"/>
    <w:uiPriority w:val="1"/>
    <w:qFormat/>
    <w:rsid w:val="006D24D3"/>
    <w:pPr>
      <w:spacing w:after="0" w:line="240" w:lineRule="auto"/>
    </w:pPr>
    <w:rPr>
      <w:rFonts w:ascii="Calibri" w:eastAsia="Calibri" w:hAnsi="Calibri" w:cs="Times New Roman"/>
      <w:lang w:val="en-US"/>
    </w:rPr>
  </w:style>
  <w:style w:type="character" w:styleId="Accentuat">
    <w:name w:val="Emphasis"/>
    <w:basedOn w:val="Fontdeparagrafimplicit"/>
    <w:uiPriority w:val="20"/>
    <w:qFormat/>
    <w:rsid w:val="006D24D3"/>
    <w:rPr>
      <w:i/>
      <w:iCs/>
    </w:rPr>
  </w:style>
  <w:style w:type="character" w:customStyle="1" w:styleId="tpa">
    <w:name w:val="tpa"/>
    <w:basedOn w:val="Fontdeparagrafimplicit"/>
    <w:rsid w:val="006D24D3"/>
  </w:style>
  <w:style w:type="character" w:customStyle="1" w:styleId="li">
    <w:name w:val="li"/>
    <w:basedOn w:val="Fontdeparagrafimplicit"/>
    <w:rsid w:val="006D24D3"/>
  </w:style>
  <w:style w:type="character" w:customStyle="1" w:styleId="tli">
    <w:name w:val="tli"/>
    <w:basedOn w:val="Fontdeparagrafimplicit"/>
    <w:rsid w:val="006D24D3"/>
  </w:style>
  <w:style w:type="character" w:customStyle="1" w:styleId="tpt">
    <w:name w:val="tpt"/>
    <w:basedOn w:val="Fontdeparagrafimplicit"/>
    <w:rsid w:val="006D24D3"/>
  </w:style>
  <w:style w:type="paragraph" w:customStyle="1" w:styleId="TableParagraph">
    <w:name w:val="Table Paragraph"/>
    <w:basedOn w:val="Normal"/>
    <w:uiPriority w:val="1"/>
    <w:qFormat/>
    <w:rsid w:val="006D24D3"/>
    <w:pPr>
      <w:widowControl w:val="0"/>
      <w:autoSpaceDE w:val="0"/>
      <w:autoSpaceDN w:val="0"/>
    </w:pPr>
    <w:rPr>
      <w:rFonts w:ascii="Cambria Math" w:eastAsia="Cambria Math" w:hAnsi="Cambria Math" w:cs="Cambria Math"/>
      <w:sz w:val="22"/>
      <w:szCs w:val="22"/>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B5A7A4-ED84-43EB-9B56-3C25BB8148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24</Pages>
  <Words>10029</Words>
  <Characters>58172</Characters>
  <Application>Microsoft Office Word</Application>
  <DocSecurity>0</DocSecurity>
  <Lines>484</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Gina Robu</dc:creator>
  <cp:keywords/>
  <dc:description/>
  <cp:lastModifiedBy>Lupu  Adriana-Ionela</cp:lastModifiedBy>
  <cp:revision>3</cp:revision>
  <cp:lastPrinted>2026-10-08T11:42:00Z</cp:lastPrinted>
  <dcterms:created xsi:type="dcterms:W3CDTF">2026-10-08T11:45:00Z</dcterms:created>
  <dcterms:modified xsi:type="dcterms:W3CDTF">2026-10-08T12:21:00Z</dcterms:modified>
</cp:coreProperties>
</file>