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8B30" w14:textId="6C9DF41E" w:rsidR="00D220DE" w:rsidRPr="00B346CD" w:rsidRDefault="00D220DE" w:rsidP="00D220DE">
      <w:pPr>
        <w:autoSpaceDE w:val="0"/>
        <w:autoSpaceDN w:val="0"/>
        <w:adjustRightInd w:val="0"/>
        <w:ind w:left="-709" w:right="-716"/>
        <w:rPr>
          <w:b/>
          <w:bCs/>
          <w:color w:val="000000"/>
          <w:sz w:val="28"/>
        </w:rPr>
      </w:pPr>
      <w:r w:rsidRPr="00B346CD">
        <w:rPr>
          <w:b/>
          <w:bCs/>
          <w:color w:val="000000"/>
          <w:sz w:val="28"/>
        </w:rPr>
        <w:t>ROMÂNIA</w:t>
      </w:r>
    </w:p>
    <w:p w14:paraId="0F55ABC6" w14:textId="55837526" w:rsidR="00D220DE" w:rsidRPr="00B346CD" w:rsidRDefault="00D220DE" w:rsidP="00D220DE">
      <w:pPr>
        <w:autoSpaceDE w:val="0"/>
        <w:autoSpaceDN w:val="0"/>
        <w:adjustRightInd w:val="0"/>
        <w:ind w:left="-709" w:right="-716"/>
        <w:rPr>
          <w:b/>
          <w:bCs/>
          <w:sz w:val="28"/>
        </w:rPr>
      </w:pPr>
      <w:r w:rsidRPr="00B346CD">
        <w:rPr>
          <w:b/>
          <w:bCs/>
          <w:color w:val="000000"/>
          <w:sz w:val="28"/>
        </w:rPr>
        <w:t>JUDETUL</w:t>
      </w:r>
      <w:r w:rsidR="00DF78B4">
        <w:rPr>
          <w:b/>
          <w:bCs/>
          <w:color w:val="000000"/>
          <w:sz w:val="28"/>
        </w:rPr>
        <w:t xml:space="preserve"> </w:t>
      </w:r>
      <w:r w:rsidRPr="00B346CD">
        <w:rPr>
          <w:b/>
          <w:bCs/>
          <w:color w:val="000000"/>
          <w:sz w:val="28"/>
        </w:rPr>
        <w:t xml:space="preserve"> VRANCEA                                                                            </w:t>
      </w:r>
      <w:r w:rsidR="00DF78B4">
        <w:rPr>
          <w:b/>
          <w:bCs/>
          <w:color w:val="000000"/>
          <w:sz w:val="28"/>
        </w:rPr>
        <w:t xml:space="preserve">        </w:t>
      </w:r>
    </w:p>
    <w:p w14:paraId="71076815" w14:textId="150B52F7" w:rsidR="00EA3EE1" w:rsidRDefault="00D220DE" w:rsidP="0033709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left="-709" w:right="-716"/>
        <w:rPr>
          <w:b/>
          <w:bCs/>
        </w:rPr>
      </w:pPr>
      <w:r w:rsidRPr="00B346CD">
        <w:rPr>
          <w:b/>
          <w:bCs/>
          <w:sz w:val="28"/>
        </w:rPr>
        <w:t xml:space="preserve">CONSILIUL  JUDEŢEAN            </w:t>
      </w:r>
    </w:p>
    <w:p w14:paraId="339F6632" w14:textId="77777777" w:rsidR="003A4FC4" w:rsidRDefault="003A4FC4" w:rsidP="006D419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right="-716"/>
        <w:rPr>
          <w:b/>
          <w:bCs/>
        </w:rPr>
      </w:pPr>
    </w:p>
    <w:p w14:paraId="44978153" w14:textId="77777777" w:rsidR="003A4FC4" w:rsidRDefault="003A4FC4" w:rsidP="0033709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left="-709" w:right="-716"/>
        <w:rPr>
          <w:b/>
          <w:bCs/>
        </w:rPr>
      </w:pPr>
    </w:p>
    <w:p w14:paraId="32A3C7CA" w14:textId="584FFD98" w:rsidR="00691D8E" w:rsidRDefault="00D220DE" w:rsidP="00691D8E">
      <w:pPr>
        <w:ind w:left="-709" w:right="-716"/>
        <w:jc w:val="center"/>
        <w:rPr>
          <w:b/>
          <w:sz w:val="28"/>
          <w:szCs w:val="28"/>
        </w:rPr>
      </w:pPr>
      <w:bookmarkStart w:id="0" w:name="Pagina2"/>
      <w:bookmarkEnd w:id="0"/>
      <w:r w:rsidRPr="00B346CD">
        <w:rPr>
          <w:b/>
          <w:sz w:val="28"/>
          <w:szCs w:val="28"/>
        </w:rPr>
        <w:t xml:space="preserve">HOTĂRÂREA  nr. </w:t>
      </w:r>
      <w:r w:rsidR="004E762E">
        <w:rPr>
          <w:b/>
          <w:sz w:val="28"/>
          <w:szCs w:val="28"/>
        </w:rPr>
        <w:t>2</w:t>
      </w:r>
      <w:r w:rsidR="00CC0186">
        <w:rPr>
          <w:b/>
          <w:sz w:val="28"/>
          <w:szCs w:val="28"/>
        </w:rPr>
        <w:t>21</w:t>
      </w:r>
      <w:r w:rsidR="004E762E">
        <w:rPr>
          <w:b/>
          <w:sz w:val="28"/>
          <w:szCs w:val="28"/>
        </w:rPr>
        <w:t xml:space="preserve"> </w:t>
      </w:r>
      <w:r w:rsidRPr="00B346CD">
        <w:rPr>
          <w:b/>
          <w:sz w:val="28"/>
          <w:szCs w:val="28"/>
        </w:rPr>
        <w:t xml:space="preserve">    </w:t>
      </w:r>
    </w:p>
    <w:p w14:paraId="3D9D7202" w14:textId="2AD14904" w:rsidR="00D220DE" w:rsidRPr="00B346CD" w:rsidRDefault="00D220DE" w:rsidP="00691D8E">
      <w:pPr>
        <w:ind w:left="-709" w:right="-716"/>
        <w:jc w:val="center"/>
        <w:rPr>
          <w:b/>
          <w:sz w:val="28"/>
          <w:szCs w:val="28"/>
        </w:rPr>
      </w:pPr>
      <w:r w:rsidRPr="00B346CD">
        <w:rPr>
          <w:b/>
          <w:sz w:val="28"/>
          <w:szCs w:val="28"/>
        </w:rPr>
        <w:t xml:space="preserve">din </w:t>
      </w:r>
      <w:r w:rsidR="004E762E">
        <w:rPr>
          <w:b/>
          <w:sz w:val="28"/>
          <w:szCs w:val="28"/>
        </w:rPr>
        <w:t xml:space="preserve"> 17 septembrie</w:t>
      </w:r>
      <w:r w:rsidR="00691D8E">
        <w:rPr>
          <w:b/>
          <w:sz w:val="28"/>
          <w:szCs w:val="28"/>
        </w:rPr>
        <w:t xml:space="preserve"> 202</w:t>
      </w:r>
      <w:r w:rsidR="00B61EE2">
        <w:rPr>
          <w:b/>
          <w:sz w:val="28"/>
          <w:szCs w:val="28"/>
        </w:rPr>
        <w:t>6</w:t>
      </w:r>
      <w:r w:rsidR="00691D8E">
        <w:rPr>
          <w:b/>
          <w:sz w:val="28"/>
          <w:szCs w:val="28"/>
        </w:rPr>
        <w:t xml:space="preserve"> </w:t>
      </w:r>
    </w:p>
    <w:p w14:paraId="775F4421" w14:textId="77777777" w:rsidR="005C44CB" w:rsidRDefault="005C44CB" w:rsidP="006A4A02">
      <w:pPr>
        <w:ind w:left="-709" w:right="-716"/>
        <w:rPr>
          <w:b/>
          <w:sz w:val="28"/>
          <w:szCs w:val="28"/>
        </w:rPr>
      </w:pPr>
    </w:p>
    <w:p w14:paraId="03A1F5A4" w14:textId="34183F8E" w:rsidR="00D90EDD" w:rsidRDefault="006B19B3" w:rsidP="003033BC">
      <w:pPr>
        <w:pStyle w:val="BlockText"/>
        <w:tabs>
          <w:tab w:val="left" w:pos="8280"/>
        </w:tabs>
        <w:ind w:left="284" w:right="-716" w:hanging="993"/>
        <w:rPr>
          <w:b/>
          <w:lang w:val="ro-RO"/>
        </w:rPr>
      </w:pPr>
      <w:r>
        <w:rPr>
          <w:b/>
          <w:lang w:val="ro-RO"/>
        </w:rPr>
        <w:t>p</w:t>
      </w:r>
      <w:r w:rsidRPr="006815E8">
        <w:rPr>
          <w:b/>
          <w:lang w:val="ro-RO"/>
        </w:rPr>
        <w:t>rivind</w:t>
      </w:r>
      <w:r>
        <w:rPr>
          <w:b/>
          <w:lang w:val="ro-RO"/>
        </w:rPr>
        <w:t>:</w:t>
      </w:r>
      <w:r w:rsidRPr="006815E8">
        <w:rPr>
          <w:b/>
          <w:lang w:val="ro-RO"/>
        </w:rPr>
        <w:t xml:space="preserve"> </w:t>
      </w:r>
      <w:r w:rsidR="003033BC" w:rsidRPr="003033BC">
        <w:rPr>
          <w:bCs/>
          <w:lang w:val="ro-RO"/>
        </w:rPr>
        <w:t>aprobarea modificării temporare a Programului de transport public județean de persoane prin curse regulate 2024-2030 și a graficelor de circulație aferente acestuia</w:t>
      </w:r>
    </w:p>
    <w:p w14:paraId="50A811AC" w14:textId="77777777" w:rsidR="003A4FC4" w:rsidRPr="00C33F98" w:rsidRDefault="003A4FC4" w:rsidP="006D4194">
      <w:pPr>
        <w:pStyle w:val="BlockText"/>
        <w:tabs>
          <w:tab w:val="left" w:pos="8280"/>
        </w:tabs>
        <w:ind w:left="0" w:right="-716"/>
        <w:rPr>
          <w:b/>
          <w:lang w:val="ro-RO"/>
        </w:rPr>
      </w:pPr>
    </w:p>
    <w:p w14:paraId="317EE443" w14:textId="5A1CB15F" w:rsidR="006D4194" w:rsidRPr="00C33F98" w:rsidRDefault="005C44CB" w:rsidP="004E762E">
      <w:pPr>
        <w:ind w:left="-709" w:right="-716"/>
        <w:jc w:val="both"/>
        <w:rPr>
          <w:b/>
          <w:bCs/>
          <w:sz w:val="28"/>
        </w:rPr>
      </w:pPr>
      <w:r w:rsidRPr="00C33F98">
        <w:rPr>
          <w:b/>
          <w:bCs/>
          <w:sz w:val="28"/>
        </w:rPr>
        <w:t xml:space="preserve">Consiliul </w:t>
      </w:r>
      <w:r w:rsidR="00575B40" w:rsidRPr="00C33F98">
        <w:rPr>
          <w:b/>
          <w:bCs/>
          <w:sz w:val="28"/>
        </w:rPr>
        <w:t>Județean</w:t>
      </w:r>
      <w:r w:rsidRPr="00C33F98">
        <w:rPr>
          <w:b/>
          <w:bCs/>
          <w:sz w:val="28"/>
        </w:rPr>
        <w:t xml:space="preserve"> Vrancea,</w:t>
      </w:r>
    </w:p>
    <w:p w14:paraId="0BB21D61" w14:textId="6A4BFE4C" w:rsidR="00422730" w:rsidRDefault="005C44CB" w:rsidP="00422730">
      <w:pPr>
        <w:ind w:left="-709" w:right="-716"/>
        <w:jc w:val="both"/>
        <w:rPr>
          <w:sz w:val="28"/>
        </w:rPr>
      </w:pPr>
      <w:r w:rsidRPr="00C33F98">
        <w:rPr>
          <w:sz w:val="28"/>
        </w:rPr>
        <w:t>-</w:t>
      </w:r>
      <w:r w:rsidR="00C36F95">
        <w:rPr>
          <w:b/>
          <w:sz w:val="28"/>
        </w:rPr>
        <w:t>vă</w:t>
      </w:r>
      <w:r w:rsidR="000401FF">
        <w:rPr>
          <w:b/>
          <w:sz w:val="28"/>
        </w:rPr>
        <w:t>zând</w:t>
      </w:r>
      <w:r w:rsidRPr="00C33F98">
        <w:rPr>
          <w:sz w:val="28"/>
        </w:rPr>
        <w:t xml:space="preserve"> </w:t>
      </w:r>
      <w:r w:rsidR="00422730" w:rsidRPr="00422730">
        <w:rPr>
          <w:sz w:val="28"/>
        </w:rPr>
        <w:t xml:space="preserve">referatul Serviciului </w:t>
      </w:r>
      <w:r w:rsidR="00C92573">
        <w:rPr>
          <w:sz w:val="28"/>
        </w:rPr>
        <w:t>Utilități Publice</w:t>
      </w:r>
      <w:r w:rsidR="00422730" w:rsidRPr="00422730">
        <w:rPr>
          <w:sz w:val="28"/>
        </w:rPr>
        <w:t xml:space="preserve"> nr. </w:t>
      </w:r>
      <w:r w:rsidR="004E762E">
        <w:rPr>
          <w:sz w:val="28"/>
        </w:rPr>
        <w:t>201/2576</w:t>
      </w:r>
      <w:r w:rsidR="00CC0186">
        <w:rPr>
          <w:sz w:val="28"/>
        </w:rPr>
        <w:t>6</w:t>
      </w:r>
      <w:r w:rsidR="004E762E">
        <w:rPr>
          <w:sz w:val="28"/>
        </w:rPr>
        <w:t xml:space="preserve"> din 03.09.2026</w:t>
      </w:r>
      <w:r w:rsidR="00422730" w:rsidRPr="00422730">
        <w:rPr>
          <w:sz w:val="28"/>
        </w:rPr>
        <w:t xml:space="preserve"> privind</w:t>
      </w:r>
      <w:r w:rsidR="00422730">
        <w:rPr>
          <w:sz w:val="28"/>
        </w:rPr>
        <w:t xml:space="preserve"> </w:t>
      </w:r>
      <w:r w:rsidR="003033BC" w:rsidRPr="003033BC">
        <w:rPr>
          <w:sz w:val="28"/>
        </w:rPr>
        <w:t>aprobarea modificării temporare a Programului de transport public județean de persoane prin curse regulate 2024-2030 și a graficelor de circulație aferente acestuia</w:t>
      </w:r>
      <w:r w:rsidR="00422730">
        <w:rPr>
          <w:sz w:val="28"/>
        </w:rPr>
        <w:t>;</w:t>
      </w:r>
    </w:p>
    <w:p w14:paraId="2D37B074" w14:textId="0C690E53" w:rsidR="0015501A" w:rsidRPr="00CE7910" w:rsidRDefault="000401FF" w:rsidP="00CE7910">
      <w:pPr>
        <w:ind w:left="-709" w:right="-716"/>
        <w:jc w:val="both"/>
        <w:rPr>
          <w:b/>
          <w:bCs/>
          <w:sz w:val="28"/>
        </w:rPr>
      </w:pPr>
      <w:r>
        <w:rPr>
          <w:sz w:val="28"/>
        </w:rPr>
        <w:t xml:space="preserve">- </w:t>
      </w:r>
      <w:r w:rsidR="007F2281">
        <w:rPr>
          <w:b/>
          <w:bCs/>
          <w:sz w:val="28"/>
        </w:rPr>
        <w:t>luând în considerare</w:t>
      </w:r>
      <w:bookmarkStart w:id="1" w:name="_Hlk214520516"/>
      <w:r w:rsidR="00CE7910">
        <w:rPr>
          <w:b/>
          <w:bCs/>
          <w:sz w:val="28"/>
        </w:rPr>
        <w:t xml:space="preserve"> </w:t>
      </w:r>
      <w:r w:rsidR="003033BC">
        <w:rPr>
          <w:sz w:val="28"/>
        </w:rPr>
        <w:t>adresele</w:t>
      </w:r>
      <w:r w:rsidR="00781FC7">
        <w:rPr>
          <w:sz w:val="28"/>
        </w:rPr>
        <w:t xml:space="preserve"> </w:t>
      </w:r>
      <w:r w:rsidR="003033BC">
        <w:rPr>
          <w:sz w:val="28"/>
        </w:rPr>
        <w:t xml:space="preserve">Liceului </w:t>
      </w:r>
      <w:r w:rsidR="00DE6F56" w:rsidRPr="00DE6F56">
        <w:rPr>
          <w:sz w:val="28"/>
        </w:rPr>
        <w:t xml:space="preserve">„Simion Mehedinți” </w:t>
      </w:r>
      <w:r w:rsidR="00DE6F56">
        <w:rPr>
          <w:sz w:val="28"/>
        </w:rPr>
        <w:t xml:space="preserve">din </w:t>
      </w:r>
      <w:r w:rsidR="00DE6F56" w:rsidRPr="00DE6F56">
        <w:rPr>
          <w:sz w:val="28"/>
        </w:rPr>
        <w:t>Vidra</w:t>
      </w:r>
      <w:r w:rsidR="00DE617E">
        <w:rPr>
          <w:sz w:val="28"/>
        </w:rPr>
        <w:t xml:space="preserve"> </w:t>
      </w:r>
      <w:r w:rsidR="00D859E1">
        <w:rPr>
          <w:sz w:val="28"/>
        </w:rPr>
        <w:t xml:space="preserve">referitoare la </w:t>
      </w:r>
      <w:r w:rsidR="004F3036">
        <w:rPr>
          <w:sz w:val="28"/>
        </w:rPr>
        <w:t xml:space="preserve">asigurarea transportului elevilor </w:t>
      </w:r>
      <w:r w:rsidR="004A3AF8">
        <w:rPr>
          <w:sz w:val="28"/>
        </w:rPr>
        <w:t>navetiști</w:t>
      </w:r>
      <w:r w:rsidR="00672F92">
        <w:rPr>
          <w:sz w:val="28"/>
        </w:rPr>
        <w:t>,</w:t>
      </w:r>
      <w:r w:rsidR="004A3AF8">
        <w:rPr>
          <w:sz w:val="28"/>
        </w:rPr>
        <w:t xml:space="preserve"> înmatriculați în cadrul unității de învățământ</w:t>
      </w:r>
      <w:r w:rsidR="00144C05">
        <w:rPr>
          <w:sz w:val="28"/>
        </w:rPr>
        <w:t xml:space="preserve"> pentru anul școlar 2026-2027, pe traseele </w:t>
      </w:r>
      <w:r w:rsidR="003F7DCD">
        <w:rPr>
          <w:sz w:val="28"/>
        </w:rPr>
        <w:t>cuprinse în Programul de transport public județean</w:t>
      </w:r>
      <w:r w:rsidR="00F70C96">
        <w:rPr>
          <w:sz w:val="28"/>
        </w:rPr>
        <w:t xml:space="preserve">, înregistrate la Consiliul Județean Vrancea sub nr. </w:t>
      </w:r>
      <w:r w:rsidR="004A3AF8">
        <w:rPr>
          <w:sz w:val="28"/>
        </w:rPr>
        <w:t xml:space="preserve"> </w:t>
      </w:r>
      <w:r w:rsidR="00565B3A" w:rsidRPr="00565B3A">
        <w:rPr>
          <w:sz w:val="28"/>
        </w:rPr>
        <w:t>201/23693/14.08.2026 și nr. 201/25108/27.08.2026</w:t>
      </w:r>
      <w:r w:rsidR="00823C9D">
        <w:rPr>
          <w:sz w:val="28"/>
        </w:rPr>
        <w:t>;</w:t>
      </w:r>
      <w:bookmarkStart w:id="2" w:name="_Hlk214520572"/>
      <w:bookmarkEnd w:id="1"/>
    </w:p>
    <w:bookmarkEnd w:id="2"/>
    <w:p w14:paraId="71652712" w14:textId="1F8563CD" w:rsidR="004C2A0D" w:rsidRPr="00CE7910" w:rsidRDefault="005C44CB" w:rsidP="00CE7910">
      <w:pPr>
        <w:ind w:left="-709" w:right="-716"/>
        <w:jc w:val="both"/>
        <w:rPr>
          <w:b/>
          <w:bCs/>
          <w:sz w:val="28"/>
          <w:szCs w:val="28"/>
          <w:lang w:eastAsia="en-US"/>
        </w:rPr>
      </w:pPr>
      <w:r w:rsidRPr="00C33F98">
        <w:rPr>
          <w:sz w:val="28"/>
          <w:szCs w:val="28"/>
          <w:lang w:eastAsia="en-US"/>
        </w:rPr>
        <w:tab/>
      </w:r>
      <w:r w:rsidRPr="00CE7910">
        <w:rPr>
          <w:sz w:val="28"/>
          <w:szCs w:val="28"/>
          <w:lang w:eastAsia="en-US"/>
        </w:rPr>
        <w:t>-</w:t>
      </w:r>
      <w:r w:rsidR="00867A46" w:rsidRPr="00C33F98">
        <w:rPr>
          <w:b/>
          <w:bCs/>
          <w:sz w:val="28"/>
          <w:szCs w:val="28"/>
          <w:lang w:eastAsia="en-US"/>
        </w:rPr>
        <w:t xml:space="preserve"> </w:t>
      </w:r>
      <w:r w:rsidR="00DB5930" w:rsidRPr="00C33F98">
        <w:rPr>
          <w:b/>
          <w:bCs/>
          <w:sz w:val="28"/>
          <w:szCs w:val="28"/>
          <w:lang w:eastAsia="en-US"/>
        </w:rPr>
        <w:t>ținând</w:t>
      </w:r>
      <w:r w:rsidR="00867A46" w:rsidRPr="00C33F98">
        <w:rPr>
          <w:b/>
          <w:bCs/>
          <w:sz w:val="28"/>
          <w:szCs w:val="28"/>
          <w:lang w:eastAsia="en-US"/>
        </w:rPr>
        <w:t xml:space="preserve"> cont de</w:t>
      </w:r>
      <w:r w:rsidR="0070041D">
        <w:rPr>
          <w:sz w:val="28"/>
          <w:szCs w:val="28"/>
          <w:lang w:eastAsia="en-US"/>
        </w:rPr>
        <w:t xml:space="preserve"> </w:t>
      </w:r>
      <w:r w:rsidR="004C2A0D" w:rsidRPr="004C2A0D">
        <w:rPr>
          <w:sz w:val="28"/>
          <w:szCs w:val="28"/>
          <w:lang w:eastAsia="en-US"/>
        </w:rPr>
        <w:t>Hotărârea</w:t>
      </w:r>
      <w:r w:rsidR="00002697">
        <w:rPr>
          <w:sz w:val="28"/>
          <w:szCs w:val="28"/>
          <w:lang w:eastAsia="en-US"/>
        </w:rPr>
        <w:t xml:space="preserve"> </w:t>
      </w:r>
      <w:r w:rsidR="00002697" w:rsidRPr="00002697">
        <w:rPr>
          <w:sz w:val="28"/>
          <w:szCs w:val="28"/>
          <w:lang w:eastAsia="en-US"/>
        </w:rPr>
        <w:t>nr. 133/07.06.2023 privind „Modificarea anexelor 1, 2 și 3 la Hotărârea Consiliului Județean Vrancea nr. 259 din 23 noiembrie 2021 privind aprobarea Studiului de oportunitate, în vederea stabilirii modalității de atribuire a serviciului public de transport județean de persoane prin curse regulate în aria teritorială de competență a UAT Județul Vrancea și a Programului de transport public județean de persoane prin curse regulate 2022-2028”</w:t>
      </w:r>
      <w:r w:rsidR="004C2A0D" w:rsidRPr="004C2A0D">
        <w:rPr>
          <w:sz w:val="28"/>
          <w:szCs w:val="28"/>
          <w:lang w:eastAsia="en-US"/>
        </w:rPr>
        <w:t>;</w:t>
      </w:r>
    </w:p>
    <w:p w14:paraId="5A6BB834" w14:textId="07CAFC27" w:rsidR="00D0063F" w:rsidRDefault="00E121BA" w:rsidP="00D0063F">
      <w:pPr>
        <w:ind w:left="-709" w:right="-716"/>
        <w:jc w:val="both"/>
        <w:rPr>
          <w:sz w:val="28"/>
          <w:szCs w:val="28"/>
        </w:rPr>
      </w:pPr>
      <w:r w:rsidRPr="00C33F98">
        <w:rPr>
          <w:sz w:val="28"/>
          <w:szCs w:val="28"/>
        </w:rPr>
        <w:t xml:space="preserve">- </w:t>
      </w:r>
      <w:r w:rsidR="00AD76CD">
        <w:rPr>
          <w:b/>
          <w:sz w:val="28"/>
          <w:szCs w:val="28"/>
        </w:rPr>
        <w:t>având î</w:t>
      </w:r>
      <w:r w:rsidR="00CA31DD">
        <w:rPr>
          <w:b/>
          <w:sz w:val="28"/>
          <w:szCs w:val="28"/>
        </w:rPr>
        <w:t>n vedere</w:t>
      </w:r>
      <w:r w:rsidRPr="00C33F98">
        <w:rPr>
          <w:b/>
          <w:sz w:val="28"/>
          <w:szCs w:val="28"/>
        </w:rPr>
        <w:t xml:space="preserve"> </w:t>
      </w:r>
      <w:r w:rsidRPr="00C33F98">
        <w:rPr>
          <w:sz w:val="28"/>
          <w:szCs w:val="28"/>
        </w:rPr>
        <w:t>prevederile:</w:t>
      </w:r>
    </w:p>
    <w:p w14:paraId="15B5E5AA" w14:textId="1B4AF779" w:rsidR="005579E2" w:rsidRDefault="00E121BA" w:rsidP="00F71916">
      <w:pPr>
        <w:ind w:left="-709" w:right="-716"/>
        <w:jc w:val="both"/>
        <w:rPr>
          <w:sz w:val="28"/>
          <w:szCs w:val="28"/>
        </w:rPr>
      </w:pPr>
      <w:r w:rsidRPr="00C33F98">
        <w:rPr>
          <w:sz w:val="28"/>
          <w:szCs w:val="28"/>
        </w:rPr>
        <w:tab/>
        <w:t xml:space="preserve">- </w:t>
      </w:r>
      <w:r w:rsidR="00CF4E27">
        <w:rPr>
          <w:sz w:val="28"/>
          <w:szCs w:val="28"/>
        </w:rPr>
        <w:t>art.</w:t>
      </w:r>
      <w:r w:rsidR="003A17A6">
        <w:rPr>
          <w:sz w:val="28"/>
          <w:szCs w:val="28"/>
        </w:rPr>
        <w:t xml:space="preserve"> 1 alin. (6) lit. g)</w:t>
      </w:r>
      <w:r w:rsidR="00290866">
        <w:rPr>
          <w:sz w:val="28"/>
          <w:szCs w:val="28"/>
        </w:rPr>
        <w:t xml:space="preserve">, </w:t>
      </w:r>
      <w:r w:rsidRPr="00C33F98">
        <w:rPr>
          <w:sz w:val="28"/>
          <w:szCs w:val="28"/>
        </w:rPr>
        <w:t>art. 17 alin. (1)</w:t>
      </w:r>
      <w:r w:rsidR="00D86AEB">
        <w:rPr>
          <w:sz w:val="28"/>
          <w:szCs w:val="28"/>
        </w:rPr>
        <w:t xml:space="preserve"> lit.</w:t>
      </w:r>
      <w:r w:rsidR="005D3BA3">
        <w:rPr>
          <w:sz w:val="28"/>
          <w:szCs w:val="28"/>
        </w:rPr>
        <w:t xml:space="preserve"> </w:t>
      </w:r>
      <w:r w:rsidR="00785767">
        <w:rPr>
          <w:sz w:val="28"/>
          <w:szCs w:val="28"/>
          <w:lang w:eastAsia="en-US"/>
        </w:rPr>
        <w:t>c)</w:t>
      </w:r>
      <w:r w:rsidR="001B1460">
        <w:rPr>
          <w:sz w:val="28"/>
          <w:szCs w:val="28"/>
          <w:lang w:eastAsia="en-US"/>
        </w:rPr>
        <w:t xml:space="preserve"> și lit.</w:t>
      </w:r>
      <w:r w:rsidR="00FE1B44">
        <w:rPr>
          <w:sz w:val="28"/>
          <w:szCs w:val="28"/>
          <w:lang w:eastAsia="en-US"/>
        </w:rPr>
        <w:t xml:space="preserve"> j</w:t>
      </w:r>
      <w:r w:rsidR="00FE1B44">
        <w:rPr>
          <w:sz w:val="28"/>
          <w:szCs w:val="28"/>
          <w:vertAlign w:val="superscript"/>
          <w:lang w:eastAsia="en-US"/>
        </w:rPr>
        <w:t>2</w:t>
      </w:r>
      <w:r w:rsidR="00FE1B44">
        <w:rPr>
          <w:sz w:val="28"/>
          <w:szCs w:val="28"/>
          <w:lang w:eastAsia="en-US"/>
        </w:rPr>
        <w:t>)</w:t>
      </w:r>
      <w:r w:rsidR="00785767">
        <w:rPr>
          <w:sz w:val="28"/>
          <w:szCs w:val="28"/>
          <w:lang w:eastAsia="en-US"/>
        </w:rPr>
        <w:t xml:space="preserve"> </w:t>
      </w:r>
      <w:r w:rsidR="00290866">
        <w:rPr>
          <w:sz w:val="28"/>
          <w:szCs w:val="28"/>
          <w:lang w:eastAsia="en-US"/>
        </w:rPr>
        <w:t xml:space="preserve">și art. 18 alin. (1) </w:t>
      </w:r>
      <w:r w:rsidR="00C45CD7">
        <w:rPr>
          <w:sz w:val="28"/>
          <w:szCs w:val="28"/>
          <w:lang w:eastAsia="en-US"/>
        </w:rPr>
        <w:t xml:space="preserve">lit. d) </w:t>
      </w:r>
      <w:r w:rsidRPr="00C33F98">
        <w:rPr>
          <w:sz w:val="28"/>
          <w:szCs w:val="28"/>
        </w:rPr>
        <w:t>din Legea nr. 92/2007  a serviciilor de transport public local</w:t>
      </w:r>
      <w:r w:rsidR="00462F0C">
        <w:rPr>
          <w:sz w:val="28"/>
          <w:szCs w:val="28"/>
        </w:rPr>
        <w:t>, cu modificările și completările ulterioare</w:t>
      </w:r>
      <w:r w:rsidRPr="00C33F98">
        <w:rPr>
          <w:sz w:val="28"/>
          <w:szCs w:val="28"/>
        </w:rPr>
        <w:t>;</w:t>
      </w:r>
    </w:p>
    <w:p w14:paraId="2227168A" w14:textId="2652A4BB" w:rsidR="00CC0186" w:rsidRPr="00F71916" w:rsidRDefault="00F71916" w:rsidP="00F71916">
      <w:pPr>
        <w:spacing w:line="259" w:lineRule="auto"/>
        <w:ind w:left="-720" w:right="-667"/>
        <w:contextualSpacing/>
        <w:jc w:val="both"/>
        <w:rPr>
          <w:rFonts w:eastAsia="Calibri"/>
          <w:bCs/>
          <w:kern w:val="2"/>
          <w:sz w:val="28"/>
          <w:szCs w:val="28"/>
        </w:rPr>
      </w:pPr>
      <w:r w:rsidRPr="00F71916">
        <w:rPr>
          <w:rFonts w:eastAsia="Calibri"/>
          <w:bCs/>
          <w:kern w:val="2"/>
          <w:sz w:val="28"/>
          <w:szCs w:val="28"/>
        </w:rPr>
        <w:t>-</w:t>
      </w:r>
      <w:r w:rsidRPr="00DA0416">
        <w:rPr>
          <w:rFonts w:eastAsia="Calibri"/>
          <w:b/>
          <w:kern w:val="2"/>
          <w:sz w:val="28"/>
          <w:szCs w:val="28"/>
        </w:rPr>
        <w:t>luând act de</w:t>
      </w:r>
      <w:r w:rsidRPr="00DA0416">
        <w:rPr>
          <w:rFonts w:eastAsia="Calibri"/>
          <w:bCs/>
          <w:kern w:val="2"/>
          <w:sz w:val="28"/>
          <w:szCs w:val="28"/>
        </w:rPr>
        <w:t xml:space="preserve"> raportul compartimentului de resort din cadrul Consiliului Județean</w:t>
      </w:r>
      <w:r>
        <w:rPr>
          <w:rFonts w:eastAsia="Calibri"/>
          <w:bCs/>
          <w:kern w:val="2"/>
          <w:sz w:val="28"/>
          <w:szCs w:val="28"/>
        </w:rPr>
        <w:t xml:space="preserve"> </w:t>
      </w:r>
      <w:r w:rsidRPr="00DA0416">
        <w:rPr>
          <w:rFonts w:eastAsia="Calibri"/>
          <w:bCs/>
          <w:kern w:val="2"/>
          <w:sz w:val="28"/>
          <w:szCs w:val="28"/>
        </w:rPr>
        <w:t xml:space="preserve">Vrancea și de avizul comisiei de specialitate a Consiliului Județean Vrancea;  </w:t>
      </w:r>
    </w:p>
    <w:p w14:paraId="73664DCB" w14:textId="707CAD09" w:rsidR="005C44CB" w:rsidRPr="00C33F98" w:rsidRDefault="005C44CB" w:rsidP="00F71916">
      <w:pPr>
        <w:pStyle w:val="BodyText"/>
        <w:ind w:left="-709" w:right="-716"/>
        <w:jc w:val="both"/>
      </w:pPr>
      <w:r w:rsidRPr="00C33F98">
        <w:rPr>
          <w:b/>
          <w:bCs/>
          <w:color w:val="000000"/>
          <w:szCs w:val="28"/>
        </w:rPr>
        <w:t xml:space="preserve">- în baza </w:t>
      </w:r>
      <w:r w:rsidRPr="00C33F98">
        <w:t xml:space="preserve">art. </w:t>
      </w:r>
      <w:r w:rsidR="00DD3550" w:rsidRPr="00C33F98">
        <w:t>173</w:t>
      </w:r>
      <w:r w:rsidR="009001AC" w:rsidRPr="00C33F98">
        <w:t xml:space="preserve"> </w:t>
      </w:r>
      <w:r w:rsidR="00DD3550" w:rsidRPr="00C33F98">
        <w:t>alin. (1) lit. d</w:t>
      </w:r>
      <w:r w:rsidR="00462F0C">
        <w:t>)</w:t>
      </w:r>
      <w:r w:rsidR="00E15E5A" w:rsidRPr="00C33F98">
        <w:t>, alin. (5) lit. m</w:t>
      </w:r>
      <w:r w:rsidR="00462F0C">
        <w:t>)</w:t>
      </w:r>
      <w:r w:rsidR="008017BD" w:rsidRPr="00C33F98">
        <w:rPr>
          <w:szCs w:val="28"/>
        </w:rPr>
        <w:t xml:space="preserve"> din OUG nr. 57/2019 privind Codul administrativ</w:t>
      </w:r>
      <w:r w:rsidR="00462F0C">
        <w:rPr>
          <w:szCs w:val="28"/>
        </w:rPr>
        <w:t>,</w:t>
      </w:r>
      <w:r w:rsidR="008017BD" w:rsidRPr="00C33F98">
        <w:rPr>
          <w:szCs w:val="28"/>
        </w:rPr>
        <w:t xml:space="preserve"> cu </w:t>
      </w:r>
      <w:r w:rsidR="00462F0C" w:rsidRPr="00C33F98">
        <w:rPr>
          <w:szCs w:val="28"/>
        </w:rPr>
        <w:t>modificările</w:t>
      </w:r>
      <w:r w:rsidR="008017BD" w:rsidRPr="00C33F98">
        <w:rPr>
          <w:szCs w:val="28"/>
        </w:rPr>
        <w:t xml:space="preserve"> </w:t>
      </w:r>
      <w:r w:rsidR="00462F0C">
        <w:rPr>
          <w:szCs w:val="28"/>
        </w:rPr>
        <w:t>ș</w:t>
      </w:r>
      <w:r w:rsidR="008017BD" w:rsidRPr="00C33F98">
        <w:rPr>
          <w:szCs w:val="28"/>
        </w:rPr>
        <w:t xml:space="preserve">i </w:t>
      </w:r>
      <w:r w:rsidR="00462F0C" w:rsidRPr="00C33F98">
        <w:rPr>
          <w:szCs w:val="28"/>
        </w:rPr>
        <w:t>completările</w:t>
      </w:r>
      <w:r w:rsidR="008017BD" w:rsidRPr="00C33F98">
        <w:rPr>
          <w:szCs w:val="28"/>
        </w:rPr>
        <w:t xml:space="preserve"> ulterioare</w:t>
      </w:r>
      <w:r w:rsidR="00462F0C">
        <w:rPr>
          <w:szCs w:val="28"/>
        </w:rPr>
        <w:t>;</w:t>
      </w:r>
    </w:p>
    <w:p w14:paraId="694B04FA" w14:textId="24BE68C0" w:rsidR="001763DD" w:rsidRPr="00462F0C" w:rsidRDefault="005C44CB" w:rsidP="00F71916">
      <w:pPr>
        <w:ind w:left="-709" w:right="-716"/>
        <w:contextualSpacing/>
        <w:jc w:val="both"/>
        <w:rPr>
          <w:b/>
          <w:bCs/>
          <w:sz w:val="28"/>
          <w:szCs w:val="28"/>
        </w:rPr>
      </w:pPr>
      <w:r w:rsidRPr="00462F0C">
        <w:rPr>
          <w:sz w:val="28"/>
          <w:szCs w:val="28"/>
        </w:rPr>
        <w:t xml:space="preserve">- </w:t>
      </w:r>
      <w:r w:rsidR="00462F0C">
        <w:rPr>
          <w:b/>
          <w:sz w:val="28"/>
          <w:szCs w:val="28"/>
        </w:rPr>
        <w:t>î</w:t>
      </w:r>
      <w:r w:rsidRPr="00462F0C">
        <w:rPr>
          <w:b/>
          <w:sz w:val="28"/>
          <w:szCs w:val="28"/>
        </w:rPr>
        <w:t>n temeiul</w:t>
      </w:r>
      <w:r w:rsidRPr="00462F0C">
        <w:rPr>
          <w:sz w:val="28"/>
          <w:szCs w:val="28"/>
        </w:rPr>
        <w:t xml:space="preserve"> art. 1</w:t>
      </w:r>
      <w:r w:rsidR="0075207D" w:rsidRPr="00462F0C">
        <w:rPr>
          <w:sz w:val="28"/>
          <w:szCs w:val="28"/>
        </w:rPr>
        <w:t>96</w:t>
      </w:r>
      <w:r w:rsidRPr="00462F0C">
        <w:rPr>
          <w:sz w:val="28"/>
          <w:szCs w:val="28"/>
        </w:rPr>
        <w:t xml:space="preserve"> alin. (1) lit.</w:t>
      </w:r>
      <w:r w:rsidR="00462F0C">
        <w:rPr>
          <w:sz w:val="28"/>
          <w:szCs w:val="28"/>
        </w:rPr>
        <w:t xml:space="preserve"> </w:t>
      </w:r>
      <w:r w:rsidR="0075207D" w:rsidRPr="00462F0C">
        <w:rPr>
          <w:sz w:val="28"/>
          <w:szCs w:val="28"/>
        </w:rPr>
        <w:t>a</w:t>
      </w:r>
      <w:r w:rsidR="00462F0C">
        <w:rPr>
          <w:sz w:val="28"/>
          <w:szCs w:val="28"/>
        </w:rPr>
        <w:t>)</w:t>
      </w:r>
      <w:r w:rsidRPr="00462F0C">
        <w:rPr>
          <w:sz w:val="28"/>
          <w:szCs w:val="28"/>
        </w:rPr>
        <w:t xml:space="preserve">  din</w:t>
      </w:r>
      <w:r w:rsidR="009001AC" w:rsidRPr="00462F0C">
        <w:rPr>
          <w:sz w:val="28"/>
          <w:szCs w:val="28"/>
        </w:rPr>
        <w:t xml:space="preserve"> OUG nr. 57/2019 privind Codul administrativ</w:t>
      </w:r>
      <w:r w:rsidR="00462F0C">
        <w:rPr>
          <w:sz w:val="28"/>
          <w:szCs w:val="28"/>
        </w:rPr>
        <w:t>,</w:t>
      </w:r>
      <w:r w:rsidR="001763DD" w:rsidRPr="00462F0C">
        <w:rPr>
          <w:sz w:val="28"/>
          <w:szCs w:val="28"/>
        </w:rPr>
        <w:t xml:space="preserve"> cu </w:t>
      </w:r>
      <w:r w:rsidR="00462F0C" w:rsidRPr="00462F0C">
        <w:rPr>
          <w:sz w:val="28"/>
          <w:szCs w:val="28"/>
        </w:rPr>
        <w:t>modificările</w:t>
      </w:r>
      <w:r w:rsidR="001763DD" w:rsidRPr="00462F0C">
        <w:rPr>
          <w:sz w:val="28"/>
          <w:szCs w:val="28"/>
        </w:rPr>
        <w:t xml:space="preserve"> </w:t>
      </w:r>
      <w:r w:rsidR="00462F0C">
        <w:rPr>
          <w:sz w:val="28"/>
          <w:szCs w:val="28"/>
        </w:rPr>
        <w:t>ș</w:t>
      </w:r>
      <w:r w:rsidR="001763DD" w:rsidRPr="00462F0C">
        <w:rPr>
          <w:sz w:val="28"/>
          <w:szCs w:val="28"/>
        </w:rPr>
        <w:t xml:space="preserve">i </w:t>
      </w:r>
      <w:r w:rsidR="00462F0C" w:rsidRPr="00462F0C">
        <w:rPr>
          <w:sz w:val="28"/>
          <w:szCs w:val="28"/>
        </w:rPr>
        <w:t>completările</w:t>
      </w:r>
      <w:r w:rsidR="001763DD" w:rsidRPr="00462F0C">
        <w:rPr>
          <w:sz w:val="28"/>
          <w:szCs w:val="28"/>
        </w:rPr>
        <w:t xml:space="preserve"> ulterioare</w:t>
      </w:r>
      <w:r w:rsidR="006D2B81">
        <w:rPr>
          <w:sz w:val="28"/>
          <w:szCs w:val="28"/>
        </w:rPr>
        <w:t>,</w:t>
      </w:r>
    </w:p>
    <w:p w14:paraId="5A007F2A" w14:textId="77777777" w:rsidR="00785767" w:rsidRPr="00C33F98" w:rsidRDefault="00785767" w:rsidP="00462F0C">
      <w:pPr>
        <w:pStyle w:val="BodyText"/>
        <w:ind w:right="-716"/>
        <w:jc w:val="left"/>
        <w:rPr>
          <w:b/>
          <w:bCs/>
        </w:rPr>
      </w:pPr>
    </w:p>
    <w:p w14:paraId="339A54C1" w14:textId="2095DE1C" w:rsidR="005C44CB" w:rsidRPr="00C33F98" w:rsidRDefault="005C44CB" w:rsidP="006A4A02">
      <w:pPr>
        <w:pStyle w:val="BodyText"/>
        <w:ind w:left="-709" w:right="-716"/>
        <w:rPr>
          <w:b/>
          <w:bCs/>
        </w:rPr>
      </w:pPr>
      <w:r w:rsidRPr="00C33F98">
        <w:rPr>
          <w:b/>
          <w:bCs/>
        </w:rPr>
        <w:t>HOTĂRĂŞTE</w:t>
      </w:r>
      <w:r w:rsidR="00462F0C">
        <w:rPr>
          <w:b/>
          <w:bCs/>
        </w:rPr>
        <w:t>:</w:t>
      </w:r>
    </w:p>
    <w:p w14:paraId="42B24575" w14:textId="77777777" w:rsidR="005C44CB" w:rsidRPr="00C33F98" w:rsidRDefault="005C44CB" w:rsidP="006A4A02">
      <w:pPr>
        <w:pStyle w:val="BodyText"/>
        <w:ind w:left="-709" w:right="-716"/>
        <w:rPr>
          <w:b/>
          <w:bCs/>
        </w:rPr>
      </w:pPr>
    </w:p>
    <w:p w14:paraId="4F5D07A6" w14:textId="2F254139" w:rsidR="00340B29" w:rsidRDefault="005C44CB" w:rsidP="00340B29">
      <w:pPr>
        <w:pStyle w:val="BlockText"/>
        <w:tabs>
          <w:tab w:val="left" w:pos="8280"/>
        </w:tabs>
        <w:ind w:left="-709" w:right="-716"/>
        <w:rPr>
          <w:szCs w:val="28"/>
          <w:lang w:val="ro-RO"/>
        </w:rPr>
      </w:pPr>
      <w:r w:rsidRPr="004A6E25">
        <w:rPr>
          <w:b/>
          <w:szCs w:val="28"/>
          <w:lang w:val="ro-RO"/>
        </w:rPr>
        <w:t>Art.</w:t>
      </w:r>
      <w:r w:rsidR="00307F31">
        <w:rPr>
          <w:b/>
          <w:szCs w:val="28"/>
          <w:lang w:val="ro-RO"/>
        </w:rPr>
        <w:t xml:space="preserve"> </w:t>
      </w:r>
      <w:r w:rsidRPr="004A6E25">
        <w:rPr>
          <w:b/>
          <w:szCs w:val="28"/>
          <w:lang w:val="ro-RO"/>
        </w:rPr>
        <w:t>1</w:t>
      </w:r>
      <w:r w:rsidRPr="004A6E25">
        <w:rPr>
          <w:szCs w:val="28"/>
          <w:lang w:val="ro-RO"/>
        </w:rPr>
        <w:t xml:space="preserve"> </w:t>
      </w:r>
      <w:r w:rsidR="0084014A">
        <w:rPr>
          <w:szCs w:val="28"/>
          <w:lang w:val="ro-RO"/>
        </w:rPr>
        <w:t xml:space="preserve">Modificarea </w:t>
      </w:r>
      <w:r w:rsidR="006F3937">
        <w:rPr>
          <w:szCs w:val="28"/>
          <w:lang w:val="ro-RO"/>
        </w:rPr>
        <w:t xml:space="preserve">temporară a </w:t>
      </w:r>
      <w:r w:rsidR="00F73DCC">
        <w:rPr>
          <w:szCs w:val="28"/>
          <w:lang w:val="ro-RO"/>
        </w:rPr>
        <w:t>Programului de transport public județean de persoane prin curse regulate 202</w:t>
      </w:r>
      <w:r w:rsidR="006F3937">
        <w:rPr>
          <w:szCs w:val="28"/>
          <w:lang w:val="ro-RO"/>
        </w:rPr>
        <w:t>4-2030, pe o perioadă de 1 an de la data</w:t>
      </w:r>
      <w:r w:rsidR="006D4194">
        <w:rPr>
          <w:szCs w:val="28"/>
          <w:lang w:val="ro-RO"/>
        </w:rPr>
        <w:t xml:space="preserve"> intrării în vigoare a </w:t>
      </w:r>
      <w:r w:rsidR="006F3937">
        <w:rPr>
          <w:szCs w:val="28"/>
          <w:lang w:val="ro-RO"/>
        </w:rPr>
        <w:t xml:space="preserve"> prezentei, </w:t>
      </w:r>
      <w:r w:rsidR="006D4194">
        <w:rPr>
          <w:szCs w:val="28"/>
          <w:lang w:val="ro-RO"/>
        </w:rPr>
        <w:t xml:space="preserve">potrivit </w:t>
      </w:r>
      <w:r w:rsidR="00340B29">
        <w:rPr>
          <w:szCs w:val="28"/>
          <w:lang w:val="ro-RO"/>
        </w:rPr>
        <w:t xml:space="preserve"> anexei nr.1</w:t>
      </w:r>
      <w:r w:rsidR="006D4194">
        <w:rPr>
          <w:szCs w:val="28"/>
          <w:lang w:val="ro-RO"/>
        </w:rPr>
        <w:t xml:space="preserve"> care face parte integrantă din </w:t>
      </w:r>
      <w:r w:rsidR="00340B29">
        <w:rPr>
          <w:szCs w:val="28"/>
          <w:lang w:val="ro-RO"/>
        </w:rPr>
        <w:t>prezenta hotărâre</w:t>
      </w:r>
      <w:r w:rsidR="00080969">
        <w:rPr>
          <w:szCs w:val="28"/>
          <w:lang w:val="ro-RO"/>
        </w:rPr>
        <w:t>.</w:t>
      </w:r>
    </w:p>
    <w:p w14:paraId="01276CC2" w14:textId="77777777" w:rsidR="002B6804" w:rsidRPr="00340B29" w:rsidRDefault="002B6804" w:rsidP="00340B29">
      <w:pPr>
        <w:pStyle w:val="BlockText"/>
        <w:tabs>
          <w:tab w:val="left" w:pos="8280"/>
        </w:tabs>
        <w:ind w:left="-709" w:right="-716"/>
        <w:rPr>
          <w:szCs w:val="28"/>
          <w:lang w:val="ro-RO"/>
        </w:rPr>
      </w:pPr>
    </w:p>
    <w:p w14:paraId="7B502063" w14:textId="0AC5E80E" w:rsidR="00732AE6" w:rsidRDefault="00D7587A" w:rsidP="00750C2C">
      <w:pPr>
        <w:pStyle w:val="BlockText"/>
        <w:tabs>
          <w:tab w:val="left" w:pos="8280"/>
        </w:tabs>
        <w:ind w:left="-709" w:right="-716"/>
        <w:rPr>
          <w:szCs w:val="28"/>
          <w:lang w:val="ro-RO"/>
        </w:rPr>
      </w:pPr>
      <w:r w:rsidRPr="004A6E25">
        <w:rPr>
          <w:b/>
          <w:bCs/>
          <w:szCs w:val="28"/>
          <w:lang w:val="ro-RO"/>
        </w:rPr>
        <w:lastRenderedPageBreak/>
        <w:t xml:space="preserve">Art. </w:t>
      </w:r>
      <w:r w:rsidR="009A505E">
        <w:rPr>
          <w:b/>
          <w:bCs/>
          <w:szCs w:val="28"/>
          <w:lang w:val="ro-RO"/>
        </w:rPr>
        <w:t>2</w:t>
      </w:r>
      <w:r w:rsidRPr="004A6E25">
        <w:rPr>
          <w:szCs w:val="28"/>
          <w:lang w:val="ro-RO"/>
        </w:rPr>
        <w:t xml:space="preserve"> </w:t>
      </w:r>
      <w:r w:rsidR="00340B29">
        <w:rPr>
          <w:szCs w:val="28"/>
          <w:lang w:val="ro-RO"/>
        </w:rPr>
        <w:t>Modificarea temporară a Graficelor de circulaț</w:t>
      </w:r>
      <w:r w:rsidR="001A4570">
        <w:rPr>
          <w:szCs w:val="28"/>
          <w:lang w:val="ro-RO"/>
        </w:rPr>
        <w:t xml:space="preserve">ie </w:t>
      </w:r>
      <w:r w:rsidR="001D224E">
        <w:rPr>
          <w:szCs w:val="28"/>
          <w:lang w:val="ro-RO"/>
        </w:rPr>
        <w:t xml:space="preserve">pentru traseele cuprinse în </w:t>
      </w:r>
      <w:r w:rsidR="00D27D75">
        <w:rPr>
          <w:szCs w:val="28"/>
          <w:lang w:val="ro-RO"/>
        </w:rPr>
        <w:t>P</w:t>
      </w:r>
      <w:r w:rsidR="001D224E">
        <w:rPr>
          <w:szCs w:val="28"/>
          <w:lang w:val="ro-RO"/>
        </w:rPr>
        <w:t>rogramul</w:t>
      </w:r>
      <w:r w:rsidR="00A15EB4">
        <w:rPr>
          <w:szCs w:val="28"/>
          <w:lang w:val="ro-RO"/>
        </w:rPr>
        <w:t xml:space="preserve"> </w:t>
      </w:r>
      <w:r w:rsidR="001D224E">
        <w:rPr>
          <w:szCs w:val="28"/>
          <w:lang w:val="ro-RO"/>
        </w:rPr>
        <w:t xml:space="preserve">de transport public județean de persoane prin curse regulate 2024-2030, </w:t>
      </w:r>
      <w:r w:rsidR="00D27D75">
        <w:rPr>
          <w:szCs w:val="28"/>
          <w:lang w:val="ro-RO"/>
        </w:rPr>
        <w:t xml:space="preserve">pe o perioadă de 1 an de </w:t>
      </w:r>
      <w:r w:rsidR="006D4194">
        <w:rPr>
          <w:szCs w:val="28"/>
          <w:lang w:val="ro-RO"/>
        </w:rPr>
        <w:t xml:space="preserve"> la data intrării în vigoare a  prezentei, </w:t>
      </w:r>
      <w:r w:rsidR="00D27D75">
        <w:rPr>
          <w:szCs w:val="28"/>
          <w:lang w:val="ro-RO"/>
        </w:rPr>
        <w:t xml:space="preserve"> </w:t>
      </w:r>
      <w:r w:rsidR="006D4194">
        <w:rPr>
          <w:szCs w:val="28"/>
          <w:lang w:val="ro-RO"/>
        </w:rPr>
        <w:t xml:space="preserve">potrivit </w:t>
      </w:r>
      <w:r w:rsidR="00D27D75">
        <w:rPr>
          <w:szCs w:val="28"/>
          <w:lang w:val="ro-RO"/>
        </w:rPr>
        <w:t xml:space="preserve"> anexei nr.2</w:t>
      </w:r>
      <w:r w:rsidR="006D4194" w:rsidRPr="006D4194">
        <w:rPr>
          <w:szCs w:val="28"/>
          <w:lang w:val="ro-RO"/>
        </w:rPr>
        <w:t xml:space="preserve"> </w:t>
      </w:r>
      <w:r w:rsidR="006D4194">
        <w:rPr>
          <w:szCs w:val="28"/>
          <w:lang w:val="ro-RO"/>
        </w:rPr>
        <w:t>care face parte integrantă din prezenta hotărâre.</w:t>
      </w:r>
    </w:p>
    <w:p w14:paraId="41071970" w14:textId="77777777" w:rsidR="002B6804" w:rsidRDefault="002B6804" w:rsidP="00750C2C">
      <w:pPr>
        <w:pStyle w:val="BlockText"/>
        <w:tabs>
          <w:tab w:val="left" w:pos="8280"/>
        </w:tabs>
        <w:ind w:left="-709" w:right="-716"/>
        <w:rPr>
          <w:szCs w:val="28"/>
          <w:lang w:val="ro-RO"/>
        </w:rPr>
      </w:pPr>
    </w:p>
    <w:p w14:paraId="1C82327A" w14:textId="656425DE" w:rsidR="00381F7E" w:rsidRDefault="00381F7E" w:rsidP="00750C2C">
      <w:pPr>
        <w:pStyle w:val="BlockText"/>
        <w:tabs>
          <w:tab w:val="left" w:pos="8280"/>
        </w:tabs>
        <w:ind w:left="-709" w:right="-716"/>
        <w:rPr>
          <w:szCs w:val="28"/>
          <w:lang w:val="ro-RO"/>
        </w:rPr>
      </w:pPr>
      <w:r w:rsidRPr="004A6E25">
        <w:rPr>
          <w:b/>
          <w:bCs/>
          <w:szCs w:val="28"/>
          <w:lang w:val="ro-RO"/>
        </w:rPr>
        <w:t xml:space="preserve">Art. </w:t>
      </w:r>
      <w:r>
        <w:rPr>
          <w:b/>
          <w:bCs/>
          <w:szCs w:val="28"/>
          <w:lang w:val="ro-RO"/>
        </w:rPr>
        <w:t>3</w:t>
      </w:r>
      <w:r w:rsidR="00477C74">
        <w:rPr>
          <w:b/>
          <w:bCs/>
          <w:szCs w:val="28"/>
          <w:lang w:val="ro-RO"/>
        </w:rPr>
        <w:t xml:space="preserve"> </w:t>
      </w:r>
      <w:r w:rsidR="00477C74">
        <w:rPr>
          <w:szCs w:val="28"/>
          <w:lang w:val="ro-RO"/>
        </w:rPr>
        <w:t>La data</w:t>
      </w:r>
      <w:r w:rsidR="006D4194">
        <w:rPr>
          <w:szCs w:val="28"/>
          <w:lang w:val="ro-RO"/>
        </w:rPr>
        <w:t xml:space="preserve"> intrării în vigoare a</w:t>
      </w:r>
      <w:r w:rsidR="00477C74">
        <w:rPr>
          <w:szCs w:val="28"/>
          <w:lang w:val="ro-RO"/>
        </w:rPr>
        <w:t xml:space="preserve"> prezentei, </w:t>
      </w:r>
      <w:r w:rsidR="00D75B9D">
        <w:rPr>
          <w:szCs w:val="28"/>
          <w:lang w:val="ro-RO"/>
        </w:rPr>
        <w:t>Hotărârea Consiliului Județean Vrancea nr.133/07.06.2023</w:t>
      </w:r>
      <w:r w:rsidR="003E495B">
        <w:rPr>
          <w:szCs w:val="28"/>
          <w:lang w:val="ro-RO"/>
        </w:rPr>
        <w:t xml:space="preserve"> se modifică în mod corespunzător</w:t>
      </w:r>
      <w:r w:rsidR="006D4194">
        <w:rPr>
          <w:szCs w:val="28"/>
          <w:lang w:val="ro-RO"/>
        </w:rPr>
        <w:t>.</w:t>
      </w:r>
    </w:p>
    <w:p w14:paraId="4DE4689F" w14:textId="77777777" w:rsidR="002B6804" w:rsidRPr="00477C74" w:rsidRDefault="002B6804" w:rsidP="00750C2C">
      <w:pPr>
        <w:pStyle w:val="BlockText"/>
        <w:tabs>
          <w:tab w:val="left" w:pos="8280"/>
        </w:tabs>
        <w:ind w:left="-709" w:right="-716"/>
        <w:rPr>
          <w:szCs w:val="28"/>
          <w:lang w:val="ro-RO"/>
        </w:rPr>
      </w:pPr>
    </w:p>
    <w:p w14:paraId="51EF7B9B" w14:textId="4E0DAC1C" w:rsidR="00A309DE" w:rsidRPr="00C33F98" w:rsidRDefault="005C44CB" w:rsidP="00307F31">
      <w:pPr>
        <w:ind w:left="-709" w:right="-716"/>
        <w:jc w:val="both"/>
        <w:rPr>
          <w:sz w:val="28"/>
          <w:szCs w:val="28"/>
        </w:rPr>
      </w:pPr>
      <w:r w:rsidRPr="00C33F98">
        <w:rPr>
          <w:b/>
          <w:bCs/>
          <w:sz w:val="28"/>
          <w:szCs w:val="28"/>
        </w:rPr>
        <w:t>Art.</w:t>
      </w:r>
      <w:r w:rsidR="00381F7E">
        <w:rPr>
          <w:b/>
          <w:bCs/>
          <w:sz w:val="28"/>
          <w:szCs w:val="28"/>
        </w:rPr>
        <w:t xml:space="preserve"> 4</w:t>
      </w:r>
      <w:r w:rsidRPr="00C33F98">
        <w:rPr>
          <w:sz w:val="28"/>
          <w:szCs w:val="28"/>
        </w:rPr>
        <w:t xml:space="preserve"> </w:t>
      </w:r>
      <w:r w:rsidR="00A309DE" w:rsidRPr="00C33F98">
        <w:rPr>
          <w:sz w:val="28"/>
          <w:szCs w:val="28"/>
        </w:rPr>
        <w:t xml:space="preserve">Prevederile prezentei hotărâri vor fi duse la îndeplinire de către </w:t>
      </w:r>
      <w:r w:rsidR="0087186A">
        <w:rPr>
          <w:sz w:val="28"/>
          <w:szCs w:val="28"/>
        </w:rPr>
        <w:t>P</w:t>
      </w:r>
      <w:r w:rsidR="00A309DE" w:rsidRPr="00C33F98">
        <w:rPr>
          <w:sz w:val="28"/>
          <w:szCs w:val="28"/>
        </w:rPr>
        <w:t>reședintele Consiliului Județean Vrancea</w:t>
      </w:r>
      <w:r w:rsidR="003767D7">
        <w:rPr>
          <w:sz w:val="28"/>
          <w:szCs w:val="28"/>
        </w:rPr>
        <w:t>,</w:t>
      </w:r>
      <w:r w:rsidR="00A309DE" w:rsidRPr="00C33F98">
        <w:rPr>
          <w:sz w:val="28"/>
          <w:szCs w:val="28"/>
        </w:rPr>
        <w:t xml:space="preserve"> prin aparatul de specialitate </w:t>
      </w:r>
      <w:r w:rsidR="004C096F" w:rsidRPr="00C33F98">
        <w:rPr>
          <w:sz w:val="28"/>
          <w:szCs w:val="28"/>
        </w:rPr>
        <w:t>și</w:t>
      </w:r>
      <w:r w:rsidR="00A309DE" w:rsidRPr="00C33F98">
        <w:rPr>
          <w:sz w:val="28"/>
          <w:szCs w:val="28"/>
        </w:rPr>
        <w:t xml:space="preserve"> vor fi comunicate celor interesați de către secretarul general al județului prin </w:t>
      </w:r>
      <w:r w:rsidR="00C93DBD">
        <w:rPr>
          <w:sz w:val="28"/>
          <w:szCs w:val="28"/>
        </w:rPr>
        <w:t>Compartimentul</w:t>
      </w:r>
      <w:r w:rsidR="00A309DE" w:rsidRPr="00C33F98">
        <w:rPr>
          <w:sz w:val="28"/>
          <w:szCs w:val="28"/>
        </w:rPr>
        <w:t xml:space="preserve"> Monitor Oficial Local din cadrul </w:t>
      </w:r>
      <w:r w:rsidR="00F10BC1">
        <w:rPr>
          <w:sz w:val="28"/>
          <w:szCs w:val="28"/>
        </w:rPr>
        <w:t>Serviciului</w:t>
      </w:r>
      <w:r w:rsidR="00A309DE" w:rsidRPr="00C33F98">
        <w:rPr>
          <w:sz w:val="28"/>
          <w:szCs w:val="28"/>
        </w:rPr>
        <w:t xml:space="preserve"> Juridic</w:t>
      </w:r>
      <w:r w:rsidR="00F10BC1">
        <w:rPr>
          <w:sz w:val="28"/>
          <w:szCs w:val="28"/>
        </w:rPr>
        <w:t>.</w:t>
      </w:r>
    </w:p>
    <w:p w14:paraId="0EAF03D6" w14:textId="77777777" w:rsidR="00A309DE" w:rsidRDefault="00A309DE" w:rsidP="006A4A02">
      <w:pPr>
        <w:ind w:left="-709" w:right="-716"/>
        <w:jc w:val="both"/>
        <w:rPr>
          <w:sz w:val="28"/>
          <w:szCs w:val="28"/>
        </w:rPr>
      </w:pPr>
    </w:p>
    <w:p w14:paraId="605FC46C" w14:textId="77777777" w:rsidR="006D4194" w:rsidRPr="00C33F98" w:rsidRDefault="006D4194" w:rsidP="006A4A02">
      <w:pPr>
        <w:ind w:left="-709" w:right="-716"/>
        <w:jc w:val="both"/>
        <w:rPr>
          <w:sz w:val="28"/>
          <w:szCs w:val="28"/>
        </w:rPr>
      </w:pPr>
    </w:p>
    <w:p w14:paraId="5DC7692C" w14:textId="14071934" w:rsidR="00AE7900" w:rsidRDefault="006D204F" w:rsidP="006D204F">
      <w:pPr>
        <w:keepNext/>
        <w:tabs>
          <w:tab w:val="left" w:pos="3735"/>
        </w:tabs>
        <w:ind w:right="42"/>
        <w:outlineLvl w:val="2"/>
        <w:rPr>
          <w:b/>
          <w:sz w:val="28"/>
        </w:rPr>
      </w:pPr>
      <w:r>
        <w:rPr>
          <w:b/>
          <w:sz w:val="28"/>
        </w:rPr>
        <w:t xml:space="preserve">                                                  </w:t>
      </w:r>
      <w:r w:rsidR="00AE7900" w:rsidRPr="002B5F12">
        <w:rPr>
          <w:b/>
          <w:sz w:val="28"/>
        </w:rPr>
        <w:t>Președinte</w:t>
      </w:r>
      <w:r w:rsidR="00AB7AFB">
        <w:rPr>
          <w:b/>
          <w:sz w:val="28"/>
        </w:rPr>
        <w:t>le</w:t>
      </w:r>
    </w:p>
    <w:p w14:paraId="1E18BAE7" w14:textId="1387F986" w:rsidR="00AB7AFB" w:rsidRPr="002B5F12" w:rsidRDefault="00AB7AFB" w:rsidP="00AE7900">
      <w:pPr>
        <w:keepNext/>
        <w:tabs>
          <w:tab w:val="left" w:pos="3735"/>
        </w:tabs>
        <w:ind w:right="42"/>
        <w:jc w:val="center"/>
        <w:outlineLvl w:val="2"/>
        <w:rPr>
          <w:b/>
          <w:sz w:val="28"/>
        </w:rPr>
      </w:pPr>
      <w:r>
        <w:rPr>
          <w:b/>
          <w:sz w:val="28"/>
        </w:rPr>
        <w:t>Consiliului Județean Vrancea</w:t>
      </w:r>
    </w:p>
    <w:p w14:paraId="0480952F" w14:textId="1295BB3B" w:rsidR="00AE7900" w:rsidRPr="00B346CD" w:rsidRDefault="008C1879" w:rsidP="00AE7900">
      <w:pPr>
        <w:ind w:right="42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 xml:space="preserve">Nicușor </w:t>
      </w:r>
      <w:r w:rsidR="00932E1A">
        <w:rPr>
          <w:b/>
          <w:sz w:val="28"/>
        </w:rPr>
        <w:t>HALICI</w:t>
      </w:r>
    </w:p>
    <w:p w14:paraId="53E7D356" w14:textId="77777777" w:rsidR="00AE7900" w:rsidRDefault="00AE7900" w:rsidP="00AE7900">
      <w:pPr>
        <w:ind w:right="-716"/>
        <w:jc w:val="both"/>
        <w:rPr>
          <w:b/>
          <w:bCs/>
          <w:sz w:val="28"/>
          <w:szCs w:val="28"/>
        </w:rPr>
      </w:pPr>
    </w:p>
    <w:p w14:paraId="23502A69" w14:textId="3D8B532B" w:rsidR="00AE7900" w:rsidRPr="00B346CD" w:rsidRDefault="00AE7900" w:rsidP="00AE7900">
      <w:pPr>
        <w:ind w:left="-709" w:right="-716"/>
        <w:rPr>
          <w:b/>
          <w:bCs/>
          <w:sz w:val="28"/>
          <w:szCs w:val="28"/>
        </w:rPr>
      </w:pPr>
      <w:r w:rsidRPr="00B346CD">
        <w:rPr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4E5FAF">
        <w:rPr>
          <w:b/>
          <w:bCs/>
          <w:sz w:val="28"/>
          <w:szCs w:val="28"/>
        </w:rPr>
        <w:t xml:space="preserve"> </w:t>
      </w:r>
      <w:r w:rsidR="00ED24D3">
        <w:rPr>
          <w:b/>
          <w:bCs/>
          <w:sz w:val="28"/>
          <w:szCs w:val="28"/>
        </w:rPr>
        <w:t xml:space="preserve">       </w:t>
      </w:r>
      <w:r w:rsidR="00CE6088">
        <w:rPr>
          <w:b/>
          <w:bCs/>
          <w:sz w:val="28"/>
          <w:szCs w:val="28"/>
        </w:rPr>
        <w:t>Contrasemnează</w:t>
      </w:r>
      <w:r w:rsidR="004E5FAF">
        <w:rPr>
          <w:b/>
          <w:bCs/>
          <w:sz w:val="28"/>
          <w:szCs w:val="28"/>
        </w:rPr>
        <w:t>,</w:t>
      </w:r>
    </w:p>
    <w:p w14:paraId="5577B092" w14:textId="77777777" w:rsidR="00AE7900" w:rsidRPr="00B346CD" w:rsidRDefault="00AE7900" w:rsidP="00AE7900">
      <w:pPr>
        <w:ind w:left="-709" w:right="-716"/>
        <w:jc w:val="center"/>
        <w:rPr>
          <w:b/>
          <w:bCs/>
          <w:sz w:val="28"/>
          <w:szCs w:val="28"/>
        </w:rPr>
      </w:pPr>
      <w:r w:rsidRPr="00B346CD">
        <w:rPr>
          <w:b/>
          <w:bCs/>
          <w:sz w:val="28"/>
          <w:szCs w:val="28"/>
        </w:rPr>
        <w:t xml:space="preserve">                                                                                          Secretar general al județului</w:t>
      </w:r>
    </w:p>
    <w:p w14:paraId="1EF20195" w14:textId="55E2A657" w:rsidR="000F3171" w:rsidRDefault="00AE7900" w:rsidP="009B7197">
      <w:pPr>
        <w:ind w:left="-709" w:right="-716"/>
        <w:rPr>
          <w:b/>
          <w:bCs/>
          <w:sz w:val="28"/>
          <w:szCs w:val="28"/>
        </w:rPr>
        <w:sectPr w:rsidR="000F3171" w:rsidSect="00DF78B4">
          <w:pgSz w:w="12240" w:h="15840"/>
          <w:pgMar w:top="709" w:right="1800" w:bottom="851" w:left="1800" w:header="720" w:footer="720" w:gutter="0"/>
          <w:cols w:space="720"/>
          <w:docGrid w:linePitch="360"/>
        </w:sectPr>
      </w:pPr>
      <w:r w:rsidRPr="00B346CD">
        <w:rPr>
          <w:b/>
          <w:bCs/>
          <w:sz w:val="28"/>
          <w:szCs w:val="28"/>
        </w:rPr>
        <w:t xml:space="preserve">                                                                                                         </w:t>
      </w:r>
      <w:r w:rsidR="00CE7910">
        <w:rPr>
          <w:b/>
          <w:bCs/>
          <w:sz w:val="28"/>
          <w:szCs w:val="28"/>
        </w:rPr>
        <w:t xml:space="preserve">    </w:t>
      </w:r>
      <w:r w:rsidRPr="00B346CD">
        <w:rPr>
          <w:b/>
          <w:bCs/>
          <w:sz w:val="28"/>
          <w:szCs w:val="28"/>
        </w:rPr>
        <w:t xml:space="preserve"> Raluca</w:t>
      </w:r>
      <w:r w:rsidR="001A2A01">
        <w:rPr>
          <w:b/>
          <w:bCs/>
          <w:sz w:val="28"/>
          <w:szCs w:val="28"/>
        </w:rPr>
        <w:t xml:space="preserve"> Da</w:t>
      </w:r>
      <w:r w:rsidR="000C41AC">
        <w:rPr>
          <w:b/>
          <w:bCs/>
          <w:sz w:val="28"/>
          <w:szCs w:val="28"/>
        </w:rPr>
        <w:t>n</w:t>
      </w:r>
    </w:p>
    <w:p w14:paraId="39C1DF78" w14:textId="7B2CF0B2" w:rsidR="003E495B" w:rsidRDefault="003E495B" w:rsidP="00CE6088">
      <w:pPr>
        <w:keepNext/>
        <w:tabs>
          <w:tab w:val="left" w:pos="8640"/>
        </w:tabs>
        <w:jc w:val="both"/>
        <w:outlineLvl w:val="0"/>
      </w:pPr>
    </w:p>
    <w:sectPr w:rsidR="003E495B" w:rsidSect="002E00FC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75D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AC1FFA"/>
    <w:multiLevelType w:val="multilevel"/>
    <w:tmpl w:val="7AB4D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70C07D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50756AA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2F353508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085092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08C2C9C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3BF2602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22A0F7B"/>
    <w:multiLevelType w:val="multilevel"/>
    <w:tmpl w:val="303012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289550E"/>
    <w:multiLevelType w:val="hybridMultilevel"/>
    <w:tmpl w:val="C518AF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42630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4B85699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4D2713D0"/>
    <w:multiLevelType w:val="multilevel"/>
    <w:tmpl w:val="7C3224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3" w15:restartNumberingAfterBreak="0">
    <w:nsid w:val="504D6AC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65D0761"/>
    <w:multiLevelType w:val="multilevel"/>
    <w:tmpl w:val="AA7610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813608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B9E1220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68BA70A2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695E181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69AA5B7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6B1E2403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23E0265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7A19575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7FB50F6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655840743">
    <w:abstractNumId w:val="1"/>
  </w:num>
  <w:num w:numId="2" w16cid:durableId="1196966585">
    <w:abstractNumId w:val="9"/>
  </w:num>
  <w:num w:numId="3" w16cid:durableId="1588536966">
    <w:abstractNumId w:val="12"/>
  </w:num>
  <w:num w:numId="4" w16cid:durableId="362219339">
    <w:abstractNumId w:val="14"/>
  </w:num>
  <w:num w:numId="5" w16cid:durableId="1372268994">
    <w:abstractNumId w:val="19"/>
  </w:num>
  <w:num w:numId="6" w16cid:durableId="245499566">
    <w:abstractNumId w:val="8"/>
  </w:num>
  <w:num w:numId="7" w16cid:durableId="1859346155">
    <w:abstractNumId w:val="0"/>
  </w:num>
  <w:num w:numId="8" w16cid:durableId="74743376">
    <w:abstractNumId w:val="21"/>
  </w:num>
  <w:num w:numId="9" w16cid:durableId="1030372996">
    <w:abstractNumId w:val="18"/>
  </w:num>
  <w:num w:numId="10" w16cid:durableId="241260064">
    <w:abstractNumId w:val="7"/>
  </w:num>
  <w:num w:numId="11" w16cid:durableId="2136099852">
    <w:abstractNumId w:val="16"/>
  </w:num>
  <w:num w:numId="12" w16cid:durableId="460537979">
    <w:abstractNumId w:val="6"/>
  </w:num>
  <w:num w:numId="13" w16cid:durableId="91435348">
    <w:abstractNumId w:val="22"/>
  </w:num>
  <w:num w:numId="14" w16cid:durableId="1996714800">
    <w:abstractNumId w:val="13"/>
  </w:num>
  <w:num w:numId="15" w16cid:durableId="1186091687">
    <w:abstractNumId w:val="10"/>
  </w:num>
  <w:num w:numId="16" w16cid:durableId="79183109">
    <w:abstractNumId w:val="3"/>
  </w:num>
  <w:num w:numId="17" w16cid:durableId="443694468">
    <w:abstractNumId w:val="5"/>
  </w:num>
  <w:num w:numId="18" w16cid:durableId="1723942549">
    <w:abstractNumId w:val="23"/>
  </w:num>
  <w:num w:numId="19" w16cid:durableId="1114519937">
    <w:abstractNumId w:val="17"/>
  </w:num>
  <w:num w:numId="20" w16cid:durableId="1349521863">
    <w:abstractNumId w:val="20"/>
  </w:num>
  <w:num w:numId="21" w16cid:durableId="1415324931">
    <w:abstractNumId w:val="11"/>
  </w:num>
  <w:num w:numId="22" w16cid:durableId="223176018">
    <w:abstractNumId w:val="2"/>
  </w:num>
  <w:num w:numId="23" w16cid:durableId="895164213">
    <w:abstractNumId w:val="4"/>
  </w:num>
  <w:num w:numId="24" w16cid:durableId="4247703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CB"/>
    <w:rsid w:val="000005C6"/>
    <w:rsid w:val="00001FD2"/>
    <w:rsid w:val="00002697"/>
    <w:rsid w:val="00003193"/>
    <w:rsid w:val="000035F9"/>
    <w:rsid w:val="00003F1B"/>
    <w:rsid w:val="000056B6"/>
    <w:rsid w:val="00007437"/>
    <w:rsid w:val="00016778"/>
    <w:rsid w:val="0002314F"/>
    <w:rsid w:val="00025629"/>
    <w:rsid w:val="000304D4"/>
    <w:rsid w:val="00036324"/>
    <w:rsid w:val="00036FBD"/>
    <w:rsid w:val="00037DB4"/>
    <w:rsid w:val="000401FF"/>
    <w:rsid w:val="0004185B"/>
    <w:rsid w:val="000428CB"/>
    <w:rsid w:val="0004294E"/>
    <w:rsid w:val="000441E5"/>
    <w:rsid w:val="0004793C"/>
    <w:rsid w:val="000551E0"/>
    <w:rsid w:val="00055D38"/>
    <w:rsid w:val="00057C99"/>
    <w:rsid w:val="00057CAF"/>
    <w:rsid w:val="00057D42"/>
    <w:rsid w:val="000648CD"/>
    <w:rsid w:val="000672A1"/>
    <w:rsid w:val="000675C7"/>
    <w:rsid w:val="00067EB4"/>
    <w:rsid w:val="00073691"/>
    <w:rsid w:val="00074188"/>
    <w:rsid w:val="0007441D"/>
    <w:rsid w:val="00080969"/>
    <w:rsid w:val="000817F8"/>
    <w:rsid w:val="00087365"/>
    <w:rsid w:val="00091747"/>
    <w:rsid w:val="00093671"/>
    <w:rsid w:val="00095726"/>
    <w:rsid w:val="000A03DE"/>
    <w:rsid w:val="000A2963"/>
    <w:rsid w:val="000A5BDF"/>
    <w:rsid w:val="000A6B5A"/>
    <w:rsid w:val="000A7125"/>
    <w:rsid w:val="000A7846"/>
    <w:rsid w:val="000B0B2C"/>
    <w:rsid w:val="000B2F8C"/>
    <w:rsid w:val="000B50C0"/>
    <w:rsid w:val="000B58E4"/>
    <w:rsid w:val="000B72C4"/>
    <w:rsid w:val="000C41AC"/>
    <w:rsid w:val="000D164B"/>
    <w:rsid w:val="000D3823"/>
    <w:rsid w:val="000D3AFD"/>
    <w:rsid w:val="000D3F38"/>
    <w:rsid w:val="000D4A8A"/>
    <w:rsid w:val="000D5FA1"/>
    <w:rsid w:val="000E12DC"/>
    <w:rsid w:val="000E172D"/>
    <w:rsid w:val="000E5CDD"/>
    <w:rsid w:val="000E68E3"/>
    <w:rsid w:val="000E73BA"/>
    <w:rsid w:val="000F09E6"/>
    <w:rsid w:val="000F0A18"/>
    <w:rsid w:val="000F3171"/>
    <w:rsid w:val="000F5B56"/>
    <w:rsid w:val="000F7EDB"/>
    <w:rsid w:val="0010287C"/>
    <w:rsid w:val="00103F46"/>
    <w:rsid w:val="00110257"/>
    <w:rsid w:val="00110408"/>
    <w:rsid w:val="001109E8"/>
    <w:rsid w:val="00111088"/>
    <w:rsid w:val="0011252A"/>
    <w:rsid w:val="001156B4"/>
    <w:rsid w:val="0011637B"/>
    <w:rsid w:val="00116600"/>
    <w:rsid w:val="00117833"/>
    <w:rsid w:val="001217BF"/>
    <w:rsid w:val="00131488"/>
    <w:rsid w:val="001334C1"/>
    <w:rsid w:val="0013594E"/>
    <w:rsid w:val="00137D39"/>
    <w:rsid w:val="001401CF"/>
    <w:rsid w:val="00140F43"/>
    <w:rsid w:val="001411AA"/>
    <w:rsid w:val="0014163C"/>
    <w:rsid w:val="001431A2"/>
    <w:rsid w:val="00144C05"/>
    <w:rsid w:val="00146BFF"/>
    <w:rsid w:val="0015004D"/>
    <w:rsid w:val="00151AEE"/>
    <w:rsid w:val="0015501A"/>
    <w:rsid w:val="001579CB"/>
    <w:rsid w:val="00161B84"/>
    <w:rsid w:val="00162524"/>
    <w:rsid w:val="0016585B"/>
    <w:rsid w:val="00167D28"/>
    <w:rsid w:val="001763DD"/>
    <w:rsid w:val="00176C26"/>
    <w:rsid w:val="001776F2"/>
    <w:rsid w:val="001800E9"/>
    <w:rsid w:val="00181A7A"/>
    <w:rsid w:val="0018355C"/>
    <w:rsid w:val="00183E3E"/>
    <w:rsid w:val="0018452F"/>
    <w:rsid w:val="0019102E"/>
    <w:rsid w:val="00195708"/>
    <w:rsid w:val="00196598"/>
    <w:rsid w:val="0019663C"/>
    <w:rsid w:val="00197F1F"/>
    <w:rsid w:val="001A2A01"/>
    <w:rsid w:val="001A4570"/>
    <w:rsid w:val="001A52F4"/>
    <w:rsid w:val="001A61E2"/>
    <w:rsid w:val="001B1460"/>
    <w:rsid w:val="001B1907"/>
    <w:rsid w:val="001B2ECF"/>
    <w:rsid w:val="001B2FA6"/>
    <w:rsid w:val="001B43F8"/>
    <w:rsid w:val="001C0A00"/>
    <w:rsid w:val="001C73DD"/>
    <w:rsid w:val="001D224E"/>
    <w:rsid w:val="001D667C"/>
    <w:rsid w:val="001E2926"/>
    <w:rsid w:val="001E3D4D"/>
    <w:rsid w:val="001E428B"/>
    <w:rsid w:val="001E4A6D"/>
    <w:rsid w:val="001E5455"/>
    <w:rsid w:val="001E7DED"/>
    <w:rsid w:val="001F0C88"/>
    <w:rsid w:val="001F2ECC"/>
    <w:rsid w:val="001F40B7"/>
    <w:rsid w:val="001F4463"/>
    <w:rsid w:val="001F4F04"/>
    <w:rsid w:val="001F761B"/>
    <w:rsid w:val="001F7CCA"/>
    <w:rsid w:val="00200193"/>
    <w:rsid w:val="002018E3"/>
    <w:rsid w:val="00203D33"/>
    <w:rsid w:val="00204BB8"/>
    <w:rsid w:val="002051BF"/>
    <w:rsid w:val="00211B9F"/>
    <w:rsid w:val="00213024"/>
    <w:rsid w:val="00213DA4"/>
    <w:rsid w:val="00220014"/>
    <w:rsid w:val="002230A0"/>
    <w:rsid w:val="00223313"/>
    <w:rsid w:val="00225BC5"/>
    <w:rsid w:val="002303EC"/>
    <w:rsid w:val="00230482"/>
    <w:rsid w:val="00231187"/>
    <w:rsid w:val="00232374"/>
    <w:rsid w:val="00233B11"/>
    <w:rsid w:val="00237993"/>
    <w:rsid w:val="00240200"/>
    <w:rsid w:val="00240A3F"/>
    <w:rsid w:val="00241DD5"/>
    <w:rsid w:val="0024509A"/>
    <w:rsid w:val="00245B01"/>
    <w:rsid w:val="00245B77"/>
    <w:rsid w:val="00251900"/>
    <w:rsid w:val="002519CA"/>
    <w:rsid w:val="00251EB4"/>
    <w:rsid w:val="00252AA7"/>
    <w:rsid w:val="00253BAA"/>
    <w:rsid w:val="00254E04"/>
    <w:rsid w:val="0025640F"/>
    <w:rsid w:val="002625BB"/>
    <w:rsid w:val="0026551E"/>
    <w:rsid w:val="00265B23"/>
    <w:rsid w:val="002673D0"/>
    <w:rsid w:val="0027388F"/>
    <w:rsid w:val="00274452"/>
    <w:rsid w:val="00274C0C"/>
    <w:rsid w:val="002823BE"/>
    <w:rsid w:val="002844CA"/>
    <w:rsid w:val="0028792A"/>
    <w:rsid w:val="00290347"/>
    <w:rsid w:val="00290866"/>
    <w:rsid w:val="00291496"/>
    <w:rsid w:val="002927E6"/>
    <w:rsid w:val="00294924"/>
    <w:rsid w:val="002A01BC"/>
    <w:rsid w:val="002A09DE"/>
    <w:rsid w:val="002A2431"/>
    <w:rsid w:val="002A4DD3"/>
    <w:rsid w:val="002A5EAD"/>
    <w:rsid w:val="002A681C"/>
    <w:rsid w:val="002A7CB2"/>
    <w:rsid w:val="002B1D42"/>
    <w:rsid w:val="002B29F7"/>
    <w:rsid w:val="002B3662"/>
    <w:rsid w:val="002B498B"/>
    <w:rsid w:val="002B4A15"/>
    <w:rsid w:val="002B6804"/>
    <w:rsid w:val="002B6A6C"/>
    <w:rsid w:val="002C1EB9"/>
    <w:rsid w:val="002C7A71"/>
    <w:rsid w:val="002D4322"/>
    <w:rsid w:val="002D4E43"/>
    <w:rsid w:val="002D6465"/>
    <w:rsid w:val="002E00FC"/>
    <w:rsid w:val="002E63D8"/>
    <w:rsid w:val="002F3D19"/>
    <w:rsid w:val="002F3EA8"/>
    <w:rsid w:val="002F5834"/>
    <w:rsid w:val="002F69AF"/>
    <w:rsid w:val="002F7617"/>
    <w:rsid w:val="002F7CA2"/>
    <w:rsid w:val="003033BC"/>
    <w:rsid w:val="00305CAE"/>
    <w:rsid w:val="00306622"/>
    <w:rsid w:val="003067F3"/>
    <w:rsid w:val="00307B8C"/>
    <w:rsid w:val="00307F31"/>
    <w:rsid w:val="00311900"/>
    <w:rsid w:val="00312FE6"/>
    <w:rsid w:val="00314E55"/>
    <w:rsid w:val="00321A23"/>
    <w:rsid w:val="00322772"/>
    <w:rsid w:val="00323D97"/>
    <w:rsid w:val="00324AFA"/>
    <w:rsid w:val="003255E2"/>
    <w:rsid w:val="0033148D"/>
    <w:rsid w:val="00331B44"/>
    <w:rsid w:val="0033308D"/>
    <w:rsid w:val="0033479D"/>
    <w:rsid w:val="00334F7B"/>
    <w:rsid w:val="0033662C"/>
    <w:rsid w:val="00337094"/>
    <w:rsid w:val="00337729"/>
    <w:rsid w:val="00340367"/>
    <w:rsid w:val="00340B29"/>
    <w:rsid w:val="003420F3"/>
    <w:rsid w:val="0034614B"/>
    <w:rsid w:val="003506A7"/>
    <w:rsid w:val="00350796"/>
    <w:rsid w:val="003546E1"/>
    <w:rsid w:val="003550EF"/>
    <w:rsid w:val="003551FD"/>
    <w:rsid w:val="00362C2B"/>
    <w:rsid w:val="00367867"/>
    <w:rsid w:val="0037019A"/>
    <w:rsid w:val="00374FB5"/>
    <w:rsid w:val="00375EF8"/>
    <w:rsid w:val="003767D7"/>
    <w:rsid w:val="00377898"/>
    <w:rsid w:val="0038109E"/>
    <w:rsid w:val="00381A74"/>
    <w:rsid w:val="00381C35"/>
    <w:rsid w:val="00381D2F"/>
    <w:rsid w:val="00381F7E"/>
    <w:rsid w:val="0038710C"/>
    <w:rsid w:val="00391998"/>
    <w:rsid w:val="003925BD"/>
    <w:rsid w:val="00392F39"/>
    <w:rsid w:val="00393C56"/>
    <w:rsid w:val="00397DA7"/>
    <w:rsid w:val="003A17A6"/>
    <w:rsid w:val="003A4A08"/>
    <w:rsid w:val="003A4FC4"/>
    <w:rsid w:val="003A5E1B"/>
    <w:rsid w:val="003B1F25"/>
    <w:rsid w:val="003C18EE"/>
    <w:rsid w:val="003C1B31"/>
    <w:rsid w:val="003D1A23"/>
    <w:rsid w:val="003D282E"/>
    <w:rsid w:val="003D3AC7"/>
    <w:rsid w:val="003D438D"/>
    <w:rsid w:val="003D5247"/>
    <w:rsid w:val="003D6683"/>
    <w:rsid w:val="003D7218"/>
    <w:rsid w:val="003E0F38"/>
    <w:rsid w:val="003E11BB"/>
    <w:rsid w:val="003E495B"/>
    <w:rsid w:val="003F0370"/>
    <w:rsid w:val="003F1474"/>
    <w:rsid w:val="003F2490"/>
    <w:rsid w:val="003F58DC"/>
    <w:rsid w:val="003F7DCD"/>
    <w:rsid w:val="00404446"/>
    <w:rsid w:val="0040528B"/>
    <w:rsid w:val="0041024F"/>
    <w:rsid w:val="004168A3"/>
    <w:rsid w:val="00422730"/>
    <w:rsid w:val="00422CA5"/>
    <w:rsid w:val="004232D2"/>
    <w:rsid w:val="00423BC3"/>
    <w:rsid w:val="004265C9"/>
    <w:rsid w:val="004279C7"/>
    <w:rsid w:val="00431D18"/>
    <w:rsid w:val="0043408B"/>
    <w:rsid w:val="00444059"/>
    <w:rsid w:val="004456A0"/>
    <w:rsid w:val="00445DEA"/>
    <w:rsid w:val="00446F65"/>
    <w:rsid w:val="00446FC3"/>
    <w:rsid w:val="00451A6D"/>
    <w:rsid w:val="00451C3C"/>
    <w:rsid w:val="00453F12"/>
    <w:rsid w:val="00457616"/>
    <w:rsid w:val="004613A8"/>
    <w:rsid w:val="00462F0C"/>
    <w:rsid w:val="00463026"/>
    <w:rsid w:val="00464FF7"/>
    <w:rsid w:val="004655E6"/>
    <w:rsid w:val="004669B6"/>
    <w:rsid w:val="004672B3"/>
    <w:rsid w:val="004717DF"/>
    <w:rsid w:val="00471D3F"/>
    <w:rsid w:val="00472A86"/>
    <w:rsid w:val="00473106"/>
    <w:rsid w:val="00473951"/>
    <w:rsid w:val="00474059"/>
    <w:rsid w:val="00475252"/>
    <w:rsid w:val="00477C74"/>
    <w:rsid w:val="00481711"/>
    <w:rsid w:val="00485DC1"/>
    <w:rsid w:val="00492332"/>
    <w:rsid w:val="00493CB8"/>
    <w:rsid w:val="00493F54"/>
    <w:rsid w:val="0049484C"/>
    <w:rsid w:val="00496782"/>
    <w:rsid w:val="004A2496"/>
    <w:rsid w:val="004A3AF8"/>
    <w:rsid w:val="004A51C6"/>
    <w:rsid w:val="004A6E25"/>
    <w:rsid w:val="004A6FB2"/>
    <w:rsid w:val="004B43D8"/>
    <w:rsid w:val="004C096F"/>
    <w:rsid w:val="004C2A0D"/>
    <w:rsid w:val="004C7792"/>
    <w:rsid w:val="004D245E"/>
    <w:rsid w:val="004D4C7C"/>
    <w:rsid w:val="004E061B"/>
    <w:rsid w:val="004E0B05"/>
    <w:rsid w:val="004E5592"/>
    <w:rsid w:val="004E5C01"/>
    <w:rsid w:val="004E5FAF"/>
    <w:rsid w:val="004E762E"/>
    <w:rsid w:val="004F2ADC"/>
    <w:rsid w:val="004F2D44"/>
    <w:rsid w:val="004F3036"/>
    <w:rsid w:val="004F4AB7"/>
    <w:rsid w:val="004F738F"/>
    <w:rsid w:val="004F7482"/>
    <w:rsid w:val="00502B01"/>
    <w:rsid w:val="0050375F"/>
    <w:rsid w:val="00503C45"/>
    <w:rsid w:val="0050466F"/>
    <w:rsid w:val="005047C2"/>
    <w:rsid w:val="00506400"/>
    <w:rsid w:val="00506459"/>
    <w:rsid w:val="00506830"/>
    <w:rsid w:val="005075F2"/>
    <w:rsid w:val="00507719"/>
    <w:rsid w:val="005078DE"/>
    <w:rsid w:val="0051405B"/>
    <w:rsid w:val="0051496E"/>
    <w:rsid w:val="005155CA"/>
    <w:rsid w:val="00520F48"/>
    <w:rsid w:val="005223EB"/>
    <w:rsid w:val="0052489B"/>
    <w:rsid w:val="0053080F"/>
    <w:rsid w:val="00532804"/>
    <w:rsid w:val="005368A3"/>
    <w:rsid w:val="00536F67"/>
    <w:rsid w:val="00537A0A"/>
    <w:rsid w:val="00537ACC"/>
    <w:rsid w:val="00541C1E"/>
    <w:rsid w:val="00544483"/>
    <w:rsid w:val="00551072"/>
    <w:rsid w:val="00552BF8"/>
    <w:rsid w:val="00556A31"/>
    <w:rsid w:val="005579E2"/>
    <w:rsid w:val="005619F2"/>
    <w:rsid w:val="0056398E"/>
    <w:rsid w:val="00564145"/>
    <w:rsid w:val="00565B3A"/>
    <w:rsid w:val="005663BA"/>
    <w:rsid w:val="005678C7"/>
    <w:rsid w:val="005700DA"/>
    <w:rsid w:val="0057157F"/>
    <w:rsid w:val="005733FE"/>
    <w:rsid w:val="0057393C"/>
    <w:rsid w:val="0057579B"/>
    <w:rsid w:val="00575B40"/>
    <w:rsid w:val="00583CB8"/>
    <w:rsid w:val="00584243"/>
    <w:rsid w:val="005848E1"/>
    <w:rsid w:val="005871A0"/>
    <w:rsid w:val="005879EA"/>
    <w:rsid w:val="005926A8"/>
    <w:rsid w:val="00593783"/>
    <w:rsid w:val="00593CD0"/>
    <w:rsid w:val="0059537D"/>
    <w:rsid w:val="005A1410"/>
    <w:rsid w:val="005A31F5"/>
    <w:rsid w:val="005A481C"/>
    <w:rsid w:val="005A5880"/>
    <w:rsid w:val="005A7D26"/>
    <w:rsid w:val="005A7F60"/>
    <w:rsid w:val="005B3976"/>
    <w:rsid w:val="005B3ABE"/>
    <w:rsid w:val="005B5510"/>
    <w:rsid w:val="005C44CB"/>
    <w:rsid w:val="005C4900"/>
    <w:rsid w:val="005C5C3D"/>
    <w:rsid w:val="005D25F0"/>
    <w:rsid w:val="005D384C"/>
    <w:rsid w:val="005D3BA3"/>
    <w:rsid w:val="005D69CA"/>
    <w:rsid w:val="005E2856"/>
    <w:rsid w:val="005E3709"/>
    <w:rsid w:val="005E38B7"/>
    <w:rsid w:val="005E4A6B"/>
    <w:rsid w:val="005E563D"/>
    <w:rsid w:val="005E7F8F"/>
    <w:rsid w:val="005F09DE"/>
    <w:rsid w:val="005F1196"/>
    <w:rsid w:val="005F2A1A"/>
    <w:rsid w:val="005F2D92"/>
    <w:rsid w:val="005F513B"/>
    <w:rsid w:val="005F707B"/>
    <w:rsid w:val="006000E7"/>
    <w:rsid w:val="006015CC"/>
    <w:rsid w:val="00607B50"/>
    <w:rsid w:val="00610CEE"/>
    <w:rsid w:val="00614019"/>
    <w:rsid w:val="00615729"/>
    <w:rsid w:val="00617FB3"/>
    <w:rsid w:val="00620EED"/>
    <w:rsid w:val="00622D99"/>
    <w:rsid w:val="00626798"/>
    <w:rsid w:val="00626AC1"/>
    <w:rsid w:val="00626BA7"/>
    <w:rsid w:val="00626D06"/>
    <w:rsid w:val="0062793A"/>
    <w:rsid w:val="00633705"/>
    <w:rsid w:val="00637348"/>
    <w:rsid w:val="006378B9"/>
    <w:rsid w:val="00637C2A"/>
    <w:rsid w:val="00641D15"/>
    <w:rsid w:val="00642598"/>
    <w:rsid w:val="006451FD"/>
    <w:rsid w:val="006476E7"/>
    <w:rsid w:val="00647727"/>
    <w:rsid w:val="0065354C"/>
    <w:rsid w:val="00654219"/>
    <w:rsid w:val="00660DC6"/>
    <w:rsid w:val="0066177D"/>
    <w:rsid w:val="0067113E"/>
    <w:rsid w:val="00672F92"/>
    <w:rsid w:val="00675F51"/>
    <w:rsid w:val="00676C13"/>
    <w:rsid w:val="0067734E"/>
    <w:rsid w:val="00680FF4"/>
    <w:rsid w:val="006812B0"/>
    <w:rsid w:val="00681638"/>
    <w:rsid w:val="006917D6"/>
    <w:rsid w:val="00691A32"/>
    <w:rsid w:val="00691D8E"/>
    <w:rsid w:val="00693D18"/>
    <w:rsid w:val="00694B70"/>
    <w:rsid w:val="00696A8C"/>
    <w:rsid w:val="006A08EF"/>
    <w:rsid w:val="006A1A82"/>
    <w:rsid w:val="006A2ACB"/>
    <w:rsid w:val="006A4A02"/>
    <w:rsid w:val="006A7D70"/>
    <w:rsid w:val="006B1733"/>
    <w:rsid w:val="006B19B3"/>
    <w:rsid w:val="006B3B66"/>
    <w:rsid w:val="006C103D"/>
    <w:rsid w:val="006C20EF"/>
    <w:rsid w:val="006C2799"/>
    <w:rsid w:val="006C3ADD"/>
    <w:rsid w:val="006C5104"/>
    <w:rsid w:val="006C6F50"/>
    <w:rsid w:val="006D0522"/>
    <w:rsid w:val="006D1AE1"/>
    <w:rsid w:val="006D204F"/>
    <w:rsid w:val="006D20D5"/>
    <w:rsid w:val="006D2B81"/>
    <w:rsid w:val="006D4194"/>
    <w:rsid w:val="006D628F"/>
    <w:rsid w:val="006D6F63"/>
    <w:rsid w:val="006D7136"/>
    <w:rsid w:val="006E4369"/>
    <w:rsid w:val="006F11CF"/>
    <w:rsid w:val="006F3937"/>
    <w:rsid w:val="006F430E"/>
    <w:rsid w:val="0070041D"/>
    <w:rsid w:val="00701315"/>
    <w:rsid w:val="00701388"/>
    <w:rsid w:val="007015B8"/>
    <w:rsid w:val="00701CE4"/>
    <w:rsid w:val="00702191"/>
    <w:rsid w:val="00703D23"/>
    <w:rsid w:val="00705D63"/>
    <w:rsid w:val="0070686A"/>
    <w:rsid w:val="00711895"/>
    <w:rsid w:val="00712234"/>
    <w:rsid w:val="00712BA4"/>
    <w:rsid w:val="00712F69"/>
    <w:rsid w:val="00715005"/>
    <w:rsid w:val="0072027B"/>
    <w:rsid w:val="0072081C"/>
    <w:rsid w:val="00722085"/>
    <w:rsid w:val="00723A87"/>
    <w:rsid w:val="00723E8B"/>
    <w:rsid w:val="007257CE"/>
    <w:rsid w:val="00727674"/>
    <w:rsid w:val="00730775"/>
    <w:rsid w:val="00732AB4"/>
    <w:rsid w:val="00732AE6"/>
    <w:rsid w:val="00733BDE"/>
    <w:rsid w:val="00737946"/>
    <w:rsid w:val="0074348C"/>
    <w:rsid w:val="00744646"/>
    <w:rsid w:val="00744C23"/>
    <w:rsid w:val="007479F3"/>
    <w:rsid w:val="00750C2C"/>
    <w:rsid w:val="0075207D"/>
    <w:rsid w:val="00756298"/>
    <w:rsid w:val="007655ED"/>
    <w:rsid w:val="007673E5"/>
    <w:rsid w:val="00774554"/>
    <w:rsid w:val="00777079"/>
    <w:rsid w:val="00780753"/>
    <w:rsid w:val="00780E5C"/>
    <w:rsid w:val="00781AF3"/>
    <w:rsid w:val="00781BCB"/>
    <w:rsid w:val="00781FC7"/>
    <w:rsid w:val="00783B17"/>
    <w:rsid w:val="0078496C"/>
    <w:rsid w:val="00785767"/>
    <w:rsid w:val="00786968"/>
    <w:rsid w:val="007912D1"/>
    <w:rsid w:val="00792F1A"/>
    <w:rsid w:val="00794DEB"/>
    <w:rsid w:val="00797C4D"/>
    <w:rsid w:val="007A045C"/>
    <w:rsid w:val="007A101B"/>
    <w:rsid w:val="007A1286"/>
    <w:rsid w:val="007A1AC3"/>
    <w:rsid w:val="007A6FB3"/>
    <w:rsid w:val="007A798D"/>
    <w:rsid w:val="007B2564"/>
    <w:rsid w:val="007C04C1"/>
    <w:rsid w:val="007C0E95"/>
    <w:rsid w:val="007C2EEF"/>
    <w:rsid w:val="007C4E58"/>
    <w:rsid w:val="007C5EAA"/>
    <w:rsid w:val="007C662F"/>
    <w:rsid w:val="007C6B91"/>
    <w:rsid w:val="007C7A34"/>
    <w:rsid w:val="007C7FC1"/>
    <w:rsid w:val="007D020F"/>
    <w:rsid w:val="007D0E38"/>
    <w:rsid w:val="007D1418"/>
    <w:rsid w:val="007D39D6"/>
    <w:rsid w:val="007D4184"/>
    <w:rsid w:val="007D59CF"/>
    <w:rsid w:val="007D72FC"/>
    <w:rsid w:val="007F0520"/>
    <w:rsid w:val="007F08A8"/>
    <w:rsid w:val="007F09DC"/>
    <w:rsid w:val="007F2281"/>
    <w:rsid w:val="007F2E9C"/>
    <w:rsid w:val="007F442A"/>
    <w:rsid w:val="007F4E12"/>
    <w:rsid w:val="007F4FD7"/>
    <w:rsid w:val="00801774"/>
    <w:rsid w:val="008017BD"/>
    <w:rsid w:val="00804CE8"/>
    <w:rsid w:val="00806D2E"/>
    <w:rsid w:val="008105C4"/>
    <w:rsid w:val="00810941"/>
    <w:rsid w:val="00813CB9"/>
    <w:rsid w:val="008178B4"/>
    <w:rsid w:val="008204E3"/>
    <w:rsid w:val="0082363D"/>
    <w:rsid w:val="00823C9D"/>
    <w:rsid w:val="00826DC6"/>
    <w:rsid w:val="0083057A"/>
    <w:rsid w:val="0083133A"/>
    <w:rsid w:val="0083276A"/>
    <w:rsid w:val="00833BA3"/>
    <w:rsid w:val="0083469D"/>
    <w:rsid w:val="00834D52"/>
    <w:rsid w:val="00836E49"/>
    <w:rsid w:val="00837C37"/>
    <w:rsid w:val="0084014A"/>
    <w:rsid w:val="0084014F"/>
    <w:rsid w:val="00840F72"/>
    <w:rsid w:val="00843283"/>
    <w:rsid w:val="00844632"/>
    <w:rsid w:val="00847DC6"/>
    <w:rsid w:val="00852C3C"/>
    <w:rsid w:val="008565D5"/>
    <w:rsid w:val="00857FE0"/>
    <w:rsid w:val="008623A8"/>
    <w:rsid w:val="00867A46"/>
    <w:rsid w:val="0087186A"/>
    <w:rsid w:val="00872240"/>
    <w:rsid w:val="008761AC"/>
    <w:rsid w:val="00880DE9"/>
    <w:rsid w:val="00881B4C"/>
    <w:rsid w:val="00882520"/>
    <w:rsid w:val="00884326"/>
    <w:rsid w:val="00885A36"/>
    <w:rsid w:val="00885B90"/>
    <w:rsid w:val="00886AC5"/>
    <w:rsid w:val="008935A8"/>
    <w:rsid w:val="00894D64"/>
    <w:rsid w:val="00894FA5"/>
    <w:rsid w:val="008955CA"/>
    <w:rsid w:val="00895A7B"/>
    <w:rsid w:val="00897104"/>
    <w:rsid w:val="00897620"/>
    <w:rsid w:val="008A0407"/>
    <w:rsid w:val="008A73B1"/>
    <w:rsid w:val="008B0395"/>
    <w:rsid w:val="008B43F3"/>
    <w:rsid w:val="008C0A74"/>
    <w:rsid w:val="008C1446"/>
    <w:rsid w:val="008C1707"/>
    <w:rsid w:val="008C1879"/>
    <w:rsid w:val="008C29D0"/>
    <w:rsid w:val="008C2B0F"/>
    <w:rsid w:val="008C352A"/>
    <w:rsid w:val="008C46F8"/>
    <w:rsid w:val="008C54C8"/>
    <w:rsid w:val="008C5E4C"/>
    <w:rsid w:val="008D0110"/>
    <w:rsid w:val="008D20A6"/>
    <w:rsid w:val="008D2AA4"/>
    <w:rsid w:val="008D7425"/>
    <w:rsid w:val="008E41A2"/>
    <w:rsid w:val="008F0277"/>
    <w:rsid w:val="008F125A"/>
    <w:rsid w:val="008F149C"/>
    <w:rsid w:val="008F1A8F"/>
    <w:rsid w:val="008F2AE2"/>
    <w:rsid w:val="008F4A5C"/>
    <w:rsid w:val="008F585B"/>
    <w:rsid w:val="008F72D9"/>
    <w:rsid w:val="008F7F9A"/>
    <w:rsid w:val="009001AC"/>
    <w:rsid w:val="0090261D"/>
    <w:rsid w:val="009076E1"/>
    <w:rsid w:val="00910EDF"/>
    <w:rsid w:val="00915A69"/>
    <w:rsid w:val="00916195"/>
    <w:rsid w:val="00920915"/>
    <w:rsid w:val="00921CB6"/>
    <w:rsid w:val="00925642"/>
    <w:rsid w:val="00927045"/>
    <w:rsid w:val="00932E1A"/>
    <w:rsid w:val="00933312"/>
    <w:rsid w:val="00937021"/>
    <w:rsid w:val="00937251"/>
    <w:rsid w:val="009404FB"/>
    <w:rsid w:val="009416D5"/>
    <w:rsid w:val="00941861"/>
    <w:rsid w:val="00943C14"/>
    <w:rsid w:val="00943F5E"/>
    <w:rsid w:val="00955398"/>
    <w:rsid w:val="00956820"/>
    <w:rsid w:val="009577C5"/>
    <w:rsid w:val="009618F4"/>
    <w:rsid w:val="00962DDC"/>
    <w:rsid w:val="00963917"/>
    <w:rsid w:val="0096413E"/>
    <w:rsid w:val="0096600F"/>
    <w:rsid w:val="00971161"/>
    <w:rsid w:val="00983DD6"/>
    <w:rsid w:val="009864D9"/>
    <w:rsid w:val="00986CDA"/>
    <w:rsid w:val="00990DD1"/>
    <w:rsid w:val="00992224"/>
    <w:rsid w:val="00995B82"/>
    <w:rsid w:val="009A2226"/>
    <w:rsid w:val="009A22C1"/>
    <w:rsid w:val="009A26FD"/>
    <w:rsid w:val="009A505E"/>
    <w:rsid w:val="009A56E1"/>
    <w:rsid w:val="009A6ED6"/>
    <w:rsid w:val="009A72DC"/>
    <w:rsid w:val="009B0807"/>
    <w:rsid w:val="009B0AB7"/>
    <w:rsid w:val="009B5F61"/>
    <w:rsid w:val="009B6E14"/>
    <w:rsid w:val="009B7197"/>
    <w:rsid w:val="009C0006"/>
    <w:rsid w:val="009C1D68"/>
    <w:rsid w:val="009C3618"/>
    <w:rsid w:val="009C4923"/>
    <w:rsid w:val="009C4E75"/>
    <w:rsid w:val="009D3833"/>
    <w:rsid w:val="009E1F30"/>
    <w:rsid w:val="009E25B0"/>
    <w:rsid w:val="009E5D4C"/>
    <w:rsid w:val="009E5E69"/>
    <w:rsid w:val="009E75B5"/>
    <w:rsid w:val="009F319F"/>
    <w:rsid w:val="009F36A2"/>
    <w:rsid w:val="009F79B0"/>
    <w:rsid w:val="00A00837"/>
    <w:rsid w:val="00A02E85"/>
    <w:rsid w:val="00A068B2"/>
    <w:rsid w:val="00A11006"/>
    <w:rsid w:val="00A11509"/>
    <w:rsid w:val="00A11C53"/>
    <w:rsid w:val="00A13553"/>
    <w:rsid w:val="00A15EB4"/>
    <w:rsid w:val="00A16851"/>
    <w:rsid w:val="00A16F41"/>
    <w:rsid w:val="00A17F2C"/>
    <w:rsid w:val="00A2047E"/>
    <w:rsid w:val="00A21276"/>
    <w:rsid w:val="00A2475E"/>
    <w:rsid w:val="00A24DC9"/>
    <w:rsid w:val="00A24F33"/>
    <w:rsid w:val="00A309DE"/>
    <w:rsid w:val="00A33A9C"/>
    <w:rsid w:val="00A34F53"/>
    <w:rsid w:val="00A36B56"/>
    <w:rsid w:val="00A3743F"/>
    <w:rsid w:val="00A379F2"/>
    <w:rsid w:val="00A45951"/>
    <w:rsid w:val="00A47EE4"/>
    <w:rsid w:val="00A53446"/>
    <w:rsid w:val="00A55866"/>
    <w:rsid w:val="00A5658B"/>
    <w:rsid w:val="00A606BA"/>
    <w:rsid w:val="00A62CEB"/>
    <w:rsid w:val="00A63B71"/>
    <w:rsid w:val="00A65AF3"/>
    <w:rsid w:val="00A668DD"/>
    <w:rsid w:val="00A70B29"/>
    <w:rsid w:val="00A70D7F"/>
    <w:rsid w:val="00A723E6"/>
    <w:rsid w:val="00A74791"/>
    <w:rsid w:val="00A76986"/>
    <w:rsid w:val="00A83FEE"/>
    <w:rsid w:val="00A8541C"/>
    <w:rsid w:val="00A90564"/>
    <w:rsid w:val="00A927AF"/>
    <w:rsid w:val="00A92EFD"/>
    <w:rsid w:val="00A930CF"/>
    <w:rsid w:val="00A9507D"/>
    <w:rsid w:val="00A9643C"/>
    <w:rsid w:val="00A97ED4"/>
    <w:rsid w:val="00AA2FE6"/>
    <w:rsid w:val="00AA3C6B"/>
    <w:rsid w:val="00AA6364"/>
    <w:rsid w:val="00AB198B"/>
    <w:rsid w:val="00AB314F"/>
    <w:rsid w:val="00AB5023"/>
    <w:rsid w:val="00AB7AFB"/>
    <w:rsid w:val="00AC1816"/>
    <w:rsid w:val="00AC3B1C"/>
    <w:rsid w:val="00AC4EC8"/>
    <w:rsid w:val="00AD1986"/>
    <w:rsid w:val="00AD3E79"/>
    <w:rsid w:val="00AD53DB"/>
    <w:rsid w:val="00AD6714"/>
    <w:rsid w:val="00AD767A"/>
    <w:rsid w:val="00AD76CD"/>
    <w:rsid w:val="00AD7B40"/>
    <w:rsid w:val="00AE0B8F"/>
    <w:rsid w:val="00AE1026"/>
    <w:rsid w:val="00AE19AD"/>
    <w:rsid w:val="00AE2867"/>
    <w:rsid w:val="00AE397A"/>
    <w:rsid w:val="00AE553F"/>
    <w:rsid w:val="00AE6D60"/>
    <w:rsid w:val="00AE7900"/>
    <w:rsid w:val="00AF0276"/>
    <w:rsid w:val="00AF0783"/>
    <w:rsid w:val="00AF2EAE"/>
    <w:rsid w:val="00AF49F0"/>
    <w:rsid w:val="00AF6151"/>
    <w:rsid w:val="00AF743E"/>
    <w:rsid w:val="00AF7A4F"/>
    <w:rsid w:val="00B01AD8"/>
    <w:rsid w:val="00B03B6D"/>
    <w:rsid w:val="00B04AA3"/>
    <w:rsid w:val="00B063D2"/>
    <w:rsid w:val="00B20924"/>
    <w:rsid w:val="00B22481"/>
    <w:rsid w:val="00B30189"/>
    <w:rsid w:val="00B37AEC"/>
    <w:rsid w:val="00B45A13"/>
    <w:rsid w:val="00B46423"/>
    <w:rsid w:val="00B47B2F"/>
    <w:rsid w:val="00B52CD0"/>
    <w:rsid w:val="00B56F6B"/>
    <w:rsid w:val="00B57100"/>
    <w:rsid w:val="00B60FC3"/>
    <w:rsid w:val="00B61EE2"/>
    <w:rsid w:val="00B62EA3"/>
    <w:rsid w:val="00B634E6"/>
    <w:rsid w:val="00B66F3C"/>
    <w:rsid w:val="00B672CD"/>
    <w:rsid w:val="00B712DC"/>
    <w:rsid w:val="00B71934"/>
    <w:rsid w:val="00B75F97"/>
    <w:rsid w:val="00B766EB"/>
    <w:rsid w:val="00B77AB7"/>
    <w:rsid w:val="00B80878"/>
    <w:rsid w:val="00B837E8"/>
    <w:rsid w:val="00B843FA"/>
    <w:rsid w:val="00B852B8"/>
    <w:rsid w:val="00B85D13"/>
    <w:rsid w:val="00B875C3"/>
    <w:rsid w:val="00B91A09"/>
    <w:rsid w:val="00B9270C"/>
    <w:rsid w:val="00B965E0"/>
    <w:rsid w:val="00BA0AA5"/>
    <w:rsid w:val="00BA1BE9"/>
    <w:rsid w:val="00BA1F69"/>
    <w:rsid w:val="00BA2CEB"/>
    <w:rsid w:val="00BA4183"/>
    <w:rsid w:val="00BA4402"/>
    <w:rsid w:val="00BA5AFA"/>
    <w:rsid w:val="00BA6D4D"/>
    <w:rsid w:val="00BA7EBA"/>
    <w:rsid w:val="00BB038D"/>
    <w:rsid w:val="00BB4362"/>
    <w:rsid w:val="00BB5965"/>
    <w:rsid w:val="00BB6254"/>
    <w:rsid w:val="00BB7DE0"/>
    <w:rsid w:val="00BC4535"/>
    <w:rsid w:val="00BD064D"/>
    <w:rsid w:val="00BD0D5D"/>
    <w:rsid w:val="00BD33B6"/>
    <w:rsid w:val="00BD3702"/>
    <w:rsid w:val="00BD7066"/>
    <w:rsid w:val="00BE3D9B"/>
    <w:rsid w:val="00BE3DC7"/>
    <w:rsid w:val="00BE43E4"/>
    <w:rsid w:val="00BE5250"/>
    <w:rsid w:val="00BF05ED"/>
    <w:rsid w:val="00BF3506"/>
    <w:rsid w:val="00BF52DE"/>
    <w:rsid w:val="00BF55F0"/>
    <w:rsid w:val="00BF6612"/>
    <w:rsid w:val="00BF73CA"/>
    <w:rsid w:val="00C011F2"/>
    <w:rsid w:val="00C01B64"/>
    <w:rsid w:val="00C024FB"/>
    <w:rsid w:val="00C03553"/>
    <w:rsid w:val="00C05229"/>
    <w:rsid w:val="00C063E2"/>
    <w:rsid w:val="00C11AAC"/>
    <w:rsid w:val="00C11AFD"/>
    <w:rsid w:val="00C12AAD"/>
    <w:rsid w:val="00C14738"/>
    <w:rsid w:val="00C1534A"/>
    <w:rsid w:val="00C22288"/>
    <w:rsid w:val="00C25A2D"/>
    <w:rsid w:val="00C26E77"/>
    <w:rsid w:val="00C275CA"/>
    <w:rsid w:val="00C308B2"/>
    <w:rsid w:val="00C30DB6"/>
    <w:rsid w:val="00C317B6"/>
    <w:rsid w:val="00C33F98"/>
    <w:rsid w:val="00C348D0"/>
    <w:rsid w:val="00C36B65"/>
    <w:rsid w:val="00C36F95"/>
    <w:rsid w:val="00C4218C"/>
    <w:rsid w:val="00C447F5"/>
    <w:rsid w:val="00C45CD7"/>
    <w:rsid w:val="00C5496A"/>
    <w:rsid w:val="00C54ACB"/>
    <w:rsid w:val="00C57598"/>
    <w:rsid w:val="00C57631"/>
    <w:rsid w:val="00C631BD"/>
    <w:rsid w:val="00C668C1"/>
    <w:rsid w:val="00C67621"/>
    <w:rsid w:val="00C7122E"/>
    <w:rsid w:val="00C760F8"/>
    <w:rsid w:val="00C76AF1"/>
    <w:rsid w:val="00C8278C"/>
    <w:rsid w:val="00C83ADE"/>
    <w:rsid w:val="00C84DC8"/>
    <w:rsid w:val="00C85F6A"/>
    <w:rsid w:val="00C92573"/>
    <w:rsid w:val="00C93DBD"/>
    <w:rsid w:val="00C946E4"/>
    <w:rsid w:val="00C96B1A"/>
    <w:rsid w:val="00C96F07"/>
    <w:rsid w:val="00C970EF"/>
    <w:rsid w:val="00CA1978"/>
    <w:rsid w:val="00CA31DD"/>
    <w:rsid w:val="00CA38B3"/>
    <w:rsid w:val="00CB0EF7"/>
    <w:rsid w:val="00CB51B8"/>
    <w:rsid w:val="00CB6407"/>
    <w:rsid w:val="00CB7E82"/>
    <w:rsid w:val="00CC0186"/>
    <w:rsid w:val="00CC01B1"/>
    <w:rsid w:val="00CC0748"/>
    <w:rsid w:val="00CC1A1A"/>
    <w:rsid w:val="00CC35E2"/>
    <w:rsid w:val="00CC51DC"/>
    <w:rsid w:val="00CC6CDA"/>
    <w:rsid w:val="00CC726E"/>
    <w:rsid w:val="00CD0904"/>
    <w:rsid w:val="00CD0A96"/>
    <w:rsid w:val="00CD1301"/>
    <w:rsid w:val="00CE09F6"/>
    <w:rsid w:val="00CE0F44"/>
    <w:rsid w:val="00CE19A9"/>
    <w:rsid w:val="00CE1D87"/>
    <w:rsid w:val="00CE44CC"/>
    <w:rsid w:val="00CE5905"/>
    <w:rsid w:val="00CE6088"/>
    <w:rsid w:val="00CE6359"/>
    <w:rsid w:val="00CE7910"/>
    <w:rsid w:val="00CF0259"/>
    <w:rsid w:val="00CF0F7A"/>
    <w:rsid w:val="00CF1BA4"/>
    <w:rsid w:val="00CF31D5"/>
    <w:rsid w:val="00CF346F"/>
    <w:rsid w:val="00CF420C"/>
    <w:rsid w:val="00CF4E27"/>
    <w:rsid w:val="00CF6B90"/>
    <w:rsid w:val="00CF7150"/>
    <w:rsid w:val="00D0063F"/>
    <w:rsid w:val="00D061F3"/>
    <w:rsid w:val="00D06F83"/>
    <w:rsid w:val="00D076B0"/>
    <w:rsid w:val="00D109C3"/>
    <w:rsid w:val="00D111AF"/>
    <w:rsid w:val="00D132E2"/>
    <w:rsid w:val="00D14290"/>
    <w:rsid w:val="00D14384"/>
    <w:rsid w:val="00D146A1"/>
    <w:rsid w:val="00D20B88"/>
    <w:rsid w:val="00D20F35"/>
    <w:rsid w:val="00D2176A"/>
    <w:rsid w:val="00D220DE"/>
    <w:rsid w:val="00D229E2"/>
    <w:rsid w:val="00D23B74"/>
    <w:rsid w:val="00D245CB"/>
    <w:rsid w:val="00D25ECF"/>
    <w:rsid w:val="00D27D75"/>
    <w:rsid w:val="00D31EAB"/>
    <w:rsid w:val="00D33AB8"/>
    <w:rsid w:val="00D372A6"/>
    <w:rsid w:val="00D40031"/>
    <w:rsid w:val="00D40612"/>
    <w:rsid w:val="00D44933"/>
    <w:rsid w:val="00D45C8F"/>
    <w:rsid w:val="00D50800"/>
    <w:rsid w:val="00D50C8B"/>
    <w:rsid w:val="00D525C5"/>
    <w:rsid w:val="00D5270E"/>
    <w:rsid w:val="00D53A67"/>
    <w:rsid w:val="00D568D0"/>
    <w:rsid w:val="00D56E08"/>
    <w:rsid w:val="00D62AEA"/>
    <w:rsid w:val="00D63522"/>
    <w:rsid w:val="00D63DE7"/>
    <w:rsid w:val="00D64886"/>
    <w:rsid w:val="00D64AF0"/>
    <w:rsid w:val="00D65D8B"/>
    <w:rsid w:val="00D702F1"/>
    <w:rsid w:val="00D7587A"/>
    <w:rsid w:val="00D75B9D"/>
    <w:rsid w:val="00D75ED9"/>
    <w:rsid w:val="00D80FEB"/>
    <w:rsid w:val="00D81526"/>
    <w:rsid w:val="00D81827"/>
    <w:rsid w:val="00D82F68"/>
    <w:rsid w:val="00D859E1"/>
    <w:rsid w:val="00D86AEB"/>
    <w:rsid w:val="00D8714A"/>
    <w:rsid w:val="00D87CF6"/>
    <w:rsid w:val="00D90662"/>
    <w:rsid w:val="00D90EDD"/>
    <w:rsid w:val="00D91566"/>
    <w:rsid w:val="00D941FE"/>
    <w:rsid w:val="00D97D7B"/>
    <w:rsid w:val="00DA08FE"/>
    <w:rsid w:val="00DA4E24"/>
    <w:rsid w:val="00DA6F51"/>
    <w:rsid w:val="00DB0B1C"/>
    <w:rsid w:val="00DB2CD1"/>
    <w:rsid w:val="00DB3852"/>
    <w:rsid w:val="00DB5930"/>
    <w:rsid w:val="00DB59D8"/>
    <w:rsid w:val="00DB6661"/>
    <w:rsid w:val="00DC0844"/>
    <w:rsid w:val="00DC4177"/>
    <w:rsid w:val="00DC7D86"/>
    <w:rsid w:val="00DD028F"/>
    <w:rsid w:val="00DD1141"/>
    <w:rsid w:val="00DD211F"/>
    <w:rsid w:val="00DD3550"/>
    <w:rsid w:val="00DD48BB"/>
    <w:rsid w:val="00DE083C"/>
    <w:rsid w:val="00DE30E1"/>
    <w:rsid w:val="00DE3D39"/>
    <w:rsid w:val="00DE4810"/>
    <w:rsid w:val="00DE50F8"/>
    <w:rsid w:val="00DE617E"/>
    <w:rsid w:val="00DE6F56"/>
    <w:rsid w:val="00DF1873"/>
    <w:rsid w:val="00DF1BC3"/>
    <w:rsid w:val="00DF2F85"/>
    <w:rsid w:val="00DF5520"/>
    <w:rsid w:val="00DF7135"/>
    <w:rsid w:val="00DF78B4"/>
    <w:rsid w:val="00E00E23"/>
    <w:rsid w:val="00E0253D"/>
    <w:rsid w:val="00E04E93"/>
    <w:rsid w:val="00E04F1E"/>
    <w:rsid w:val="00E05BB5"/>
    <w:rsid w:val="00E07269"/>
    <w:rsid w:val="00E11DEB"/>
    <w:rsid w:val="00E121BA"/>
    <w:rsid w:val="00E12D9D"/>
    <w:rsid w:val="00E15E5A"/>
    <w:rsid w:val="00E15F81"/>
    <w:rsid w:val="00E23B26"/>
    <w:rsid w:val="00E242F0"/>
    <w:rsid w:val="00E3341E"/>
    <w:rsid w:val="00E3442E"/>
    <w:rsid w:val="00E350EF"/>
    <w:rsid w:val="00E446F8"/>
    <w:rsid w:val="00E451B6"/>
    <w:rsid w:val="00E454BC"/>
    <w:rsid w:val="00E459C4"/>
    <w:rsid w:val="00E45B27"/>
    <w:rsid w:val="00E47C94"/>
    <w:rsid w:val="00E516E5"/>
    <w:rsid w:val="00E527BF"/>
    <w:rsid w:val="00E579DF"/>
    <w:rsid w:val="00E66843"/>
    <w:rsid w:val="00E6693F"/>
    <w:rsid w:val="00E70487"/>
    <w:rsid w:val="00E72CD3"/>
    <w:rsid w:val="00E72D98"/>
    <w:rsid w:val="00E72F95"/>
    <w:rsid w:val="00E73AFD"/>
    <w:rsid w:val="00E73BC8"/>
    <w:rsid w:val="00E743A4"/>
    <w:rsid w:val="00E875EB"/>
    <w:rsid w:val="00E87F80"/>
    <w:rsid w:val="00E90556"/>
    <w:rsid w:val="00E91021"/>
    <w:rsid w:val="00E9116A"/>
    <w:rsid w:val="00E91500"/>
    <w:rsid w:val="00E93A88"/>
    <w:rsid w:val="00E97317"/>
    <w:rsid w:val="00E9750C"/>
    <w:rsid w:val="00EA28B6"/>
    <w:rsid w:val="00EA3AF2"/>
    <w:rsid w:val="00EA3EE1"/>
    <w:rsid w:val="00EA719A"/>
    <w:rsid w:val="00EB013D"/>
    <w:rsid w:val="00EB4205"/>
    <w:rsid w:val="00EB4261"/>
    <w:rsid w:val="00EB6D1E"/>
    <w:rsid w:val="00EC61BC"/>
    <w:rsid w:val="00EC7E83"/>
    <w:rsid w:val="00ED24D3"/>
    <w:rsid w:val="00ED568D"/>
    <w:rsid w:val="00ED6A86"/>
    <w:rsid w:val="00ED7878"/>
    <w:rsid w:val="00ED7FF2"/>
    <w:rsid w:val="00EE1410"/>
    <w:rsid w:val="00EE3414"/>
    <w:rsid w:val="00EE63E8"/>
    <w:rsid w:val="00EF1138"/>
    <w:rsid w:val="00EF152F"/>
    <w:rsid w:val="00EF16DD"/>
    <w:rsid w:val="00EF3424"/>
    <w:rsid w:val="00EF5224"/>
    <w:rsid w:val="00EF5CE6"/>
    <w:rsid w:val="00EF72E1"/>
    <w:rsid w:val="00F00525"/>
    <w:rsid w:val="00F005E8"/>
    <w:rsid w:val="00F022FD"/>
    <w:rsid w:val="00F02D8F"/>
    <w:rsid w:val="00F06BFB"/>
    <w:rsid w:val="00F10B21"/>
    <w:rsid w:val="00F10BC1"/>
    <w:rsid w:val="00F12226"/>
    <w:rsid w:val="00F1301E"/>
    <w:rsid w:val="00F13607"/>
    <w:rsid w:val="00F169EB"/>
    <w:rsid w:val="00F17BEC"/>
    <w:rsid w:val="00F21BF3"/>
    <w:rsid w:val="00F224E7"/>
    <w:rsid w:val="00F238D3"/>
    <w:rsid w:val="00F23A11"/>
    <w:rsid w:val="00F248B1"/>
    <w:rsid w:val="00F26CA9"/>
    <w:rsid w:val="00F30FD6"/>
    <w:rsid w:val="00F326B5"/>
    <w:rsid w:val="00F32960"/>
    <w:rsid w:val="00F33A3A"/>
    <w:rsid w:val="00F41846"/>
    <w:rsid w:val="00F46542"/>
    <w:rsid w:val="00F479C3"/>
    <w:rsid w:val="00F50445"/>
    <w:rsid w:val="00F50C1C"/>
    <w:rsid w:val="00F53821"/>
    <w:rsid w:val="00F53FC3"/>
    <w:rsid w:val="00F5590A"/>
    <w:rsid w:val="00F56212"/>
    <w:rsid w:val="00F60357"/>
    <w:rsid w:val="00F611C7"/>
    <w:rsid w:val="00F61D8F"/>
    <w:rsid w:val="00F62BD2"/>
    <w:rsid w:val="00F63C5A"/>
    <w:rsid w:val="00F70C96"/>
    <w:rsid w:val="00F7144E"/>
    <w:rsid w:val="00F71916"/>
    <w:rsid w:val="00F72ECA"/>
    <w:rsid w:val="00F736BD"/>
    <w:rsid w:val="00F73DCC"/>
    <w:rsid w:val="00F756F6"/>
    <w:rsid w:val="00F77517"/>
    <w:rsid w:val="00F80020"/>
    <w:rsid w:val="00F8764E"/>
    <w:rsid w:val="00F906EA"/>
    <w:rsid w:val="00F91ABE"/>
    <w:rsid w:val="00F930AE"/>
    <w:rsid w:val="00F9364E"/>
    <w:rsid w:val="00F942A9"/>
    <w:rsid w:val="00F953BB"/>
    <w:rsid w:val="00F962E4"/>
    <w:rsid w:val="00FA0280"/>
    <w:rsid w:val="00FA2E4B"/>
    <w:rsid w:val="00FA2EAC"/>
    <w:rsid w:val="00FA3A59"/>
    <w:rsid w:val="00FA5F7C"/>
    <w:rsid w:val="00FA60F5"/>
    <w:rsid w:val="00FA6B6A"/>
    <w:rsid w:val="00FA7118"/>
    <w:rsid w:val="00FA765B"/>
    <w:rsid w:val="00FB1CEF"/>
    <w:rsid w:val="00FB4021"/>
    <w:rsid w:val="00FC2F8D"/>
    <w:rsid w:val="00FC37DB"/>
    <w:rsid w:val="00FC4E1D"/>
    <w:rsid w:val="00FD2AFE"/>
    <w:rsid w:val="00FE0C5D"/>
    <w:rsid w:val="00FE115C"/>
    <w:rsid w:val="00FE1B44"/>
    <w:rsid w:val="00FE321C"/>
    <w:rsid w:val="00FF01EC"/>
    <w:rsid w:val="00FF1E54"/>
    <w:rsid w:val="00FF3083"/>
    <w:rsid w:val="00FF54F1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F9012"/>
  <w15:chartTrackingRefBased/>
  <w15:docId w15:val="{D56C3712-E9C0-4660-8982-A13D99D1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F71916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C44CB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5C44CB"/>
    <w:rPr>
      <w:rFonts w:ascii="Times New Roman" w:eastAsia="Times New Roman" w:hAnsi="Times New Roman" w:cs="Times New Roman"/>
      <w:sz w:val="28"/>
      <w:szCs w:val="24"/>
      <w:lang w:eastAsia="ro-RO"/>
    </w:rPr>
  </w:style>
  <w:style w:type="paragraph" w:styleId="BlockText">
    <w:name w:val="Block Text"/>
    <w:basedOn w:val="Normal"/>
    <w:rsid w:val="005C44CB"/>
    <w:pPr>
      <w:ind w:left="900" w:right="720"/>
      <w:jc w:val="both"/>
    </w:pPr>
    <w:rPr>
      <w:sz w:val="28"/>
      <w:lang w:val="fr-FR"/>
    </w:rPr>
  </w:style>
  <w:style w:type="paragraph" w:styleId="NormalWeb">
    <w:name w:val="Normal (Web)"/>
    <w:basedOn w:val="Normal"/>
    <w:rsid w:val="005C44CB"/>
    <w:pPr>
      <w:spacing w:before="100" w:beforeAutospacing="1" w:after="100" w:afterAutospacing="1"/>
      <w:jc w:val="both"/>
    </w:pPr>
    <w:rPr>
      <w:rFonts w:ascii="Arial" w:hAnsi="Arial" w:cs="Arial"/>
      <w:sz w:val="17"/>
      <w:szCs w:val="17"/>
      <w:lang w:val="en-US" w:eastAsia="en-US"/>
    </w:rPr>
  </w:style>
  <w:style w:type="character" w:customStyle="1" w:styleId="do">
    <w:name w:val="do"/>
    <w:rsid w:val="00D5270E"/>
  </w:style>
  <w:style w:type="paragraph" w:styleId="ListParagraph">
    <w:name w:val="List Paragraph"/>
    <w:basedOn w:val="Normal"/>
    <w:uiPriority w:val="34"/>
    <w:qFormat/>
    <w:rsid w:val="0091619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D419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D419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Heading1Char">
    <w:name w:val="Heading 1 Char"/>
    <w:basedOn w:val="DefaultParagraphFont"/>
    <w:link w:val="Heading1"/>
    <w:rsid w:val="00F71916"/>
    <w:rPr>
      <w:rFonts w:ascii="Times New Roman" w:eastAsia="Times New Roman" w:hAnsi="Times New Roman" w:cs="Times New Roman"/>
      <w:b/>
      <w:sz w:val="28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0D773-773F-4C04-9C0E-6CA47A3D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MIHALCIA VALENTIN</dc:creator>
  <cp:keywords/>
  <dc:description/>
  <cp:lastModifiedBy>Rali Veronica</cp:lastModifiedBy>
  <cp:revision>9</cp:revision>
  <cp:lastPrinted>2026-09-01T13:11:00Z</cp:lastPrinted>
  <dcterms:created xsi:type="dcterms:W3CDTF">2026-09-02T10:59:00Z</dcterms:created>
  <dcterms:modified xsi:type="dcterms:W3CDTF">2026-09-16T07:44:00Z</dcterms:modified>
</cp:coreProperties>
</file>