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BE04" w14:textId="77777777" w:rsidR="00E83A20" w:rsidRDefault="00E83A20" w:rsidP="004D38EA">
      <w:pPr>
        <w:pStyle w:val="Indentcorptext"/>
        <w:ind w:left="709" w:right="119" w:firstLine="0"/>
        <w:jc w:val="both"/>
        <w:rPr>
          <w:b/>
          <w:bCs/>
          <w:sz w:val="28"/>
          <w:szCs w:val="28"/>
        </w:rPr>
      </w:pPr>
    </w:p>
    <w:p w14:paraId="022C41F1" w14:textId="77777777" w:rsidR="00E83A20" w:rsidRDefault="00E83A20" w:rsidP="004D38EA">
      <w:pPr>
        <w:pStyle w:val="Indentcorptext"/>
        <w:ind w:left="709" w:right="119" w:firstLine="0"/>
        <w:jc w:val="both"/>
        <w:rPr>
          <w:b/>
          <w:bCs/>
          <w:sz w:val="28"/>
          <w:szCs w:val="28"/>
        </w:rPr>
      </w:pPr>
    </w:p>
    <w:p w14:paraId="4751F164" w14:textId="7BE602EE" w:rsidR="004E0A8E" w:rsidRPr="00B110C3" w:rsidRDefault="004E0A8E" w:rsidP="004D38EA">
      <w:pPr>
        <w:pStyle w:val="Indentcorptext"/>
        <w:ind w:left="709" w:right="119" w:firstLine="0"/>
        <w:jc w:val="both"/>
        <w:rPr>
          <w:b/>
          <w:sz w:val="28"/>
          <w:szCs w:val="28"/>
        </w:rPr>
      </w:pPr>
      <w:r w:rsidRPr="00B110C3">
        <w:rPr>
          <w:b/>
          <w:bCs/>
          <w:sz w:val="28"/>
          <w:szCs w:val="28"/>
        </w:rPr>
        <w:t xml:space="preserve">ROMÂNIA      </w:t>
      </w:r>
      <w:r w:rsidR="00F42CC3" w:rsidRPr="00B110C3">
        <w:rPr>
          <w:b/>
          <w:bCs/>
          <w:sz w:val="28"/>
          <w:szCs w:val="28"/>
        </w:rPr>
        <w:tab/>
      </w:r>
      <w:r w:rsidR="00F42CC3" w:rsidRPr="00B110C3">
        <w:rPr>
          <w:b/>
          <w:bCs/>
          <w:sz w:val="28"/>
          <w:szCs w:val="28"/>
        </w:rPr>
        <w:tab/>
      </w:r>
      <w:r w:rsidR="00F42CC3" w:rsidRPr="00B110C3">
        <w:rPr>
          <w:b/>
          <w:bCs/>
          <w:sz w:val="28"/>
          <w:szCs w:val="28"/>
        </w:rPr>
        <w:tab/>
      </w:r>
      <w:r w:rsidR="00F42CC3" w:rsidRPr="00B110C3">
        <w:rPr>
          <w:b/>
          <w:bCs/>
          <w:sz w:val="28"/>
          <w:szCs w:val="28"/>
        </w:rPr>
        <w:tab/>
      </w:r>
      <w:r w:rsidR="00F42CC3" w:rsidRPr="00B110C3">
        <w:rPr>
          <w:b/>
          <w:bCs/>
          <w:sz w:val="28"/>
          <w:szCs w:val="28"/>
        </w:rPr>
        <w:tab/>
      </w:r>
      <w:r w:rsidR="00F42CC3" w:rsidRPr="00B110C3">
        <w:rPr>
          <w:b/>
          <w:bCs/>
          <w:sz w:val="28"/>
          <w:szCs w:val="28"/>
        </w:rPr>
        <w:tab/>
      </w:r>
      <w:r w:rsidR="00F42CC3" w:rsidRPr="00B110C3">
        <w:rPr>
          <w:b/>
          <w:bCs/>
          <w:sz w:val="28"/>
          <w:szCs w:val="28"/>
        </w:rPr>
        <w:tab/>
      </w:r>
      <w:r w:rsidR="00F42CC3" w:rsidRPr="00B110C3">
        <w:rPr>
          <w:b/>
          <w:bCs/>
          <w:sz w:val="28"/>
          <w:szCs w:val="28"/>
        </w:rPr>
        <w:tab/>
      </w:r>
      <w:r w:rsidR="00074055">
        <w:rPr>
          <w:b/>
          <w:bCs/>
          <w:sz w:val="28"/>
          <w:szCs w:val="28"/>
        </w:rPr>
        <w:t xml:space="preserve">        </w:t>
      </w:r>
      <w:r w:rsidR="00CE5830">
        <w:rPr>
          <w:b/>
          <w:bCs/>
          <w:sz w:val="28"/>
          <w:szCs w:val="28"/>
        </w:rPr>
        <w:t xml:space="preserve">   </w:t>
      </w:r>
      <w:r w:rsidR="00F42CC3" w:rsidRPr="00074055">
        <w:rPr>
          <w:b/>
          <w:bCs/>
          <w:color w:val="EE0000"/>
          <w:sz w:val="28"/>
          <w:szCs w:val="28"/>
        </w:rPr>
        <w:tab/>
      </w:r>
      <w:r w:rsidR="00F42CC3" w:rsidRPr="00B110C3">
        <w:rPr>
          <w:b/>
          <w:bCs/>
          <w:sz w:val="28"/>
          <w:szCs w:val="28"/>
        </w:rPr>
        <w:tab/>
      </w:r>
      <w:r w:rsidRPr="00B110C3">
        <w:rPr>
          <w:b/>
          <w:bCs/>
          <w:sz w:val="28"/>
          <w:szCs w:val="28"/>
        </w:rPr>
        <w:t xml:space="preserve">JUDEȚUL VRANCEA                                                                                 </w:t>
      </w:r>
    </w:p>
    <w:p w14:paraId="4880D255" w14:textId="77777777" w:rsidR="004D38EA" w:rsidRDefault="004E0A8E" w:rsidP="004D38EA">
      <w:pPr>
        <w:autoSpaceDE w:val="0"/>
        <w:autoSpaceDN w:val="0"/>
        <w:adjustRightInd w:val="0"/>
        <w:ind w:left="709" w:right="119"/>
        <w:rPr>
          <w:b/>
          <w:bCs/>
          <w:sz w:val="28"/>
          <w:szCs w:val="28"/>
        </w:rPr>
      </w:pPr>
      <w:r w:rsidRPr="00B110C3">
        <w:rPr>
          <w:b/>
          <w:sz w:val="28"/>
          <w:szCs w:val="28"/>
        </w:rPr>
        <w:t xml:space="preserve">CONSILIUL JUDEȚEAN  </w:t>
      </w:r>
      <w:r w:rsidRPr="00B110C3">
        <w:rPr>
          <w:b/>
          <w:bCs/>
          <w:sz w:val="28"/>
          <w:szCs w:val="28"/>
        </w:rPr>
        <w:t xml:space="preserve">  </w:t>
      </w:r>
    </w:p>
    <w:p w14:paraId="2DA6657E" w14:textId="420B59CD" w:rsidR="004E0A8E" w:rsidRPr="00B110C3" w:rsidRDefault="004E0A8E" w:rsidP="004D38EA">
      <w:pPr>
        <w:autoSpaceDE w:val="0"/>
        <w:autoSpaceDN w:val="0"/>
        <w:adjustRightInd w:val="0"/>
        <w:ind w:left="709" w:right="119"/>
        <w:rPr>
          <w:b/>
          <w:bCs/>
          <w:sz w:val="28"/>
          <w:szCs w:val="28"/>
        </w:rPr>
      </w:pPr>
      <w:r w:rsidRPr="00B110C3">
        <w:rPr>
          <w:b/>
          <w:bCs/>
          <w:sz w:val="28"/>
          <w:szCs w:val="28"/>
        </w:rPr>
        <w:t xml:space="preserve">          </w:t>
      </w:r>
    </w:p>
    <w:p w14:paraId="63905648" w14:textId="018846CA" w:rsidR="004E0A8E" w:rsidRPr="00B110C3" w:rsidRDefault="004E0A8E" w:rsidP="004D38EA">
      <w:pPr>
        <w:autoSpaceDE w:val="0"/>
        <w:autoSpaceDN w:val="0"/>
        <w:adjustRightInd w:val="0"/>
        <w:ind w:left="709" w:right="119"/>
        <w:jc w:val="center"/>
        <w:rPr>
          <w:b/>
          <w:bCs/>
          <w:sz w:val="28"/>
          <w:szCs w:val="28"/>
        </w:rPr>
      </w:pPr>
      <w:r w:rsidRPr="00B110C3">
        <w:rPr>
          <w:b/>
          <w:bCs/>
          <w:sz w:val="28"/>
          <w:szCs w:val="28"/>
        </w:rPr>
        <w:t>HOTĂRÂREA n</w:t>
      </w:r>
      <w:r w:rsidR="00ED48C9" w:rsidRPr="00B110C3">
        <w:rPr>
          <w:b/>
          <w:bCs/>
          <w:sz w:val="28"/>
          <w:szCs w:val="28"/>
        </w:rPr>
        <w:t>r.</w:t>
      </w:r>
      <w:r w:rsidR="002D42BB">
        <w:rPr>
          <w:b/>
          <w:bCs/>
          <w:sz w:val="28"/>
          <w:szCs w:val="28"/>
        </w:rPr>
        <w:t xml:space="preserve"> </w:t>
      </w:r>
      <w:r w:rsidR="00E83A20">
        <w:rPr>
          <w:b/>
          <w:bCs/>
          <w:sz w:val="28"/>
          <w:szCs w:val="28"/>
        </w:rPr>
        <w:t>204</w:t>
      </w:r>
      <w:r w:rsidR="002D42BB">
        <w:rPr>
          <w:b/>
          <w:bCs/>
          <w:sz w:val="28"/>
          <w:szCs w:val="28"/>
        </w:rPr>
        <w:t xml:space="preserve">        </w:t>
      </w:r>
    </w:p>
    <w:p w14:paraId="04CC6F28" w14:textId="477655D5" w:rsidR="00DD1C3F" w:rsidRDefault="00E83A20" w:rsidP="004D38EA">
      <w:pPr>
        <w:autoSpaceDE w:val="0"/>
        <w:autoSpaceDN w:val="0"/>
        <w:adjustRightInd w:val="0"/>
        <w:ind w:left="709" w:right="11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="004E0A8E" w:rsidRPr="00B110C3">
        <w:rPr>
          <w:b/>
          <w:bCs/>
          <w:sz w:val="28"/>
          <w:szCs w:val="28"/>
        </w:rPr>
        <w:t>in</w:t>
      </w:r>
      <w:r>
        <w:rPr>
          <w:b/>
          <w:bCs/>
          <w:sz w:val="28"/>
          <w:szCs w:val="28"/>
        </w:rPr>
        <w:t xml:space="preserve"> 31 august </w:t>
      </w:r>
      <w:r w:rsidR="004E0A8E" w:rsidRPr="00B110C3">
        <w:rPr>
          <w:b/>
          <w:bCs/>
          <w:sz w:val="28"/>
          <w:szCs w:val="28"/>
        </w:rPr>
        <w:t>202</w:t>
      </w:r>
      <w:r w:rsidR="002F6208" w:rsidRPr="00B110C3">
        <w:rPr>
          <w:b/>
          <w:bCs/>
          <w:sz w:val="28"/>
          <w:szCs w:val="28"/>
        </w:rPr>
        <w:t>6</w:t>
      </w:r>
    </w:p>
    <w:p w14:paraId="6BAA096F" w14:textId="77777777" w:rsidR="005B031E" w:rsidRPr="00B110C3" w:rsidRDefault="005B031E" w:rsidP="004D38EA">
      <w:pPr>
        <w:autoSpaceDE w:val="0"/>
        <w:autoSpaceDN w:val="0"/>
        <w:adjustRightInd w:val="0"/>
        <w:ind w:left="709" w:right="119"/>
        <w:jc w:val="center"/>
        <w:rPr>
          <w:b/>
          <w:bCs/>
          <w:sz w:val="28"/>
          <w:szCs w:val="28"/>
        </w:rPr>
      </w:pPr>
    </w:p>
    <w:p w14:paraId="67D571E9" w14:textId="79F38901" w:rsidR="004E0A8E" w:rsidRPr="00C035D5" w:rsidRDefault="004E0A8E" w:rsidP="004D38EA">
      <w:pPr>
        <w:pStyle w:val="Frspaiere"/>
        <w:ind w:left="1701" w:right="119" w:hanging="992"/>
        <w:jc w:val="both"/>
        <w:rPr>
          <w:rFonts w:ascii="Times New Roman" w:hAnsi="Times New Roman" w:cs="Times New Roman"/>
          <w:sz w:val="28"/>
          <w:szCs w:val="28"/>
        </w:rPr>
      </w:pPr>
      <w:r w:rsidRPr="00B110C3">
        <w:rPr>
          <w:rFonts w:ascii="Times New Roman" w:hAnsi="Times New Roman" w:cs="Times New Roman"/>
          <w:b/>
          <w:bCs/>
          <w:sz w:val="28"/>
          <w:szCs w:val="28"/>
        </w:rPr>
        <w:t>privind</w:t>
      </w:r>
      <w:bookmarkStart w:id="0" w:name="_Hlk92718578"/>
      <w:r w:rsidRPr="00B110C3">
        <w:rPr>
          <w:rFonts w:ascii="Times New Roman" w:hAnsi="Times New Roman" w:cs="Times New Roman"/>
          <w:b/>
          <w:bCs/>
          <w:sz w:val="28"/>
          <w:szCs w:val="28"/>
        </w:rPr>
        <w:t>:</w:t>
      </w:r>
      <w:bookmarkEnd w:id="0"/>
      <w:r w:rsidR="004D3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42BB" w:rsidRPr="00C035D5">
        <w:rPr>
          <w:rFonts w:ascii="Times New Roman" w:hAnsi="Times New Roman" w:cs="Times New Roman"/>
          <w:sz w:val="28"/>
          <w:szCs w:val="28"/>
        </w:rPr>
        <w:t xml:space="preserve">solicitarea </w:t>
      </w:r>
      <w:r w:rsidR="00C035D5">
        <w:rPr>
          <w:rFonts w:ascii="Times New Roman" w:hAnsi="Times New Roman" w:cs="Times New Roman"/>
          <w:sz w:val="28"/>
          <w:szCs w:val="28"/>
        </w:rPr>
        <w:t xml:space="preserve">de </w:t>
      </w:r>
      <w:r w:rsidR="002D42BB" w:rsidRPr="00C035D5">
        <w:rPr>
          <w:rFonts w:ascii="Times New Roman" w:hAnsi="Times New Roman" w:cs="Times New Roman"/>
          <w:sz w:val="28"/>
          <w:szCs w:val="28"/>
        </w:rPr>
        <w:t>transmite</w:t>
      </w:r>
      <w:r w:rsidR="00C035D5">
        <w:rPr>
          <w:rFonts w:ascii="Times New Roman" w:hAnsi="Times New Roman" w:cs="Times New Roman"/>
          <w:sz w:val="28"/>
          <w:szCs w:val="28"/>
        </w:rPr>
        <w:t>re a unei</w:t>
      </w:r>
      <w:r w:rsidR="002D42BB" w:rsidRPr="00C035D5">
        <w:rPr>
          <w:rFonts w:ascii="Times New Roman" w:hAnsi="Times New Roman" w:cs="Times New Roman"/>
          <w:sz w:val="28"/>
          <w:szCs w:val="28"/>
        </w:rPr>
        <w:t xml:space="preserve"> </w:t>
      </w:r>
      <w:r w:rsidR="00CB0A94" w:rsidRPr="00C035D5">
        <w:rPr>
          <w:rFonts w:ascii="Times New Roman" w:hAnsi="Times New Roman" w:cs="Times New Roman"/>
          <w:sz w:val="28"/>
          <w:szCs w:val="28"/>
        </w:rPr>
        <w:t>supraf</w:t>
      </w:r>
      <w:r w:rsidR="00CB0A94">
        <w:rPr>
          <w:rFonts w:ascii="Times New Roman" w:hAnsi="Times New Roman" w:cs="Times New Roman"/>
          <w:sz w:val="28"/>
          <w:szCs w:val="28"/>
        </w:rPr>
        <w:t>ețe</w:t>
      </w:r>
      <w:r w:rsidR="00C035D5">
        <w:rPr>
          <w:rFonts w:ascii="Times New Roman" w:hAnsi="Times New Roman" w:cs="Times New Roman"/>
          <w:sz w:val="28"/>
          <w:szCs w:val="28"/>
        </w:rPr>
        <w:t xml:space="preserve"> </w:t>
      </w:r>
      <w:r w:rsidR="00D87AAC">
        <w:rPr>
          <w:rFonts w:ascii="Times New Roman" w:hAnsi="Times New Roman" w:cs="Times New Roman"/>
          <w:sz w:val="28"/>
          <w:szCs w:val="28"/>
        </w:rPr>
        <w:t xml:space="preserve">totale </w:t>
      </w:r>
      <w:r w:rsidR="00C035D5">
        <w:rPr>
          <w:rFonts w:ascii="Times New Roman" w:hAnsi="Times New Roman" w:cs="Times New Roman"/>
          <w:sz w:val="28"/>
          <w:szCs w:val="28"/>
        </w:rPr>
        <w:t>de</w:t>
      </w:r>
      <w:r w:rsidR="002D42BB" w:rsidRPr="00C035D5">
        <w:rPr>
          <w:rFonts w:ascii="Times New Roman" w:hAnsi="Times New Roman" w:cs="Times New Roman"/>
          <w:sz w:val="28"/>
          <w:szCs w:val="28"/>
        </w:rPr>
        <w:t xml:space="preserve"> </w:t>
      </w:r>
      <w:r w:rsidR="0075224E">
        <w:rPr>
          <w:rFonts w:ascii="Times New Roman" w:hAnsi="Times New Roman" w:cs="Times New Roman"/>
          <w:sz w:val="28"/>
          <w:szCs w:val="28"/>
        </w:rPr>
        <w:t>3918</w:t>
      </w:r>
      <w:r w:rsidR="002D42BB" w:rsidRPr="00C035D5">
        <w:rPr>
          <w:rFonts w:ascii="Times New Roman" w:hAnsi="Times New Roman" w:cs="Times New Roman"/>
          <w:sz w:val="28"/>
          <w:szCs w:val="28"/>
        </w:rPr>
        <w:t xml:space="preserve"> mp</w:t>
      </w:r>
      <w:r w:rsidR="00D87AAC" w:rsidRPr="00D87AAC">
        <w:rPr>
          <w:rFonts w:ascii="Times New Roman" w:hAnsi="Times New Roman" w:cs="Times New Roman"/>
          <w:sz w:val="28"/>
          <w:szCs w:val="28"/>
        </w:rPr>
        <w:t xml:space="preserve"> </w:t>
      </w:r>
      <w:r w:rsidR="00D87AAC">
        <w:rPr>
          <w:rFonts w:ascii="Times New Roman" w:hAnsi="Times New Roman" w:cs="Times New Roman"/>
          <w:sz w:val="28"/>
          <w:szCs w:val="28"/>
        </w:rPr>
        <w:t>teren</w:t>
      </w:r>
      <w:r w:rsidR="002D42BB" w:rsidRPr="00C035D5">
        <w:rPr>
          <w:rFonts w:ascii="Times New Roman" w:hAnsi="Times New Roman" w:cs="Times New Roman"/>
          <w:sz w:val="28"/>
          <w:szCs w:val="28"/>
        </w:rPr>
        <w:t xml:space="preserve">, </w:t>
      </w:r>
      <w:r w:rsidR="00167015">
        <w:rPr>
          <w:rFonts w:ascii="Times New Roman" w:hAnsi="Times New Roman" w:cs="Times New Roman"/>
          <w:sz w:val="28"/>
          <w:szCs w:val="28"/>
        </w:rPr>
        <w:t xml:space="preserve"> </w:t>
      </w:r>
      <w:r w:rsidR="000E6CFD" w:rsidRPr="000E6CFD">
        <w:rPr>
          <w:rFonts w:ascii="Times New Roman" w:hAnsi="Times New Roman" w:cs="Times New Roman"/>
          <w:sz w:val="28"/>
          <w:szCs w:val="28"/>
        </w:rPr>
        <w:t xml:space="preserve">dispusă în două loturi, unul de 1714 mp și unul de 2204 mp, </w:t>
      </w:r>
      <w:r w:rsidR="00167015">
        <w:rPr>
          <w:rFonts w:ascii="Times New Roman" w:hAnsi="Times New Roman" w:cs="Times New Roman"/>
          <w:sz w:val="28"/>
          <w:szCs w:val="28"/>
        </w:rPr>
        <w:t xml:space="preserve">parte </w:t>
      </w:r>
      <w:r w:rsidR="00435422">
        <w:rPr>
          <w:rFonts w:ascii="Times New Roman" w:hAnsi="Times New Roman" w:cs="Times New Roman"/>
          <w:sz w:val="28"/>
          <w:szCs w:val="28"/>
        </w:rPr>
        <w:t xml:space="preserve">din imobilul </w:t>
      </w:r>
      <w:r w:rsidR="00435422" w:rsidRPr="00C035D5">
        <w:rPr>
          <w:rFonts w:ascii="Times New Roman" w:hAnsi="Times New Roman" w:cs="Times New Roman"/>
          <w:sz w:val="28"/>
          <w:szCs w:val="28"/>
        </w:rPr>
        <w:t>înscris în C.F. 61662 Focșani</w:t>
      </w:r>
      <w:r w:rsidR="00C04E18">
        <w:rPr>
          <w:rFonts w:ascii="Times New Roman" w:hAnsi="Times New Roman" w:cs="Times New Roman"/>
          <w:sz w:val="28"/>
          <w:szCs w:val="28"/>
        </w:rPr>
        <w:t>,</w:t>
      </w:r>
      <w:r w:rsidR="00842F81">
        <w:rPr>
          <w:rFonts w:ascii="Times New Roman" w:hAnsi="Times New Roman" w:cs="Times New Roman"/>
          <w:sz w:val="28"/>
          <w:szCs w:val="28"/>
        </w:rPr>
        <w:t xml:space="preserve"> </w:t>
      </w:r>
      <w:r w:rsidR="00C04E18">
        <w:rPr>
          <w:rFonts w:ascii="Times New Roman" w:hAnsi="Times New Roman" w:cs="Times New Roman"/>
          <w:sz w:val="28"/>
          <w:szCs w:val="28"/>
        </w:rPr>
        <w:t xml:space="preserve">din </w:t>
      </w:r>
      <w:r w:rsidR="002D42BB" w:rsidRPr="00C035D5">
        <w:rPr>
          <w:rFonts w:ascii="Times New Roman" w:hAnsi="Times New Roman" w:cs="Times New Roman"/>
          <w:sz w:val="28"/>
          <w:szCs w:val="28"/>
        </w:rPr>
        <w:t>domeniul public al Municipiului Focșani în domeniul public al Județului Vrancea</w:t>
      </w:r>
      <w:r w:rsidR="00D01CF9" w:rsidRPr="00C035D5">
        <w:rPr>
          <w:rFonts w:ascii="Times New Roman" w:hAnsi="Times New Roman" w:cs="Times New Roman"/>
          <w:sz w:val="28"/>
          <w:szCs w:val="28"/>
        </w:rPr>
        <w:t>, î</w:t>
      </w:r>
      <w:r w:rsidR="00842F81">
        <w:rPr>
          <w:rFonts w:ascii="Times New Roman" w:hAnsi="Times New Roman" w:cs="Times New Roman"/>
          <w:sz w:val="28"/>
          <w:szCs w:val="28"/>
        </w:rPr>
        <w:t xml:space="preserve">n </w:t>
      </w:r>
      <w:r w:rsidR="00D01CF9" w:rsidRPr="00C035D5">
        <w:rPr>
          <w:rFonts w:ascii="Times New Roman" w:hAnsi="Times New Roman" w:cs="Times New Roman"/>
          <w:sz w:val="28"/>
          <w:szCs w:val="28"/>
        </w:rPr>
        <w:t>vederea construirii unor locuințe prin programele Agenției Naționale pentru Locuințe</w:t>
      </w:r>
      <w:r w:rsidR="00C035D5" w:rsidRPr="00C035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2E6C04" w14:textId="77777777" w:rsidR="002D42BB" w:rsidRPr="00B110C3" w:rsidRDefault="002D42BB" w:rsidP="004D38EA">
      <w:pPr>
        <w:pStyle w:val="Frspaiere"/>
        <w:ind w:left="709" w:right="119" w:hanging="992"/>
        <w:jc w:val="both"/>
        <w:rPr>
          <w:sz w:val="28"/>
          <w:szCs w:val="28"/>
        </w:rPr>
      </w:pPr>
    </w:p>
    <w:p w14:paraId="22FD8D0D" w14:textId="1111DDF3" w:rsidR="00C04E18" w:rsidRPr="00B110C3" w:rsidRDefault="004E0A8E" w:rsidP="004D38EA">
      <w:pPr>
        <w:ind w:left="709" w:right="119"/>
        <w:rPr>
          <w:b/>
          <w:bCs/>
          <w:sz w:val="28"/>
          <w:szCs w:val="28"/>
        </w:rPr>
      </w:pPr>
      <w:r w:rsidRPr="00B110C3">
        <w:rPr>
          <w:b/>
          <w:bCs/>
          <w:sz w:val="28"/>
          <w:szCs w:val="28"/>
        </w:rPr>
        <w:t>Consiliul Județean Vrancea,</w:t>
      </w:r>
      <w:r w:rsidR="004D38EA">
        <w:rPr>
          <w:b/>
          <w:bCs/>
          <w:sz w:val="28"/>
          <w:szCs w:val="28"/>
        </w:rPr>
        <w:t xml:space="preserve"> </w:t>
      </w:r>
    </w:p>
    <w:p w14:paraId="274ED915" w14:textId="6F6A11FD" w:rsidR="00091F34" w:rsidRPr="00350150" w:rsidRDefault="00752B81" w:rsidP="004D38EA">
      <w:pPr>
        <w:ind w:left="709"/>
        <w:jc w:val="both"/>
        <w:rPr>
          <w:sz w:val="28"/>
          <w:szCs w:val="28"/>
        </w:rPr>
      </w:pPr>
      <w:r w:rsidRPr="007A69D2">
        <w:rPr>
          <w:sz w:val="28"/>
          <w:szCs w:val="28"/>
        </w:rPr>
        <w:t>-</w:t>
      </w:r>
      <w:r w:rsidRPr="00B110C3">
        <w:rPr>
          <w:b/>
          <w:bCs/>
          <w:sz w:val="28"/>
          <w:szCs w:val="28"/>
        </w:rPr>
        <w:t xml:space="preserve"> văzând</w:t>
      </w:r>
      <w:r w:rsidRPr="00B110C3">
        <w:rPr>
          <w:sz w:val="28"/>
          <w:szCs w:val="28"/>
        </w:rPr>
        <w:t xml:space="preserve"> referatul </w:t>
      </w:r>
      <w:r w:rsidR="002D42BB">
        <w:rPr>
          <w:sz w:val="28"/>
          <w:szCs w:val="28"/>
        </w:rPr>
        <w:t>Serviciului Administrare Patrimoniu nr.</w:t>
      </w:r>
      <w:r w:rsidR="00F977B5">
        <w:rPr>
          <w:sz w:val="28"/>
          <w:szCs w:val="28"/>
        </w:rPr>
        <w:t>201/24985</w:t>
      </w:r>
      <w:r w:rsidR="00C26BF0">
        <w:rPr>
          <w:sz w:val="28"/>
          <w:szCs w:val="28"/>
        </w:rPr>
        <w:t>/27.08.2026</w:t>
      </w:r>
      <w:r w:rsidR="00AC052A">
        <w:rPr>
          <w:sz w:val="28"/>
          <w:szCs w:val="28"/>
        </w:rPr>
        <w:t xml:space="preserve"> </w:t>
      </w:r>
      <w:r w:rsidR="00B15FF2">
        <w:rPr>
          <w:sz w:val="28"/>
          <w:szCs w:val="28"/>
        </w:rPr>
        <w:t xml:space="preserve">privind </w:t>
      </w:r>
      <w:r w:rsidR="00C035D5" w:rsidRPr="00C035D5">
        <w:rPr>
          <w:sz w:val="28"/>
          <w:szCs w:val="28"/>
        </w:rPr>
        <w:t xml:space="preserve">solicitarea de transmitere a unei </w:t>
      </w:r>
      <w:r w:rsidR="00D87AAC" w:rsidRPr="00C035D5">
        <w:rPr>
          <w:sz w:val="28"/>
          <w:szCs w:val="28"/>
        </w:rPr>
        <w:t>supraf</w:t>
      </w:r>
      <w:r w:rsidR="00D87AAC">
        <w:rPr>
          <w:sz w:val="28"/>
          <w:szCs w:val="28"/>
        </w:rPr>
        <w:t>ețe totale de</w:t>
      </w:r>
      <w:r w:rsidR="00D87AAC" w:rsidRPr="00C035D5">
        <w:rPr>
          <w:sz w:val="28"/>
          <w:szCs w:val="28"/>
        </w:rPr>
        <w:t xml:space="preserve"> </w:t>
      </w:r>
      <w:r w:rsidR="00D87AAC">
        <w:rPr>
          <w:sz w:val="28"/>
          <w:szCs w:val="28"/>
        </w:rPr>
        <w:t>3918</w:t>
      </w:r>
      <w:r w:rsidR="00D87AAC" w:rsidRPr="00C035D5">
        <w:rPr>
          <w:sz w:val="28"/>
          <w:szCs w:val="28"/>
        </w:rPr>
        <w:t xml:space="preserve"> mp</w:t>
      </w:r>
      <w:r w:rsidR="00D87AAC" w:rsidRPr="00D87AAC">
        <w:rPr>
          <w:sz w:val="28"/>
          <w:szCs w:val="28"/>
        </w:rPr>
        <w:t xml:space="preserve"> </w:t>
      </w:r>
      <w:r w:rsidR="00D87AAC">
        <w:rPr>
          <w:sz w:val="28"/>
          <w:szCs w:val="28"/>
        </w:rPr>
        <w:t>teren</w:t>
      </w:r>
      <w:r w:rsidR="00C035D5" w:rsidRPr="00C035D5">
        <w:rPr>
          <w:sz w:val="28"/>
          <w:szCs w:val="28"/>
        </w:rPr>
        <w:t>,</w:t>
      </w:r>
      <w:r w:rsidR="00167015">
        <w:rPr>
          <w:sz w:val="28"/>
          <w:szCs w:val="28"/>
        </w:rPr>
        <w:t xml:space="preserve"> </w:t>
      </w:r>
      <w:r w:rsidR="000E6CFD">
        <w:rPr>
          <w:sz w:val="28"/>
          <w:szCs w:val="28"/>
        </w:rPr>
        <w:t xml:space="preserve">dispusă în două loturi, unul de 1714 mp și unul de 2204 mp, </w:t>
      </w:r>
      <w:r w:rsidR="00167015">
        <w:rPr>
          <w:sz w:val="28"/>
          <w:szCs w:val="28"/>
        </w:rPr>
        <w:t>parte</w:t>
      </w:r>
      <w:r w:rsidR="00842F81" w:rsidRPr="00842F81">
        <w:rPr>
          <w:sz w:val="28"/>
          <w:szCs w:val="28"/>
        </w:rPr>
        <w:t xml:space="preserve"> </w:t>
      </w:r>
      <w:r w:rsidR="005F69F7">
        <w:rPr>
          <w:sz w:val="28"/>
          <w:szCs w:val="28"/>
        </w:rPr>
        <w:t xml:space="preserve">din </w:t>
      </w:r>
      <w:r w:rsidR="00842F81" w:rsidRPr="00C035D5">
        <w:rPr>
          <w:sz w:val="28"/>
          <w:szCs w:val="28"/>
        </w:rPr>
        <w:t>imobil</w:t>
      </w:r>
      <w:r w:rsidR="005F69F7">
        <w:rPr>
          <w:sz w:val="28"/>
          <w:szCs w:val="28"/>
        </w:rPr>
        <w:t>ul</w:t>
      </w:r>
      <w:r w:rsidR="00842F81" w:rsidRPr="00C035D5">
        <w:rPr>
          <w:sz w:val="28"/>
          <w:szCs w:val="28"/>
        </w:rPr>
        <w:t xml:space="preserve"> înscris în C.F. 61662 Focșani</w:t>
      </w:r>
      <w:r w:rsidR="00C035D5" w:rsidRPr="00C035D5">
        <w:rPr>
          <w:sz w:val="28"/>
          <w:szCs w:val="28"/>
        </w:rPr>
        <w:t xml:space="preserve"> </w:t>
      </w:r>
      <w:r w:rsidR="005F69F7">
        <w:rPr>
          <w:sz w:val="28"/>
          <w:szCs w:val="28"/>
        </w:rPr>
        <w:t xml:space="preserve">aflat in </w:t>
      </w:r>
      <w:r w:rsidR="00C035D5" w:rsidRPr="00C035D5">
        <w:rPr>
          <w:sz w:val="28"/>
          <w:szCs w:val="28"/>
        </w:rPr>
        <w:t xml:space="preserve"> domeniul public al Municipiului Focșani</w:t>
      </w:r>
      <w:r w:rsidR="005F69F7">
        <w:rPr>
          <w:sz w:val="28"/>
          <w:szCs w:val="28"/>
        </w:rPr>
        <w:t>,</w:t>
      </w:r>
      <w:r w:rsidR="00C035D5" w:rsidRPr="00C035D5">
        <w:rPr>
          <w:sz w:val="28"/>
          <w:szCs w:val="28"/>
        </w:rPr>
        <w:t xml:space="preserve"> în domeniul public al Județului Vrancea, în vederea construirii unor locuințe prin programele Agenției Naționale pentru Locuințe</w:t>
      </w:r>
      <w:r w:rsidR="005B031E">
        <w:rPr>
          <w:sz w:val="28"/>
          <w:szCs w:val="28"/>
        </w:rPr>
        <w:t>.</w:t>
      </w:r>
    </w:p>
    <w:p w14:paraId="63ACB0F2" w14:textId="44F889BC" w:rsidR="00D43043" w:rsidRPr="005B031E" w:rsidRDefault="004E0A8E" w:rsidP="004D38EA">
      <w:pPr>
        <w:ind w:left="709" w:right="119"/>
        <w:jc w:val="both"/>
        <w:rPr>
          <w:b/>
          <w:bCs/>
          <w:sz w:val="28"/>
          <w:szCs w:val="28"/>
          <w:lang w:eastAsia="en-US"/>
        </w:rPr>
      </w:pPr>
      <w:r w:rsidRPr="007A69D2">
        <w:rPr>
          <w:sz w:val="28"/>
          <w:szCs w:val="28"/>
          <w:lang w:eastAsia="en-US"/>
        </w:rPr>
        <w:t>-</w:t>
      </w:r>
      <w:r w:rsidRPr="00B110C3">
        <w:rPr>
          <w:b/>
          <w:bCs/>
          <w:sz w:val="28"/>
          <w:szCs w:val="28"/>
          <w:lang w:eastAsia="en-US"/>
        </w:rPr>
        <w:t xml:space="preserve"> </w:t>
      </w:r>
      <w:r w:rsidR="007A3537" w:rsidRPr="00B110C3">
        <w:rPr>
          <w:b/>
          <w:bCs/>
          <w:sz w:val="28"/>
          <w:szCs w:val="28"/>
          <w:lang w:eastAsia="en-US"/>
        </w:rPr>
        <w:t>î</w:t>
      </w:r>
      <w:r w:rsidRPr="00B110C3">
        <w:rPr>
          <w:b/>
          <w:bCs/>
          <w:sz w:val="28"/>
          <w:szCs w:val="28"/>
          <w:lang w:eastAsia="en-US"/>
        </w:rPr>
        <w:t>n conformitate cu</w:t>
      </w:r>
      <w:r w:rsidR="00D43043">
        <w:rPr>
          <w:b/>
          <w:bCs/>
          <w:sz w:val="28"/>
          <w:szCs w:val="28"/>
          <w:lang w:eastAsia="en-US"/>
        </w:rPr>
        <w:t xml:space="preserve"> </w:t>
      </w:r>
      <w:r w:rsidR="00D23C7B">
        <w:rPr>
          <w:bCs/>
          <w:sz w:val="28"/>
          <w:szCs w:val="28"/>
          <w:lang w:eastAsia="en-US"/>
        </w:rPr>
        <w:t>dispozițiile</w:t>
      </w:r>
      <w:r w:rsidR="00D43043" w:rsidRPr="00B110C3">
        <w:rPr>
          <w:bCs/>
          <w:sz w:val="28"/>
          <w:szCs w:val="28"/>
          <w:lang w:eastAsia="en-US"/>
        </w:rPr>
        <w:t xml:space="preserve"> art.</w:t>
      </w:r>
      <w:r w:rsidR="00C5638A">
        <w:rPr>
          <w:bCs/>
          <w:sz w:val="28"/>
          <w:szCs w:val="28"/>
          <w:lang w:eastAsia="en-US"/>
        </w:rPr>
        <w:t xml:space="preserve"> </w:t>
      </w:r>
      <w:r w:rsidR="00D43043" w:rsidRPr="00B110C3">
        <w:rPr>
          <w:bCs/>
          <w:sz w:val="28"/>
          <w:szCs w:val="28"/>
          <w:lang w:eastAsia="en-US"/>
        </w:rPr>
        <w:t>294</w:t>
      </w:r>
      <w:r w:rsidR="004D24C1">
        <w:rPr>
          <w:bCs/>
          <w:sz w:val="28"/>
          <w:szCs w:val="28"/>
          <w:lang w:eastAsia="en-US"/>
        </w:rPr>
        <w:t xml:space="preserve"> </w:t>
      </w:r>
      <w:r w:rsidR="004D24C1" w:rsidRPr="00B110C3">
        <w:rPr>
          <w:bCs/>
          <w:sz w:val="28"/>
          <w:szCs w:val="28"/>
          <w:lang w:eastAsia="en-US"/>
        </w:rPr>
        <w:t>din O.U.G. nr.</w:t>
      </w:r>
      <w:r w:rsidR="004D24C1">
        <w:rPr>
          <w:bCs/>
          <w:sz w:val="28"/>
          <w:szCs w:val="28"/>
          <w:lang w:eastAsia="en-US"/>
        </w:rPr>
        <w:t xml:space="preserve"> </w:t>
      </w:r>
      <w:r w:rsidR="004D24C1" w:rsidRPr="00B110C3">
        <w:rPr>
          <w:bCs/>
          <w:sz w:val="28"/>
          <w:szCs w:val="28"/>
          <w:lang w:eastAsia="en-US"/>
        </w:rPr>
        <w:t>57/2019 privind  Codul administrativ, cu modificările și completările ulterioare</w:t>
      </w:r>
      <w:r w:rsidR="004D24C1">
        <w:rPr>
          <w:bCs/>
          <w:sz w:val="28"/>
          <w:szCs w:val="28"/>
          <w:lang w:eastAsia="en-US"/>
        </w:rPr>
        <w:t>;</w:t>
      </w:r>
    </w:p>
    <w:p w14:paraId="6735CE73" w14:textId="0393DC54" w:rsidR="004E0A8E" w:rsidRDefault="004E0A8E" w:rsidP="004D38EA">
      <w:pPr>
        <w:autoSpaceDE w:val="0"/>
        <w:autoSpaceDN w:val="0"/>
        <w:adjustRightInd w:val="0"/>
        <w:ind w:left="709" w:right="119"/>
        <w:jc w:val="both"/>
        <w:rPr>
          <w:bCs/>
          <w:sz w:val="28"/>
          <w:szCs w:val="28"/>
          <w:lang w:eastAsia="en-US"/>
        </w:rPr>
      </w:pPr>
      <w:r w:rsidRPr="007A69D2">
        <w:rPr>
          <w:bCs/>
          <w:sz w:val="28"/>
          <w:szCs w:val="28"/>
        </w:rPr>
        <w:t>-</w:t>
      </w:r>
      <w:r w:rsidR="00D07EF5" w:rsidRPr="007A69D2">
        <w:rPr>
          <w:bCs/>
          <w:sz w:val="28"/>
          <w:szCs w:val="28"/>
        </w:rPr>
        <w:t xml:space="preserve"> </w:t>
      </w:r>
      <w:r w:rsidRPr="00B110C3">
        <w:rPr>
          <w:b/>
          <w:sz w:val="28"/>
          <w:szCs w:val="28"/>
        </w:rPr>
        <w:t>în baza</w:t>
      </w:r>
      <w:r w:rsidRPr="00B110C3">
        <w:rPr>
          <w:sz w:val="28"/>
          <w:szCs w:val="28"/>
        </w:rPr>
        <w:t xml:space="preserve"> </w:t>
      </w:r>
      <w:r w:rsidRPr="00B110C3">
        <w:rPr>
          <w:bCs/>
          <w:sz w:val="28"/>
          <w:szCs w:val="28"/>
          <w:lang w:eastAsia="en-US"/>
        </w:rPr>
        <w:t>prevederilor art.173 alin.</w:t>
      </w:r>
      <w:r w:rsidR="00B42582">
        <w:rPr>
          <w:bCs/>
          <w:sz w:val="28"/>
          <w:szCs w:val="28"/>
          <w:lang w:eastAsia="en-US"/>
        </w:rPr>
        <w:t>(</w:t>
      </w:r>
      <w:r w:rsidRPr="00B110C3">
        <w:rPr>
          <w:bCs/>
          <w:sz w:val="28"/>
          <w:szCs w:val="28"/>
          <w:lang w:eastAsia="en-US"/>
        </w:rPr>
        <w:t>1</w:t>
      </w:r>
      <w:r w:rsidR="00B42582">
        <w:rPr>
          <w:bCs/>
          <w:sz w:val="28"/>
          <w:szCs w:val="28"/>
          <w:lang w:eastAsia="en-US"/>
        </w:rPr>
        <w:t>)</w:t>
      </w:r>
      <w:r w:rsidRPr="00B110C3">
        <w:rPr>
          <w:bCs/>
          <w:sz w:val="28"/>
          <w:szCs w:val="28"/>
          <w:lang w:eastAsia="en-US"/>
        </w:rPr>
        <w:t xml:space="preserve"> lit</w:t>
      </w:r>
      <w:r w:rsidR="00B42582">
        <w:rPr>
          <w:bCs/>
          <w:sz w:val="28"/>
          <w:szCs w:val="28"/>
          <w:lang w:eastAsia="en-US"/>
        </w:rPr>
        <w:t>.</w:t>
      </w:r>
      <w:r w:rsidR="002D42BB">
        <w:rPr>
          <w:bCs/>
          <w:sz w:val="28"/>
          <w:szCs w:val="28"/>
          <w:lang w:eastAsia="en-US"/>
        </w:rPr>
        <w:t xml:space="preserve"> </w:t>
      </w:r>
      <w:r w:rsidRPr="00B110C3">
        <w:rPr>
          <w:bCs/>
          <w:sz w:val="28"/>
          <w:szCs w:val="28"/>
          <w:lang w:eastAsia="en-US"/>
        </w:rPr>
        <w:t xml:space="preserve">f) din O.U.G. nr.57/2019 privind Codul </w:t>
      </w:r>
      <w:r w:rsidR="00316D02">
        <w:rPr>
          <w:bCs/>
          <w:sz w:val="28"/>
          <w:szCs w:val="28"/>
          <w:lang w:eastAsia="en-US"/>
        </w:rPr>
        <w:t>a</w:t>
      </w:r>
      <w:r w:rsidRPr="00B110C3">
        <w:rPr>
          <w:bCs/>
          <w:sz w:val="28"/>
          <w:szCs w:val="28"/>
          <w:lang w:eastAsia="en-US"/>
        </w:rPr>
        <w:t>dministrativ, cu modificările și completările ulterioare;</w:t>
      </w:r>
    </w:p>
    <w:p w14:paraId="55913FB8" w14:textId="353CF939" w:rsidR="00BA0162" w:rsidRDefault="00BA0162" w:rsidP="004D38EA">
      <w:pPr>
        <w:autoSpaceDE w:val="0"/>
        <w:autoSpaceDN w:val="0"/>
        <w:adjustRightInd w:val="0"/>
        <w:ind w:left="709" w:right="119"/>
        <w:jc w:val="both"/>
        <w:rPr>
          <w:bCs/>
          <w:sz w:val="28"/>
          <w:szCs w:val="28"/>
          <w:lang w:eastAsia="en-US"/>
        </w:rPr>
      </w:pPr>
      <w:r w:rsidRPr="00BA0162">
        <w:rPr>
          <w:b/>
          <w:sz w:val="28"/>
          <w:szCs w:val="28"/>
          <w:lang w:eastAsia="en-US"/>
        </w:rPr>
        <w:t xml:space="preserve">- </w:t>
      </w:r>
      <w:r w:rsidRPr="00BA0162">
        <w:rPr>
          <w:b/>
          <w:sz w:val="28"/>
          <w:szCs w:val="28"/>
          <w:lang w:eastAsia="en-US"/>
        </w:rPr>
        <w:t>luând act de</w:t>
      </w:r>
      <w:r w:rsidRPr="00BA0162">
        <w:rPr>
          <w:bCs/>
          <w:sz w:val="28"/>
          <w:szCs w:val="28"/>
          <w:lang w:eastAsia="en-US"/>
        </w:rPr>
        <w:t xml:space="preserve"> raportul compartimentului de resort din cadrul Consiliului Județean Vrancea și de avizul comisiei de specialitate a Consiliului Județean Vrancea;</w:t>
      </w:r>
    </w:p>
    <w:p w14:paraId="163E120F" w14:textId="5A784367" w:rsidR="004E0A8E" w:rsidRPr="00B110C3" w:rsidRDefault="004E0A8E" w:rsidP="004D38EA">
      <w:pPr>
        <w:autoSpaceDE w:val="0"/>
        <w:autoSpaceDN w:val="0"/>
        <w:adjustRightInd w:val="0"/>
        <w:ind w:left="709" w:right="119"/>
        <w:jc w:val="both"/>
        <w:rPr>
          <w:sz w:val="28"/>
          <w:szCs w:val="28"/>
        </w:rPr>
      </w:pPr>
      <w:r w:rsidRPr="00C96361">
        <w:rPr>
          <w:bCs/>
          <w:sz w:val="28"/>
          <w:szCs w:val="28"/>
        </w:rPr>
        <w:t xml:space="preserve">- </w:t>
      </w:r>
      <w:r w:rsidRPr="00B110C3">
        <w:rPr>
          <w:b/>
          <w:sz w:val="28"/>
          <w:szCs w:val="28"/>
        </w:rPr>
        <w:t>în temeiul</w:t>
      </w:r>
      <w:r w:rsidRPr="00B110C3">
        <w:rPr>
          <w:sz w:val="28"/>
          <w:szCs w:val="28"/>
        </w:rPr>
        <w:t xml:space="preserve"> art.196 alin.(1) lit.</w:t>
      </w:r>
      <w:r w:rsidR="002D42BB">
        <w:rPr>
          <w:sz w:val="28"/>
          <w:szCs w:val="28"/>
        </w:rPr>
        <w:t xml:space="preserve"> </w:t>
      </w:r>
      <w:r w:rsidRPr="00B110C3">
        <w:rPr>
          <w:sz w:val="28"/>
          <w:szCs w:val="28"/>
        </w:rPr>
        <w:t>a) din O</w:t>
      </w:r>
      <w:r w:rsidR="00DA48B0" w:rsidRPr="00B110C3">
        <w:rPr>
          <w:sz w:val="28"/>
          <w:szCs w:val="28"/>
        </w:rPr>
        <w:t>.</w:t>
      </w:r>
      <w:r w:rsidRPr="00B110C3">
        <w:rPr>
          <w:sz w:val="28"/>
          <w:szCs w:val="28"/>
        </w:rPr>
        <w:t>U</w:t>
      </w:r>
      <w:r w:rsidR="00DA48B0" w:rsidRPr="00B110C3">
        <w:rPr>
          <w:sz w:val="28"/>
          <w:szCs w:val="28"/>
        </w:rPr>
        <w:t>.</w:t>
      </w:r>
      <w:r w:rsidRPr="00B110C3">
        <w:rPr>
          <w:sz w:val="28"/>
          <w:szCs w:val="28"/>
        </w:rPr>
        <w:t>G</w:t>
      </w:r>
      <w:r w:rsidR="00DA48B0" w:rsidRPr="00B110C3">
        <w:rPr>
          <w:sz w:val="28"/>
          <w:szCs w:val="28"/>
        </w:rPr>
        <w:t>.</w:t>
      </w:r>
      <w:r w:rsidRPr="00B110C3">
        <w:rPr>
          <w:sz w:val="28"/>
          <w:szCs w:val="28"/>
        </w:rPr>
        <w:t xml:space="preserve"> nr.</w:t>
      </w:r>
      <w:r w:rsidR="00DA48B0" w:rsidRPr="00B110C3">
        <w:rPr>
          <w:sz w:val="28"/>
          <w:szCs w:val="28"/>
        </w:rPr>
        <w:t xml:space="preserve"> </w:t>
      </w:r>
      <w:r w:rsidRPr="00B110C3">
        <w:rPr>
          <w:sz w:val="28"/>
          <w:szCs w:val="28"/>
        </w:rPr>
        <w:t>57/2019 privind Codul administrativ, cu modificările și completările ulterioare,</w:t>
      </w:r>
    </w:p>
    <w:p w14:paraId="3EB91369" w14:textId="77777777" w:rsidR="00727289" w:rsidRPr="00B110C3" w:rsidRDefault="00727289" w:rsidP="004D38EA">
      <w:pPr>
        <w:autoSpaceDE w:val="0"/>
        <w:autoSpaceDN w:val="0"/>
        <w:adjustRightInd w:val="0"/>
        <w:ind w:left="709" w:right="119"/>
        <w:jc w:val="both"/>
        <w:rPr>
          <w:sz w:val="28"/>
          <w:szCs w:val="28"/>
        </w:rPr>
      </w:pPr>
    </w:p>
    <w:p w14:paraId="2A03179D" w14:textId="2F55E414" w:rsidR="00727289" w:rsidRPr="00B110C3" w:rsidRDefault="004E0A8E" w:rsidP="004D38EA">
      <w:pPr>
        <w:autoSpaceDE w:val="0"/>
        <w:autoSpaceDN w:val="0"/>
        <w:adjustRightInd w:val="0"/>
        <w:ind w:left="709" w:right="119"/>
        <w:jc w:val="center"/>
        <w:rPr>
          <w:b/>
          <w:sz w:val="28"/>
          <w:szCs w:val="28"/>
        </w:rPr>
      </w:pPr>
      <w:r w:rsidRPr="00B110C3">
        <w:rPr>
          <w:b/>
          <w:sz w:val="28"/>
          <w:szCs w:val="28"/>
        </w:rPr>
        <w:t>HOTĂRĂȘTE:</w:t>
      </w:r>
    </w:p>
    <w:p w14:paraId="5C9CFDB4" w14:textId="77777777" w:rsidR="004E0A8E" w:rsidRPr="00B110C3" w:rsidRDefault="004E0A8E" w:rsidP="004D38EA">
      <w:pPr>
        <w:autoSpaceDE w:val="0"/>
        <w:autoSpaceDN w:val="0"/>
        <w:adjustRightInd w:val="0"/>
        <w:ind w:left="709" w:right="119"/>
        <w:jc w:val="both"/>
        <w:rPr>
          <w:bCs/>
          <w:sz w:val="28"/>
          <w:szCs w:val="28"/>
        </w:rPr>
      </w:pPr>
    </w:p>
    <w:p w14:paraId="0A30D519" w14:textId="00F4264F" w:rsidR="00D01CF9" w:rsidRDefault="004E0A8E" w:rsidP="004D38EA">
      <w:pPr>
        <w:ind w:left="709"/>
        <w:jc w:val="both"/>
        <w:rPr>
          <w:sz w:val="28"/>
          <w:szCs w:val="28"/>
        </w:rPr>
      </w:pPr>
      <w:r w:rsidRPr="00C96361">
        <w:rPr>
          <w:b/>
          <w:sz w:val="28"/>
          <w:szCs w:val="28"/>
        </w:rPr>
        <w:t>Ar</w:t>
      </w:r>
      <w:r w:rsidRPr="00B110C3">
        <w:rPr>
          <w:b/>
          <w:bCs/>
          <w:sz w:val="28"/>
          <w:szCs w:val="28"/>
        </w:rPr>
        <w:t xml:space="preserve">t.1 </w:t>
      </w:r>
      <w:r w:rsidR="0038103F">
        <w:rPr>
          <w:sz w:val="28"/>
          <w:szCs w:val="28"/>
        </w:rPr>
        <w:t>S</w:t>
      </w:r>
      <w:r w:rsidR="0038103F" w:rsidRPr="0038103F">
        <w:rPr>
          <w:sz w:val="28"/>
          <w:szCs w:val="28"/>
        </w:rPr>
        <w:t xml:space="preserve">olicitarea de transmitere a unei </w:t>
      </w:r>
      <w:r w:rsidR="00D87AAC" w:rsidRPr="00C035D5">
        <w:rPr>
          <w:sz w:val="28"/>
          <w:szCs w:val="28"/>
        </w:rPr>
        <w:t>supraf</w:t>
      </w:r>
      <w:r w:rsidR="00D87AAC">
        <w:rPr>
          <w:sz w:val="28"/>
          <w:szCs w:val="28"/>
        </w:rPr>
        <w:t>ețe totale de</w:t>
      </w:r>
      <w:r w:rsidR="00D87AAC" w:rsidRPr="00C035D5">
        <w:rPr>
          <w:sz w:val="28"/>
          <w:szCs w:val="28"/>
        </w:rPr>
        <w:t xml:space="preserve"> </w:t>
      </w:r>
      <w:r w:rsidR="00D87AAC">
        <w:rPr>
          <w:sz w:val="28"/>
          <w:szCs w:val="28"/>
        </w:rPr>
        <w:t>3918</w:t>
      </w:r>
      <w:r w:rsidR="00D87AAC" w:rsidRPr="00C035D5">
        <w:rPr>
          <w:sz w:val="28"/>
          <w:szCs w:val="28"/>
        </w:rPr>
        <w:t xml:space="preserve"> mp</w:t>
      </w:r>
      <w:r w:rsidR="00D87AAC" w:rsidRPr="00D87AAC">
        <w:rPr>
          <w:sz w:val="28"/>
          <w:szCs w:val="28"/>
        </w:rPr>
        <w:t xml:space="preserve"> </w:t>
      </w:r>
      <w:r w:rsidR="00D87AAC">
        <w:rPr>
          <w:sz w:val="28"/>
          <w:szCs w:val="28"/>
        </w:rPr>
        <w:t>teren</w:t>
      </w:r>
      <w:r w:rsidR="0038103F" w:rsidRPr="0038103F">
        <w:rPr>
          <w:sz w:val="28"/>
          <w:szCs w:val="28"/>
        </w:rPr>
        <w:t>,</w:t>
      </w:r>
      <w:r w:rsidR="00301E54">
        <w:rPr>
          <w:sz w:val="28"/>
          <w:szCs w:val="28"/>
        </w:rPr>
        <w:t xml:space="preserve"> </w:t>
      </w:r>
      <w:r w:rsidR="00D87AAC">
        <w:rPr>
          <w:sz w:val="28"/>
          <w:szCs w:val="28"/>
        </w:rPr>
        <w:t xml:space="preserve">dispusă în două loturi, unul de 1714 mp și unul de 2204 mp, </w:t>
      </w:r>
      <w:r w:rsidR="00301E54">
        <w:rPr>
          <w:sz w:val="28"/>
          <w:szCs w:val="28"/>
        </w:rPr>
        <w:t>parte</w:t>
      </w:r>
      <w:r w:rsidR="005F69F7" w:rsidRPr="005F69F7">
        <w:rPr>
          <w:sz w:val="28"/>
          <w:szCs w:val="28"/>
        </w:rPr>
        <w:t xml:space="preserve"> </w:t>
      </w:r>
      <w:r w:rsidR="00167015">
        <w:rPr>
          <w:sz w:val="28"/>
          <w:szCs w:val="28"/>
        </w:rPr>
        <w:t xml:space="preserve">din </w:t>
      </w:r>
      <w:r w:rsidR="005F69F7" w:rsidRPr="0038103F">
        <w:rPr>
          <w:sz w:val="28"/>
          <w:szCs w:val="28"/>
        </w:rPr>
        <w:t>imobil</w:t>
      </w:r>
      <w:r w:rsidR="00167015">
        <w:rPr>
          <w:sz w:val="28"/>
          <w:szCs w:val="28"/>
        </w:rPr>
        <w:t>ul</w:t>
      </w:r>
      <w:r w:rsidR="005F69F7" w:rsidRPr="0038103F">
        <w:rPr>
          <w:sz w:val="28"/>
          <w:szCs w:val="28"/>
        </w:rPr>
        <w:t xml:space="preserve"> înscris în C.F. 61662 Focșani</w:t>
      </w:r>
      <w:r w:rsidR="0038103F" w:rsidRPr="0038103F">
        <w:rPr>
          <w:sz w:val="28"/>
          <w:szCs w:val="28"/>
        </w:rPr>
        <w:t xml:space="preserve"> din domeniul public al Municipiului Focșani</w:t>
      </w:r>
      <w:r w:rsidR="005F69F7">
        <w:rPr>
          <w:sz w:val="28"/>
          <w:szCs w:val="28"/>
        </w:rPr>
        <w:t xml:space="preserve"> </w:t>
      </w:r>
      <w:r w:rsidR="0038103F" w:rsidRPr="0038103F">
        <w:rPr>
          <w:sz w:val="28"/>
          <w:szCs w:val="28"/>
        </w:rPr>
        <w:t xml:space="preserve"> în domeniul public al Județului Vrancea, în vederea construirii unor locuințe prin programele Agenției Naționale pentru Locuințe</w:t>
      </w:r>
      <w:r w:rsidR="00167015">
        <w:rPr>
          <w:sz w:val="28"/>
          <w:szCs w:val="28"/>
        </w:rPr>
        <w:t>.</w:t>
      </w:r>
    </w:p>
    <w:p w14:paraId="1CE6E220" w14:textId="77777777" w:rsidR="00B4584F" w:rsidRPr="00C035D5" w:rsidRDefault="00B4584F" w:rsidP="004D38EA">
      <w:pPr>
        <w:ind w:left="709"/>
        <w:jc w:val="both"/>
        <w:rPr>
          <w:sz w:val="28"/>
          <w:szCs w:val="28"/>
        </w:rPr>
      </w:pPr>
    </w:p>
    <w:p w14:paraId="4E3922AD" w14:textId="77777777" w:rsidR="00B4584F" w:rsidRDefault="00C5638A" w:rsidP="004D38EA">
      <w:pPr>
        <w:ind w:left="709" w:right="119"/>
        <w:jc w:val="both"/>
        <w:rPr>
          <w:i/>
          <w:sz w:val="28"/>
          <w:szCs w:val="28"/>
        </w:rPr>
      </w:pPr>
      <w:r w:rsidRPr="00C035D5">
        <w:rPr>
          <w:b/>
          <w:bCs/>
          <w:sz w:val="28"/>
          <w:szCs w:val="28"/>
        </w:rPr>
        <w:t xml:space="preserve">Art.2 </w:t>
      </w:r>
      <w:r w:rsidR="00847847" w:rsidRPr="00C035D5">
        <w:rPr>
          <w:sz w:val="28"/>
          <w:szCs w:val="28"/>
        </w:rPr>
        <w:t xml:space="preserve">Solicitarea </w:t>
      </w:r>
      <w:r w:rsidR="000963BA" w:rsidRPr="00C035D5">
        <w:rPr>
          <w:sz w:val="28"/>
          <w:szCs w:val="28"/>
        </w:rPr>
        <w:t xml:space="preserve">constituirii </w:t>
      </w:r>
      <w:r w:rsidR="00847847" w:rsidRPr="00C035D5">
        <w:rPr>
          <w:sz w:val="28"/>
          <w:szCs w:val="28"/>
        </w:rPr>
        <w:t>dreptului de servitute</w:t>
      </w:r>
      <w:r w:rsidR="00847847" w:rsidRPr="00C035D5">
        <w:rPr>
          <w:b/>
          <w:bCs/>
          <w:sz w:val="28"/>
          <w:szCs w:val="28"/>
        </w:rPr>
        <w:t xml:space="preserve"> </w:t>
      </w:r>
      <w:r w:rsidR="00847847" w:rsidRPr="00C035D5">
        <w:rPr>
          <w:sz w:val="28"/>
          <w:szCs w:val="28"/>
        </w:rPr>
        <w:t>în favoarea num</w:t>
      </w:r>
      <w:r w:rsidR="00A44CF8">
        <w:rPr>
          <w:sz w:val="28"/>
          <w:szCs w:val="28"/>
        </w:rPr>
        <w:t xml:space="preserve">erelor </w:t>
      </w:r>
      <w:r w:rsidR="00847847" w:rsidRPr="00C035D5">
        <w:rPr>
          <w:sz w:val="28"/>
          <w:szCs w:val="28"/>
        </w:rPr>
        <w:t>cadastral</w:t>
      </w:r>
      <w:r w:rsidR="00A44CF8">
        <w:rPr>
          <w:sz w:val="28"/>
          <w:szCs w:val="28"/>
        </w:rPr>
        <w:t>e</w:t>
      </w:r>
      <w:r w:rsidR="00847847" w:rsidRPr="00C035D5">
        <w:rPr>
          <w:sz w:val="28"/>
          <w:szCs w:val="28"/>
        </w:rPr>
        <w:t xml:space="preserve"> </w:t>
      </w:r>
      <w:r w:rsidR="00301E54">
        <w:rPr>
          <w:sz w:val="28"/>
          <w:szCs w:val="28"/>
        </w:rPr>
        <w:t>care v</w:t>
      </w:r>
      <w:r w:rsidR="00C04E18">
        <w:rPr>
          <w:sz w:val="28"/>
          <w:szCs w:val="28"/>
        </w:rPr>
        <w:t>or</w:t>
      </w:r>
      <w:r w:rsidR="00301E54">
        <w:rPr>
          <w:sz w:val="28"/>
          <w:szCs w:val="28"/>
        </w:rPr>
        <w:t xml:space="preserve"> </w:t>
      </w:r>
      <w:r w:rsidR="00A44CF8">
        <w:rPr>
          <w:sz w:val="28"/>
          <w:szCs w:val="28"/>
        </w:rPr>
        <w:t>fi create</w:t>
      </w:r>
      <w:r w:rsidR="00204F69" w:rsidRPr="00C035D5">
        <w:rPr>
          <w:sz w:val="28"/>
          <w:szCs w:val="28"/>
        </w:rPr>
        <w:t xml:space="preserve">, </w:t>
      </w:r>
      <w:r w:rsidR="000963BA" w:rsidRPr="00C035D5">
        <w:rPr>
          <w:sz w:val="28"/>
          <w:szCs w:val="28"/>
        </w:rPr>
        <w:t>simultan</w:t>
      </w:r>
      <w:r w:rsidRPr="00C035D5">
        <w:rPr>
          <w:sz w:val="28"/>
          <w:szCs w:val="28"/>
        </w:rPr>
        <w:t xml:space="preserve"> cu </w:t>
      </w:r>
      <w:r w:rsidR="000963BA" w:rsidRPr="00C035D5">
        <w:rPr>
          <w:sz w:val="28"/>
          <w:szCs w:val="28"/>
        </w:rPr>
        <w:t>trans</w:t>
      </w:r>
      <w:r w:rsidR="008703F1">
        <w:rPr>
          <w:sz w:val="28"/>
          <w:szCs w:val="28"/>
        </w:rPr>
        <w:t>miterea</w:t>
      </w:r>
      <w:r w:rsidRPr="00C035D5">
        <w:rPr>
          <w:sz w:val="28"/>
          <w:szCs w:val="28"/>
        </w:rPr>
        <w:t xml:space="preserve"> dreptului de proprietate</w:t>
      </w:r>
      <w:r w:rsidR="00204F69" w:rsidRPr="00C035D5">
        <w:rPr>
          <w:sz w:val="28"/>
          <w:szCs w:val="28"/>
        </w:rPr>
        <w:t xml:space="preserve"> asupra imobi</w:t>
      </w:r>
      <w:r w:rsidR="00A44CF8">
        <w:rPr>
          <w:sz w:val="28"/>
          <w:szCs w:val="28"/>
        </w:rPr>
        <w:t>lelor</w:t>
      </w:r>
      <w:r w:rsidR="008703F1">
        <w:rPr>
          <w:sz w:val="28"/>
          <w:szCs w:val="28"/>
        </w:rPr>
        <w:t>,</w:t>
      </w:r>
      <w:r w:rsidRPr="00C035D5">
        <w:rPr>
          <w:sz w:val="28"/>
          <w:szCs w:val="28"/>
        </w:rPr>
        <w:t xml:space="preserve"> care fac obiectul </w:t>
      </w:r>
      <w:r w:rsidR="000963BA" w:rsidRPr="00C035D5">
        <w:rPr>
          <w:sz w:val="28"/>
          <w:szCs w:val="28"/>
        </w:rPr>
        <w:t>trecerii</w:t>
      </w:r>
      <w:r w:rsidRPr="00C035D5">
        <w:rPr>
          <w:sz w:val="28"/>
          <w:szCs w:val="28"/>
        </w:rPr>
        <w:t xml:space="preserve"> în domeniul public al Județului Vrancea. </w:t>
      </w:r>
      <w:r w:rsidR="004E0A8E" w:rsidRPr="00B110C3">
        <w:rPr>
          <w:sz w:val="28"/>
          <w:szCs w:val="28"/>
        </w:rPr>
        <w:t xml:space="preserve"> </w:t>
      </w:r>
      <w:r w:rsidR="004E0A8E" w:rsidRPr="00B110C3">
        <w:rPr>
          <w:i/>
          <w:sz w:val="28"/>
          <w:szCs w:val="28"/>
        </w:rPr>
        <w:t xml:space="preserve">  </w:t>
      </w:r>
    </w:p>
    <w:p w14:paraId="46073148" w14:textId="607D9E92" w:rsidR="004E0A8E" w:rsidRPr="0075224E" w:rsidRDefault="004E0A8E" w:rsidP="004D38EA">
      <w:pPr>
        <w:ind w:left="709" w:right="119"/>
        <w:jc w:val="both"/>
        <w:rPr>
          <w:sz w:val="28"/>
          <w:szCs w:val="28"/>
        </w:rPr>
      </w:pPr>
      <w:r w:rsidRPr="00B110C3">
        <w:rPr>
          <w:i/>
          <w:sz w:val="28"/>
          <w:szCs w:val="28"/>
        </w:rPr>
        <w:t xml:space="preserve">        </w:t>
      </w:r>
    </w:p>
    <w:p w14:paraId="7F8703AD" w14:textId="7C8B61C8" w:rsidR="000A1E14" w:rsidRDefault="004E0A8E" w:rsidP="004D38EA">
      <w:pPr>
        <w:tabs>
          <w:tab w:val="left" w:pos="0"/>
        </w:tabs>
        <w:autoSpaceDE w:val="0"/>
        <w:autoSpaceDN w:val="0"/>
        <w:adjustRightInd w:val="0"/>
        <w:ind w:left="709" w:right="119"/>
        <w:jc w:val="both"/>
        <w:rPr>
          <w:sz w:val="28"/>
          <w:szCs w:val="28"/>
        </w:rPr>
      </w:pPr>
      <w:r w:rsidRPr="00B110C3">
        <w:rPr>
          <w:b/>
          <w:bCs/>
          <w:sz w:val="28"/>
          <w:szCs w:val="28"/>
        </w:rPr>
        <w:lastRenderedPageBreak/>
        <w:t>Art.</w:t>
      </w:r>
      <w:r w:rsidR="00C5638A">
        <w:rPr>
          <w:b/>
          <w:bCs/>
          <w:sz w:val="28"/>
          <w:szCs w:val="28"/>
        </w:rPr>
        <w:t>3</w:t>
      </w:r>
      <w:r w:rsidRPr="00B110C3">
        <w:rPr>
          <w:sz w:val="28"/>
          <w:szCs w:val="28"/>
        </w:rPr>
        <w:t xml:space="preserve"> După trecerea în domeniul public al județului Vrancea</w:t>
      </w:r>
      <w:r w:rsidR="00DD7528" w:rsidRPr="00B110C3">
        <w:rPr>
          <w:sz w:val="28"/>
          <w:szCs w:val="28"/>
        </w:rPr>
        <w:t>,</w:t>
      </w:r>
      <w:r w:rsidRPr="00B110C3">
        <w:rPr>
          <w:sz w:val="28"/>
          <w:szCs w:val="28"/>
        </w:rPr>
        <w:t xml:space="preserve"> </w:t>
      </w:r>
      <w:r w:rsidR="002F6208" w:rsidRPr="00B110C3">
        <w:rPr>
          <w:sz w:val="28"/>
          <w:szCs w:val="28"/>
        </w:rPr>
        <w:t>imo</w:t>
      </w:r>
      <w:r w:rsidR="00A44CF8">
        <w:rPr>
          <w:sz w:val="28"/>
          <w:szCs w:val="28"/>
        </w:rPr>
        <w:t>bilele</w:t>
      </w:r>
      <w:r w:rsidR="002F6208" w:rsidRPr="00B110C3">
        <w:rPr>
          <w:sz w:val="28"/>
          <w:szCs w:val="28"/>
        </w:rPr>
        <w:t xml:space="preserve"> menționat</w:t>
      </w:r>
      <w:r w:rsidR="00A44CF8">
        <w:rPr>
          <w:sz w:val="28"/>
          <w:szCs w:val="28"/>
        </w:rPr>
        <w:t>e</w:t>
      </w:r>
      <w:r w:rsidRPr="00B110C3">
        <w:rPr>
          <w:sz w:val="28"/>
          <w:szCs w:val="28"/>
        </w:rPr>
        <w:t xml:space="preserve"> la art.1</w:t>
      </w:r>
      <w:r w:rsidR="008703F1">
        <w:rPr>
          <w:sz w:val="28"/>
          <w:szCs w:val="28"/>
        </w:rPr>
        <w:t>, din p</w:t>
      </w:r>
      <w:r w:rsidR="00EC02A5">
        <w:rPr>
          <w:sz w:val="28"/>
          <w:szCs w:val="28"/>
        </w:rPr>
        <w:t xml:space="preserve">rezenta </w:t>
      </w:r>
      <w:r w:rsidR="00FA1E55">
        <w:rPr>
          <w:sz w:val="28"/>
          <w:szCs w:val="28"/>
        </w:rPr>
        <w:t>hotărâre</w:t>
      </w:r>
      <w:r w:rsidR="00EC02A5">
        <w:rPr>
          <w:sz w:val="28"/>
          <w:szCs w:val="28"/>
        </w:rPr>
        <w:t>,</w:t>
      </w:r>
      <w:r w:rsidRPr="00B110C3">
        <w:rPr>
          <w:sz w:val="28"/>
          <w:szCs w:val="28"/>
        </w:rPr>
        <w:t xml:space="preserve"> se declară </w:t>
      </w:r>
      <w:r w:rsidR="002F6208" w:rsidRPr="00B110C3">
        <w:rPr>
          <w:sz w:val="28"/>
          <w:szCs w:val="28"/>
        </w:rPr>
        <w:t xml:space="preserve">ca fiind </w:t>
      </w:r>
      <w:r w:rsidRPr="00B110C3">
        <w:rPr>
          <w:sz w:val="28"/>
          <w:szCs w:val="28"/>
        </w:rPr>
        <w:t>bu</w:t>
      </w:r>
      <w:r w:rsidR="002F6208" w:rsidRPr="00B110C3">
        <w:rPr>
          <w:sz w:val="28"/>
          <w:szCs w:val="28"/>
        </w:rPr>
        <w:t>n</w:t>
      </w:r>
      <w:r w:rsidR="00A44CF8">
        <w:rPr>
          <w:sz w:val="28"/>
          <w:szCs w:val="28"/>
        </w:rPr>
        <w:t>uri</w:t>
      </w:r>
      <w:r w:rsidRPr="00B110C3">
        <w:rPr>
          <w:sz w:val="28"/>
          <w:szCs w:val="28"/>
        </w:rPr>
        <w:t xml:space="preserve"> de</w:t>
      </w:r>
      <w:r w:rsidR="00DD7528" w:rsidRPr="00B110C3">
        <w:rPr>
          <w:sz w:val="28"/>
          <w:szCs w:val="28"/>
        </w:rPr>
        <w:t xml:space="preserve"> uz și de</w:t>
      </w:r>
      <w:r w:rsidRPr="00B110C3">
        <w:rPr>
          <w:sz w:val="28"/>
          <w:szCs w:val="28"/>
        </w:rPr>
        <w:t xml:space="preserve"> interes public județean</w:t>
      </w:r>
      <w:r w:rsidR="00530745">
        <w:rPr>
          <w:sz w:val="28"/>
          <w:szCs w:val="28"/>
        </w:rPr>
        <w:t xml:space="preserve"> și v</w:t>
      </w:r>
      <w:r w:rsidR="00A44CF8">
        <w:rPr>
          <w:sz w:val="28"/>
          <w:szCs w:val="28"/>
        </w:rPr>
        <w:t>or</w:t>
      </w:r>
      <w:r w:rsidR="00530745">
        <w:rPr>
          <w:sz w:val="28"/>
          <w:szCs w:val="28"/>
        </w:rPr>
        <w:t xml:space="preserve"> fi preluat</w:t>
      </w:r>
      <w:r w:rsidR="00A44CF8">
        <w:rPr>
          <w:sz w:val="28"/>
          <w:szCs w:val="28"/>
        </w:rPr>
        <w:t>e</w:t>
      </w:r>
      <w:r w:rsidR="004D6654" w:rsidRPr="00B110C3">
        <w:rPr>
          <w:sz w:val="28"/>
          <w:szCs w:val="28"/>
        </w:rPr>
        <w:t xml:space="preserve"> la valoarea de inventar de la data predării, pe baza de protocol</w:t>
      </w:r>
      <w:r w:rsidR="00EC02A5">
        <w:rPr>
          <w:sz w:val="28"/>
          <w:szCs w:val="28"/>
        </w:rPr>
        <w:t xml:space="preserve"> de predare primire</w:t>
      </w:r>
      <w:r w:rsidR="004D6654" w:rsidRPr="00B110C3">
        <w:rPr>
          <w:sz w:val="28"/>
          <w:szCs w:val="28"/>
        </w:rPr>
        <w:t>.</w:t>
      </w:r>
    </w:p>
    <w:p w14:paraId="35EA409D" w14:textId="77777777" w:rsidR="00441D09" w:rsidRDefault="00441D09" w:rsidP="004D38EA">
      <w:pPr>
        <w:tabs>
          <w:tab w:val="left" w:pos="0"/>
        </w:tabs>
        <w:autoSpaceDE w:val="0"/>
        <w:autoSpaceDN w:val="0"/>
        <w:adjustRightInd w:val="0"/>
        <w:ind w:left="709" w:right="119"/>
        <w:jc w:val="both"/>
        <w:rPr>
          <w:sz w:val="28"/>
          <w:szCs w:val="28"/>
        </w:rPr>
      </w:pPr>
    </w:p>
    <w:p w14:paraId="096F2FE1" w14:textId="7F33E320" w:rsidR="0075224E" w:rsidRDefault="0075224E" w:rsidP="004D38EA">
      <w:pPr>
        <w:autoSpaceDE w:val="0"/>
        <w:autoSpaceDN w:val="0"/>
        <w:adjustRightInd w:val="0"/>
        <w:ind w:left="709" w:right="119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Art.4 </w:t>
      </w:r>
      <w:r w:rsidR="00C04E18" w:rsidRPr="00C04E18">
        <w:rPr>
          <w:sz w:val="28"/>
          <w:szCs w:val="28"/>
        </w:rPr>
        <w:t>Începând cu data intrării în vigoare a prezentei hotărâri,</w:t>
      </w:r>
      <w:r w:rsidR="00C04E18">
        <w:rPr>
          <w:b/>
          <w:bCs/>
          <w:sz w:val="28"/>
          <w:szCs w:val="28"/>
        </w:rPr>
        <w:t xml:space="preserve"> </w:t>
      </w:r>
      <w:r w:rsidRPr="0075224E">
        <w:rPr>
          <w:sz w:val="28"/>
          <w:szCs w:val="28"/>
          <w:lang w:val="it-IT"/>
        </w:rPr>
        <w:t>Hotararea Consiliului Judetean Vrancea nr.</w:t>
      </w:r>
      <w:r>
        <w:rPr>
          <w:sz w:val="28"/>
          <w:szCs w:val="28"/>
        </w:rPr>
        <w:t xml:space="preserve"> 196/13.08.2026 </w:t>
      </w:r>
      <w:proofErr w:type="spellStart"/>
      <w:r>
        <w:rPr>
          <w:sz w:val="28"/>
          <w:szCs w:val="28"/>
        </w:rPr>
        <w:t>i</w:t>
      </w:r>
      <w:r w:rsidR="00C04E18">
        <w:rPr>
          <w:sz w:val="28"/>
          <w:szCs w:val="28"/>
        </w:rPr>
        <w:t>ș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r w:rsidR="00FA1E55">
        <w:rPr>
          <w:sz w:val="28"/>
          <w:szCs w:val="28"/>
        </w:rPr>
        <w:t>încetează</w:t>
      </w:r>
      <w:r>
        <w:rPr>
          <w:sz w:val="28"/>
          <w:szCs w:val="28"/>
        </w:rPr>
        <w:t xml:space="preserve">  aplicabilitatea.</w:t>
      </w:r>
    </w:p>
    <w:p w14:paraId="06557EA7" w14:textId="77777777" w:rsidR="00B977B8" w:rsidRDefault="00B977B8" w:rsidP="004D38EA">
      <w:pPr>
        <w:tabs>
          <w:tab w:val="left" w:pos="0"/>
        </w:tabs>
        <w:autoSpaceDE w:val="0"/>
        <w:autoSpaceDN w:val="0"/>
        <w:adjustRightInd w:val="0"/>
        <w:ind w:left="709" w:right="119"/>
        <w:jc w:val="both"/>
        <w:rPr>
          <w:b/>
          <w:sz w:val="28"/>
          <w:szCs w:val="28"/>
        </w:rPr>
      </w:pPr>
    </w:p>
    <w:p w14:paraId="7517B74D" w14:textId="1A749A70" w:rsidR="00727289" w:rsidRPr="0075224E" w:rsidRDefault="004E0A8E" w:rsidP="004D38EA">
      <w:pPr>
        <w:tabs>
          <w:tab w:val="left" w:pos="0"/>
        </w:tabs>
        <w:autoSpaceDE w:val="0"/>
        <w:autoSpaceDN w:val="0"/>
        <w:adjustRightInd w:val="0"/>
        <w:ind w:left="709" w:right="119"/>
        <w:jc w:val="both"/>
        <w:rPr>
          <w:sz w:val="28"/>
          <w:szCs w:val="28"/>
        </w:rPr>
      </w:pPr>
      <w:r w:rsidRPr="00B110C3">
        <w:rPr>
          <w:b/>
          <w:sz w:val="28"/>
          <w:szCs w:val="28"/>
        </w:rPr>
        <w:t>Art.</w:t>
      </w:r>
      <w:r w:rsidR="0075224E">
        <w:rPr>
          <w:b/>
          <w:sz w:val="28"/>
          <w:szCs w:val="28"/>
        </w:rPr>
        <w:t>5</w:t>
      </w:r>
      <w:r w:rsidRPr="00B110C3">
        <w:rPr>
          <w:bCs/>
          <w:sz w:val="28"/>
          <w:szCs w:val="28"/>
        </w:rPr>
        <w:t xml:space="preserve"> </w:t>
      </w:r>
      <w:r w:rsidR="00C5638A" w:rsidRPr="00C5638A">
        <w:rPr>
          <w:bCs/>
          <w:sz w:val="28"/>
          <w:szCs w:val="28"/>
        </w:rPr>
        <w:t xml:space="preserve">Prevederile prezentei </w:t>
      </w:r>
      <w:r w:rsidR="00074055">
        <w:rPr>
          <w:bCs/>
          <w:sz w:val="28"/>
          <w:szCs w:val="28"/>
        </w:rPr>
        <w:t xml:space="preserve">hotărâri </w:t>
      </w:r>
      <w:r w:rsidR="00C5638A" w:rsidRPr="00C5638A">
        <w:rPr>
          <w:bCs/>
          <w:sz w:val="28"/>
          <w:szCs w:val="28"/>
        </w:rPr>
        <w:t xml:space="preserve">vor fi duse la îndeplinire de </w:t>
      </w:r>
      <w:r w:rsidR="000963BA">
        <w:rPr>
          <w:bCs/>
          <w:sz w:val="28"/>
          <w:szCs w:val="28"/>
        </w:rPr>
        <w:t xml:space="preserve">către Președintele Consiliului Județean Vrancea prin aparatul de specialitate </w:t>
      </w:r>
      <w:proofErr w:type="spellStart"/>
      <w:r w:rsidR="00C5638A" w:rsidRPr="00C5638A">
        <w:rPr>
          <w:bCs/>
          <w:sz w:val="28"/>
          <w:szCs w:val="28"/>
        </w:rPr>
        <w:t>şi</w:t>
      </w:r>
      <w:proofErr w:type="spellEnd"/>
      <w:r w:rsidR="00C5638A" w:rsidRPr="00C5638A">
        <w:rPr>
          <w:bCs/>
          <w:sz w:val="28"/>
          <w:szCs w:val="28"/>
        </w:rPr>
        <w:t xml:space="preserve"> vor fi comunicate celor </w:t>
      </w:r>
      <w:r w:rsidR="00FA1E55" w:rsidRPr="00C5638A">
        <w:rPr>
          <w:bCs/>
          <w:sz w:val="28"/>
          <w:szCs w:val="28"/>
        </w:rPr>
        <w:t>interesați</w:t>
      </w:r>
      <w:r w:rsidR="00C5638A" w:rsidRPr="00C5638A">
        <w:rPr>
          <w:bCs/>
          <w:sz w:val="28"/>
          <w:szCs w:val="28"/>
        </w:rPr>
        <w:t xml:space="preserve"> de </w:t>
      </w:r>
      <w:r w:rsidR="000963BA">
        <w:rPr>
          <w:bCs/>
          <w:sz w:val="28"/>
          <w:szCs w:val="28"/>
        </w:rPr>
        <w:t xml:space="preserve">către </w:t>
      </w:r>
      <w:r w:rsidR="00C5638A" w:rsidRPr="00C5638A">
        <w:rPr>
          <w:bCs/>
          <w:sz w:val="28"/>
          <w:szCs w:val="28"/>
        </w:rPr>
        <w:t xml:space="preserve">secretarul general al </w:t>
      </w:r>
      <w:r w:rsidR="00FA1E55" w:rsidRPr="00C5638A">
        <w:rPr>
          <w:bCs/>
          <w:sz w:val="28"/>
          <w:szCs w:val="28"/>
        </w:rPr>
        <w:t>județului</w:t>
      </w:r>
      <w:r w:rsidR="00C5638A" w:rsidRPr="00C5638A">
        <w:rPr>
          <w:bCs/>
          <w:sz w:val="28"/>
          <w:szCs w:val="28"/>
        </w:rPr>
        <w:t xml:space="preserve"> prin Compartiment</w:t>
      </w:r>
      <w:r w:rsidR="00074055">
        <w:rPr>
          <w:bCs/>
          <w:sz w:val="28"/>
          <w:szCs w:val="28"/>
        </w:rPr>
        <w:t>ul</w:t>
      </w:r>
      <w:r w:rsidR="00C5638A" w:rsidRPr="00C5638A">
        <w:rPr>
          <w:bCs/>
          <w:sz w:val="28"/>
          <w:szCs w:val="28"/>
        </w:rPr>
        <w:t xml:space="preserve"> Monitor Oficial Local din cadrul Serviciului Juridic.</w:t>
      </w:r>
    </w:p>
    <w:p w14:paraId="477C50E7" w14:textId="77777777" w:rsidR="00EB2FC5" w:rsidRDefault="00EB2FC5" w:rsidP="004D38EA">
      <w:pPr>
        <w:tabs>
          <w:tab w:val="left" w:pos="3119"/>
        </w:tabs>
        <w:autoSpaceDE w:val="0"/>
        <w:autoSpaceDN w:val="0"/>
        <w:adjustRightInd w:val="0"/>
        <w:ind w:left="709" w:right="119"/>
        <w:jc w:val="center"/>
        <w:rPr>
          <w:b/>
          <w:bCs/>
          <w:sz w:val="28"/>
          <w:szCs w:val="28"/>
        </w:rPr>
      </w:pPr>
    </w:p>
    <w:p w14:paraId="1B379388" w14:textId="54B539EE" w:rsidR="004E0A8E" w:rsidRPr="00B110C3" w:rsidRDefault="004E0A8E" w:rsidP="004D38EA">
      <w:pPr>
        <w:tabs>
          <w:tab w:val="left" w:pos="3119"/>
        </w:tabs>
        <w:autoSpaceDE w:val="0"/>
        <w:autoSpaceDN w:val="0"/>
        <w:adjustRightInd w:val="0"/>
        <w:ind w:left="709" w:right="119"/>
        <w:jc w:val="center"/>
        <w:rPr>
          <w:b/>
          <w:bCs/>
          <w:sz w:val="28"/>
          <w:szCs w:val="28"/>
        </w:rPr>
      </w:pPr>
      <w:r w:rsidRPr="00B110C3">
        <w:rPr>
          <w:b/>
          <w:bCs/>
          <w:sz w:val="28"/>
          <w:szCs w:val="28"/>
        </w:rPr>
        <w:t>Președintele</w:t>
      </w:r>
    </w:p>
    <w:p w14:paraId="3E23852C" w14:textId="0FDEE453" w:rsidR="004E0A8E" w:rsidRPr="00B110C3" w:rsidRDefault="004E0A8E" w:rsidP="004D38EA">
      <w:pPr>
        <w:tabs>
          <w:tab w:val="left" w:pos="3402"/>
        </w:tabs>
        <w:autoSpaceDE w:val="0"/>
        <w:autoSpaceDN w:val="0"/>
        <w:adjustRightInd w:val="0"/>
        <w:ind w:left="709" w:right="119"/>
        <w:jc w:val="center"/>
        <w:rPr>
          <w:b/>
          <w:bCs/>
          <w:sz w:val="28"/>
          <w:szCs w:val="28"/>
        </w:rPr>
      </w:pPr>
      <w:r w:rsidRPr="00B110C3">
        <w:rPr>
          <w:b/>
          <w:bCs/>
          <w:sz w:val="28"/>
          <w:szCs w:val="28"/>
        </w:rPr>
        <w:t>Consiliului Județean Vrancea</w:t>
      </w:r>
    </w:p>
    <w:p w14:paraId="1C7B5357" w14:textId="1F797CE5" w:rsidR="00B110C3" w:rsidRPr="00B110C3" w:rsidRDefault="004E0A8E" w:rsidP="004D38EA">
      <w:pPr>
        <w:tabs>
          <w:tab w:val="left" w:pos="3402"/>
        </w:tabs>
        <w:autoSpaceDE w:val="0"/>
        <w:autoSpaceDN w:val="0"/>
        <w:adjustRightInd w:val="0"/>
        <w:ind w:left="709" w:right="119"/>
        <w:jc w:val="center"/>
        <w:rPr>
          <w:b/>
          <w:bCs/>
          <w:sz w:val="28"/>
          <w:szCs w:val="28"/>
        </w:rPr>
      </w:pPr>
      <w:r w:rsidRPr="00B110C3">
        <w:rPr>
          <w:b/>
          <w:bCs/>
          <w:sz w:val="28"/>
          <w:szCs w:val="28"/>
        </w:rPr>
        <w:t>Nicușor</w:t>
      </w:r>
      <w:r w:rsidR="00FD4991" w:rsidRPr="00B110C3">
        <w:rPr>
          <w:b/>
          <w:bCs/>
          <w:sz w:val="28"/>
          <w:szCs w:val="28"/>
        </w:rPr>
        <w:t xml:space="preserve"> HALICI</w:t>
      </w:r>
    </w:p>
    <w:p w14:paraId="1EC2AEE4" w14:textId="77777777" w:rsidR="00EB2FC5" w:rsidRDefault="005A20DE" w:rsidP="004D38EA">
      <w:pPr>
        <w:autoSpaceDE w:val="0"/>
        <w:autoSpaceDN w:val="0"/>
        <w:adjustRightInd w:val="0"/>
        <w:ind w:left="709" w:right="119"/>
        <w:rPr>
          <w:b/>
          <w:bCs/>
          <w:sz w:val="28"/>
          <w:szCs w:val="28"/>
        </w:rPr>
      </w:pPr>
      <w:r w:rsidRPr="00B110C3">
        <w:rPr>
          <w:b/>
          <w:bCs/>
          <w:sz w:val="28"/>
          <w:szCs w:val="28"/>
        </w:rPr>
        <w:t xml:space="preserve">                                                                              </w:t>
      </w:r>
      <w:r w:rsidR="00BE5007">
        <w:rPr>
          <w:b/>
          <w:bCs/>
          <w:sz w:val="28"/>
          <w:szCs w:val="28"/>
        </w:rPr>
        <w:t xml:space="preserve">                   </w:t>
      </w:r>
      <w:r w:rsidRPr="00B110C3">
        <w:rPr>
          <w:b/>
          <w:bCs/>
          <w:sz w:val="28"/>
          <w:szCs w:val="28"/>
        </w:rPr>
        <w:t xml:space="preserve"> </w:t>
      </w:r>
      <w:r w:rsidR="00BE5007">
        <w:rPr>
          <w:b/>
          <w:bCs/>
          <w:sz w:val="28"/>
          <w:szCs w:val="28"/>
        </w:rPr>
        <w:t xml:space="preserve"> </w:t>
      </w:r>
      <w:r w:rsidR="00C5638A">
        <w:rPr>
          <w:b/>
          <w:bCs/>
          <w:sz w:val="28"/>
          <w:szCs w:val="28"/>
        </w:rPr>
        <w:t xml:space="preserve">       </w:t>
      </w:r>
    </w:p>
    <w:p w14:paraId="27D612CC" w14:textId="77777777" w:rsidR="00EB2FC5" w:rsidRDefault="00EB2FC5" w:rsidP="004D38EA">
      <w:pPr>
        <w:autoSpaceDE w:val="0"/>
        <w:autoSpaceDN w:val="0"/>
        <w:adjustRightInd w:val="0"/>
        <w:ind w:left="709" w:right="119"/>
        <w:rPr>
          <w:b/>
          <w:bCs/>
          <w:sz w:val="28"/>
          <w:szCs w:val="28"/>
        </w:rPr>
      </w:pPr>
    </w:p>
    <w:p w14:paraId="6A2487D3" w14:textId="77777777" w:rsidR="00EB2FC5" w:rsidRDefault="00EB2FC5" w:rsidP="00EB2FC5">
      <w:pPr>
        <w:autoSpaceDE w:val="0"/>
        <w:autoSpaceDN w:val="0"/>
        <w:adjustRightInd w:val="0"/>
        <w:ind w:left="7909" w:right="119" w:firstLine="11"/>
        <w:rPr>
          <w:b/>
          <w:bCs/>
          <w:sz w:val="28"/>
          <w:szCs w:val="28"/>
        </w:rPr>
      </w:pPr>
    </w:p>
    <w:p w14:paraId="13DFF5C4" w14:textId="16AC46CB" w:rsidR="004E0A8E" w:rsidRPr="00B110C3" w:rsidRDefault="00EB2FC5" w:rsidP="00EB2FC5">
      <w:pPr>
        <w:autoSpaceDE w:val="0"/>
        <w:autoSpaceDN w:val="0"/>
        <w:adjustRightInd w:val="0"/>
        <w:ind w:left="7513" w:right="119" w:firstLine="1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Contrasemnează</w:t>
      </w:r>
      <w:r w:rsidR="00D07EF5">
        <w:rPr>
          <w:b/>
          <w:bCs/>
          <w:sz w:val="28"/>
          <w:szCs w:val="28"/>
        </w:rPr>
        <w:t>,</w:t>
      </w:r>
    </w:p>
    <w:p w14:paraId="11E4103C" w14:textId="5A9BE0D1" w:rsidR="004E0A8E" w:rsidRPr="00B110C3" w:rsidRDefault="004E0A8E" w:rsidP="004D38EA">
      <w:pPr>
        <w:autoSpaceDE w:val="0"/>
        <w:autoSpaceDN w:val="0"/>
        <w:adjustRightInd w:val="0"/>
        <w:ind w:left="709" w:right="119"/>
        <w:rPr>
          <w:b/>
          <w:bCs/>
          <w:sz w:val="28"/>
          <w:szCs w:val="28"/>
        </w:rPr>
      </w:pPr>
      <w:r w:rsidRPr="00B110C3">
        <w:rPr>
          <w:b/>
          <w:bCs/>
          <w:sz w:val="28"/>
          <w:szCs w:val="28"/>
        </w:rPr>
        <w:t xml:space="preserve">                                                                          </w:t>
      </w:r>
      <w:r w:rsidR="00F42CC3" w:rsidRPr="00B110C3">
        <w:rPr>
          <w:b/>
          <w:bCs/>
          <w:sz w:val="28"/>
          <w:szCs w:val="28"/>
        </w:rPr>
        <w:tab/>
      </w:r>
      <w:r w:rsidRPr="00B110C3">
        <w:rPr>
          <w:b/>
          <w:bCs/>
          <w:sz w:val="28"/>
          <w:szCs w:val="28"/>
        </w:rPr>
        <w:t xml:space="preserve"> Secretar general al județului</w:t>
      </w:r>
    </w:p>
    <w:p w14:paraId="5A542218" w14:textId="067125A4" w:rsidR="00350150" w:rsidRPr="00350150" w:rsidRDefault="004E0A8E" w:rsidP="001E6736">
      <w:pPr>
        <w:ind w:left="709" w:right="119"/>
        <w:rPr>
          <w:sz w:val="28"/>
          <w:szCs w:val="28"/>
        </w:rPr>
      </w:pPr>
      <w:r w:rsidRPr="00B110C3">
        <w:rPr>
          <w:b/>
          <w:bCs/>
          <w:sz w:val="28"/>
          <w:szCs w:val="28"/>
        </w:rPr>
        <w:t xml:space="preserve">                                                                                       </w:t>
      </w:r>
      <w:r w:rsidR="00F42CC3" w:rsidRPr="00B110C3">
        <w:rPr>
          <w:b/>
          <w:bCs/>
          <w:sz w:val="28"/>
          <w:szCs w:val="28"/>
        </w:rPr>
        <w:tab/>
      </w:r>
      <w:r w:rsidR="00BE5007">
        <w:rPr>
          <w:b/>
          <w:bCs/>
          <w:sz w:val="28"/>
          <w:szCs w:val="28"/>
        </w:rPr>
        <w:t xml:space="preserve">    </w:t>
      </w:r>
      <w:r w:rsidRPr="00B110C3">
        <w:rPr>
          <w:b/>
          <w:bCs/>
          <w:sz w:val="28"/>
          <w:szCs w:val="28"/>
        </w:rPr>
        <w:t xml:space="preserve"> Raluca</w:t>
      </w:r>
      <w:r w:rsidR="00CB0A94">
        <w:rPr>
          <w:b/>
          <w:bCs/>
          <w:sz w:val="28"/>
          <w:szCs w:val="28"/>
        </w:rPr>
        <w:t xml:space="preserve">  D</w:t>
      </w:r>
      <w:r w:rsidR="00EB2FC5">
        <w:rPr>
          <w:b/>
          <w:bCs/>
          <w:sz w:val="28"/>
          <w:szCs w:val="28"/>
        </w:rPr>
        <w:t>an</w:t>
      </w:r>
    </w:p>
    <w:sectPr w:rsidR="00350150" w:rsidRPr="00350150" w:rsidSect="004D38EA">
      <w:pgSz w:w="12240" w:h="15840"/>
      <w:pgMar w:top="720" w:right="1041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814BB" w14:textId="77777777" w:rsidR="00BC472F" w:rsidRDefault="00BC472F" w:rsidP="00875AA1">
      <w:r>
        <w:separator/>
      </w:r>
    </w:p>
  </w:endnote>
  <w:endnote w:type="continuationSeparator" w:id="0">
    <w:p w14:paraId="26701276" w14:textId="77777777" w:rsidR="00BC472F" w:rsidRDefault="00BC472F" w:rsidP="0087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C5693" w14:textId="77777777" w:rsidR="00BC472F" w:rsidRDefault="00BC472F" w:rsidP="00875AA1">
      <w:r>
        <w:separator/>
      </w:r>
    </w:p>
  </w:footnote>
  <w:footnote w:type="continuationSeparator" w:id="0">
    <w:p w14:paraId="4BA41591" w14:textId="77777777" w:rsidR="00BC472F" w:rsidRDefault="00BC472F" w:rsidP="00875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E13E2"/>
    <w:multiLevelType w:val="hybridMultilevel"/>
    <w:tmpl w:val="4E28C726"/>
    <w:lvl w:ilvl="0" w:tplc="30C6A9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12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8E"/>
    <w:rsid w:val="000144A5"/>
    <w:rsid w:val="00022156"/>
    <w:rsid w:val="00073590"/>
    <w:rsid w:val="00074055"/>
    <w:rsid w:val="00080C98"/>
    <w:rsid w:val="000907BC"/>
    <w:rsid w:val="00091F34"/>
    <w:rsid w:val="000963BA"/>
    <w:rsid w:val="000A1E14"/>
    <w:rsid w:val="000A41CB"/>
    <w:rsid w:val="000C2EB5"/>
    <w:rsid w:val="000C7F2B"/>
    <w:rsid w:val="000D034A"/>
    <w:rsid w:val="000D638F"/>
    <w:rsid w:val="000E1AF1"/>
    <w:rsid w:val="000E6CFD"/>
    <w:rsid w:val="000F56C5"/>
    <w:rsid w:val="000F66BE"/>
    <w:rsid w:val="000F7313"/>
    <w:rsid w:val="001040F4"/>
    <w:rsid w:val="0011528E"/>
    <w:rsid w:val="00167015"/>
    <w:rsid w:val="0017795C"/>
    <w:rsid w:val="00193191"/>
    <w:rsid w:val="00196751"/>
    <w:rsid w:val="00197AB7"/>
    <w:rsid w:val="001D1804"/>
    <w:rsid w:val="001E6736"/>
    <w:rsid w:val="001F2AB4"/>
    <w:rsid w:val="001F5202"/>
    <w:rsid w:val="00204F69"/>
    <w:rsid w:val="00224478"/>
    <w:rsid w:val="002406C9"/>
    <w:rsid w:val="00241586"/>
    <w:rsid w:val="00252C37"/>
    <w:rsid w:val="002764AD"/>
    <w:rsid w:val="00281895"/>
    <w:rsid w:val="002C2B8D"/>
    <w:rsid w:val="002D3E38"/>
    <w:rsid w:val="002D42BB"/>
    <w:rsid w:val="002F1834"/>
    <w:rsid w:val="002F6208"/>
    <w:rsid w:val="002F690E"/>
    <w:rsid w:val="00301E54"/>
    <w:rsid w:val="00310A4C"/>
    <w:rsid w:val="00316D02"/>
    <w:rsid w:val="003201CF"/>
    <w:rsid w:val="00327C38"/>
    <w:rsid w:val="00350150"/>
    <w:rsid w:val="003666AC"/>
    <w:rsid w:val="0038103F"/>
    <w:rsid w:val="00391E06"/>
    <w:rsid w:val="0039421E"/>
    <w:rsid w:val="00402CA7"/>
    <w:rsid w:val="004226A7"/>
    <w:rsid w:val="00435422"/>
    <w:rsid w:val="00440A70"/>
    <w:rsid w:val="00441D09"/>
    <w:rsid w:val="00450161"/>
    <w:rsid w:val="00464F0E"/>
    <w:rsid w:val="004A53B4"/>
    <w:rsid w:val="004B21C7"/>
    <w:rsid w:val="004B72F8"/>
    <w:rsid w:val="004D1DA8"/>
    <w:rsid w:val="004D2348"/>
    <w:rsid w:val="004D24C1"/>
    <w:rsid w:val="004D3451"/>
    <w:rsid w:val="004D38EA"/>
    <w:rsid w:val="004D6654"/>
    <w:rsid w:val="004E0A8E"/>
    <w:rsid w:val="004E7A1B"/>
    <w:rsid w:val="00530745"/>
    <w:rsid w:val="0053087A"/>
    <w:rsid w:val="00535195"/>
    <w:rsid w:val="005555B2"/>
    <w:rsid w:val="005574C5"/>
    <w:rsid w:val="0057515A"/>
    <w:rsid w:val="00577CB5"/>
    <w:rsid w:val="005A20DE"/>
    <w:rsid w:val="005B031E"/>
    <w:rsid w:val="005F1D39"/>
    <w:rsid w:val="005F3AB4"/>
    <w:rsid w:val="005F485C"/>
    <w:rsid w:val="005F69F7"/>
    <w:rsid w:val="006227A0"/>
    <w:rsid w:val="00630A34"/>
    <w:rsid w:val="006356B5"/>
    <w:rsid w:val="0063767F"/>
    <w:rsid w:val="00685E57"/>
    <w:rsid w:val="00686CAF"/>
    <w:rsid w:val="006962CF"/>
    <w:rsid w:val="006E09EE"/>
    <w:rsid w:val="0070717B"/>
    <w:rsid w:val="00726978"/>
    <w:rsid w:val="00727289"/>
    <w:rsid w:val="0075224E"/>
    <w:rsid w:val="00752B81"/>
    <w:rsid w:val="007A3537"/>
    <w:rsid w:val="007A69D2"/>
    <w:rsid w:val="007B153F"/>
    <w:rsid w:val="007B5A0B"/>
    <w:rsid w:val="007D166B"/>
    <w:rsid w:val="007D1DB2"/>
    <w:rsid w:val="007F266E"/>
    <w:rsid w:val="007F5582"/>
    <w:rsid w:val="0081320C"/>
    <w:rsid w:val="00823FC6"/>
    <w:rsid w:val="00837914"/>
    <w:rsid w:val="00842F81"/>
    <w:rsid w:val="00847847"/>
    <w:rsid w:val="0086637B"/>
    <w:rsid w:val="008703F1"/>
    <w:rsid w:val="00875AA1"/>
    <w:rsid w:val="00881382"/>
    <w:rsid w:val="008A56E1"/>
    <w:rsid w:val="008B0AAE"/>
    <w:rsid w:val="008B17E6"/>
    <w:rsid w:val="008B423F"/>
    <w:rsid w:val="008C3A9C"/>
    <w:rsid w:val="008E3673"/>
    <w:rsid w:val="008F4103"/>
    <w:rsid w:val="00903E3F"/>
    <w:rsid w:val="00941C83"/>
    <w:rsid w:val="00944896"/>
    <w:rsid w:val="009471A2"/>
    <w:rsid w:val="009540CF"/>
    <w:rsid w:val="00954BDE"/>
    <w:rsid w:val="009A572F"/>
    <w:rsid w:val="009F229E"/>
    <w:rsid w:val="009F7D04"/>
    <w:rsid w:val="00A023D5"/>
    <w:rsid w:val="00A36532"/>
    <w:rsid w:val="00A44CF8"/>
    <w:rsid w:val="00A75FBB"/>
    <w:rsid w:val="00A9538A"/>
    <w:rsid w:val="00AA3ED3"/>
    <w:rsid w:val="00AC052A"/>
    <w:rsid w:val="00AE033E"/>
    <w:rsid w:val="00AE3C6C"/>
    <w:rsid w:val="00AF7EAB"/>
    <w:rsid w:val="00B000D0"/>
    <w:rsid w:val="00B01101"/>
    <w:rsid w:val="00B028E9"/>
    <w:rsid w:val="00B110C3"/>
    <w:rsid w:val="00B15FF2"/>
    <w:rsid w:val="00B31F4F"/>
    <w:rsid w:val="00B34D82"/>
    <w:rsid w:val="00B42582"/>
    <w:rsid w:val="00B4584F"/>
    <w:rsid w:val="00B977B8"/>
    <w:rsid w:val="00BA0162"/>
    <w:rsid w:val="00BA217D"/>
    <w:rsid w:val="00BB122B"/>
    <w:rsid w:val="00BB1BF7"/>
    <w:rsid w:val="00BB538A"/>
    <w:rsid w:val="00BC472F"/>
    <w:rsid w:val="00BD13E7"/>
    <w:rsid w:val="00BD29D6"/>
    <w:rsid w:val="00BE5007"/>
    <w:rsid w:val="00BF7EE2"/>
    <w:rsid w:val="00C035D5"/>
    <w:rsid w:val="00C04E18"/>
    <w:rsid w:val="00C1270B"/>
    <w:rsid w:val="00C134D1"/>
    <w:rsid w:val="00C22759"/>
    <w:rsid w:val="00C26BF0"/>
    <w:rsid w:val="00C34103"/>
    <w:rsid w:val="00C5638A"/>
    <w:rsid w:val="00C659A3"/>
    <w:rsid w:val="00C7217D"/>
    <w:rsid w:val="00C96361"/>
    <w:rsid w:val="00C96A91"/>
    <w:rsid w:val="00CA0F92"/>
    <w:rsid w:val="00CA11BB"/>
    <w:rsid w:val="00CB0A94"/>
    <w:rsid w:val="00CC084D"/>
    <w:rsid w:val="00CE07D4"/>
    <w:rsid w:val="00CE5830"/>
    <w:rsid w:val="00CF0069"/>
    <w:rsid w:val="00D01CF9"/>
    <w:rsid w:val="00D07EF5"/>
    <w:rsid w:val="00D23C7B"/>
    <w:rsid w:val="00D26A59"/>
    <w:rsid w:val="00D43043"/>
    <w:rsid w:val="00D44E50"/>
    <w:rsid w:val="00D60657"/>
    <w:rsid w:val="00D7615D"/>
    <w:rsid w:val="00D87349"/>
    <w:rsid w:val="00D87AAC"/>
    <w:rsid w:val="00D92B3B"/>
    <w:rsid w:val="00DA48B0"/>
    <w:rsid w:val="00DB3E7E"/>
    <w:rsid w:val="00DC0F1D"/>
    <w:rsid w:val="00DC23C8"/>
    <w:rsid w:val="00DD1105"/>
    <w:rsid w:val="00DD1C3F"/>
    <w:rsid w:val="00DD7528"/>
    <w:rsid w:val="00DE3239"/>
    <w:rsid w:val="00DF5052"/>
    <w:rsid w:val="00E22490"/>
    <w:rsid w:val="00E54672"/>
    <w:rsid w:val="00E565A3"/>
    <w:rsid w:val="00E83A20"/>
    <w:rsid w:val="00EA03EF"/>
    <w:rsid w:val="00EA1B79"/>
    <w:rsid w:val="00EB0272"/>
    <w:rsid w:val="00EB2FC5"/>
    <w:rsid w:val="00EC02A5"/>
    <w:rsid w:val="00EC32C4"/>
    <w:rsid w:val="00ED48C9"/>
    <w:rsid w:val="00F2406C"/>
    <w:rsid w:val="00F379D2"/>
    <w:rsid w:val="00F42CC3"/>
    <w:rsid w:val="00F55E78"/>
    <w:rsid w:val="00F6565E"/>
    <w:rsid w:val="00F81352"/>
    <w:rsid w:val="00F977B5"/>
    <w:rsid w:val="00FA00F7"/>
    <w:rsid w:val="00FA1E55"/>
    <w:rsid w:val="00FB200F"/>
    <w:rsid w:val="00FC4E5D"/>
    <w:rsid w:val="00FC60C6"/>
    <w:rsid w:val="00FD4991"/>
    <w:rsid w:val="00FE21A0"/>
    <w:rsid w:val="00FF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5CB49"/>
  <w15:chartTrackingRefBased/>
  <w15:docId w15:val="{A602F283-2EE6-462E-94EF-4BCB12E6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03F"/>
    <w:pPr>
      <w:spacing w:after="0" w:line="240" w:lineRule="auto"/>
    </w:pPr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4E0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E0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E0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E0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E0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E0A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E0A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E0A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E0A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E0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E0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E0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E0A8E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E0A8E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E0A8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E0A8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E0A8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E0A8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E0A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E0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E0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E0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E0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E0A8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E0A8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E0A8E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E0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E0A8E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E0A8E"/>
    <w:rPr>
      <w:b/>
      <w:bCs/>
      <w:smallCaps/>
      <w:color w:val="0F4761" w:themeColor="accent1" w:themeShade="BF"/>
      <w:spacing w:val="5"/>
    </w:rPr>
  </w:style>
  <w:style w:type="paragraph" w:styleId="Frspaiere">
    <w:name w:val="No Spacing"/>
    <w:uiPriority w:val="1"/>
    <w:qFormat/>
    <w:rsid w:val="004E0A8E"/>
    <w:pPr>
      <w:spacing w:after="0" w:line="240" w:lineRule="auto"/>
    </w:pPr>
    <w:rPr>
      <w:sz w:val="22"/>
      <w:szCs w:val="22"/>
      <w:lang w:val="ro-RO"/>
    </w:rPr>
  </w:style>
  <w:style w:type="paragraph" w:styleId="Indentcorptext">
    <w:name w:val="Body Text Indent"/>
    <w:basedOn w:val="Normal"/>
    <w:link w:val="IndentcorptextCaracter"/>
    <w:rsid w:val="004E0A8E"/>
    <w:pPr>
      <w:ind w:firstLine="708"/>
      <w:jc w:val="center"/>
    </w:pPr>
  </w:style>
  <w:style w:type="character" w:customStyle="1" w:styleId="IndentcorptextCaracter">
    <w:name w:val="Indent corp text Caracter"/>
    <w:basedOn w:val="Fontdeparagrafimplicit"/>
    <w:link w:val="Indentcorptext"/>
    <w:rsid w:val="004E0A8E"/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table" w:styleId="Tabelgril">
    <w:name w:val="Table Grid"/>
    <w:basedOn w:val="TabelNormal"/>
    <w:uiPriority w:val="39"/>
    <w:rsid w:val="004E0A8E"/>
    <w:pPr>
      <w:spacing w:after="0" w:line="240" w:lineRule="auto"/>
    </w:pPr>
    <w:rPr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75AA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875AA1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75AA1"/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875AA1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75AA1"/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C04E18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C04E18"/>
    <w:rPr>
      <w:rFonts w:ascii="Times New Roman" w:eastAsia="Times New Roman" w:hAnsi="Times New Roman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0A61F-B4B4-478E-BADC-2D4095119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498</Words>
  <Characters>2895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Neagu Stanciu Denisa Cristina</dc:creator>
  <cp:keywords/>
  <dc:description/>
  <cp:lastModifiedBy>Tulbure Mihaela</cp:lastModifiedBy>
  <cp:revision>13</cp:revision>
  <cp:lastPrinted>2026-08-26T12:30:00Z</cp:lastPrinted>
  <dcterms:created xsi:type="dcterms:W3CDTF">2026-08-26T12:34:00Z</dcterms:created>
  <dcterms:modified xsi:type="dcterms:W3CDTF">2026-08-28T07:12:00Z</dcterms:modified>
</cp:coreProperties>
</file>