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3448" w14:textId="77777777" w:rsidR="00274404" w:rsidRDefault="00274404" w:rsidP="00274404">
      <w:pPr>
        <w:ind w:left="556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F_04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—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Cerere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pentru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emiterea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aviz</w:t>
      </w:r>
      <w:r>
        <w:rPr>
          <w:rFonts w:ascii="Times New Roman" w:hAnsi="Times New Roman"/>
          <w:b/>
          <w:spacing w:val="9"/>
          <w:sz w:val="19"/>
        </w:rPr>
        <w:t xml:space="preserve"> </w:t>
      </w:r>
      <w:r>
        <w:rPr>
          <w:rFonts w:ascii="Times New Roman" w:hAnsi="Times New Roman"/>
          <w:b/>
          <w:spacing w:val="-5"/>
          <w:sz w:val="19"/>
        </w:rPr>
        <w:t>PUZ</w:t>
      </w:r>
    </w:p>
    <w:p w14:paraId="48FD8DFD" w14:textId="77777777" w:rsidR="00274404" w:rsidRDefault="00274404" w:rsidP="00274404">
      <w:pPr>
        <w:pStyle w:val="BodyText"/>
        <w:spacing w:before="180"/>
        <w:ind w:left="1245"/>
        <w:rPr>
          <w:rFonts w:ascii="Times New Roman" w:hAnsi="Times New Roman"/>
        </w:rPr>
      </w:pPr>
      <w:r>
        <w:rPr>
          <w:rFonts w:ascii="Times New Roman" w:hAnsi="Times New Roman"/>
        </w:rPr>
        <w:t>Către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0"/>
        </w:rPr>
        <w:t>.</w:t>
      </w:r>
    </w:p>
    <w:p w14:paraId="423D08F6" w14:textId="77777777" w:rsidR="00274404" w:rsidRDefault="00274404" w:rsidP="00274404">
      <w:pPr>
        <w:spacing w:before="9"/>
        <w:ind w:left="1933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[conducătorul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z w:val="19"/>
        </w:rPr>
        <w:t>autorităţii</w:t>
      </w:r>
      <w:r>
        <w:rPr>
          <w:rFonts w:ascii="Times New Roman" w:hAnsi="Times New Roman"/>
          <w:spacing w:val="7"/>
          <w:sz w:val="19"/>
        </w:rPr>
        <w:t xml:space="preserve"> </w:t>
      </w:r>
      <w:r>
        <w:rPr>
          <w:rFonts w:ascii="Times New Roman" w:hAnsi="Times New Roman"/>
          <w:sz w:val="19"/>
        </w:rPr>
        <w:t>administraţiei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z w:val="19"/>
        </w:rPr>
        <w:t>publice</w:t>
      </w:r>
      <w:r>
        <w:rPr>
          <w:rFonts w:ascii="Times New Roman" w:hAnsi="Times New Roman"/>
          <w:spacing w:val="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emitente*)]</w:t>
      </w:r>
    </w:p>
    <w:p w14:paraId="3A8DAE58" w14:textId="77777777" w:rsidR="00274404" w:rsidRDefault="00274404" w:rsidP="00274404">
      <w:pPr>
        <w:pStyle w:val="BodyText"/>
        <w:spacing w:before="3"/>
        <w:ind w:left="1245"/>
        <w:rPr>
          <w:rFonts w:ascii="Times New Roman"/>
        </w:rPr>
      </w:pPr>
      <w:r>
        <w:rPr>
          <w:rFonts w:ascii="Times New Roman"/>
        </w:rPr>
        <w:t>Nr.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din</w:t>
      </w:r>
      <w:r>
        <w:rPr>
          <w:rFonts w:ascii="Times New Roman"/>
          <w:spacing w:val="55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20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.</w:t>
      </w:r>
    </w:p>
    <w:p w14:paraId="68662BCD" w14:textId="77777777" w:rsidR="00274404" w:rsidRDefault="00274404" w:rsidP="00274404">
      <w:pPr>
        <w:pStyle w:val="Heading8"/>
        <w:spacing w:before="181"/>
        <w:ind w:right="3"/>
        <w:jc w:val="center"/>
        <w:rPr>
          <w:rFonts w:ascii="Times New Roman"/>
        </w:rPr>
      </w:pPr>
      <w:r>
        <w:rPr>
          <w:rFonts w:ascii="Times New Roman"/>
          <w:spacing w:val="-2"/>
        </w:rPr>
        <w:t>CERERE</w:t>
      </w:r>
    </w:p>
    <w:p w14:paraId="32AB3C67" w14:textId="77777777" w:rsidR="00274404" w:rsidRDefault="00274404" w:rsidP="00274404">
      <w:pPr>
        <w:pStyle w:val="BodyText"/>
        <w:tabs>
          <w:tab w:val="left" w:leader="dot" w:pos="11000"/>
        </w:tabs>
        <w:spacing w:before="168"/>
        <w:ind w:left="1245"/>
        <w:rPr>
          <w:rFonts w:ascii="Times New Roman" w:hAnsi="Times New Roman"/>
        </w:rPr>
      </w:pPr>
      <w:r>
        <w:rPr>
          <w:rFonts w:ascii="Times New Roman" w:hAnsi="Times New Roman"/>
        </w:rPr>
        <w:t>Subsemnatul</w:t>
      </w:r>
      <w:r>
        <w:rPr>
          <w:rFonts w:ascii="Times New Roman" w:hAnsi="Times New Roman"/>
          <w:position w:val="9"/>
          <w:sz w:val="14"/>
        </w:rPr>
        <w:t>1)</w:t>
      </w:r>
      <w:r>
        <w:rPr>
          <w:rFonts w:ascii="Times New Roman" w:hAnsi="Times New Roman"/>
          <w:spacing w:val="31"/>
          <w:position w:val="9"/>
          <w:sz w:val="1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CNP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domiciliul/sediul</w:t>
      </w:r>
      <w:r>
        <w:rPr>
          <w:rFonts w:ascii="Times New Roman" w:hAnsi="Times New Roman"/>
          <w:position w:val="9"/>
          <w:sz w:val="14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2"/>
        </w:rPr>
        <w:t>judeţul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 w14:paraId="6E390897" w14:textId="77777777" w:rsidR="00274404" w:rsidRDefault="00274404" w:rsidP="00274404">
      <w:pPr>
        <w:pStyle w:val="BodyText"/>
        <w:tabs>
          <w:tab w:val="left" w:leader="dot" w:pos="11001"/>
        </w:tabs>
        <w:spacing w:before="4"/>
        <w:ind w:left="556"/>
        <w:rPr>
          <w:rFonts w:ascii="Times New Roman" w:hAnsi="Times New Roman"/>
        </w:rPr>
      </w:pPr>
      <w:r>
        <w:rPr>
          <w:rFonts w:ascii="Times New Roman" w:hAnsi="Times New Roman"/>
        </w:rPr>
        <w:t>municipiul/oraşul/comuna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satul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sectorul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cod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poştal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 w14:paraId="1D0B8C82" w14:textId="77777777" w:rsidR="00274404" w:rsidRDefault="00274404" w:rsidP="00274404">
      <w:pPr>
        <w:pStyle w:val="BodyText"/>
        <w:tabs>
          <w:tab w:val="left" w:leader="dot" w:pos="10773"/>
        </w:tabs>
        <w:spacing w:before="6"/>
        <w:ind w:left="556"/>
        <w:rPr>
          <w:rFonts w:ascii="Times New Roman"/>
        </w:rPr>
      </w:pPr>
      <w:r>
        <w:rPr>
          <w:rFonts w:ascii="Times New Roman"/>
        </w:rPr>
        <w:t>str.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nr.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bl.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sc.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et.</w:t>
      </w:r>
      <w:r>
        <w:rPr>
          <w:rFonts w:ascii="Times New Roman"/>
          <w:spacing w:val="59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ap.</w:t>
      </w:r>
      <w:r>
        <w:rPr>
          <w:rFonts w:ascii="Times New Roman"/>
          <w:spacing w:val="58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,</w:t>
      </w:r>
      <w:r>
        <w:rPr>
          <w:rFonts w:ascii="Times New Roman"/>
          <w:spacing w:val="-2"/>
        </w:rPr>
        <w:t xml:space="preserve"> telefon/fax</w:t>
      </w:r>
      <w:r>
        <w:rPr>
          <w:rFonts w:ascii="Times New Roman"/>
        </w:rPr>
        <w:tab/>
        <w:t>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5"/>
        </w:rPr>
        <w:t>e-</w:t>
      </w:r>
    </w:p>
    <w:p w14:paraId="5F1A103F" w14:textId="77777777" w:rsidR="00274404" w:rsidRDefault="00274404" w:rsidP="00274404">
      <w:pPr>
        <w:pStyle w:val="BodyText"/>
        <w:tabs>
          <w:tab w:val="left" w:leader="dot" w:pos="3246"/>
        </w:tabs>
        <w:spacing w:before="4"/>
        <w:ind w:left="556"/>
        <w:rPr>
          <w:rFonts w:ascii="Times New Roman"/>
        </w:rPr>
      </w:pPr>
      <w:r>
        <w:rPr>
          <w:rFonts w:ascii="Times New Roman"/>
          <w:spacing w:val="-4"/>
        </w:rPr>
        <w:t>mail</w:t>
      </w:r>
      <w:r>
        <w:rPr>
          <w:rFonts w:ascii="Times New Roman"/>
        </w:rPr>
        <w:tab/>
      </w:r>
      <w:r>
        <w:rPr>
          <w:rFonts w:ascii="Times New Roman"/>
          <w:spacing w:val="-10"/>
        </w:rPr>
        <w:t>,</w:t>
      </w:r>
    </w:p>
    <w:p w14:paraId="05EE237F" w14:textId="77777777" w:rsidR="00274404" w:rsidRDefault="00274404" w:rsidP="00274404">
      <w:pPr>
        <w:pStyle w:val="BodyText"/>
        <w:tabs>
          <w:tab w:val="left" w:leader="dot" w:pos="7361"/>
        </w:tabs>
        <w:spacing w:before="4"/>
        <w:ind w:left="1245"/>
        <w:rPr>
          <w:rFonts w:ascii="Times New Roman" w:hAnsi="Times New Roman"/>
        </w:rPr>
      </w:pP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calitate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de/reprezentant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CUI/CIF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 w14:paraId="1BD4741D" w14:textId="77777777" w:rsidR="00274404" w:rsidRDefault="00274404" w:rsidP="00274404">
      <w:pPr>
        <w:pStyle w:val="BodyText"/>
        <w:spacing w:before="3" w:line="242" w:lineRule="auto"/>
        <w:ind w:left="556" w:firstLine="688"/>
        <w:rPr>
          <w:rFonts w:ascii="Times New Roman" w:hAnsi="Times New Roman"/>
        </w:rPr>
      </w:pP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conformitate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prevederile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Legii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nr.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169/2026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privind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Codul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amenajării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teritoriului,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rFonts w:ascii="Times New Roman" w:hAnsi="Times New Roman"/>
        </w:rPr>
        <w:t>urbanismului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 xml:space="preserve">și </w:t>
      </w:r>
      <w:r>
        <w:rPr>
          <w:rFonts w:ascii="Times New Roman" w:hAnsi="Times New Roman"/>
          <w:spacing w:val="-2"/>
        </w:rPr>
        <w:t>construcțiilor,</w:t>
      </w:r>
    </w:p>
    <w:p w14:paraId="4077401F" w14:textId="77777777" w:rsidR="00274404" w:rsidRDefault="00274404" w:rsidP="00274404">
      <w:pPr>
        <w:pStyle w:val="BodyText"/>
        <w:spacing w:line="242" w:lineRule="auto"/>
        <w:ind w:left="55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solicit emiterea avizului tehnic pentru Planul urbanistic zonal </w:t>
      </w:r>
      <w:r>
        <w:rPr>
          <w:rFonts w:ascii="Times New Roman" w:hAnsi="Times New Roman"/>
          <w:position w:val="9"/>
          <w:sz w:val="14"/>
        </w:rPr>
        <w:t>3</w:t>
      </w:r>
      <w:r>
        <w:rPr>
          <w:rFonts w:ascii="Times New Roman" w:hAnsi="Times New Roman"/>
        </w:rPr>
        <w:t>)........................................................................................ elaborat în scopul :</w:t>
      </w:r>
    </w:p>
    <w:p w14:paraId="39E3B8F5" w14:textId="77777777" w:rsidR="00274404" w:rsidRDefault="00274404" w:rsidP="00274404">
      <w:pPr>
        <w:spacing w:before="249"/>
        <w:ind w:left="556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[</w:t>
      </w:r>
      <w:r>
        <w:rPr>
          <w:rFonts w:ascii="Times New Roman" w:hAnsi="Times New Roman"/>
          <w:spacing w:val="1"/>
          <w:sz w:val="23"/>
        </w:rPr>
        <w:t xml:space="preserve"> </w:t>
      </w:r>
      <w:r>
        <w:rPr>
          <w:rFonts w:ascii="Times New Roman" w:hAnsi="Times New Roman"/>
          <w:sz w:val="23"/>
        </w:rPr>
        <w:t>]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z w:val="23"/>
        </w:rPr>
        <w:t>Detalierii condițiilor de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rFonts w:ascii="Times New Roman" w:hAnsi="Times New Roman"/>
          <w:sz w:val="23"/>
        </w:rPr>
        <w:t>construire stabilite prin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pacing w:val="-4"/>
          <w:sz w:val="23"/>
        </w:rPr>
        <w:t>PUG;</w:t>
      </w:r>
    </w:p>
    <w:p w14:paraId="703B64B8" w14:textId="77777777" w:rsidR="00274404" w:rsidRDefault="00274404" w:rsidP="00274404">
      <w:pPr>
        <w:spacing w:before="4" w:line="242" w:lineRule="auto"/>
        <w:ind w:left="556" w:right="2645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[ ] Modificării limitei intravilanului și realizării de operațiuni de urbanizare/dezurbanizare;</w:t>
      </w:r>
      <w:r>
        <w:rPr>
          <w:rFonts w:ascii="Times New Roman" w:hAnsi="Times New Roman"/>
          <w:spacing w:val="40"/>
          <w:sz w:val="23"/>
        </w:rPr>
        <w:t xml:space="preserve"> </w:t>
      </w:r>
      <w:r>
        <w:rPr>
          <w:rFonts w:ascii="Times New Roman" w:hAnsi="Times New Roman"/>
          <w:sz w:val="23"/>
        </w:rPr>
        <w:t>[ ] Modificării parcelarului existent;</w:t>
      </w:r>
    </w:p>
    <w:p w14:paraId="3193DF41" w14:textId="77777777" w:rsidR="00274404" w:rsidRDefault="00274404" w:rsidP="00274404">
      <w:pPr>
        <w:spacing w:before="3" w:line="242" w:lineRule="auto"/>
        <w:ind w:left="556" w:right="3475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[ ] Modificării funcționale acolo unde reglementarea PUG nu se mai poate aplica;</w:t>
      </w:r>
      <w:r>
        <w:rPr>
          <w:rFonts w:ascii="Times New Roman" w:hAnsi="Times New Roman"/>
          <w:spacing w:val="40"/>
          <w:sz w:val="23"/>
        </w:rPr>
        <w:t xml:space="preserve"> </w:t>
      </w:r>
      <w:r>
        <w:rPr>
          <w:rFonts w:ascii="Times New Roman" w:hAnsi="Times New Roman"/>
          <w:sz w:val="23"/>
        </w:rPr>
        <w:t>[ ] Reconversiei funcționale sau proiecte de modificare a funcțiunilor;</w:t>
      </w:r>
    </w:p>
    <w:p w14:paraId="10E8968F" w14:textId="77777777" w:rsidR="00274404" w:rsidRDefault="00274404" w:rsidP="00274404">
      <w:pPr>
        <w:spacing w:before="2" w:line="242" w:lineRule="auto"/>
        <w:ind w:left="556" w:right="6577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[ ] Modificării reglementărilor la nivel de UTR;</w:t>
      </w:r>
      <w:r>
        <w:rPr>
          <w:rFonts w:ascii="Times New Roman" w:hAnsi="Times New Roman"/>
          <w:spacing w:val="40"/>
          <w:sz w:val="23"/>
        </w:rPr>
        <w:t xml:space="preserve"> </w:t>
      </w:r>
      <w:r>
        <w:rPr>
          <w:rFonts w:ascii="Times New Roman" w:hAnsi="Times New Roman"/>
          <w:sz w:val="23"/>
        </w:rPr>
        <w:t>[ ] Modificării reglementărilor în zone protejate;</w:t>
      </w:r>
    </w:p>
    <w:p w14:paraId="45E4AC8A" w14:textId="77777777" w:rsidR="00274404" w:rsidRDefault="00274404" w:rsidP="00274404">
      <w:pPr>
        <w:spacing w:before="2"/>
        <w:ind w:left="556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[</w:t>
      </w:r>
      <w:r>
        <w:rPr>
          <w:rFonts w:ascii="Times New Roman" w:hAnsi="Times New Roman"/>
          <w:spacing w:val="3"/>
          <w:sz w:val="23"/>
        </w:rPr>
        <w:t xml:space="preserve"> </w:t>
      </w:r>
      <w:r>
        <w:rPr>
          <w:rFonts w:ascii="Times New Roman" w:hAnsi="Times New Roman"/>
          <w:sz w:val="23"/>
        </w:rPr>
        <w:t>]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z w:val="23"/>
        </w:rPr>
        <w:t>Reglementării</w:t>
      </w:r>
      <w:r>
        <w:rPr>
          <w:rFonts w:ascii="Times New Roman" w:hAnsi="Times New Roman"/>
          <w:spacing w:val="1"/>
          <w:sz w:val="23"/>
        </w:rPr>
        <w:t xml:space="preserve"> </w:t>
      </w:r>
      <w:r>
        <w:rPr>
          <w:rFonts w:ascii="Times New Roman" w:hAnsi="Times New Roman"/>
          <w:sz w:val="23"/>
        </w:rPr>
        <w:t>urbanistice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z w:val="23"/>
        </w:rPr>
        <w:t>a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z w:val="23"/>
        </w:rPr>
        <w:t>terenurilor</w:t>
      </w:r>
      <w:r>
        <w:rPr>
          <w:rFonts w:ascii="Times New Roman" w:hAnsi="Times New Roman"/>
          <w:spacing w:val="1"/>
          <w:sz w:val="23"/>
        </w:rPr>
        <w:t xml:space="preserve"> </w:t>
      </w:r>
      <w:r>
        <w:rPr>
          <w:rFonts w:ascii="Times New Roman" w:hAnsi="Times New Roman"/>
          <w:sz w:val="23"/>
        </w:rPr>
        <w:t>restituite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z w:val="23"/>
        </w:rPr>
        <w:t>sau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z w:val="23"/>
        </w:rPr>
        <w:t>cu</w:t>
      </w:r>
      <w:r>
        <w:rPr>
          <w:rFonts w:ascii="Times New Roman" w:hAnsi="Times New Roman"/>
          <w:spacing w:val="1"/>
          <w:sz w:val="23"/>
        </w:rPr>
        <w:t xml:space="preserve"> </w:t>
      </w:r>
      <w:r>
        <w:rPr>
          <w:rFonts w:ascii="Times New Roman" w:hAnsi="Times New Roman"/>
          <w:sz w:val="23"/>
        </w:rPr>
        <w:t>drept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z w:val="23"/>
        </w:rPr>
        <w:t>de</w:t>
      </w:r>
      <w:r>
        <w:rPr>
          <w:rFonts w:ascii="Times New Roman" w:hAnsi="Times New Roman"/>
          <w:spacing w:val="1"/>
          <w:sz w:val="23"/>
        </w:rPr>
        <w:t xml:space="preserve"> </w:t>
      </w:r>
      <w:r>
        <w:rPr>
          <w:rFonts w:ascii="Times New Roman" w:hAnsi="Times New Roman"/>
          <w:sz w:val="23"/>
        </w:rPr>
        <w:t>proprietate</w:t>
      </w:r>
      <w:r>
        <w:rPr>
          <w:rFonts w:ascii="Times New Roman" w:hAnsi="Times New Roman"/>
          <w:spacing w:val="2"/>
          <w:sz w:val="23"/>
        </w:rPr>
        <w:t xml:space="preserve"> </w:t>
      </w:r>
      <w:r>
        <w:rPr>
          <w:rFonts w:ascii="Times New Roman" w:hAnsi="Times New Roman"/>
          <w:spacing w:val="-2"/>
          <w:sz w:val="23"/>
        </w:rPr>
        <w:t>reconstituit/constituit.</w:t>
      </w:r>
    </w:p>
    <w:p w14:paraId="70BBF3A3" w14:textId="77777777" w:rsidR="00274404" w:rsidRDefault="00274404" w:rsidP="00274404">
      <w:pPr>
        <w:pStyle w:val="BodyText"/>
        <w:tabs>
          <w:tab w:val="left" w:leader="dot" w:pos="6021"/>
        </w:tabs>
        <w:spacing w:before="257"/>
        <w:ind w:left="556"/>
        <w:rPr>
          <w:rFonts w:ascii="Times New Roman"/>
        </w:rPr>
      </w:pPr>
      <w:r>
        <w:rPr>
          <w:rFonts w:ascii="Times New Roman"/>
        </w:rPr>
        <w:t>generat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imobilul</w:t>
      </w:r>
      <w:r>
        <w:rPr>
          <w:rFonts w:ascii="Times New Roman"/>
          <w:spacing w:val="-2"/>
          <w:position w:val="9"/>
          <w:sz w:val="14"/>
        </w:rPr>
        <w:t>4</w:t>
      </w:r>
      <w:r>
        <w:rPr>
          <w:rFonts w:ascii="Times New Roman"/>
          <w:spacing w:val="-2"/>
        </w:rPr>
        <w:t>)</w:t>
      </w:r>
      <w:r>
        <w:rPr>
          <w:rFonts w:ascii="Times New Roman"/>
        </w:rPr>
        <w:tab/>
      </w:r>
      <w:r>
        <w:rPr>
          <w:rFonts w:ascii="Times New Roman"/>
          <w:spacing w:val="-10"/>
        </w:rPr>
        <w:t>,</w:t>
      </w:r>
    </w:p>
    <w:p w14:paraId="757E9552" w14:textId="77777777" w:rsidR="00274404" w:rsidRDefault="00274404" w:rsidP="00274404">
      <w:pPr>
        <w:spacing w:before="4" w:line="242" w:lineRule="auto"/>
        <w:ind w:left="556" w:hanging="1"/>
        <w:rPr>
          <w:rFonts w:ascii="Times New Roman" w:hAnsi="Times New Roman"/>
        </w:rPr>
      </w:pPr>
      <w:r>
        <w:rPr>
          <w:rFonts w:ascii="Times New Roman" w:hAnsi="Times New Roman"/>
        </w:rPr>
        <w:t>Studiul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oportunitate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a fost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analizat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către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z w:val="23"/>
        </w:rPr>
        <w:t>Comisia</w:t>
      </w:r>
      <w:r>
        <w:rPr>
          <w:rFonts w:ascii="Times New Roman" w:hAnsi="Times New Roman"/>
          <w:spacing w:val="22"/>
          <w:sz w:val="23"/>
        </w:rPr>
        <w:t xml:space="preserve"> </w:t>
      </w:r>
      <w:r>
        <w:rPr>
          <w:rFonts w:ascii="Times New Roman" w:hAnsi="Times New Roman"/>
          <w:sz w:val="23"/>
        </w:rPr>
        <w:t>tehnică</w:t>
      </w:r>
      <w:r>
        <w:rPr>
          <w:rFonts w:ascii="Times New Roman" w:hAnsi="Times New Roman"/>
          <w:spacing w:val="22"/>
          <w:sz w:val="23"/>
        </w:rPr>
        <w:t xml:space="preserve"> </w:t>
      </w:r>
      <w:r>
        <w:rPr>
          <w:rFonts w:ascii="Times New Roman" w:hAnsi="Times New Roman"/>
          <w:sz w:val="23"/>
        </w:rPr>
        <w:t>de</w:t>
      </w:r>
      <w:r>
        <w:rPr>
          <w:rFonts w:ascii="Times New Roman" w:hAnsi="Times New Roman"/>
          <w:spacing w:val="22"/>
          <w:sz w:val="23"/>
        </w:rPr>
        <w:t xml:space="preserve"> </w:t>
      </w:r>
      <w:r>
        <w:rPr>
          <w:rFonts w:ascii="Times New Roman" w:hAnsi="Times New Roman"/>
          <w:sz w:val="23"/>
        </w:rPr>
        <w:t>amenajare</w:t>
      </w:r>
      <w:r>
        <w:rPr>
          <w:rFonts w:ascii="Times New Roman" w:hAnsi="Times New Roman"/>
          <w:spacing w:val="22"/>
          <w:sz w:val="23"/>
        </w:rPr>
        <w:t xml:space="preserve"> </w:t>
      </w:r>
      <w:r>
        <w:rPr>
          <w:rFonts w:ascii="Times New Roman" w:hAnsi="Times New Roman"/>
          <w:sz w:val="23"/>
        </w:rPr>
        <w:t>a</w:t>
      </w:r>
      <w:r>
        <w:rPr>
          <w:rFonts w:ascii="Times New Roman" w:hAnsi="Times New Roman"/>
          <w:spacing w:val="22"/>
          <w:sz w:val="23"/>
        </w:rPr>
        <w:t xml:space="preserve"> </w:t>
      </w:r>
      <w:r>
        <w:rPr>
          <w:rFonts w:ascii="Times New Roman" w:hAnsi="Times New Roman"/>
          <w:sz w:val="23"/>
        </w:rPr>
        <w:t>teritoriului</w:t>
      </w:r>
      <w:r>
        <w:rPr>
          <w:rFonts w:ascii="Times New Roman" w:hAnsi="Times New Roman"/>
          <w:spacing w:val="22"/>
          <w:sz w:val="23"/>
        </w:rPr>
        <w:t xml:space="preserve"> </w:t>
      </w:r>
      <w:r>
        <w:rPr>
          <w:rFonts w:ascii="Times New Roman" w:hAnsi="Times New Roman"/>
          <w:sz w:val="23"/>
        </w:rPr>
        <w:t>şi</w:t>
      </w:r>
      <w:r>
        <w:rPr>
          <w:rFonts w:ascii="Times New Roman" w:hAnsi="Times New Roman"/>
          <w:spacing w:val="25"/>
          <w:sz w:val="23"/>
        </w:rPr>
        <w:t xml:space="preserve"> </w:t>
      </w:r>
      <w:r>
        <w:rPr>
          <w:rFonts w:ascii="Times New Roman" w:hAnsi="Times New Roman"/>
          <w:sz w:val="23"/>
        </w:rPr>
        <w:t>urbanism</w:t>
      </w:r>
      <w:r>
        <w:rPr>
          <w:rFonts w:ascii="Times New Roman" w:hAnsi="Times New Roman"/>
          <w:spacing w:val="21"/>
          <w:sz w:val="23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ședinta nr..................din data de.....................................................</w:t>
      </w:r>
    </w:p>
    <w:p w14:paraId="14335437" w14:textId="77777777" w:rsidR="00274404" w:rsidRDefault="00274404" w:rsidP="00274404">
      <w:pPr>
        <w:pStyle w:val="BodyText"/>
        <w:tabs>
          <w:tab w:val="left" w:leader="dot" w:pos="6110"/>
        </w:tabs>
        <w:spacing w:before="5"/>
        <w:ind w:left="556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fost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obținut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Avizul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inițiere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nr..........din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4"/>
        </w:rPr>
        <w:t>data</w:t>
      </w:r>
      <w:r>
        <w:rPr>
          <w:rFonts w:ascii="Times New Roman" w:hAnsi="Times New Roman"/>
        </w:rPr>
        <w:tab/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anexat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prezentei.</w:t>
      </w:r>
    </w:p>
    <w:p w14:paraId="10328B57" w14:textId="77777777" w:rsidR="00274404" w:rsidRDefault="00274404" w:rsidP="00274404">
      <w:pPr>
        <w:pStyle w:val="BodyText"/>
        <w:tabs>
          <w:tab w:val="left" w:leader="dot" w:pos="7635"/>
        </w:tabs>
        <w:spacing w:before="4" w:line="242" w:lineRule="auto"/>
        <w:ind w:left="556" w:right="558"/>
        <w:rPr>
          <w:rFonts w:ascii="Times New Roman" w:hAnsi="Times New Roman"/>
        </w:rPr>
      </w:pPr>
      <w:r>
        <w:rPr>
          <w:rFonts w:ascii="Times New Roman" w:hAnsi="Times New Roman"/>
        </w:rPr>
        <w:t>Planul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urbanistic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zonal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este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coordonat/elaborat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către........................................,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respectiv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urbanist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drept semnătură..................................................................., atestat</w:t>
      </w:r>
      <w:r>
        <w:rPr>
          <w:rFonts w:ascii="Times New Roman" w:hAnsi="Times New Roman"/>
        </w:rPr>
        <w:tab/>
        <w:t>si este compus din:</w:t>
      </w:r>
    </w:p>
    <w:p w14:paraId="7E183569" w14:textId="77777777" w:rsidR="00274404" w:rsidRDefault="00274404" w:rsidP="00625F4C">
      <w:pPr>
        <w:pStyle w:val="ListParagraph"/>
        <w:numPr>
          <w:ilvl w:val="0"/>
          <w:numId w:val="3"/>
        </w:numPr>
        <w:tabs>
          <w:tab w:val="left" w:pos="1255"/>
        </w:tabs>
        <w:spacing w:before="2"/>
        <w:ind w:left="1255" w:hanging="349"/>
        <w:contextualSpacing w:val="0"/>
        <w:rPr>
          <w:rFonts w:ascii="Times New Roman"/>
        </w:rPr>
      </w:pPr>
      <w:r>
        <w:rPr>
          <w:rFonts w:ascii="Times New Roman"/>
        </w:rPr>
        <w:t>Piese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scrise:</w:t>
      </w:r>
    </w:p>
    <w:p w14:paraId="01C5EED1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6"/>
        </w:tabs>
        <w:spacing w:before="4"/>
        <w:ind w:left="1256" w:hanging="35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memoriul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general;</w:t>
      </w:r>
    </w:p>
    <w:p w14:paraId="21676A2C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6"/>
        </w:tabs>
        <w:spacing w:before="4"/>
        <w:ind w:left="1256" w:hanging="35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regulamentul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local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urbanism;</w:t>
      </w:r>
    </w:p>
    <w:p w14:paraId="1760CDD7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6"/>
        </w:tabs>
        <w:spacing w:before="4"/>
        <w:ind w:left="1256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acţiune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implementare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şi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programul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investiţii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publice.</w:t>
      </w:r>
    </w:p>
    <w:p w14:paraId="77C56FE4" w14:textId="77777777" w:rsidR="00274404" w:rsidRDefault="00274404" w:rsidP="00625F4C">
      <w:pPr>
        <w:pStyle w:val="ListParagraph"/>
        <w:numPr>
          <w:ilvl w:val="0"/>
          <w:numId w:val="3"/>
        </w:numPr>
        <w:tabs>
          <w:tab w:val="left" w:pos="1254"/>
        </w:tabs>
        <w:spacing w:before="5"/>
        <w:ind w:left="1254" w:hanging="349"/>
        <w:contextualSpacing w:val="0"/>
        <w:rPr>
          <w:rFonts w:ascii="Times New Roman"/>
        </w:rPr>
      </w:pPr>
      <w:r>
        <w:rPr>
          <w:rFonts w:ascii="Times New Roman"/>
        </w:rPr>
        <w:t>Piese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2"/>
        </w:rPr>
        <w:t>desenate:</w:t>
      </w:r>
    </w:p>
    <w:p w14:paraId="6C628645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5"/>
        </w:tabs>
        <w:spacing w:before="4" w:line="242" w:lineRule="auto"/>
        <w:ind w:right="89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planul de încadrare în PUG, cu marcarea unităţilor teritoriale de referinţă supuse reglementării prin planul urbanistic zonal;</w:t>
      </w:r>
    </w:p>
    <w:p w14:paraId="1AC5FC6E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5"/>
        </w:tabs>
        <w:spacing w:before="2"/>
        <w:ind w:hanging="35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planuri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sectoriale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privind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situaţia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existentă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evidenţierea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disfuncţionalităţilor;</w:t>
      </w:r>
    </w:p>
    <w:p w14:paraId="3871C913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5"/>
        </w:tabs>
        <w:spacing w:before="4" w:line="242" w:lineRule="auto"/>
        <w:ind w:right="637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planul cu reglementări urbanistice, care cuprinde şi limitele şi interdicţiile de urbanism, conformarea spaţial-volumetrică, amplasarea dotărilor de interes public, cu marcarea tuturor zonelor de protecţie,</w:t>
      </w:r>
    </w:p>
    <w:p w14:paraId="003BB1D4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5"/>
        </w:tabs>
        <w:spacing w:before="2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condiţiilor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şi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limitelor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folosinţa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terenurilor;</w:t>
      </w:r>
    </w:p>
    <w:p w14:paraId="0D21AFEA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4"/>
        </w:tabs>
        <w:spacing w:before="4"/>
        <w:ind w:left="1254" w:hanging="35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reglementări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precoordonare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echipare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edilitară;</w:t>
      </w:r>
    </w:p>
    <w:p w14:paraId="606669B1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4"/>
        </w:tabs>
        <w:spacing w:before="5"/>
        <w:ind w:left="1254" w:hanging="35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planul privind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circulaţia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juridică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terenurilor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şi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obiective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utilitate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publică;</w:t>
      </w:r>
    </w:p>
    <w:p w14:paraId="53F190AB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4"/>
        </w:tabs>
        <w:spacing w:before="4" w:line="242" w:lineRule="auto"/>
        <w:ind w:left="1254" w:right="758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planul cu zonele de compatibilitate aferente amplasamentelor care se încadrează în prevederile Legii nr. 59/2016 privind controlul asupra pericolelor de accident major în care sunt implicate substanțe periculoase, cu completările ulterioare;</w:t>
      </w:r>
    </w:p>
    <w:p w14:paraId="7547D7D2" w14:textId="77777777" w:rsidR="00274404" w:rsidRDefault="00274404" w:rsidP="00625F4C">
      <w:pPr>
        <w:pStyle w:val="ListParagraph"/>
        <w:numPr>
          <w:ilvl w:val="0"/>
          <w:numId w:val="2"/>
        </w:numPr>
        <w:tabs>
          <w:tab w:val="left" w:pos="1254"/>
        </w:tabs>
        <w:spacing w:before="3"/>
        <w:ind w:left="1254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planul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măsurile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rezilienţă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climatică,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reducerea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insulelor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căldură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şi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utilizare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energiei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regenerabile.</w:t>
      </w:r>
    </w:p>
    <w:p w14:paraId="602F7C1D" w14:textId="77777777" w:rsidR="00274404" w:rsidRDefault="00274404" w:rsidP="00625F4C">
      <w:pPr>
        <w:pStyle w:val="ListParagraph"/>
        <w:numPr>
          <w:ilvl w:val="0"/>
          <w:numId w:val="3"/>
        </w:numPr>
        <w:tabs>
          <w:tab w:val="left" w:pos="1310"/>
        </w:tabs>
        <w:spacing w:before="3"/>
        <w:ind w:left="1310" w:hanging="407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Alte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piese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scrise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desenate,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după </w:t>
      </w:r>
      <w:r>
        <w:rPr>
          <w:rFonts w:ascii="Times New Roman" w:hAnsi="Times New Roman"/>
          <w:spacing w:val="-4"/>
        </w:rPr>
        <w:t>caz:</w:t>
      </w:r>
    </w:p>
    <w:p w14:paraId="18B942DF" w14:textId="77777777" w:rsidR="00274404" w:rsidRDefault="00274404" w:rsidP="00274404">
      <w:pPr>
        <w:spacing w:before="4"/>
        <w:ind w:left="1254"/>
        <w:rPr>
          <w:rFonts w:ascii="Times New Roman"/>
        </w:rPr>
      </w:pP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.............................................................................................................................................................</w:t>
      </w:r>
    </w:p>
    <w:p w14:paraId="164732CA" w14:textId="77777777" w:rsidR="00274404" w:rsidRDefault="00274404" w:rsidP="00274404">
      <w:pPr>
        <w:spacing w:before="6"/>
        <w:ind w:left="1254"/>
        <w:rPr>
          <w:rFonts w:ascii="Times New Roman"/>
        </w:rPr>
      </w:pP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.............................................................................................................................................................</w:t>
      </w:r>
    </w:p>
    <w:p w14:paraId="447437B0" w14:textId="77777777" w:rsidR="00274404" w:rsidRDefault="00274404" w:rsidP="00274404">
      <w:pPr>
        <w:pStyle w:val="BodyText"/>
        <w:rPr>
          <w:rFonts w:ascii="Times New Roman"/>
        </w:rPr>
      </w:pPr>
    </w:p>
    <w:p w14:paraId="39893FA4" w14:textId="77777777" w:rsidR="00274404" w:rsidRDefault="00274404" w:rsidP="00274404">
      <w:pPr>
        <w:pStyle w:val="BodyText"/>
        <w:spacing w:before="13"/>
        <w:rPr>
          <w:rFonts w:ascii="Times New Roman"/>
        </w:rPr>
      </w:pPr>
    </w:p>
    <w:p w14:paraId="615B5536" w14:textId="77777777" w:rsidR="00274404" w:rsidRDefault="00274404" w:rsidP="00274404">
      <w:pPr>
        <w:ind w:right="1"/>
        <w:jc w:val="center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pagina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pacing w:val="-5"/>
          <w:sz w:val="19"/>
        </w:rPr>
        <w:t>1/2</w:t>
      </w:r>
    </w:p>
    <w:p w14:paraId="07E0E245" w14:textId="77777777" w:rsidR="00274404" w:rsidRDefault="00274404" w:rsidP="00274404">
      <w:pPr>
        <w:jc w:val="center"/>
        <w:rPr>
          <w:rFonts w:ascii="Times New Roman"/>
          <w:i/>
          <w:sz w:val="19"/>
        </w:rPr>
        <w:sectPr w:rsidR="00274404" w:rsidSect="00274404">
          <w:pgSz w:w="11900" w:h="16840"/>
          <w:pgMar w:top="480" w:right="141" w:bottom="280" w:left="141" w:header="171" w:footer="0" w:gutter="0"/>
          <w:cols w:space="720"/>
        </w:sectPr>
      </w:pPr>
    </w:p>
    <w:p w14:paraId="595528E3" w14:textId="77777777" w:rsidR="00274404" w:rsidRDefault="00274404" w:rsidP="00274404">
      <w:pPr>
        <w:pStyle w:val="BodyText"/>
        <w:rPr>
          <w:rFonts w:ascii="Times New Roman"/>
          <w:i/>
        </w:rPr>
      </w:pPr>
    </w:p>
    <w:p w14:paraId="330E72AB" w14:textId="77777777" w:rsidR="00274404" w:rsidRDefault="00274404" w:rsidP="00274404">
      <w:pPr>
        <w:pStyle w:val="BodyText"/>
        <w:rPr>
          <w:rFonts w:ascii="Times New Roman"/>
          <w:i/>
        </w:rPr>
      </w:pPr>
    </w:p>
    <w:p w14:paraId="7B3EB612" w14:textId="77777777" w:rsidR="00274404" w:rsidRDefault="00274404" w:rsidP="00274404">
      <w:pPr>
        <w:pStyle w:val="BodyText"/>
        <w:rPr>
          <w:rFonts w:ascii="Times New Roman"/>
        </w:rPr>
      </w:pPr>
      <w:r>
        <w:rPr>
          <w:rFonts w:ascii="Times New Roman"/>
        </w:rPr>
        <w:t>Anexez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prezenta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2"/>
        </w:rPr>
        <w:t>cerere:</w:t>
      </w:r>
    </w:p>
    <w:p w14:paraId="2FDBDC95" w14:textId="77777777" w:rsidR="00274404" w:rsidRDefault="00274404" w:rsidP="00625F4C">
      <w:pPr>
        <w:pStyle w:val="ListParagraph"/>
        <w:numPr>
          <w:ilvl w:val="0"/>
          <w:numId w:val="1"/>
        </w:numPr>
        <w:tabs>
          <w:tab w:val="left" w:pos="284"/>
          <w:tab w:val="left" w:leader="dot" w:pos="8839"/>
        </w:tabs>
        <w:spacing w:before="3"/>
        <w:ind w:left="0" w:firstLine="0"/>
        <w:contextualSpacing w:val="0"/>
        <w:rPr>
          <w:rFonts w:ascii="Times New Roman"/>
        </w:rPr>
      </w:pPr>
      <w:r>
        <w:rPr>
          <w:rFonts w:ascii="Times New Roman"/>
        </w:rPr>
        <w:t>Certificatul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urbanism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nr.</w:t>
      </w:r>
      <w:r>
        <w:rPr>
          <w:rFonts w:ascii="Times New Roman"/>
          <w:spacing w:val="59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din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emis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5"/>
        </w:rPr>
        <w:t>de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(copie)</w:t>
      </w:r>
    </w:p>
    <w:p w14:paraId="20AA0657" w14:textId="77777777" w:rsidR="00274404" w:rsidRDefault="00274404" w:rsidP="00625F4C">
      <w:pPr>
        <w:pStyle w:val="ListParagraph"/>
        <w:numPr>
          <w:ilvl w:val="0"/>
          <w:numId w:val="1"/>
        </w:numPr>
        <w:tabs>
          <w:tab w:val="left" w:pos="284"/>
        </w:tabs>
        <w:spacing w:before="6" w:line="244" w:lineRule="auto"/>
        <w:ind w:left="0" w:right="567" w:firstLine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Dovada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titlului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asupra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imobilului —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teren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şi/sau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construcţii/extrasul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cadastral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actualizat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zi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şi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extrasul de carte funciară de informare actualizat la zi (copie)</w:t>
      </w:r>
    </w:p>
    <w:p w14:paraId="6C86A93D" w14:textId="666E77F3" w:rsidR="00274404" w:rsidRPr="00274404" w:rsidRDefault="00274404" w:rsidP="00625F4C">
      <w:pPr>
        <w:pStyle w:val="ListParagraph"/>
        <w:numPr>
          <w:ilvl w:val="0"/>
          <w:numId w:val="1"/>
        </w:numPr>
        <w:tabs>
          <w:tab w:val="left" w:pos="284"/>
          <w:tab w:val="left" w:leader="dot" w:pos="7357"/>
        </w:tabs>
        <w:spacing w:before="4" w:line="242" w:lineRule="auto"/>
        <w:ind w:left="0" w:firstLine="0"/>
        <w:contextualSpacing w:val="0"/>
        <w:rPr>
          <w:rFonts w:ascii="Times New Roman" w:hAnsi="Times New Roman"/>
          <w:sz w:val="23"/>
        </w:rPr>
      </w:pPr>
      <w:r w:rsidRPr="00274404">
        <w:rPr>
          <w:rFonts w:ascii="Times New Roman" w:hAnsi="Times New Roman"/>
        </w:rPr>
        <w:t>Avizul</w:t>
      </w:r>
      <w:r w:rsidRPr="00274404">
        <w:rPr>
          <w:rFonts w:ascii="Times New Roman" w:hAnsi="Times New Roman"/>
          <w:spacing w:val="5"/>
        </w:rPr>
        <w:t xml:space="preserve"> </w:t>
      </w:r>
      <w:r w:rsidRPr="00274404">
        <w:rPr>
          <w:rFonts w:ascii="Times New Roman" w:hAnsi="Times New Roman"/>
        </w:rPr>
        <w:t>unic</w:t>
      </w:r>
      <w:r w:rsidRPr="00274404">
        <w:rPr>
          <w:rFonts w:ascii="Times New Roman" w:hAnsi="Times New Roman"/>
          <w:spacing w:val="5"/>
        </w:rPr>
        <w:t xml:space="preserve"> </w:t>
      </w:r>
      <w:r w:rsidRPr="00274404">
        <w:rPr>
          <w:rFonts w:ascii="Times New Roman" w:hAnsi="Times New Roman"/>
        </w:rPr>
        <w:t>integrat</w:t>
      </w:r>
      <w:r w:rsidRPr="00274404">
        <w:rPr>
          <w:rFonts w:ascii="Times New Roman" w:hAnsi="Times New Roman"/>
          <w:spacing w:val="8"/>
        </w:rPr>
        <w:t xml:space="preserve"> </w:t>
      </w:r>
      <w:r w:rsidRPr="00274404">
        <w:rPr>
          <w:rFonts w:ascii="Times New Roman" w:hAnsi="Times New Roman"/>
        </w:rPr>
        <w:t>de</w:t>
      </w:r>
      <w:r w:rsidRPr="00274404">
        <w:rPr>
          <w:rFonts w:ascii="Times New Roman" w:hAnsi="Times New Roman"/>
          <w:spacing w:val="5"/>
        </w:rPr>
        <w:t xml:space="preserve"> </w:t>
      </w:r>
      <w:r w:rsidRPr="00274404">
        <w:rPr>
          <w:rFonts w:ascii="Times New Roman" w:hAnsi="Times New Roman"/>
        </w:rPr>
        <w:t>la</w:t>
      </w:r>
      <w:r w:rsidRPr="00274404">
        <w:rPr>
          <w:rFonts w:ascii="Times New Roman" w:hAnsi="Times New Roman"/>
          <w:spacing w:val="4"/>
        </w:rPr>
        <w:t xml:space="preserve"> </w:t>
      </w:r>
      <w:r w:rsidRPr="00274404">
        <w:rPr>
          <w:rFonts w:ascii="Times New Roman" w:hAnsi="Times New Roman"/>
        </w:rPr>
        <w:t>nivel</w:t>
      </w:r>
      <w:r w:rsidRPr="00274404">
        <w:rPr>
          <w:rFonts w:ascii="Times New Roman" w:hAnsi="Times New Roman"/>
          <w:spacing w:val="5"/>
        </w:rPr>
        <w:t xml:space="preserve"> </w:t>
      </w:r>
      <w:r w:rsidRPr="00274404">
        <w:rPr>
          <w:rFonts w:ascii="Times New Roman" w:hAnsi="Times New Roman"/>
        </w:rPr>
        <w:t>local</w:t>
      </w:r>
      <w:r w:rsidRPr="00274404">
        <w:rPr>
          <w:rFonts w:ascii="Times New Roman" w:hAnsi="Times New Roman"/>
          <w:spacing w:val="5"/>
        </w:rPr>
        <w:t xml:space="preserve"> </w:t>
      </w:r>
      <w:r w:rsidRPr="00274404">
        <w:rPr>
          <w:rFonts w:ascii="Times New Roman" w:hAnsi="Times New Roman"/>
        </w:rPr>
        <w:t>nr..........din</w:t>
      </w:r>
      <w:r w:rsidRPr="00274404">
        <w:rPr>
          <w:rFonts w:ascii="Times New Roman" w:hAnsi="Times New Roman"/>
          <w:spacing w:val="65"/>
        </w:rPr>
        <w:t xml:space="preserve"> </w:t>
      </w:r>
      <w:r w:rsidRPr="00274404">
        <w:rPr>
          <w:rFonts w:ascii="Times New Roman" w:hAnsi="Times New Roman"/>
          <w:spacing w:val="-2"/>
        </w:rPr>
        <w:t>data.</w:t>
      </w:r>
      <w:r w:rsidRPr="00274404">
        <w:rPr>
          <w:rFonts w:ascii="Times New Roman" w:hAnsi="Times New Roman"/>
        </w:rPr>
        <w:tab/>
      </w:r>
      <w:r w:rsidRPr="00274404">
        <w:rPr>
          <w:rFonts w:ascii="Times New Roman" w:hAnsi="Times New Roman"/>
          <w:sz w:val="23"/>
        </w:rPr>
        <w:t>împreună</w:t>
      </w:r>
      <w:r w:rsidRPr="00274404">
        <w:rPr>
          <w:rFonts w:ascii="Times New Roman" w:hAnsi="Times New Roman"/>
          <w:spacing w:val="3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cu</w:t>
      </w:r>
      <w:r w:rsidRPr="00274404">
        <w:rPr>
          <w:rFonts w:ascii="Times New Roman" w:hAnsi="Times New Roman"/>
          <w:spacing w:val="4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Procesul-verbal</w:t>
      </w:r>
      <w:r w:rsidRPr="00274404">
        <w:rPr>
          <w:rFonts w:ascii="Times New Roman" w:hAnsi="Times New Roman"/>
          <w:spacing w:val="7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al</w:t>
      </w:r>
      <w:r w:rsidRPr="00274404">
        <w:rPr>
          <w:rFonts w:ascii="Times New Roman" w:hAnsi="Times New Roman"/>
          <w:spacing w:val="3"/>
          <w:sz w:val="23"/>
        </w:rPr>
        <w:t xml:space="preserve"> </w:t>
      </w:r>
      <w:r w:rsidRPr="00274404">
        <w:rPr>
          <w:rFonts w:ascii="Times New Roman" w:hAnsi="Times New Roman"/>
          <w:spacing w:val="-2"/>
          <w:sz w:val="23"/>
        </w:rPr>
        <w:t>şedinţei</w:t>
      </w:r>
      <w:r w:rsidRPr="00274404">
        <w:rPr>
          <w:rFonts w:ascii="Times New Roman" w:hAnsi="Times New Roman"/>
          <w:spacing w:val="-2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comisiei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locale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de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avizare</w:t>
      </w:r>
      <w:r w:rsidRPr="00274404">
        <w:rPr>
          <w:rFonts w:ascii="Times New Roman" w:hAnsi="Times New Roman"/>
          <w:spacing w:val="38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integrată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documentaţiilor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de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amenajare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teritoriului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şi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urbanism,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 xml:space="preserve">anexat </w:t>
      </w:r>
      <w:r w:rsidRPr="00274404">
        <w:rPr>
          <w:rFonts w:ascii="Times New Roman" w:hAnsi="Times New Roman"/>
          <w:spacing w:val="-2"/>
          <w:sz w:val="23"/>
        </w:rPr>
        <w:t>avizului</w:t>
      </w:r>
    </w:p>
    <w:p w14:paraId="6E09DFA3" w14:textId="06A9AEE2" w:rsidR="00274404" w:rsidRPr="00274404" w:rsidRDefault="00274404" w:rsidP="00625F4C">
      <w:pPr>
        <w:pStyle w:val="ListParagraph"/>
        <w:numPr>
          <w:ilvl w:val="0"/>
          <w:numId w:val="1"/>
        </w:numPr>
        <w:tabs>
          <w:tab w:val="left" w:pos="284"/>
          <w:tab w:val="left" w:leader="dot" w:pos="7255"/>
        </w:tabs>
        <w:spacing w:before="4" w:line="242" w:lineRule="auto"/>
        <w:ind w:left="0" w:firstLine="0"/>
        <w:contextualSpacing w:val="0"/>
        <w:rPr>
          <w:rFonts w:ascii="Times New Roman" w:hAnsi="Times New Roman"/>
        </w:rPr>
      </w:pPr>
      <w:r w:rsidRPr="00274404">
        <w:rPr>
          <w:rFonts w:ascii="Times New Roman" w:hAnsi="Times New Roman"/>
        </w:rPr>
        <w:t>Avizul</w:t>
      </w:r>
      <w:r w:rsidRPr="00274404">
        <w:rPr>
          <w:rFonts w:ascii="Times New Roman" w:hAnsi="Times New Roman"/>
          <w:spacing w:val="12"/>
        </w:rPr>
        <w:t xml:space="preserve"> </w:t>
      </w:r>
      <w:r w:rsidRPr="00274404">
        <w:rPr>
          <w:rFonts w:ascii="Times New Roman" w:hAnsi="Times New Roman"/>
        </w:rPr>
        <w:t>unic</w:t>
      </w:r>
      <w:r w:rsidRPr="00274404">
        <w:rPr>
          <w:rFonts w:ascii="Times New Roman" w:hAnsi="Times New Roman"/>
          <w:spacing w:val="13"/>
        </w:rPr>
        <w:t xml:space="preserve"> </w:t>
      </w:r>
      <w:r w:rsidRPr="00274404">
        <w:rPr>
          <w:rFonts w:ascii="Times New Roman" w:hAnsi="Times New Roman"/>
        </w:rPr>
        <w:t>integrat</w:t>
      </w:r>
      <w:r w:rsidRPr="00274404">
        <w:rPr>
          <w:rFonts w:ascii="Times New Roman" w:hAnsi="Times New Roman"/>
          <w:spacing w:val="13"/>
        </w:rPr>
        <w:t xml:space="preserve"> </w:t>
      </w:r>
      <w:r w:rsidRPr="00274404">
        <w:rPr>
          <w:rFonts w:ascii="Times New Roman" w:hAnsi="Times New Roman"/>
        </w:rPr>
        <w:t>de</w:t>
      </w:r>
      <w:r w:rsidRPr="00274404">
        <w:rPr>
          <w:rFonts w:ascii="Times New Roman" w:hAnsi="Times New Roman"/>
          <w:spacing w:val="12"/>
        </w:rPr>
        <w:t xml:space="preserve"> </w:t>
      </w:r>
      <w:r w:rsidRPr="00274404">
        <w:rPr>
          <w:rFonts w:ascii="Times New Roman" w:hAnsi="Times New Roman"/>
        </w:rPr>
        <w:t>la</w:t>
      </w:r>
      <w:r w:rsidRPr="00274404">
        <w:rPr>
          <w:rFonts w:ascii="Times New Roman" w:hAnsi="Times New Roman"/>
          <w:spacing w:val="11"/>
        </w:rPr>
        <w:t xml:space="preserve"> </w:t>
      </w:r>
      <w:r w:rsidRPr="00274404">
        <w:rPr>
          <w:rFonts w:ascii="Times New Roman" w:hAnsi="Times New Roman"/>
        </w:rPr>
        <w:t>nivel</w:t>
      </w:r>
      <w:r w:rsidRPr="00274404">
        <w:rPr>
          <w:rFonts w:ascii="Times New Roman" w:hAnsi="Times New Roman"/>
          <w:spacing w:val="13"/>
        </w:rPr>
        <w:t xml:space="preserve"> </w:t>
      </w:r>
      <w:r w:rsidRPr="00274404">
        <w:rPr>
          <w:rFonts w:ascii="Times New Roman" w:hAnsi="Times New Roman"/>
        </w:rPr>
        <w:t>central</w:t>
      </w:r>
      <w:r w:rsidRPr="00274404">
        <w:rPr>
          <w:rFonts w:ascii="Times New Roman" w:hAnsi="Times New Roman"/>
          <w:spacing w:val="12"/>
        </w:rPr>
        <w:t xml:space="preserve"> </w:t>
      </w:r>
      <w:r w:rsidRPr="00274404">
        <w:rPr>
          <w:rFonts w:ascii="Times New Roman" w:hAnsi="Times New Roman"/>
        </w:rPr>
        <w:t>nr:..........din</w:t>
      </w:r>
      <w:r w:rsidRPr="00274404">
        <w:rPr>
          <w:rFonts w:ascii="Times New Roman" w:hAnsi="Times New Roman"/>
          <w:spacing w:val="10"/>
        </w:rPr>
        <w:t xml:space="preserve"> </w:t>
      </w:r>
      <w:r w:rsidRPr="00274404">
        <w:rPr>
          <w:rFonts w:ascii="Times New Roman" w:hAnsi="Times New Roman"/>
          <w:spacing w:val="-4"/>
        </w:rPr>
        <w:t>data</w:t>
      </w:r>
      <w:r w:rsidRPr="00274404">
        <w:rPr>
          <w:rFonts w:ascii="Times New Roman" w:hAnsi="Times New Roman"/>
        </w:rPr>
        <w:tab/>
        <w:t>,</w:t>
      </w:r>
      <w:r w:rsidRPr="00274404">
        <w:rPr>
          <w:rFonts w:ascii="Times New Roman" w:hAnsi="Times New Roman"/>
          <w:spacing w:val="13"/>
        </w:rPr>
        <w:t xml:space="preserve"> </w:t>
      </w:r>
      <w:r w:rsidRPr="00274404">
        <w:rPr>
          <w:rFonts w:ascii="Times New Roman" w:hAnsi="Times New Roman"/>
        </w:rPr>
        <w:t>împreună</w:t>
      </w:r>
      <w:r w:rsidRPr="00274404">
        <w:rPr>
          <w:rFonts w:ascii="Times New Roman" w:hAnsi="Times New Roman"/>
          <w:spacing w:val="8"/>
        </w:rPr>
        <w:t xml:space="preserve"> </w:t>
      </w:r>
      <w:r w:rsidRPr="00274404">
        <w:rPr>
          <w:rFonts w:ascii="Times New Roman" w:hAnsi="Times New Roman"/>
        </w:rPr>
        <w:t>cu</w:t>
      </w:r>
      <w:r w:rsidRPr="00274404">
        <w:rPr>
          <w:rFonts w:ascii="Times New Roman" w:hAnsi="Times New Roman"/>
          <w:spacing w:val="14"/>
        </w:rPr>
        <w:t xml:space="preserve"> </w:t>
      </w:r>
      <w:r w:rsidRPr="00274404">
        <w:rPr>
          <w:rFonts w:ascii="Times New Roman" w:hAnsi="Times New Roman"/>
          <w:sz w:val="23"/>
        </w:rPr>
        <w:t>Procesul-verbal</w:t>
      </w:r>
      <w:r w:rsidRPr="00274404">
        <w:rPr>
          <w:rFonts w:ascii="Times New Roman" w:hAnsi="Times New Roman"/>
          <w:spacing w:val="13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al</w:t>
      </w:r>
      <w:r w:rsidRPr="00274404">
        <w:rPr>
          <w:rFonts w:ascii="Times New Roman" w:hAnsi="Times New Roman"/>
          <w:spacing w:val="12"/>
          <w:sz w:val="23"/>
        </w:rPr>
        <w:t xml:space="preserve"> </w:t>
      </w:r>
      <w:r w:rsidRPr="00274404">
        <w:rPr>
          <w:rFonts w:ascii="Times New Roman" w:hAnsi="Times New Roman"/>
          <w:spacing w:val="-2"/>
          <w:sz w:val="23"/>
        </w:rPr>
        <w:t>şedinţei</w:t>
      </w:r>
      <w:r w:rsidRPr="00274404">
        <w:rPr>
          <w:rFonts w:ascii="Times New Roman" w:hAnsi="Times New Roman"/>
          <w:spacing w:val="-2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comisiei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locale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de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avizare</w:t>
      </w:r>
      <w:r w:rsidRPr="00274404">
        <w:rPr>
          <w:rFonts w:ascii="Times New Roman" w:hAnsi="Times New Roman"/>
          <w:spacing w:val="38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integrată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documentaţiilor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de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amenajare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teritoriului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şi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urbanism,</w:t>
      </w:r>
      <w:r w:rsidRPr="00274404">
        <w:rPr>
          <w:rFonts w:ascii="Times New Roman" w:hAnsi="Times New Roman"/>
          <w:spacing w:val="40"/>
          <w:sz w:val="23"/>
        </w:rPr>
        <w:t xml:space="preserve"> </w:t>
      </w:r>
      <w:r w:rsidRPr="00274404">
        <w:rPr>
          <w:rFonts w:ascii="Times New Roman" w:hAnsi="Times New Roman"/>
          <w:sz w:val="23"/>
        </w:rPr>
        <w:t>anexat avizului</w:t>
      </w:r>
      <w:r w:rsidRPr="00274404">
        <w:rPr>
          <w:rFonts w:ascii="Times New Roman" w:hAnsi="Times New Roman"/>
        </w:rPr>
        <w:t>, dacă este cazul.</w:t>
      </w:r>
    </w:p>
    <w:p w14:paraId="0BD565DB" w14:textId="77777777" w:rsidR="00274404" w:rsidRDefault="00274404" w:rsidP="00625F4C">
      <w:pPr>
        <w:pStyle w:val="ListParagraph"/>
        <w:numPr>
          <w:ilvl w:val="0"/>
          <w:numId w:val="1"/>
        </w:numPr>
        <w:tabs>
          <w:tab w:val="left" w:pos="284"/>
        </w:tabs>
        <w:spacing w:before="2"/>
        <w:ind w:left="142" w:hanging="142"/>
        <w:contextualSpacing w:val="0"/>
        <w:rPr>
          <w:rFonts w:ascii="Times New Roman"/>
        </w:rPr>
      </w:pPr>
      <w:r>
        <w:rPr>
          <w:rFonts w:ascii="Times New Roman"/>
        </w:rPr>
        <w:t>Alte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avize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si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acorduri:</w:t>
      </w:r>
      <w:r>
        <w:rPr>
          <w:rFonts w:ascii="Times New Roman"/>
          <w:spacing w:val="57"/>
        </w:rPr>
        <w:t xml:space="preserve"> 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</w:t>
      </w:r>
    </w:p>
    <w:p w14:paraId="14B13CEE" w14:textId="77777777" w:rsidR="00274404" w:rsidRDefault="00274404" w:rsidP="00625F4C">
      <w:pPr>
        <w:pStyle w:val="ListParagraph"/>
        <w:numPr>
          <w:ilvl w:val="0"/>
          <w:numId w:val="1"/>
        </w:numPr>
        <w:tabs>
          <w:tab w:val="left" w:pos="284"/>
        </w:tabs>
        <w:spacing w:before="4"/>
        <w:ind w:hanging="1255"/>
        <w:contextualSpacing w:val="0"/>
        <w:rPr>
          <w:rFonts w:ascii="Times New Roman"/>
        </w:rPr>
      </w:pPr>
      <w:r>
        <w:rPr>
          <w:rFonts w:ascii="Times New Roman"/>
        </w:rPr>
        <w:t>Planul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urbanistic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pacing w:val="-2"/>
        </w:rPr>
        <w:t>zonal.</w:t>
      </w:r>
    </w:p>
    <w:p w14:paraId="6E7B3D0A" w14:textId="77777777" w:rsidR="00274404" w:rsidRDefault="00274404" w:rsidP="00625F4C">
      <w:pPr>
        <w:pStyle w:val="ListParagraph"/>
        <w:numPr>
          <w:ilvl w:val="0"/>
          <w:numId w:val="1"/>
        </w:numPr>
        <w:tabs>
          <w:tab w:val="left" w:pos="284"/>
        </w:tabs>
        <w:spacing w:before="3"/>
        <w:ind w:left="1255" w:hanging="125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Chitanţa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plată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 taxei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emitere 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avizului</w:t>
      </w:r>
    </w:p>
    <w:p w14:paraId="08E1ACE3" w14:textId="77777777" w:rsidR="00274404" w:rsidRDefault="00274404" w:rsidP="00274404">
      <w:pPr>
        <w:tabs>
          <w:tab w:val="left" w:pos="284"/>
        </w:tabs>
        <w:spacing w:before="6"/>
        <w:ind w:left="1245" w:hanging="1255"/>
        <w:rPr>
          <w:rFonts w:ascii="Times New Roman"/>
        </w:rPr>
      </w:pP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.</w:t>
      </w:r>
    </w:p>
    <w:p w14:paraId="54B22481" w14:textId="77777777" w:rsidR="00274404" w:rsidRDefault="00274404" w:rsidP="00274404">
      <w:pPr>
        <w:pStyle w:val="BodyText"/>
        <w:spacing w:before="182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Semnătura**)</w:t>
      </w:r>
    </w:p>
    <w:p w14:paraId="512F50DD" w14:textId="77777777" w:rsidR="00274404" w:rsidRDefault="00274404" w:rsidP="00274404">
      <w:pPr>
        <w:spacing w:before="6"/>
        <w:ind w:left="53"/>
        <w:jc w:val="center"/>
        <w:rPr>
          <w:rFonts w:ascii="Times New Roman"/>
        </w:rPr>
      </w:pP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10"/>
        </w:rPr>
        <w:t>.</w:t>
      </w:r>
    </w:p>
    <w:p w14:paraId="1F3E0C9F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2A76FD8A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31E95F71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60FF3064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38F04AF7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7578A903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30F8DCA4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202E10C6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22463C98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12F23C29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394F6D5D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61CAF9F8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564A4918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6FFAFDB9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7DBF0457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0CC2ED16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7B8F63B0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46F05A49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0DC48C66" w14:textId="77777777" w:rsidR="00274404" w:rsidRDefault="00274404" w:rsidP="00274404">
      <w:pPr>
        <w:pStyle w:val="BodyText"/>
        <w:rPr>
          <w:rFonts w:ascii="Times New Roman"/>
          <w:sz w:val="20"/>
        </w:rPr>
      </w:pPr>
    </w:p>
    <w:p w14:paraId="484ACB6B" w14:textId="77777777" w:rsidR="00274404" w:rsidRDefault="00274404" w:rsidP="00274404">
      <w:pPr>
        <w:pStyle w:val="BodyText"/>
        <w:spacing w:before="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043432" wp14:editId="76531051">
                <wp:simplePos x="0" y="0"/>
                <wp:positionH relativeFrom="page">
                  <wp:posOffset>425069</wp:posOffset>
                </wp:positionH>
                <wp:positionV relativeFrom="paragraph">
                  <wp:posOffset>169729</wp:posOffset>
                </wp:positionV>
                <wp:extent cx="6704965" cy="17780"/>
                <wp:effectExtent l="0" t="0" r="0" b="0"/>
                <wp:wrapTopAndBottom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496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4965" h="17780">
                              <a:moveTo>
                                <a:pt x="6704533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6704533" y="17780"/>
                              </a:lnTo>
                              <a:lnTo>
                                <a:pt x="67045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92A65" id="Graphic 439" o:spid="_x0000_s1026" style="position:absolute;margin-left:33.45pt;margin-top:13.35pt;width:527.95pt;height:1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496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" path="m6704533,l,,,17780r6704533,l67045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6AA1B5" w14:textId="77777777" w:rsidR="00274404" w:rsidRDefault="00274404" w:rsidP="00274404">
      <w:pPr>
        <w:spacing w:before="3"/>
        <w:ind w:left="556"/>
        <w:rPr>
          <w:rFonts w:ascii="Times New Roman" w:hAnsi="Times New Roman"/>
          <w:sz w:val="17"/>
        </w:rPr>
      </w:pPr>
      <w:r>
        <w:rPr>
          <w:rFonts w:ascii="Times New Roman" w:hAnsi="Times New Roman"/>
          <w:w w:val="105"/>
          <w:position w:val="6"/>
          <w:sz w:val="11"/>
        </w:rPr>
        <w:t>1)</w:t>
      </w:r>
      <w:r>
        <w:rPr>
          <w:rFonts w:ascii="Times New Roman" w:hAnsi="Times New Roman"/>
          <w:spacing w:val="-1"/>
          <w:w w:val="105"/>
          <w:position w:val="6"/>
          <w:sz w:val="11"/>
        </w:rPr>
        <w:t xml:space="preserve"> </w:t>
      </w:r>
      <w:r>
        <w:rPr>
          <w:rFonts w:ascii="Times New Roman" w:hAnsi="Times New Roman"/>
          <w:w w:val="105"/>
          <w:sz w:val="17"/>
        </w:rPr>
        <w:t>Numele</w:t>
      </w:r>
      <w:r>
        <w:rPr>
          <w:rFonts w:ascii="Times New Roman" w:hAnsi="Times New Roman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w w:val="105"/>
          <w:sz w:val="17"/>
        </w:rPr>
        <w:t>şi</w:t>
      </w:r>
      <w:r>
        <w:rPr>
          <w:rFonts w:ascii="Times New Roman" w:hAnsi="Times New Roman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w w:val="105"/>
          <w:sz w:val="17"/>
        </w:rPr>
        <w:t>prenumele</w:t>
      </w:r>
      <w:r>
        <w:rPr>
          <w:rFonts w:ascii="Times New Roman" w:hAnsi="Times New Roman"/>
          <w:spacing w:val="-11"/>
          <w:w w:val="105"/>
          <w:sz w:val="17"/>
        </w:rPr>
        <w:t xml:space="preserve"> </w:t>
      </w:r>
      <w:r>
        <w:rPr>
          <w:rFonts w:ascii="Times New Roman" w:hAnsi="Times New Roman"/>
          <w:spacing w:val="-2"/>
          <w:w w:val="105"/>
          <w:sz w:val="17"/>
        </w:rPr>
        <w:t>solicitantului:</w:t>
      </w:r>
    </w:p>
    <w:p w14:paraId="2DCA94CA" w14:textId="77777777" w:rsidR="00274404" w:rsidRDefault="00274404" w:rsidP="00625F4C">
      <w:pPr>
        <w:pStyle w:val="ListParagraph"/>
        <w:numPr>
          <w:ilvl w:val="0"/>
          <w:numId w:val="4"/>
        </w:numPr>
        <w:tabs>
          <w:tab w:val="left" w:pos="657"/>
        </w:tabs>
        <w:spacing w:before="5"/>
        <w:ind w:left="657" w:hanging="101"/>
        <w:contextualSpacing w:val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fizică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sau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reprezentant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al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firmei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(persoană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juridică),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cu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precizarea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denumirii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acesteia,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precum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calităţii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solicitantului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în</w:t>
      </w:r>
      <w:r>
        <w:rPr>
          <w:rFonts w:ascii="Times New Roman" w:hAnsi="Times New Roman"/>
          <w:spacing w:val="8"/>
          <w:sz w:val="17"/>
        </w:rPr>
        <w:t xml:space="preserve"> </w:t>
      </w:r>
      <w:r>
        <w:rPr>
          <w:rFonts w:ascii="Times New Roman" w:hAnsi="Times New Roman"/>
          <w:sz w:val="17"/>
        </w:rPr>
        <w:t>cadrul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firmei.</w:t>
      </w:r>
    </w:p>
    <w:p w14:paraId="4FBAE2EC" w14:textId="77777777" w:rsidR="00274404" w:rsidRDefault="00274404" w:rsidP="00274404">
      <w:pPr>
        <w:spacing w:before="1"/>
        <w:ind w:left="556"/>
        <w:rPr>
          <w:rFonts w:ascii="Times New Roman"/>
          <w:sz w:val="17"/>
        </w:rPr>
      </w:pPr>
      <w:r>
        <w:rPr>
          <w:rFonts w:ascii="Times New Roman"/>
          <w:w w:val="105"/>
          <w:position w:val="6"/>
          <w:sz w:val="11"/>
        </w:rPr>
        <w:t>2)</w:t>
      </w:r>
      <w:r>
        <w:rPr>
          <w:rFonts w:ascii="Times New Roman"/>
          <w:spacing w:val="7"/>
          <w:w w:val="105"/>
          <w:position w:val="6"/>
          <w:sz w:val="11"/>
        </w:rPr>
        <w:t xml:space="preserve"> </w:t>
      </w:r>
      <w:r>
        <w:rPr>
          <w:rFonts w:ascii="Times New Roman"/>
          <w:w w:val="105"/>
          <w:sz w:val="17"/>
        </w:rPr>
        <w:t>Adresa</w:t>
      </w:r>
      <w:r>
        <w:rPr>
          <w:rFonts w:ascii="Times New Roman"/>
          <w:spacing w:val="-10"/>
          <w:w w:val="105"/>
          <w:sz w:val="17"/>
        </w:rPr>
        <w:t xml:space="preserve"> </w:t>
      </w:r>
      <w:r>
        <w:rPr>
          <w:rFonts w:ascii="Times New Roman"/>
          <w:spacing w:val="-2"/>
          <w:w w:val="105"/>
          <w:sz w:val="17"/>
        </w:rPr>
        <w:t>solicitantului:</w:t>
      </w:r>
    </w:p>
    <w:p w14:paraId="4FA053E5" w14:textId="77777777" w:rsidR="00274404" w:rsidRDefault="00274404" w:rsidP="00625F4C">
      <w:pPr>
        <w:pStyle w:val="ListParagraph"/>
        <w:numPr>
          <w:ilvl w:val="0"/>
          <w:numId w:val="4"/>
        </w:numPr>
        <w:tabs>
          <w:tab w:val="left" w:pos="664"/>
        </w:tabs>
        <w:spacing w:before="8" w:line="247" w:lineRule="auto"/>
        <w:ind w:right="560" w:firstLine="0"/>
        <w:contextualSpacing w:val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fizică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completează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cu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date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privind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domiciliul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acesteia</w:t>
      </w:r>
      <w:r>
        <w:rPr>
          <w:rFonts w:ascii="Times New Roman" w:hAnsi="Times New Roman"/>
          <w:spacing w:val="27"/>
          <w:sz w:val="17"/>
        </w:rPr>
        <w:t xml:space="preserve"> </w:t>
      </w:r>
      <w:r>
        <w:rPr>
          <w:rFonts w:ascii="Times New Roman" w:hAnsi="Times New Roman"/>
          <w:sz w:val="17"/>
        </w:rPr>
        <w:t>/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juridică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completează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cu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date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privind</w:t>
      </w:r>
      <w:r>
        <w:rPr>
          <w:rFonts w:ascii="Times New Roman" w:hAnsi="Times New Roman"/>
          <w:spacing w:val="17"/>
          <w:sz w:val="17"/>
        </w:rPr>
        <w:t xml:space="preserve"> </w:t>
      </w:r>
      <w:r>
        <w:rPr>
          <w:rFonts w:ascii="Times New Roman" w:hAnsi="Times New Roman"/>
          <w:sz w:val="17"/>
        </w:rPr>
        <w:t>sediul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social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al </w:t>
      </w:r>
      <w:r>
        <w:rPr>
          <w:rFonts w:ascii="Times New Roman" w:hAnsi="Times New Roman"/>
          <w:spacing w:val="-2"/>
          <w:sz w:val="17"/>
        </w:rPr>
        <w:t>firmei.</w:t>
      </w:r>
    </w:p>
    <w:p w14:paraId="54BF6210" w14:textId="77777777" w:rsidR="00274404" w:rsidRDefault="00274404" w:rsidP="00274404">
      <w:pPr>
        <w:spacing w:line="194" w:lineRule="exact"/>
        <w:ind w:left="556"/>
        <w:rPr>
          <w:rFonts w:ascii="Times New Roman" w:hAnsi="Times New Roman"/>
          <w:sz w:val="17"/>
        </w:rPr>
      </w:pPr>
      <w:r>
        <w:rPr>
          <w:rFonts w:ascii="Times New Roman" w:hAnsi="Times New Roman"/>
          <w:position w:val="6"/>
          <w:sz w:val="11"/>
        </w:rPr>
        <w:t>3)</w:t>
      </w:r>
      <w:r>
        <w:rPr>
          <w:rFonts w:ascii="Times New Roman" w:hAnsi="Times New Roman"/>
          <w:spacing w:val="28"/>
          <w:position w:val="6"/>
          <w:sz w:val="11"/>
        </w:rPr>
        <w:t xml:space="preserve"> </w:t>
      </w:r>
      <w:r>
        <w:rPr>
          <w:rFonts w:ascii="Times New Roman" w:hAnsi="Times New Roman"/>
          <w:sz w:val="17"/>
        </w:rPr>
        <w:t>Denumirea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z w:val="17"/>
        </w:rPr>
        <w:t>investiţiei/operaţiunii</w:t>
      </w:r>
      <w:r>
        <w:rPr>
          <w:rFonts w:ascii="Times New Roman" w:hAnsi="Times New Roman"/>
          <w:spacing w:val="1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propuse.</w:t>
      </w:r>
    </w:p>
    <w:p w14:paraId="4D21F2E7" w14:textId="77777777" w:rsidR="00274404" w:rsidRDefault="00274404" w:rsidP="00274404">
      <w:pPr>
        <w:spacing w:before="1" w:line="247" w:lineRule="auto"/>
        <w:ind w:left="556"/>
        <w:rPr>
          <w:rFonts w:ascii="Times New Roman" w:hAnsi="Times New Roman"/>
          <w:sz w:val="17"/>
        </w:rPr>
      </w:pPr>
      <w:r>
        <w:rPr>
          <w:rFonts w:ascii="Times New Roman" w:hAnsi="Times New Roman"/>
          <w:position w:val="6"/>
          <w:sz w:val="11"/>
        </w:rPr>
        <w:t>4)</w:t>
      </w:r>
      <w:r>
        <w:rPr>
          <w:rFonts w:ascii="Times New Roman" w:hAnsi="Times New Roman"/>
          <w:spacing w:val="34"/>
          <w:position w:val="6"/>
          <w:sz w:val="11"/>
        </w:rPr>
        <w:t xml:space="preserve"> </w:t>
      </w:r>
      <w:r>
        <w:rPr>
          <w:rFonts w:ascii="Times New Roman" w:hAnsi="Times New Roman"/>
          <w:sz w:val="17"/>
        </w:rPr>
        <w:t>Date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z w:val="17"/>
        </w:rPr>
        <w:t>identificare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a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imobilului</w:t>
      </w:r>
      <w:r>
        <w:rPr>
          <w:rFonts w:ascii="Times New Roman" w:hAnsi="Times New Roman"/>
          <w:spacing w:val="22"/>
          <w:sz w:val="17"/>
        </w:rPr>
        <w:t xml:space="preserve"> </w:t>
      </w:r>
      <w:r>
        <w:rPr>
          <w:rFonts w:ascii="Times New Roman" w:hAnsi="Times New Roman"/>
          <w:sz w:val="17"/>
        </w:rPr>
        <w:t>—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teren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şi/sau</w:t>
      </w:r>
      <w:r>
        <w:rPr>
          <w:rFonts w:ascii="Times New Roman" w:hAnsi="Times New Roman"/>
          <w:spacing w:val="20"/>
          <w:sz w:val="17"/>
        </w:rPr>
        <w:t xml:space="preserve"> </w:t>
      </w:r>
      <w:r>
        <w:rPr>
          <w:rFonts w:ascii="Times New Roman" w:hAnsi="Times New Roman"/>
          <w:sz w:val="17"/>
        </w:rPr>
        <w:t>construcţii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—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conform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certificatului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de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Times New Roman" w:hAnsi="Times New Roman"/>
          <w:sz w:val="17"/>
        </w:rPr>
        <w:t>urbanism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Times New Roman" w:hAnsi="Times New Roman"/>
          <w:sz w:val="17"/>
        </w:rPr>
        <w:t>emis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în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sz w:val="17"/>
        </w:rPr>
        <w:t>care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este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solicitată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obţinerea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>avizului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de </w:t>
      </w:r>
      <w:r>
        <w:rPr>
          <w:rFonts w:ascii="Times New Roman" w:hAnsi="Times New Roman"/>
          <w:spacing w:val="-2"/>
          <w:sz w:val="17"/>
        </w:rPr>
        <w:t>oportunitate.</w:t>
      </w:r>
    </w:p>
    <w:p w14:paraId="2A7061C2" w14:textId="77777777" w:rsidR="00274404" w:rsidRDefault="00274404" w:rsidP="00274404">
      <w:pPr>
        <w:spacing w:before="1"/>
        <w:ind w:left="556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*)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completează,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după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caz: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Preşedintele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Consiliului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Judeţean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3"/>
          <w:sz w:val="17"/>
        </w:rPr>
        <w:t xml:space="preserve"> </w:t>
      </w:r>
      <w:r>
        <w:rPr>
          <w:rFonts w:ascii="Times New Roman" w:hAnsi="Times New Roman"/>
          <w:sz w:val="17"/>
        </w:rPr>
        <w:t>/Primarul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municipiului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Bucureşti</w:t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rFonts w:ascii="Times New Roman" w:hAnsi="Times New Roman"/>
          <w:sz w:val="17"/>
        </w:rPr>
        <w:t>/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Primarul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municipiului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pacing w:val="-10"/>
          <w:sz w:val="17"/>
        </w:rPr>
        <w:t>.</w:t>
      </w:r>
    </w:p>
    <w:p w14:paraId="34632126" w14:textId="77777777" w:rsidR="00274404" w:rsidRDefault="00274404" w:rsidP="00274404">
      <w:pPr>
        <w:spacing w:before="5"/>
        <w:ind w:left="556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/ Primarul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oraşului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. 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./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Primarul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comunei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-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1"/>
          <w:sz w:val="17"/>
        </w:rPr>
        <w:t xml:space="preserve"> </w:t>
      </w:r>
      <w:r>
        <w:rPr>
          <w:rFonts w:ascii="Times New Roman" w:hAnsi="Times New Roman"/>
          <w:sz w:val="17"/>
        </w:rPr>
        <w:t>.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Times New Roman" w:hAnsi="Times New Roman"/>
          <w:spacing w:val="-10"/>
          <w:sz w:val="17"/>
        </w:rPr>
        <w:t>.</w:t>
      </w:r>
    </w:p>
    <w:p w14:paraId="59FB8831" w14:textId="77777777" w:rsidR="00274404" w:rsidRDefault="00274404" w:rsidP="00274404">
      <w:pPr>
        <w:spacing w:before="5"/>
        <w:ind w:left="556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**)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va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înscrie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z w:val="17"/>
        </w:rPr>
        <w:t>în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Times New Roman" w:hAnsi="Times New Roman"/>
          <w:sz w:val="17"/>
        </w:rPr>
        <w:t>clar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Times New Roman" w:hAnsi="Times New Roman"/>
          <w:sz w:val="17"/>
        </w:rPr>
        <w:t>numele</w:t>
      </w:r>
      <w:r>
        <w:rPr>
          <w:rFonts w:ascii="Times New Roman" w:hAnsi="Times New Roman"/>
          <w:spacing w:val="4"/>
          <w:sz w:val="17"/>
        </w:rPr>
        <w:t xml:space="preserve"> </w:t>
      </w:r>
      <w:r>
        <w:rPr>
          <w:rFonts w:ascii="Times New Roman" w:hAnsi="Times New Roman"/>
          <w:spacing w:val="-2"/>
          <w:sz w:val="17"/>
        </w:rPr>
        <w:t>solicitantului:</w:t>
      </w:r>
    </w:p>
    <w:p w14:paraId="21A4B464" w14:textId="77777777" w:rsidR="00274404" w:rsidRDefault="00274404" w:rsidP="00625F4C">
      <w:pPr>
        <w:pStyle w:val="ListParagraph"/>
        <w:numPr>
          <w:ilvl w:val="0"/>
          <w:numId w:val="4"/>
        </w:numPr>
        <w:tabs>
          <w:tab w:val="left" w:pos="734"/>
        </w:tabs>
        <w:spacing w:before="6" w:line="249" w:lineRule="auto"/>
        <w:ind w:right="564" w:firstLine="0"/>
        <w:contextualSpacing w:val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fizică: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numele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prenumele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acesteia</w:t>
      </w:r>
      <w:r>
        <w:rPr>
          <w:rFonts w:ascii="Times New Roman" w:hAnsi="Times New Roman"/>
          <w:spacing w:val="36"/>
          <w:sz w:val="17"/>
        </w:rPr>
        <w:t xml:space="preserve"> </w:t>
      </w:r>
      <w:r>
        <w:rPr>
          <w:rFonts w:ascii="Times New Roman" w:hAnsi="Times New Roman"/>
          <w:sz w:val="17"/>
        </w:rPr>
        <w:t>/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pentru</w:t>
      </w:r>
      <w:r>
        <w:rPr>
          <w:rFonts w:ascii="Times New Roman" w:hAnsi="Times New Roman"/>
          <w:spacing w:val="31"/>
          <w:sz w:val="17"/>
        </w:rPr>
        <w:t xml:space="preserve"> </w:t>
      </w:r>
      <w:r>
        <w:rPr>
          <w:rFonts w:ascii="Times New Roman" w:hAnsi="Times New Roman"/>
          <w:sz w:val="17"/>
        </w:rPr>
        <w:t>persoană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juridică: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numele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32"/>
          <w:sz w:val="17"/>
        </w:rPr>
        <w:t xml:space="preserve"> </w:t>
      </w:r>
      <w:r>
        <w:rPr>
          <w:rFonts w:ascii="Times New Roman" w:hAnsi="Times New Roman"/>
          <w:sz w:val="17"/>
        </w:rPr>
        <w:t>prenumele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reprezentantului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acesteia,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şi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se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va</w:t>
      </w:r>
      <w:r>
        <w:rPr>
          <w:rFonts w:ascii="Times New Roman" w:hAnsi="Times New Roman"/>
          <w:spacing w:val="29"/>
          <w:sz w:val="17"/>
        </w:rPr>
        <w:t xml:space="preserve"> </w:t>
      </w:r>
      <w:r>
        <w:rPr>
          <w:rFonts w:ascii="Times New Roman" w:hAnsi="Times New Roman"/>
          <w:sz w:val="17"/>
        </w:rPr>
        <w:t>adăuga semnătura olografă a solicitantului, împreună cu ştampila persoanei juridice.</w:t>
      </w:r>
    </w:p>
    <w:p w14:paraId="46A92C15" w14:textId="77777777" w:rsidR="00274404" w:rsidRDefault="00274404" w:rsidP="00274404">
      <w:pPr>
        <w:pStyle w:val="BodyText"/>
        <w:spacing w:before="1"/>
        <w:rPr>
          <w:rFonts w:ascii="Times New Roman"/>
          <w:sz w:val="17"/>
        </w:rPr>
      </w:pPr>
    </w:p>
    <w:p w14:paraId="630CED9B" w14:textId="77777777" w:rsidR="00274404" w:rsidRDefault="00274404" w:rsidP="00274404">
      <w:pPr>
        <w:spacing w:before="1"/>
        <w:ind w:right="3"/>
        <w:jc w:val="center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pagina</w:t>
      </w:r>
      <w:r>
        <w:rPr>
          <w:rFonts w:ascii="Times New Roman"/>
          <w:i/>
          <w:spacing w:val="5"/>
          <w:sz w:val="19"/>
        </w:rPr>
        <w:t xml:space="preserve"> </w:t>
      </w:r>
      <w:r>
        <w:rPr>
          <w:rFonts w:ascii="Times New Roman"/>
          <w:i/>
          <w:spacing w:val="-5"/>
          <w:sz w:val="19"/>
        </w:rPr>
        <w:t>2/2</w:t>
      </w:r>
    </w:p>
    <w:p w14:paraId="34574D94" w14:textId="77777777" w:rsidR="00C936C2" w:rsidRDefault="00C936C2"/>
    <w:sectPr w:rsidR="00C936C2" w:rsidSect="00274404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C00F0"/>
    <w:multiLevelType w:val="hybridMultilevel"/>
    <w:tmpl w:val="3600E5A8"/>
    <w:lvl w:ilvl="0" w:tplc="E57A1A2A">
      <w:start w:val="1"/>
      <w:numFmt w:val="lowerLetter"/>
      <w:lvlText w:val="%1)"/>
      <w:lvlJc w:val="left"/>
      <w:pPr>
        <w:ind w:left="125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o-RO" w:eastAsia="en-US" w:bidi="ar-SA"/>
      </w:rPr>
    </w:lvl>
    <w:lvl w:ilvl="1" w:tplc="16C02382">
      <w:numFmt w:val="bullet"/>
      <w:lvlText w:val="•"/>
      <w:lvlJc w:val="left"/>
      <w:pPr>
        <w:ind w:left="2295" w:hanging="351"/>
      </w:pPr>
      <w:rPr>
        <w:rFonts w:hint="default"/>
        <w:lang w:val="ro-RO" w:eastAsia="en-US" w:bidi="ar-SA"/>
      </w:rPr>
    </w:lvl>
    <w:lvl w:ilvl="2" w:tplc="8850E8BC">
      <w:numFmt w:val="bullet"/>
      <w:lvlText w:val="•"/>
      <w:lvlJc w:val="left"/>
      <w:pPr>
        <w:ind w:left="3331" w:hanging="351"/>
      </w:pPr>
      <w:rPr>
        <w:rFonts w:hint="default"/>
        <w:lang w:val="ro-RO" w:eastAsia="en-US" w:bidi="ar-SA"/>
      </w:rPr>
    </w:lvl>
    <w:lvl w:ilvl="3" w:tplc="3B9E90E8">
      <w:numFmt w:val="bullet"/>
      <w:lvlText w:val="•"/>
      <w:lvlJc w:val="left"/>
      <w:pPr>
        <w:ind w:left="4367" w:hanging="351"/>
      </w:pPr>
      <w:rPr>
        <w:rFonts w:hint="default"/>
        <w:lang w:val="ro-RO" w:eastAsia="en-US" w:bidi="ar-SA"/>
      </w:rPr>
    </w:lvl>
    <w:lvl w:ilvl="4" w:tplc="B66AA476">
      <w:numFmt w:val="bullet"/>
      <w:lvlText w:val="•"/>
      <w:lvlJc w:val="left"/>
      <w:pPr>
        <w:ind w:left="5403" w:hanging="351"/>
      </w:pPr>
      <w:rPr>
        <w:rFonts w:hint="default"/>
        <w:lang w:val="ro-RO" w:eastAsia="en-US" w:bidi="ar-SA"/>
      </w:rPr>
    </w:lvl>
    <w:lvl w:ilvl="5" w:tplc="D548D964">
      <w:numFmt w:val="bullet"/>
      <w:lvlText w:val="•"/>
      <w:lvlJc w:val="left"/>
      <w:pPr>
        <w:ind w:left="6439" w:hanging="351"/>
      </w:pPr>
      <w:rPr>
        <w:rFonts w:hint="default"/>
        <w:lang w:val="ro-RO" w:eastAsia="en-US" w:bidi="ar-SA"/>
      </w:rPr>
    </w:lvl>
    <w:lvl w:ilvl="6" w:tplc="74BA61E2">
      <w:numFmt w:val="bullet"/>
      <w:lvlText w:val="•"/>
      <w:lvlJc w:val="left"/>
      <w:pPr>
        <w:ind w:left="7474" w:hanging="351"/>
      </w:pPr>
      <w:rPr>
        <w:rFonts w:hint="default"/>
        <w:lang w:val="ro-RO" w:eastAsia="en-US" w:bidi="ar-SA"/>
      </w:rPr>
    </w:lvl>
    <w:lvl w:ilvl="7" w:tplc="83C827BC">
      <w:numFmt w:val="bullet"/>
      <w:lvlText w:val="•"/>
      <w:lvlJc w:val="left"/>
      <w:pPr>
        <w:ind w:left="8510" w:hanging="351"/>
      </w:pPr>
      <w:rPr>
        <w:rFonts w:hint="default"/>
        <w:lang w:val="ro-RO" w:eastAsia="en-US" w:bidi="ar-SA"/>
      </w:rPr>
    </w:lvl>
    <w:lvl w:ilvl="8" w:tplc="AF2832BC">
      <w:numFmt w:val="bullet"/>
      <w:lvlText w:val="•"/>
      <w:lvlJc w:val="left"/>
      <w:pPr>
        <w:ind w:left="9546" w:hanging="351"/>
      </w:pPr>
      <w:rPr>
        <w:rFonts w:hint="default"/>
        <w:lang w:val="ro-RO" w:eastAsia="en-US" w:bidi="ar-SA"/>
      </w:rPr>
    </w:lvl>
  </w:abstractNum>
  <w:abstractNum w:abstractNumId="1" w15:restartNumberingAfterBreak="0">
    <w:nsid w:val="62E70794"/>
    <w:multiLevelType w:val="hybridMultilevel"/>
    <w:tmpl w:val="CE644E52"/>
    <w:lvl w:ilvl="0" w:tplc="F2DEF146">
      <w:start w:val="1"/>
      <w:numFmt w:val="lowerLetter"/>
      <w:lvlText w:val="%1)"/>
      <w:lvlJc w:val="left"/>
      <w:pPr>
        <w:ind w:left="125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o-RO" w:eastAsia="en-US" w:bidi="ar-SA"/>
      </w:rPr>
    </w:lvl>
    <w:lvl w:ilvl="1" w:tplc="B2748AEA">
      <w:numFmt w:val="bullet"/>
      <w:lvlText w:val="•"/>
      <w:lvlJc w:val="left"/>
      <w:pPr>
        <w:ind w:left="2295" w:hanging="351"/>
      </w:pPr>
      <w:rPr>
        <w:rFonts w:hint="default"/>
        <w:lang w:val="ro-RO" w:eastAsia="en-US" w:bidi="ar-SA"/>
      </w:rPr>
    </w:lvl>
    <w:lvl w:ilvl="2" w:tplc="B6F0CA24">
      <w:numFmt w:val="bullet"/>
      <w:lvlText w:val="•"/>
      <w:lvlJc w:val="left"/>
      <w:pPr>
        <w:ind w:left="3331" w:hanging="351"/>
      </w:pPr>
      <w:rPr>
        <w:rFonts w:hint="default"/>
        <w:lang w:val="ro-RO" w:eastAsia="en-US" w:bidi="ar-SA"/>
      </w:rPr>
    </w:lvl>
    <w:lvl w:ilvl="3" w:tplc="4B58D484">
      <w:numFmt w:val="bullet"/>
      <w:lvlText w:val="•"/>
      <w:lvlJc w:val="left"/>
      <w:pPr>
        <w:ind w:left="4367" w:hanging="351"/>
      </w:pPr>
      <w:rPr>
        <w:rFonts w:hint="default"/>
        <w:lang w:val="ro-RO" w:eastAsia="en-US" w:bidi="ar-SA"/>
      </w:rPr>
    </w:lvl>
    <w:lvl w:ilvl="4" w:tplc="68A61E7E">
      <w:numFmt w:val="bullet"/>
      <w:lvlText w:val="•"/>
      <w:lvlJc w:val="left"/>
      <w:pPr>
        <w:ind w:left="5403" w:hanging="351"/>
      </w:pPr>
      <w:rPr>
        <w:rFonts w:hint="default"/>
        <w:lang w:val="ro-RO" w:eastAsia="en-US" w:bidi="ar-SA"/>
      </w:rPr>
    </w:lvl>
    <w:lvl w:ilvl="5" w:tplc="2634FE3E">
      <w:numFmt w:val="bullet"/>
      <w:lvlText w:val="•"/>
      <w:lvlJc w:val="left"/>
      <w:pPr>
        <w:ind w:left="6439" w:hanging="351"/>
      </w:pPr>
      <w:rPr>
        <w:rFonts w:hint="default"/>
        <w:lang w:val="ro-RO" w:eastAsia="en-US" w:bidi="ar-SA"/>
      </w:rPr>
    </w:lvl>
    <w:lvl w:ilvl="6" w:tplc="538ED478">
      <w:numFmt w:val="bullet"/>
      <w:lvlText w:val="•"/>
      <w:lvlJc w:val="left"/>
      <w:pPr>
        <w:ind w:left="7474" w:hanging="351"/>
      </w:pPr>
      <w:rPr>
        <w:rFonts w:hint="default"/>
        <w:lang w:val="ro-RO" w:eastAsia="en-US" w:bidi="ar-SA"/>
      </w:rPr>
    </w:lvl>
    <w:lvl w:ilvl="7" w:tplc="7D5833DA">
      <w:numFmt w:val="bullet"/>
      <w:lvlText w:val="•"/>
      <w:lvlJc w:val="left"/>
      <w:pPr>
        <w:ind w:left="8510" w:hanging="351"/>
      </w:pPr>
      <w:rPr>
        <w:rFonts w:hint="default"/>
        <w:lang w:val="ro-RO" w:eastAsia="en-US" w:bidi="ar-SA"/>
      </w:rPr>
    </w:lvl>
    <w:lvl w:ilvl="8" w:tplc="84809CC8">
      <w:numFmt w:val="bullet"/>
      <w:lvlText w:val="•"/>
      <w:lvlJc w:val="left"/>
      <w:pPr>
        <w:ind w:left="9546" w:hanging="351"/>
      </w:pPr>
      <w:rPr>
        <w:rFonts w:hint="default"/>
        <w:lang w:val="ro-RO" w:eastAsia="en-US" w:bidi="ar-SA"/>
      </w:rPr>
    </w:lvl>
  </w:abstractNum>
  <w:abstractNum w:abstractNumId="2" w15:restartNumberingAfterBreak="0">
    <w:nsid w:val="6B2412DF"/>
    <w:multiLevelType w:val="hybridMultilevel"/>
    <w:tmpl w:val="4E9E6268"/>
    <w:lvl w:ilvl="0" w:tplc="C92EA1A8">
      <w:numFmt w:val="bullet"/>
      <w:lvlText w:val="-"/>
      <w:lvlJc w:val="left"/>
      <w:pPr>
        <w:ind w:left="556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7"/>
        <w:szCs w:val="17"/>
        <w:lang w:val="ro-RO" w:eastAsia="en-US" w:bidi="ar-SA"/>
      </w:rPr>
    </w:lvl>
    <w:lvl w:ilvl="1" w:tplc="3006E462">
      <w:numFmt w:val="bullet"/>
      <w:lvlText w:val="•"/>
      <w:lvlJc w:val="left"/>
      <w:pPr>
        <w:ind w:left="1665" w:hanging="103"/>
      </w:pPr>
      <w:rPr>
        <w:rFonts w:hint="default"/>
        <w:lang w:val="ro-RO" w:eastAsia="en-US" w:bidi="ar-SA"/>
      </w:rPr>
    </w:lvl>
    <w:lvl w:ilvl="2" w:tplc="0E4E38B2">
      <w:numFmt w:val="bullet"/>
      <w:lvlText w:val="•"/>
      <w:lvlJc w:val="left"/>
      <w:pPr>
        <w:ind w:left="2771" w:hanging="103"/>
      </w:pPr>
      <w:rPr>
        <w:rFonts w:hint="default"/>
        <w:lang w:val="ro-RO" w:eastAsia="en-US" w:bidi="ar-SA"/>
      </w:rPr>
    </w:lvl>
    <w:lvl w:ilvl="3" w:tplc="70CCA20E">
      <w:numFmt w:val="bullet"/>
      <w:lvlText w:val="•"/>
      <w:lvlJc w:val="left"/>
      <w:pPr>
        <w:ind w:left="3877" w:hanging="103"/>
      </w:pPr>
      <w:rPr>
        <w:rFonts w:hint="default"/>
        <w:lang w:val="ro-RO" w:eastAsia="en-US" w:bidi="ar-SA"/>
      </w:rPr>
    </w:lvl>
    <w:lvl w:ilvl="4" w:tplc="7ABAA8B2">
      <w:numFmt w:val="bullet"/>
      <w:lvlText w:val="•"/>
      <w:lvlJc w:val="left"/>
      <w:pPr>
        <w:ind w:left="4983" w:hanging="103"/>
      </w:pPr>
      <w:rPr>
        <w:rFonts w:hint="default"/>
        <w:lang w:val="ro-RO" w:eastAsia="en-US" w:bidi="ar-SA"/>
      </w:rPr>
    </w:lvl>
    <w:lvl w:ilvl="5" w:tplc="3C3C2BB6">
      <w:numFmt w:val="bullet"/>
      <w:lvlText w:val="•"/>
      <w:lvlJc w:val="left"/>
      <w:pPr>
        <w:ind w:left="6089" w:hanging="103"/>
      </w:pPr>
      <w:rPr>
        <w:rFonts w:hint="default"/>
        <w:lang w:val="ro-RO" w:eastAsia="en-US" w:bidi="ar-SA"/>
      </w:rPr>
    </w:lvl>
    <w:lvl w:ilvl="6" w:tplc="5A5CEFB6">
      <w:numFmt w:val="bullet"/>
      <w:lvlText w:val="•"/>
      <w:lvlJc w:val="left"/>
      <w:pPr>
        <w:ind w:left="7194" w:hanging="103"/>
      </w:pPr>
      <w:rPr>
        <w:rFonts w:hint="default"/>
        <w:lang w:val="ro-RO" w:eastAsia="en-US" w:bidi="ar-SA"/>
      </w:rPr>
    </w:lvl>
    <w:lvl w:ilvl="7" w:tplc="B6600CDC">
      <w:numFmt w:val="bullet"/>
      <w:lvlText w:val="•"/>
      <w:lvlJc w:val="left"/>
      <w:pPr>
        <w:ind w:left="8300" w:hanging="103"/>
      </w:pPr>
      <w:rPr>
        <w:rFonts w:hint="default"/>
        <w:lang w:val="ro-RO" w:eastAsia="en-US" w:bidi="ar-SA"/>
      </w:rPr>
    </w:lvl>
    <w:lvl w:ilvl="8" w:tplc="D7C8BC9A">
      <w:numFmt w:val="bullet"/>
      <w:lvlText w:val="•"/>
      <w:lvlJc w:val="left"/>
      <w:pPr>
        <w:ind w:left="9406" w:hanging="103"/>
      </w:pPr>
      <w:rPr>
        <w:rFonts w:hint="default"/>
        <w:lang w:val="ro-RO" w:eastAsia="en-US" w:bidi="ar-SA"/>
      </w:rPr>
    </w:lvl>
  </w:abstractNum>
  <w:abstractNum w:abstractNumId="3" w15:restartNumberingAfterBreak="0">
    <w:nsid w:val="76F73D40"/>
    <w:multiLevelType w:val="hybridMultilevel"/>
    <w:tmpl w:val="E3ACF1F2"/>
    <w:lvl w:ilvl="0" w:tplc="7A56D66E">
      <w:numFmt w:val="bullet"/>
      <w:lvlText w:val=""/>
      <w:lvlJc w:val="left"/>
      <w:pPr>
        <w:ind w:left="1255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ro-RO" w:eastAsia="en-US" w:bidi="ar-SA"/>
      </w:rPr>
    </w:lvl>
    <w:lvl w:ilvl="1" w:tplc="D2D005B2">
      <w:numFmt w:val="bullet"/>
      <w:lvlText w:val="•"/>
      <w:lvlJc w:val="left"/>
      <w:pPr>
        <w:ind w:left="2295" w:hanging="351"/>
      </w:pPr>
      <w:rPr>
        <w:rFonts w:hint="default"/>
        <w:lang w:val="ro-RO" w:eastAsia="en-US" w:bidi="ar-SA"/>
      </w:rPr>
    </w:lvl>
    <w:lvl w:ilvl="2" w:tplc="E444B984">
      <w:numFmt w:val="bullet"/>
      <w:lvlText w:val="•"/>
      <w:lvlJc w:val="left"/>
      <w:pPr>
        <w:ind w:left="3331" w:hanging="351"/>
      </w:pPr>
      <w:rPr>
        <w:rFonts w:hint="default"/>
        <w:lang w:val="ro-RO" w:eastAsia="en-US" w:bidi="ar-SA"/>
      </w:rPr>
    </w:lvl>
    <w:lvl w:ilvl="3" w:tplc="78BEB7A8">
      <w:numFmt w:val="bullet"/>
      <w:lvlText w:val="•"/>
      <w:lvlJc w:val="left"/>
      <w:pPr>
        <w:ind w:left="4367" w:hanging="351"/>
      </w:pPr>
      <w:rPr>
        <w:rFonts w:hint="default"/>
        <w:lang w:val="ro-RO" w:eastAsia="en-US" w:bidi="ar-SA"/>
      </w:rPr>
    </w:lvl>
    <w:lvl w:ilvl="4" w:tplc="60CA869A">
      <w:numFmt w:val="bullet"/>
      <w:lvlText w:val="•"/>
      <w:lvlJc w:val="left"/>
      <w:pPr>
        <w:ind w:left="5403" w:hanging="351"/>
      </w:pPr>
      <w:rPr>
        <w:rFonts w:hint="default"/>
        <w:lang w:val="ro-RO" w:eastAsia="en-US" w:bidi="ar-SA"/>
      </w:rPr>
    </w:lvl>
    <w:lvl w:ilvl="5" w:tplc="5F662070">
      <w:numFmt w:val="bullet"/>
      <w:lvlText w:val="•"/>
      <w:lvlJc w:val="left"/>
      <w:pPr>
        <w:ind w:left="6439" w:hanging="351"/>
      </w:pPr>
      <w:rPr>
        <w:rFonts w:hint="default"/>
        <w:lang w:val="ro-RO" w:eastAsia="en-US" w:bidi="ar-SA"/>
      </w:rPr>
    </w:lvl>
    <w:lvl w:ilvl="6" w:tplc="D786B2C6">
      <w:numFmt w:val="bullet"/>
      <w:lvlText w:val="•"/>
      <w:lvlJc w:val="left"/>
      <w:pPr>
        <w:ind w:left="7474" w:hanging="351"/>
      </w:pPr>
      <w:rPr>
        <w:rFonts w:hint="default"/>
        <w:lang w:val="ro-RO" w:eastAsia="en-US" w:bidi="ar-SA"/>
      </w:rPr>
    </w:lvl>
    <w:lvl w:ilvl="7" w:tplc="FB7A3746">
      <w:numFmt w:val="bullet"/>
      <w:lvlText w:val="•"/>
      <w:lvlJc w:val="left"/>
      <w:pPr>
        <w:ind w:left="8510" w:hanging="351"/>
      </w:pPr>
      <w:rPr>
        <w:rFonts w:hint="default"/>
        <w:lang w:val="ro-RO" w:eastAsia="en-US" w:bidi="ar-SA"/>
      </w:rPr>
    </w:lvl>
    <w:lvl w:ilvl="8" w:tplc="E35A9258">
      <w:numFmt w:val="bullet"/>
      <w:lvlText w:val="•"/>
      <w:lvlJc w:val="left"/>
      <w:pPr>
        <w:ind w:left="9546" w:hanging="351"/>
      </w:pPr>
      <w:rPr>
        <w:rFonts w:hint="default"/>
        <w:lang w:val="ro-RO" w:eastAsia="en-US" w:bidi="ar-SA"/>
      </w:rPr>
    </w:lvl>
  </w:abstractNum>
  <w:num w:numId="1" w16cid:durableId="806507678">
    <w:abstractNumId w:val="0"/>
  </w:num>
  <w:num w:numId="2" w16cid:durableId="291636482">
    <w:abstractNumId w:val="3"/>
  </w:num>
  <w:num w:numId="3" w16cid:durableId="1983535697">
    <w:abstractNumId w:val="1"/>
  </w:num>
  <w:num w:numId="4" w16cid:durableId="35720363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404"/>
    <w:rsid w:val="00274404"/>
    <w:rsid w:val="003A4F5D"/>
    <w:rsid w:val="00625F4C"/>
    <w:rsid w:val="00C936C2"/>
    <w:rsid w:val="00CC1FF0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FB614"/>
  <w15:chartTrackingRefBased/>
  <w15:docId w15:val="{CC8E1CE4-D422-4841-9CDF-CB69542E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40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4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4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744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2744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2744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2744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4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4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4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4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4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4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4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74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4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4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40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74404"/>
  </w:style>
  <w:style w:type="character" w:customStyle="1" w:styleId="BodyTextChar">
    <w:name w:val="Body Text Char"/>
    <w:basedOn w:val="DefaultParagraphFont"/>
    <w:link w:val="BodyText"/>
    <w:uiPriority w:val="1"/>
    <w:rsid w:val="00274404"/>
    <w:rPr>
      <w:rFonts w:ascii="Trebuchet MS" w:eastAsia="Trebuchet MS" w:hAnsi="Trebuchet MS" w:cs="Trebuchet MS"/>
      <w:kern w:val="0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74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</cp:revision>
  <dcterms:created xsi:type="dcterms:W3CDTF">2026-08-31T10:24:00Z</dcterms:created>
  <dcterms:modified xsi:type="dcterms:W3CDTF">2026-08-31T10:27:00Z</dcterms:modified>
</cp:coreProperties>
</file>