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DC0A8" w14:textId="77777777" w:rsidR="005100C3" w:rsidRPr="006E6839" w:rsidRDefault="005100C3" w:rsidP="006E6839">
      <w:pPr>
        <w:jc w:val="both"/>
        <w:rPr>
          <w:sz w:val="28"/>
          <w:szCs w:val="28"/>
        </w:rPr>
      </w:pPr>
    </w:p>
    <w:p w14:paraId="013AB644" w14:textId="77777777" w:rsidR="006E6839" w:rsidRPr="006E6839" w:rsidRDefault="006E6839" w:rsidP="006E6839">
      <w:pPr>
        <w:jc w:val="both"/>
        <w:rPr>
          <w:b/>
          <w:sz w:val="28"/>
          <w:szCs w:val="28"/>
        </w:rPr>
      </w:pPr>
      <w:r w:rsidRPr="006E6839">
        <w:rPr>
          <w:b/>
          <w:sz w:val="28"/>
          <w:szCs w:val="28"/>
        </w:rPr>
        <w:t xml:space="preserve">                                                                                                    </w:t>
      </w:r>
    </w:p>
    <w:p w14:paraId="446F07E0" w14:textId="68F136D5" w:rsidR="006E6839" w:rsidRPr="006E6839" w:rsidRDefault="00CF37BB" w:rsidP="00A35F6C">
      <w:pPr>
        <w:jc w:val="center"/>
        <w:rPr>
          <w:b/>
          <w:sz w:val="28"/>
          <w:szCs w:val="28"/>
        </w:rPr>
      </w:pPr>
      <w:r>
        <w:rPr>
          <w:b/>
          <w:sz w:val="28"/>
          <w:szCs w:val="28"/>
        </w:rPr>
        <w:t xml:space="preserve"> </w:t>
      </w:r>
      <w:proofErr w:type="spellStart"/>
      <w:r w:rsidR="006E6839" w:rsidRPr="006E6839">
        <w:rPr>
          <w:b/>
          <w:sz w:val="28"/>
          <w:szCs w:val="28"/>
        </w:rPr>
        <w:t>DISPOZIŢIA</w:t>
      </w:r>
      <w:proofErr w:type="spellEnd"/>
      <w:r w:rsidR="006E6839" w:rsidRPr="006E6839">
        <w:rPr>
          <w:b/>
          <w:sz w:val="28"/>
          <w:szCs w:val="28"/>
        </w:rPr>
        <w:t xml:space="preserve"> nr. </w:t>
      </w:r>
      <w:r w:rsidR="00346A47">
        <w:rPr>
          <w:b/>
          <w:sz w:val="28"/>
          <w:szCs w:val="28"/>
        </w:rPr>
        <w:t>311</w:t>
      </w:r>
    </w:p>
    <w:p w14:paraId="728DE68D" w14:textId="26049FC7" w:rsidR="006E6839" w:rsidRPr="006E6839" w:rsidRDefault="006E6839" w:rsidP="00A35F6C">
      <w:pPr>
        <w:jc w:val="center"/>
        <w:rPr>
          <w:b/>
          <w:sz w:val="28"/>
          <w:szCs w:val="28"/>
        </w:rPr>
      </w:pPr>
      <w:r w:rsidRPr="006E6839">
        <w:rPr>
          <w:b/>
          <w:sz w:val="28"/>
          <w:szCs w:val="28"/>
        </w:rPr>
        <w:t xml:space="preserve">din </w:t>
      </w:r>
      <w:r w:rsidR="00A35F6C">
        <w:rPr>
          <w:b/>
          <w:sz w:val="28"/>
          <w:szCs w:val="28"/>
        </w:rPr>
        <w:t>17 iulie</w:t>
      </w:r>
      <w:r w:rsidRPr="006E6839">
        <w:rPr>
          <w:b/>
          <w:sz w:val="28"/>
          <w:szCs w:val="28"/>
        </w:rPr>
        <w:t xml:space="preserve"> 2026</w:t>
      </w:r>
    </w:p>
    <w:p w14:paraId="48D2B425" w14:textId="77777777" w:rsidR="006E6839" w:rsidRPr="006E6839" w:rsidRDefault="006E6839" w:rsidP="006E6839">
      <w:pPr>
        <w:jc w:val="both"/>
        <w:rPr>
          <w:bCs/>
          <w:sz w:val="28"/>
          <w:szCs w:val="28"/>
        </w:rPr>
      </w:pPr>
    </w:p>
    <w:p w14:paraId="0D1F0082" w14:textId="77777777" w:rsidR="002F139B" w:rsidRDefault="006E6839" w:rsidP="006E6839">
      <w:pPr>
        <w:jc w:val="both"/>
        <w:rPr>
          <w:bCs/>
          <w:sz w:val="28"/>
          <w:szCs w:val="28"/>
        </w:rPr>
      </w:pPr>
      <w:r w:rsidRPr="006E6839">
        <w:rPr>
          <w:b/>
          <w:sz w:val="28"/>
          <w:szCs w:val="28"/>
        </w:rPr>
        <w:t>privind:</w:t>
      </w:r>
      <w:r w:rsidRPr="006E6839">
        <w:rPr>
          <w:bCs/>
          <w:sz w:val="28"/>
          <w:szCs w:val="28"/>
        </w:rPr>
        <w:t xml:space="preserve"> convocarea Consiliului </w:t>
      </w:r>
      <w:proofErr w:type="spellStart"/>
      <w:r w:rsidRPr="006E6839">
        <w:rPr>
          <w:bCs/>
          <w:sz w:val="28"/>
          <w:szCs w:val="28"/>
        </w:rPr>
        <w:t>Judeţean</w:t>
      </w:r>
      <w:proofErr w:type="spellEnd"/>
      <w:r w:rsidRPr="006E6839">
        <w:rPr>
          <w:bCs/>
          <w:sz w:val="28"/>
          <w:szCs w:val="28"/>
        </w:rPr>
        <w:t xml:space="preserve"> Vrancea în </w:t>
      </w:r>
      <w:proofErr w:type="spellStart"/>
      <w:r w:rsidRPr="006E6839">
        <w:rPr>
          <w:bCs/>
          <w:sz w:val="28"/>
          <w:szCs w:val="28"/>
        </w:rPr>
        <w:t>şedinţă</w:t>
      </w:r>
      <w:proofErr w:type="spellEnd"/>
      <w:r w:rsidRPr="006E6839">
        <w:rPr>
          <w:bCs/>
          <w:sz w:val="28"/>
          <w:szCs w:val="28"/>
        </w:rPr>
        <w:t xml:space="preserve"> extraordinară în data de </w:t>
      </w:r>
    </w:p>
    <w:p w14:paraId="5655D245" w14:textId="050ADF23" w:rsidR="006E6839" w:rsidRPr="006E6839" w:rsidRDefault="006E6839" w:rsidP="006E6839">
      <w:pPr>
        <w:jc w:val="both"/>
        <w:rPr>
          <w:bCs/>
          <w:sz w:val="28"/>
          <w:szCs w:val="28"/>
        </w:rPr>
      </w:pPr>
      <w:r w:rsidRPr="006E6839">
        <w:rPr>
          <w:bCs/>
          <w:sz w:val="28"/>
          <w:szCs w:val="28"/>
        </w:rPr>
        <w:t xml:space="preserve">22 </w:t>
      </w:r>
      <w:r w:rsidR="00043736">
        <w:rPr>
          <w:bCs/>
          <w:sz w:val="28"/>
          <w:szCs w:val="28"/>
        </w:rPr>
        <w:t>iulie</w:t>
      </w:r>
      <w:r w:rsidRPr="006E6839">
        <w:rPr>
          <w:bCs/>
          <w:sz w:val="28"/>
          <w:szCs w:val="28"/>
        </w:rPr>
        <w:t xml:space="preserve"> 2026, ora 1</w:t>
      </w:r>
      <w:r w:rsidR="00043736">
        <w:rPr>
          <w:bCs/>
          <w:sz w:val="28"/>
          <w:szCs w:val="28"/>
        </w:rPr>
        <w:t>1</w:t>
      </w:r>
      <w:r w:rsidRPr="006E6839">
        <w:rPr>
          <w:bCs/>
          <w:sz w:val="28"/>
          <w:szCs w:val="28"/>
        </w:rPr>
        <w:t>.00</w:t>
      </w:r>
    </w:p>
    <w:p w14:paraId="3570914F" w14:textId="77777777" w:rsidR="006E6839" w:rsidRPr="006E6839" w:rsidRDefault="006E6839" w:rsidP="006E6839">
      <w:pPr>
        <w:jc w:val="both"/>
        <w:rPr>
          <w:bCs/>
          <w:sz w:val="28"/>
          <w:szCs w:val="28"/>
        </w:rPr>
      </w:pPr>
    </w:p>
    <w:p w14:paraId="3A836149" w14:textId="77777777" w:rsidR="006E6839" w:rsidRPr="006E6839" w:rsidRDefault="006E6839" w:rsidP="006E6839">
      <w:pPr>
        <w:jc w:val="both"/>
        <w:rPr>
          <w:b/>
          <w:bCs/>
          <w:sz w:val="28"/>
          <w:szCs w:val="28"/>
        </w:rPr>
      </w:pPr>
      <w:proofErr w:type="spellStart"/>
      <w:r w:rsidRPr="006E6839">
        <w:rPr>
          <w:b/>
          <w:bCs/>
          <w:sz w:val="28"/>
          <w:szCs w:val="28"/>
        </w:rPr>
        <w:t>Preşedintele</w:t>
      </w:r>
      <w:proofErr w:type="spellEnd"/>
      <w:r w:rsidRPr="006E6839">
        <w:rPr>
          <w:b/>
          <w:bCs/>
          <w:sz w:val="28"/>
          <w:szCs w:val="28"/>
        </w:rPr>
        <w:t xml:space="preserve"> Consiliului </w:t>
      </w:r>
      <w:proofErr w:type="spellStart"/>
      <w:r w:rsidRPr="006E6839">
        <w:rPr>
          <w:b/>
          <w:bCs/>
          <w:sz w:val="28"/>
          <w:szCs w:val="28"/>
        </w:rPr>
        <w:t>Judeţean</w:t>
      </w:r>
      <w:proofErr w:type="spellEnd"/>
      <w:r w:rsidRPr="006E6839">
        <w:rPr>
          <w:b/>
          <w:bCs/>
          <w:sz w:val="28"/>
          <w:szCs w:val="28"/>
        </w:rPr>
        <w:t xml:space="preserve"> Vrancea,   </w:t>
      </w:r>
    </w:p>
    <w:p w14:paraId="5D380256" w14:textId="77777777" w:rsidR="006E6839" w:rsidRPr="006E6839" w:rsidRDefault="006E6839" w:rsidP="006E6839">
      <w:pPr>
        <w:numPr>
          <w:ilvl w:val="0"/>
          <w:numId w:val="6"/>
        </w:numPr>
        <w:jc w:val="both"/>
        <w:rPr>
          <w:sz w:val="28"/>
          <w:szCs w:val="28"/>
        </w:rPr>
      </w:pPr>
      <w:r w:rsidRPr="006E6839">
        <w:rPr>
          <w:sz w:val="28"/>
          <w:szCs w:val="28"/>
        </w:rPr>
        <w:t xml:space="preserve">în temeiul prevederilor art.135, art.178 alin.2 si art.179 alin.2 </w:t>
      </w:r>
      <w:proofErr w:type="spellStart"/>
      <w:r w:rsidRPr="006E6839">
        <w:rPr>
          <w:sz w:val="28"/>
          <w:szCs w:val="28"/>
        </w:rPr>
        <w:t>lit.b</w:t>
      </w:r>
      <w:proofErr w:type="spellEnd"/>
      <w:r w:rsidRPr="006E6839">
        <w:rPr>
          <w:sz w:val="28"/>
          <w:szCs w:val="28"/>
        </w:rPr>
        <w:t xml:space="preserve">) din </w:t>
      </w:r>
      <w:proofErr w:type="spellStart"/>
      <w:r w:rsidRPr="006E6839">
        <w:rPr>
          <w:sz w:val="28"/>
          <w:szCs w:val="28"/>
        </w:rPr>
        <w:t>O.U.G</w:t>
      </w:r>
      <w:proofErr w:type="spellEnd"/>
      <w:r w:rsidRPr="006E6839">
        <w:rPr>
          <w:sz w:val="28"/>
          <w:szCs w:val="28"/>
        </w:rPr>
        <w:t xml:space="preserve">. nr.57/2019 privind Codul administrativ, cu modificările și completările ulterioare, </w:t>
      </w:r>
    </w:p>
    <w:p w14:paraId="48BE8EC2" w14:textId="77777777" w:rsidR="006E6839" w:rsidRPr="006E6839" w:rsidRDefault="006E6839" w:rsidP="006E6839">
      <w:pPr>
        <w:jc w:val="both"/>
        <w:rPr>
          <w:sz w:val="28"/>
          <w:szCs w:val="28"/>
        </w:rPr>
      </w:pPr>
    </w:p>
    <w:p w14:paraId="5177896F" w14:textId="77777777" w:rsidR="006E6839" w:rsidRDefault="006E6839" w:rsidP="00043736">
      <w:pPr>
        <w:jc w:val="center"/>
        <w:rPr>
          <w:b/>
          <w:bCs/>
          <w:sz w:val="28"/>
          <w:szCs w:val="28"/>
        </w:rPr>
      </w:pPr>
      <w:r w:rsidRPr="006E6839">
        <w:rPr>
          <w:b/>
          <w:bCs/>
          <w:sz w:val="28"/>
          <w:szCs w:val="28"/>
        </w:rPr>
        <w:t>DISPUNE:</w:t>
      </w:r>
    </w:p>
    <w:p w14:paraId="68CB0E65" w14:textId="77777777" w:rsidR="00043736" w:rsidRPr="006E6839" w:rsidRDefault="00043736" w:rsidP="00043736">
      <w:pPr>
        <w:jc w:val="center"/>
        <w:rPr>
          <w:b/>
          <w:bCs/>
          <w:sz w:val="28"/>
          <w:szCs w:val="28"/>
        </w:rPr>
      </w:pPr>
    </w:p>
    <w:p w14:paraId="71E042CF" w14:textId="6E3FB2D6" w:rsidR="006E6839" w:rsidRDefault="006E6839" w:rsidP="006E6839">
      <w:pPr>
        <w:jc w:val="both"/>
        <w:rPr>
          <w:sz w:val="28"/>
          <w:szCs w:val="28"/>
        </w:rPr>
      </w:pPr>
      <w:r w:rsidRPr="006E6839">
        <w:rPr>
          <w:b/>
          <w:bCs/>
          <w:sz w:val="28"/>
          <w:szCs w:val="28"/>
        </w:rPr>
        <w:t>Art.1</w:t>
      </w:r>
      <w:r w:rsidRPr="006E6839">
        <w:rPr>
          <w:sz w:val="28"/>
          <w:szCs w:val="28"/>
        </w:rPr>
        <w:t xml:space="preserve">  Convocarea Consiliului </w:t>
      </w:r>
      <w:proofErr w:type="spellStart"/>
      <w:r w:rsidRPr="006E6839">
        <w:rPr>
          <w:sz w:val="28"/>
          <w:szCs w:val="28"/>
        </w:rPr>
        <w:t>Judeţean</w:t>
      </w:r>
      <w:proofErr w:type="spellEnd"/>
      <w:r w:rsidRPr="006E6839">
        <w:rPr>
          <w:sz w:val="28"/>
          <w:szCs w:val="28"/>
        </w:rPr>
        <w:t xml:space="preserve"> Vrancea în </w:t>
      </w:r>
      <w:proofErr w:type="spellStart"/>
      <w:r w:rsidRPr="006E6839">
        <w:rPr>
          <w:sz w:val="28"/>
          <w:szCs w:val="28"/>
        </w:rPr>
        <w:t>şedinţă</w:t>
      </w:r>
      <w:proofErr w:type="spellEnd"/>
      <w:r w:rsidRPr="006E6839">
        <w:rPr>
          <w:sz w:val="28"/>
          <w:szCs w:val="28"/>
        </w:rPr>
        <w:t xml:space="preserve"> extraordinar</w:t>
      </w:r>
      <w:r w:rsidR="002F139B">
        <w:rPr>
          <w:sz w:val="28"/>
          <w:szCs w:val="28"/>
        </w:rPr>
        <w:t>ă</w:t>
      </w:r>
      <w:r w:rsidRPr="006E6839">
        <w:rPr>
          <w:sz w:val="28"/>
          <w:szCs w:val="28"/>
        </w:rPr>
        <w:t xml:space="preserve"> în data de </w:t>
      </w:r>
      <w:r w:rsidR="00043736">
        <w:rPr>
          <w:sz w:val="28"/>
          <w:szCs w:val="28"/>
        </w:rPr>
        <w:t>22</w:t>
      </w:r>
      <w:r w:rsidRPr="006E6839">
        <w:rPr>
          <w:sz w:val="28"/>
          <w:szCs w:val="28"/>
        </w:rPr>
        <w:t xml:space="preserve"> </w:t>
      </w:r>
      <w:r w:rsidR="00E71FEA">
        <w:rPr>
          <w:sz w:val="28"/>
          <w:szCs w:val="28"/>
        </w:rPr>
        <w:t>iulie</w:t>
      </w:r>
      <w:r w:rsidRPr="006E6839">
        <w:rPr>
          <w:sz w:val="28"/>
          <w:szCs w:val="28"/>
        </w:rPr>
        <w:t xml:space="preserve"> 2026, ora 1</w:t>
      </w:r>
      <w:r w:rsidR="00E204E5">
        <w:rPr>
          <w:sz w:val="28"/>
          <w:szCs w:val="28"/>
        </w:rPr>
        <w:t>1</w:t>
      </w:r>
      <w:r w:rsidRPr="006E6839">
        <w:rPr>
          <w:sz w:val="28"/>
          <w:szCs w:val="28"/>
        </w:rPr>
        <w:t xml:space="preserve">.00, ce se va desfășura prin mijloace electronice, prin platforma online de video conferință/teleconferință </w:t>
      </w:r>
      <w:proofErr w:type="spellStart"/>
      <w:r w:rsidRPr="006E6839">
        <w:rPr>
          <w:sz w:val="28"/>
          <w:szCs w:val="28"/>
        </w:rPr>
        <w:t>Zoom</w:t>
      </w:r>
      <w:proofErr w:type="spellEnd"/>
      <w:r w:rsidRPr="006E6839">
        <w:rPr>
          <w:sz w:val="28"/>
          <w:szCs w:val="28"/>
        </w:rPr>
        <w:t xml:space="preserve">, cu ordinea de zi prezentată în anexa care face parte integrantă din prezenta </w:t>
      </w:r>
      <w:proofErr w:type="spellStart"/>
      <w:r w:rsidRPr="006E6839">
        <w:rPr>
          <w:sz w:val="28"/>
          <w:szCs w:val="28"/>
        </w:rPr>
        <w:t>dispoziţie</w:t>
      </w:r>
      <w:proofErr w:type="spellEnd"/>
      <w:r w:rsidRPr="006E6839">
        <w:rPr>
          <w:sz w:val="28"/>
          <w:szCs w:val="28"/>
        </w:rPr>
        <w:t>.</w:t>
      </w:r>
    </w:p>
    <w:p w14:paraId="51EC61CF" w14:textId="77777777" w:rsidR="006D67FE" w:rsidRPr="006E6839" w:rsidRDefault="006D67FE" w:rsidP="006E6839">
      <w:pPr>
        <w:jc w:val="both"/>
        <w:rPr>
          <w:sz w:val="28"/>
          <w:szCs w:val="28"/>
        </w:rPr>
      </w:pPr>
    </w:p>
    <w:p w14:paraId="436FF716" w14:textId="1DD3243A" w:rsidR="006E6839" w:rsidRPr="006E6839" w:rsidRDefault="006E6839" w:rsidP="006E6839">
      <w:pPr>
        <w:jc w:val="both"/>
        <w:rPr>
          <w:sz w:val="28"/>
          <w:szCs w:val="28"/>
        </w:rPr>
      </w:pPr>
      <w:r w:rsidRPr="006E6839">
        <w:rPr>
          <w:b/>
          <w:bCs/>
          <w:sz w:val="28"/>
          <w:szCs w:val="28"/>
        </w:rPr>
        <w:t xml:space="preserve">Art.2 </w:t>
      </w:r>
      <w:r w:rsidRPr="006E6839">
        <w:rPr>
          <w:sz w:val="28"/>
          <w:szCs w:val="28"/>
        </w:rPr>
        <w:t xml:space="preserve">Prevederile prezentei </w:t>
      </w:r>
      <w:proofErr w:type="spellStart"/>
      <w:r w:rsidRPr="006E6839">
        <w:rPr>
          <w:sz w:val="28"/>
          <w:szCs w:val="28"/>
        </w:rPr>
        <w:t>dispoziţii</w:t>
      </w:r>
      <w:proofErr w:type="spellEnd"/>
      <w:r w:rsidRPr="006E6839">
        <w:rPr>
          <w:sz w:val="28"/>
          <w:szCs w:val="28"/>
        </w:rPr>
        <w:t xml:space="preserve"> vor fi comunicate celor </w:t>
      </w:r>
      <w:proofErr w:type="spellStart"/>
      <w:r w:rsidRPr="006E6839">
        <w:rPr>
          <w:sz w:val="28"/>
          <w:szCs w:val="28"/>
        </w:rPr>
        <w:t>interesaţi</w:t>
      </w:r>
      <w:proofErr w:type="spellEnd"/>
      <w:r w:rsidRPr="006E6839">
        <w:rPr>
          <w:sz w:val="28"/>
          <w:szCs w:val="28"/>
        </w:rPr>
        <w:t xml:space="preserve"> de secretarul general al </w:t>
      </w:r>
      <w:proofErr w:type="spellStart"/>
      <w:r w:rsidRPr="006E6839">
        <w:rPr>
          <w:sz w:val="28"/>
          <w:szCs w:val="28"/>
        </w:rPr>
        <w:t>judeţului</w:t>
      </w:r>
      <w:proofErr w:type="spellEnd"/>
      <w:r w:rsidRPr="006E6839">
        <w:rPr>
          <w:sz w:val="28"/>
          <w:szCs w:val="28"/>
        </w:rPr>
        <w:t xml:space="preserve"> prin</w:t>
      </w:r>
      <w:r w:rsidR="00A84D7B">
        <w:rPr>
          <w:sz w:val="28"/>
          <w:szCs w:val="28"/>
        </w:rPr>
        <w:t xml:space="preserve"> </w:t>
      </w:r>
      <w:r w:rsidR="00A00E4E">
        <w:rPr>
          <w:sz w:val="28"/>
          <w:szCs w:val="28"/>
        </w:rPr>
        <w:t xml:space="preserve">Compartimentul Monitor </w:t>
      </w:r>
      <w:r w:rsidR="00950879">
        <w:rPr>
          <w:sz w:val="28"/>
          <w:szCs w:val="28"/>
        </w:rPr>
        <w:t>Oficial Local din cadrul</w:t>
      </w:r>
      <w:r w:rsidRPr="006E6839">
        <w:rPr>
          <w:sz w:val="28"/>
          <w:szCs w:val="28"/>
        </w:rPr>
        <w:t xml:space="preserve"> Serviciul</w:t>
      </w:r>
      <w:r w:rsidR="00950879">
        <w:rPr>
          <w:sz w:val="28"/>
          <w:szCs w:val="28"/>
        </w:rPr>
        <w:t>ui</w:t>
      </w:r>
      <w:r w:rsidRPr="006E6839">
        <w:rPr>
          <w:sz w:val="28"/>
          <w:szCs w:val="28"/>
        </w:rPr>
        <w:t xml:space="preserve"> </w:t>
      </w:r>
      <w:r w:rsidR="005D7AF6">
        <w:rPr>
          <w:sz w:val="28"/>
          <w:szCs w:val="28"/>
        </w:rPr>
        <w:t>Juridic.</w:t>
      </w:r>
      <w:r w:rsidRPr="006E6839">
        <w:rPr>
          <w:sz w:val="28"/>
          <w:szCs w:val="28"/>
        </w:rPr>
        <w:t xml:space="preserve"> </w:t>
      </w:r>
    </w:p>
    <w:p w14:paraId="3966D272" w14:textId="77777777" w:rsidR="006E6839" w:rsidRPr="006E6839" w:rsidRDefault="006E6839" w:rsidP="006E6839">
      <w:pPr>
        <w:jc w:val="both"/>
        <w:rPr>
          <w:bCs/>
          <w:sz w:val="28"/>
          <w:szCs w:val="28"/>
        </w:rPr>
      </w:pPr>
      <w:r w:rsidRPr="006E6839">
        <w:rPr>
          <w:bCs/>
          <w:sz w:val="28"/>
          <w:szCs w:val="28"/>
        </w:rPr>
        <w:t xml:space="preserve">                                                </w:t>
      </w:r>
    </w:p>
    <w:p w14:paraId="38A435E2" w14:textId="77777777" w:rsidR="006E6839" w:rsidRPr="006E6839" w:rsidRDefault="006E6839" w:rsidP="006E6839">
      <w:pPr>
        <w:jc w:val="both"/>
        <w:rPr>
          <w:bCs/>
          <w:sz w:val="28"/>
          <w:szCs w:val="28"/>
        </w:rPr>
      </w:pPr>
    </w:p>
    <w:p w14:paraId="0EB3EA1C" w14:textId="77777777" w:rsidR="006E6839" w:rsidRPr="006E6839" w:rsidRDefault="006E6839" w:rsidP="004D62E8">
      <w:pPr>
        <w:jc w:val="center"/>
        <w:rPr>
          <w:b/>
          <w:sz w:val="28"/>
          <w:szCs w:val="28"/>
        </w:rPr>
      </w:pPr>
      <w:r w:rsidRPr="006E6839">
        <w:rPr>
          <w:b/>
          <w:sz w:val="28"/>
          <w:szCs w:val="28"/>
        </w:rPr>
        <w:t>Președintele</w:t>
      </w:r>
    </w:p>
    <w:p w14:paraId="2728E0D5" w14:textId="77777777" w:rsidR="006E6839" w:rsidRPr="006E6839" w:rsidRDefault="006E6839" w:rsidP="004D62E8">
      <w:pPr>
        <w:jc w:val="center"/>
        <w:rPr>
          <w:b/>
          <w:sz w:val="28"/>
          <w:szCs w:val="28"/>
        </w:rPr>
      </w:pPr>
      <w:r w:rsidRPr="006E6839">
        <w:rPr>
          <w:b/>
          <w:sz w:val="28"/>
          <w:szCs w:val="28"/>
        </w:rPr>
        <w:t>Consiliului Județean Vrancea</w:t>
      </w:r>
    </w:p>
    <w:p w14:paraId="664608BE" w14:textId="77777777" w:rsidR="006E6839" w:rsidRPr="006E6839" w:rsidRDefault="006E6839" w:rsidP="004D62E8">
      <w:pPr>
        <w:jc w:val="center"/>
        <w:rPr>
          <w:b/>
          <w:sz w:val="28"/>
          <w:szCs w:val="28"/>
        </w:rPr>
      </w:pPr>
      <w:r w:rsidRPr="006E6839">
        <w:rPr>
          <w:b/>
          <w:sz w:val="28"/>
          <w:szCs w:val="28"/>
        </w:rPr>
        <w:t xml:space="preserve">Nicușor </w:t>
      </w:r>
      <w:proofErr w:type="spellStart"/>
      <w:r w:rsidRPr="006E6839">
        <w:rPr>
          <w:b/>
          <w:sz w:val="28"/>
          <w:szCs w:val="28"/>
        </w:rPr>
        <w:t>HALICI</w:t>
      </w:r>
      <w:proofErr w:type="spellEnd"/>
    </w:p>
    <w:p w14:paraId="27CA5829" w14:textId="77777777" w:rsidR="006E6839" w:rsidRPr="006E6839" w:rsidRDefault="006E6839" w:rsidP="006E6839">
      <w:pPr>
        <w:jc w:val="both"/>
        <w:rPr>
          <w:b/>
          <w:sz w:val="28"/>
          <w:szCs w:val="28"/>
        </w:rPr>
      </w:pPr>
    </w:p>
    <w:p w14:paraId="18A4EF65" w14:textId="77777777" w:rsidR="006E6839" w:rsidRPr="006E6839" w:rsidRDefault="006E6839" w:rsidP="006E6839">
      <w:pPr>
        <w:jc w:val="both"/>
        <w:rPr>
          <w:b/>
          <w:sz w:val="28"/>
          <w:szCs w:val="28"/>
        </w:rPr>
      </w:pPr>
    </w:p>
    <w:p w14:paraId="0A80A8A5" w14:textId="77777777" w:rsidR="006E6839" w:rsidRPr="006E6839" w:rsidRDefault="006E6839" w:rsidP="006E6839">
      <w:pPr>
        <w:jc w:val="both"/>
        <w:rPr>
          <w:b/>
          <w:sz w:val="28"/>
          <w:szCs w:val="28"/>
        </w:rPr>
      </w:pPr>
      <w:r w:rsidRPr="006E6839">
        <w:rPr>
          <w:b/>
          <w:sz w:val="28"/>
          <w:szCs w:val="28"/>
        </w:rPr>
        <w:t xml:space="preserve">                                                                                                  Contrasemnează,</w:t>
      </w:r>
    </w:p>
    <w:p w14:paraId="04D28934" w14:textId="77777777" w:rsidR="006E6839" w:rsidRPr="006E6839" w:rsidRDefault="006E6839" w:rsidP="006E6839">
      <w:pPr>
        <w:jc w:val="both"/>
        <w:rPr>
          <w:b/>
          <w:sz w:val="28"/>
          <w:szCs w:val="28"/>
        </w:rPr>
      </w:pPr>
      <w:r w:rsidRPr="006E6839">
        <w:rPr>
          <w:b/>
          <w:sz w:val="28"/>
          <w:szCs w:val="28"/>
        </w:rPr>
        <w:t xml:space="preserve">                                                                                     Secretar general al </w:t>
      </w:r>
      <w:proofErr w:type="spellStart"/>
      <w:r w:rsidRPr="006E6839">
        <w:rPr>
          <w:b/>
          <w:sz w:val="28"/>
          <w:szCs w:val="28"/>
        </w:rPr>
        <w:t>judeţului</w:t>
      </w:r>
      <w:proofErr w:type="spellEnd"/>
    </w:p>
    <w:p w14:paraId="1BE63967" w14:textId="77777777" w:rsidR="006E6839" w:rsidRPr="006E6839" w:rsidRDefault="006E6839" w:rsidP="006E6839">
      <w:pPr>
        <w:jc w:val="both"/>
        <w:rPr>
          <w:b/>
          <w:sz w:val="28"/>
          <w:szCs w:val="28"/>
        </w:rPr>
      </w:pPr>
      <w:r w:rsidRPr="006E6839">
        <w:rPr>
          <w:b/>
          <w:sz w:val="28"/>
          <w:szCs w:val="28"/>
        </w:rPr>
        <w:t xml:space="preserve">                                                                                                     Raluca  Dan</w:t>
      </w:r>
    </w:p>
    <w:p w14:paraId="6A34F005" w14:textId="77777777" w:rsidR="006E6839" w:rsidRPr="006E6839" w:rsidRDefault="006E6839" w:rsidP="006E6839">
      <w:pPr>
        <w:jc w:val="both"/>
        <w:rPr>
          <w:b/>
          <w:sz w:val="28"/>
          <w:szCs w:val="28"/>
        </w:rPr>
      </w:pPr>
      <w:r w:rsidRPr="006E6839">
        <w:rPr>
          <w:b/>
          <w:sz w:val="28"/>
          <w:szCs w:val="28"/>
        </w:rPr>
        <w:t xml:space="preserve">                                                                                                                                                                                                                 </w:t>
      </w:r>
    </w:p>
    <w:p w14:paraId="0BE8D439" w14:textId="77777777" w:rsidR="006E6839" w:rsidRPr="006E6839" w:rsidRDefault="006E6839" w:rsidP="006E6839">
      <w:pPr>
        <w:jc w:val="both"/>
        <w:rPr>
          <w:b/>
          <w:sz w:val="28"/>
          <w:szCs w:val="28"/>
        </w:rPr>
      </w:pPr>
    </w:p>
    <w:p w14:paraId="7E225177" w14:textId="77777777" w:rsidR="006E6839" w:rsidRPr="006E6839" w:rsidRDefault="006E6839" w:rsidP="006E6839">
      <w:pPr>
        <w:jc w:val="both"/>
        <w:rPr>
          <w:bCs/>
          <w:sz w:val="28"/>
          <w:szCs w:val="28"/>
        </w:rPr>
      </w:pPr>
    </w:p>
    <w:p w14:paraId="059C3C5E" w14:textId="77777777" w:rsidR="006E6839" w:rsidRDefault="006E6839" w:rsidP="006E6839">
      <w:pPr>
        <w:jc w:val="both"/>
        <w:rPr>
          <w:bCs/>
          <w:sz w:val="28"/>
          <w:szCs w:val="28"/>
        </w:rPr>
      </w:pPr>
    </w:p>
    <w:p w14:paraId="3203D906" w14:textId="77777777" w:rsidR="00143630" w:rsidRDefault="00143630" w:rsidP="006E6839">
      <w:pPr>
        <w:jc w:val="both"/>
        <w:rPr>
          <w:bCs/>
          <w:sz w:val="28"/>
          <w:szCs w:val="28"/>
        </w:rPr>
      </w:pPr>
    </w:p>
    <w:p w14:paraId="7C119AA2" w14:textId="77777777" w:rsidR="00143630" w:rsidRDefault="00143630" w:rsidP="006E6839">
      <w:pPr>
        <w:jc w:val="both"/>
        <w:rPr>
          <w:bCs/>
          <w:sz w:val="28"/>
          <w:szCs w:val="28"/>
        </w:rPr>
      </w:pPr>
    </w:p>
    <w:p w14:paraId="4D405013" w14:textId="77777777" w:rsidR="00143630" w:rsidRDefault="00143630" w:rsidP="006E6839">
      <w:pPr>
        <w:jc w:val="both"/>
        <w:rPr>
          <w:bCs/>
          <w:sz w:val="28"/>
          <w:szCs w:val="28"/>
        </w:rPr>
      </w:pPr>
    </w:p>
    <w:p w14:paraId="1592F350" w14:textId="77777777" w:rsidR="00143630" w:rsidRDefault="00143630" w:rsidP="006E6839">
      <w:pPr>
        <w:jc w:val="both"/>
        <w:rPr>
          <w:bCs/>
          <w:sz w:val="28"/>
          <w:szCs w:val="28"/>
        </w:rPr>
      </w:pPr>
    </w:p>
    <w:p w14:paraId="721FE79F" w14:textId="040E7687" w:rsidR="006E6839" w:rsidRPr="006E6839" w:rsidRDefault="006E6839" w:rsidP="0092151E">
      <w:pPr>
        <w:ind w:left="7200"/>
        <w:jc w:val="both"/>
        <w:rPr>
          <w:b/>
          <w:sz w:val="28"/>
          <w:szCs w:val="28"/>
        </w:rPr>
      </w:pPr>
      <w:r w:rsidRPr="006E6839">
        <w:rPr>
          <w:bCs/>
          <w:sz w:val="28"/>
          <w:szCs w:val="28"/>
        </w:rPr>
        <w:t xml:space="preserve">                                                                                    </w:t>
      </w:r>
      <w:r w:rsidRPr="006E6839">
        <w:rPr>
          <w:b/>
          <w:sz w:val="28"/>
          <w:szCs w:val="28"/>
        </w:rPr>
        <w:t xml:space="preserve">                                                                                                                                                                                                                           </w:t>
      </w:r>
      <w:r w:rsidR="00143630">
        <w:rPr>
          <w:b/>
          <w:sz w:val="28"/>
          <w:szCs w:val="28"/>
        </w:rPr>
        <w:t xml:space="preserve">                        </w:t>
      </w:r>
      <w:r w:rsidRPr="006E6839">
        <w:rPr>
          <w:b/>
          <w:sz w:val="28"/>
          <w:szCs w:val="28"/>
        </w:rPr>
        <w:t xml:space="preserve">Anexa                                                        </w:t>
      </w:r>
    </w:p>
    <w:p w14:paraId="4D05B320" w14:textId="126BF789" w:rsidR="006E6839" w:rsidRPr="006E6839" w:rsidRDefault="006E6839" w:rsidP="006E6839">
      <w:pPr>
        <w:jc w:val="both"/>
        <w:rPr>
          <w:b/>
          <w:sz w:val="28"/>
          <w:szCs w:val="28"/>
        </w:rPr>
      </w:pPr>
      <w:r w:rsidRPr="006E6839">
        <w:rPr>
          <w:b/>
          <w:sz w:val="28"/>
          <w:szCs w:val="28"/>
        </w:rPr>
        <w:t xml:space="preserve">                                                                          la </w:t>
      </w:r>
      <w:proofErr w:type="spellStart"/>
      <w:r w:rsidRPr="006E6839">
        <w:rPr>
          <w:b/>
          <w:sz w:val="28"/>
          <w:szCs w:val="28"/>
        </w:rPr>
        <w:t>Dispoziţia</w:t>
      </w:r>
      <w:proofErr w:type="spellEnd"/>
      <w:r w:rsidRPr="006E6839">
        <w:rPr>
          <w:b/>
          <w:sz w:val="28"/>
          <w:szCs w:val="28"/>
        </w:rPr>
        <w:t xml:space="preserve"> nr.</w:t>
      </w:r>
      <w:r w:rsidR="00346A47">
        <w:rPr>
          <w:b/>
          <w:sz w:val="28"/>
          <w:szCs w:val="28"/>
        </w:rPr>
        <w:t xml:space="preserve"> 311</w:t>
      </w:r>
      <w:r w:rsidR="00143630">
        <w:rPr>
          <w:b/>
          <w:sz w:val="28"/>
          <w:szCs w:val="28"/>
        </w:rPr>
        <w:t xml:space="preserve"> </w:t>
      </w:r>
      <w:r w:rsidRPr="006E6839">
        <w:rPr>
          <w:b/>
          <w:sz w:val="28"/>
          <w:szCs w:val="28"/>
        </w:rPr>
        <w:t>din 17.0</w:t>
      </w:r>
      <w:r w:rsidR="00143630">
        <w:rPr>
          <w:b/>
          <w:sz w:val="28"/>
          <w:szCs w:val="28"/>
        </w:rPr>
        <w:t>7</w:t>
      </w:r>
      <w:r w:rsidRPr="006E6839">
        <w:rPr>
          <w:b/>
          <w:sz w:val="28"/>
          <w:szCs w:val="28"/>
        </w:rPr>
        <w:t>.2026</w:t>
      </w:r>
    </w:p>
    <w:p w14:paraId="6EB5AFE8" w14:textId="77777777" w:rsidR="006E6839" w:rsidRDefault="006E6839" w:rsidP="006E6839">
      <w:pPr>
        <w:jc w:val="both"/>
        <w:rPr>
          <w:bCs/>
          <w:sz w:val="28"/>
          <w:szCs w:val="28"/>
        </w:rPr>
      </w:pPr>
    </w:p>
    <w:p w14:paraId="3D96606F" w14:textId="77777777" w:rsidR="00365437" w:rsidRPr="006E6839" w:rsidRDefault="00365437" w:rsidP="006E6839">
      <w:pPr>
        <w:jc w:val="both"/>
        <w:rPr>
          <w:bCs/>
          <w:sz w:val="28"/>
          <w:szCs w:val="28"/>
        </w:rPr>
      </w:pPr>
    </w:p>
    <w:p w14:paraId="4B2A5CF4" w14:textId="77777777" w:rsidR="006E6839" w:rsidRPr="006E6839" w:rsidRDefault="006E6839" w:rsidP="00214336">
      <w:pPr>
        <w:jc w:val="center"/>
        <w:rPr>
          <w:b/>
          <w:sz w:val="28"/>
          <w:szCs w:val="28"/>
        </w:rPr>
      </w:pPr>
      <w:r w:rsidRPr="006E6839">
        <w:rPr>
          <w:b/>
          <w:sz w:val="28"/>
          <w:szCs w:val="28"/>
        </w:rPr>
        <w:t>Proiectul Ordinii de zi</w:t>
      </w:r>
    </w:p>
    <w:p w14:paraId="333CD847" w14:textId="77777777" w:rsidR="006E6839" w:rsidRPr="006E6839" w:rsidRDefault="006E6839" w:rsidP="00214336">
      <w:pPr>
        <w:jc w:val="center"/>
        <w:rPr>
          <w:b/>
          <w:sz w:val="28"/>
          <w:szCs w:val="28"/>
        </w:rPr>
      </w:pPr>
      <w:r w:rsidRPr="006E6839">
        <w:rPr>
          <w:b/>
          <w:sz w:val="28"/>
          <w:szCs w:val="28"/>
        </w:rPr>
        <w:t xml:space="preserve">a </w:t>
      </w:r>
      <w:proofErr w:type="spellStart"/>
      <w:r w:rsidRPr="006E6839">
        <w:rPr>
          <w:b/>
          <w:sz w:val="28"/>
          <w:szCs w:val="28"/>
        </w:rPr>
        <w:t>şedinţei</w:t>
      </w:r>
      <w:proofErr w:type="spellEnd"/>
      <w:r w:rsidRPr="006E6839">
        <w:rPr>
          <w:b/>
          <w:sz w:val="28"/>
          <w:szCs w:val="28"/>
        </w:rPr>
        <w:t xml:space="preserve"> extraordinare a Consiliului </w:t>
      </w:r>
      <w:proofErr w:type="spellStart"/>
      <w:r w:rsidRPr="006E6839">
        <w:rPr>
          <w:b/>
          <w:sz w:val="28"/>
          <w:szCs w:val="28"/>
        </w:rPr>
        <w:t>Judeţean</w:t>
      </w:r>
      <w:proofErr w:type="spellEnd"/>
      <w:r w:rsidRPr="006E6839">
        <w:rPr>
          <w:b/>
          <w:sz w:val="28"/>
          <w:szCs w:val="28"/>
        </w:rPr>
        <w:t xml:space="preserve"> Vrancea</w:t>
      </w:r>
    </w:p>
    <w:p w14:paraId="4041FB40" w14:textId="6E976117" w:rsidR="006E6839" w:rsidRPr="006E6839" w:rsidRDefault="006E6839" w:rsidP="00214336">
      <w:pPr>
        <w:jc w:val="center"/>
        <w:rPr>
          <w:b/>
          <w:sz w:val="28"/>
          <w:szCs w:val="28"/>
        </w:rPr>
      </w:pPr>
      <w:r w:rsidRPr="006E6839">
        <w:rPr>
          <w:b/>
          <w:sz w:val="28"/>
          <w:szCs w:val="28"/>
        </w:rPr>
        <w:t>din data de 22.0</w:t>
      </w:r>
      <w:r w:rsidR="00214336">
        <w:rPr>
          <w:b/>
          <w:sz w:val="28"/>
          <w:szCs w:val="28"/>
        </w:rPr>
        <w:t>7</w:t>
      </w:r>
      <w:r w:rsidRPr="006E6839">
        <w:rPr>
          <w:b/>
          <w:sz w:val="28"/>
          <w:szCs w:val="28"/>
        </w:rPr>
        <w:t>.2026, ora 1</w:t>
      </w:r>
      <w:r w:rsidR="00214336">
        <w:rPr>
          <w:b/>
          <w:sz w:val="28"/>
          <w:szCs w:val="28"/>
        </w:rPr>
        <w:t>1</w:t>
      </w:r>
      <w:r w:rsidRPr="006E6839">
        <w:rPr>
          <w:b/>
          <w:sz w:val="28"/>
          <w:szCs w:val="28"/>
        </w:rPr>
        <w:t>.00</w:t>
      </w:r>
    </w:p>
    <w:p w14:paraId="3E50AFD3" w14:textId="77777777" w:rsidR="006E6839" w:rsidRDefault="006E6839" w:rsidP="006E6839">
      <w:pPr>
        <w:jc w:val="both"/>
        <w:rPr>
          <w:bCs/>
          <w:sz w:val="28"/>
          <w:szCs w:val="28"/>
        </w:rPr>
      </w:pPr>
    </w:p>
    <w:p w14:paraId="552848AC" w14:textId="77777777" w:rsidR="00365437" w:rsidRPr="006E6839" w:rsidRDefault="00365437" w:rsidP="006E6839">
      <w:pPr>
        <w:jc w:val="both"/>
        <w:rPr>
          <w:bCs/>
          <w:sz w:val="28"/>
          <w:szCs w:val="28"/>
        </w:rPr>
      </w:pPr>
    </w:p>
    <w:p w14:paraId="233F16F9" w14:textId="322B3B28" w:rsidR="006E6839" w:rsidRPr="00214336" w:rsidRDefault="006E6839" w:rsidP="00214336">
      <w:pPr>
        <w:pStyle w:val="Listparagraf"/>
        <w:numPr>
          <w:ilvl w:val="0"/>
          <w:numId w:val="9"/>
        </w:numPr>
        <w:jc w:val="both"/>
        <w:rPr>
          <w:b/>
          <w:sz w:val="28"/>
          <w:szCs w:val="28"/>
        </w:rPr>
      </w:pPr>
      <w:r w:rsidRPr="00214336">
        <w:rPr>
          <w:b/>
          <w:sz w:val="28"/>
          <w:szCs w:val="28"/>
        </w:rPr>
        <w:t xml:space="preserve">PROIECTE DE HOTĂRÂRI    </w:t>
      </w:r>
    </w:p>
    <w:p w14:paraId="46611EA1" w14:textId="77777777" w:rsidR="006E6839" w:rsidRDefault="006E6839" w:rsidP="006E6839">
      <w:pPr>
        <w:jc w:val="both"/>
        <w:rPr>
          <w:bCs/>
          <w:sz w:val="28"/>
          <w:szCs w:val="28"/>
        </w:rPr>
      </w:pPr>
      <w:bookmarkStart w:id="0" w:name="_Hlk195698685"/>
    </w:p>
    <w:p w14:paraId="7B9EA748" w14:textId="77777777" w:rsidR="00365437" w:rsidRPr="006E6839" w:rsidRDefault="00365437" w:rsidP="006E6839">
      <w:pPr>
        <w:jc w:val="both"/>
        <w:rPr>
          <w:bCs/>
          <w:sz w:val="28"/>
          <w:szCs w:val="28"/>
        </w:rPr>
      </w:pPr>
    </w:p>
    <w:bookmarkEnd w:id="0"/>
    <w:p w14:paraId="3D5865B5" w14:textId="0D7E4213" w:rsidR="008A619B" w:rsidRPr="000308FE" w:rsidRDefault="000308FE" w:rsidP="000308FE">
      <w:pPr>
        <w:pStyle w:val="Listparagraf"/>
        <w:numPr>
          <w:ilvl w:val="0"/>
          <w:numId w:val="10"/>
        </w:numPr>
        <w:jc w:val="both"/>
        <w:rPr>
          <w:bCs/>
          <w:sz w:val="28"/>
          <w:szCs w:val="28"/>
        </w:rPr>
      </w:pPr>
      <w:r>
        <w:rPr>
          <w:bCs/>
          <w:sz w:val="28"/>
          <w:szCs w:val="28"/>
          <w:lang w:val="en-GB"/>
        </w:rPr>
        <w:t xml:space="preserve">“ </w:t>
      </w:r>
      <w:r w:rsidR="008A619B" w:rsidRPr="000308FE">
        <w:rPr>
          <w:bCs/>
          <w:sz w:val="28"/>
          <w:szCs w:val="28"/>
        </w:rPr>
        <w:t xml:space="preserve">Actualizarea componenței Colegiului Director al </w:t>
      </w:r>
      <w:proofErr w:type="spellStart"/>
      <w:r w:rsidR="008A619B" w:rsidRPr="000308FE">
        <w:rPr>
          <w:bCs/>
          <w:sz w:val="28"/>
          <w:szCs w:val="28"/>
        </w:rPr>
        <w:t>Directiei</w:t>
      </w:r>
      <w:proofErr w:type="spellEnd"/>
      <w:r w:rsidR="008A619B" w:rsidRPr="000308FE">
        <w:rPr>
          <w:bCs/>
          <w:sz w:val="28"/>
          <w:szCs w:val="28"/>
        </w:rPr>
        <w:t xml:space="preserve"> de Asistență Socială si  Protecția Copilului Vrancea</w:t>
      </w:r>
      <w:r>
        <w:rPr>
          <w:bCs/>
          <w:sz w:val="28"/>
          <w:szCs w:val="28"/>
        </w:rPr>
        <w:t xml:space="preserve">” </w:t>
      </w:r>
      <w:r w:rsidR="008A619B" w:rsidRPr="000308FE">
        <w:rPr>
          <w:bCs/>
          <w:sz w:val="28"/>
          <w:szCs w:val="28"/>
        </w:rPr>
        <w:t xml:space="preserve"> </w:t>
      </w:r>
    </w:p>
    <w:p w14:paraId="27BF1067" w14:textId="77777777" w:rsidR="000308FE" w:rsidRPr="000308FE" w:rsidRDefault="000308FE" w:rsidP="000308FE">
      <w:pPr>
        <w:pStyle w:val="Listparagraf"/>
        <w:jc w:val="both"/>
        <w:rPr>
          <w:bCs/>
          <w:sz w:val="28"/>
          <w:szCs w:val="28"/>
        </w:rPr>
      </w:pPr>
      <w:r w:rsidRPr="000308FE">
        <w:rPr>
          <w:bCs/>
          <w:sz w:val="28"/>
          <w:szCs w:val="28"/>
          <w:u w:val="single"/>
        </w:rPr>
        <w:t>Inițiator:</w:t>
      </w:r>
      <w:r w:rsidRPr="000308FE">
        <w:rPr>
          <w:bCs/>
          <w:sz w:val="28"/>
          <w:szCs w:val="28"/>
        </w:rPr>
        <w:t xml:space="preserve"> Nicușor </w:t>
      </w:r>
      <w:proofErr w:type="spellStart"/>
      <w:r w:rsidRPr="000308FE">
        <w:rPr>
          <w:bCs/>
          <w:sz w:val="28"/>
          <w:szCs w:val="28"/>
        </w:rPr>
        <w:t>Halici</w:t>
      </w:r>
      <w:proofErr w:type="spellEnd"/>
      <w:r w:rsidRPr="000308FE">
        <w:rPr>
          <w:bCs/>
          <w:sz w:val="28"/>
          <w:szCs w:val="28"/>
        </w:rPr>
        <w:t>, președintele Consiliului Județean Vrancea</w:t>
      </w:r>
    </w:p>
    <w:p w14:paraId="0342B144" w14:textId="369D8A4B" w:rsidR="008A619B" w:rsidRPr="0022551E" w:rsidRDefault="0022551E" w:rsidP="0022551E">
      <w:pPr>
        <w:pStyle w:val="Listparagraf"/>
        <w:numPr>
          <w:ilvl w:val="0"/>
          <w:numId w:val="10"/>
        </w:numPr>
        <w:jc w:val="both"/>
        <w:rPr>
          <w:bCs/>
          <w:sz w:val="28"/>
          <w:szCs w:val="28"/>
        </w:rPr>
      </w:pPr>
      <w:r>
        <w:rPr>
          <w:bCs/>
          <w:sz w:val="28"/>
          <w:szCs w:val="28"/>
        </w:rPr>
        <w:t xml:space="preserve">„ </w:t>
      </w:r>
      <w:r w:rsidR="008A619B" w:rsidRPr="0022551E">
        <w:rPr>
          <w:bCs/>
          <w:sz w:val="28"/>
          <w:szCs w:val="28"/>
        </w:rPr>
        <w:t>Modificarea componenței Comisiei pentru Protecția Copilului Vrancea</w:t>
      </w:r>
      <w:r>
        <w:rPr>
          <w:bCs/>
          <w:sz w:val="28"/>
          <w:szCs w:val="28"/>
        </w:rPr>
        <w:t xml:space="preserve">” </w:t>
      </w:r>
    </w:p>
    <w:p w14:paraId="092B46A8" w14:textId="77777777" w:rsidR="0022551E" w:rsidRPr="0022551E" w:rsidRDefault="0022551E" w:rsidP="0022551E">
      <w:pPr>
        <w:pStyle w:val="Listparagraf"/>
        <w:jc w:val="both"/>
        <w:rPr>
          <w:bCs/>
          <w:sz w:val="28"/>
          <w:szCs w:val="28"/>
        </w:rPr>
      </w:pPr>
      <w:r w:rsidRPr="0022551E">
        <w:rPr>
          <w:bCs/>
          <w:sz w:val="28"/>
          <w:szCs w:val="28"/>
          <w:u w:val="single"/>
        </w:rPr>
        <w:t>Inițiator:</w:t>
      </w:r>
      <w:r w:rsidRPr="0022551E">
        <w:rPr>
          <w:bCs/>
          <w:sz w:val="28"/>
          <w:szCs w:val="28"/>
        </w:rPr>
        <w:t xml:space="preserve"> Nicușor </w:t>
      </w:r>
      <w:proofErr w:type="spellStart"/>
      <w:r w:rsidRPr="0022551E">
        <w:rPr>
          <w:bCs/>
          <w:sz w:val="28"/>
          <w:szCs w:val="28"/>
        </w:rPr>
        <w:t>Halici</w:t>
      </w:r>
      <w:proofErr w:type="spellEnd"/>
      <w:r w:rsidRPr="0022551E">
        <w:rPr>
          <w:bCs/>
          <w:sz w:val="28"/>
          <w:szCs w:val="28"/>
        </w:rPr>
        <w:t>, președintele Consiliului Județean Vrancea</w:t>
      </w:r>
    </w:p>
    <w:p w14:paraId="30972F62" w14:textId="5ED27739" w:rsidR="008A619B" w:rsidRDefault="0022551E" w:rsidP="0022551E">
      <w:pPr>
        <w:pStyle w:val="Listparagraf"/>
        <w:numPr>
          <w:ilvl w:val="0"/>
          <w:numId w:val="10"/>
        </w:numPr>
        <w:jc w:val="both"/>
        <w:rPr>
          <w:bCs/>
          <w:sz w:val="28"/>
          <w:szCs w:val="28"/>
        </w:rPr>
      </w:pPr>
      <w:r>
        <w:rPr>
          <w:bCs/>
          <w:sz w:val="28"/>
          <w:szCs w:val="28"/>
        </w:rPr>
        <w:t xml:space="preserve">„ </w:t>
      </w:r>
      <w:r w:rsidR="008A619B" w:rsidRPr="0022551E">
        <w:rPr>
          <w:bCs/>
          <w:sz w:val="28"/>
          <w:szCs w:val="28"/>
        </w:rPr>
        <w:t>Stabilirea coeficienților corespunzători salariilor de baza pentru funcția contractuală de conducere de director din cadrul Direcției Generale de Asistență Socială și Protecția Copilului Vrancea</w:t>
      </w:r>
      <w:r>
        <w:rPr>
          <w:bCs/>
          <w:sz w:val="28"/>
          <w:szCs w:val="28"/>
        </w:rPr>
        <w:t xml:space="preserve">” </w:t>
      </w:r>
    </w:p>
    <w:p w14:paraId="2A8C0635" w14:textId="77777777" w:rsidR="0022551E" w:rsidRPr="0022551E" w:rsidRDefault="0022551E" w:rsidP="0022551E">
      <w:pPr>
        <w:pStyle w:val="Listparagraf"/>
        <w:jc w:val="both"/>
        <w:rPr>
          <w:bCs/>
          <w:sz w:val="28"/>
          <w:szCs w:val="28"/>
        </w:rPr>
      </w:pPr>
      <w:r w:rsidRPr="0022551E">
        <w:rPr>
          <w:bCs/>
          <w:sz w:val="28"/>
          <w:szCs w:val="28"/>
          <w:u w:val="single"/>
        </w:rPr>
        <w:t>Inițiator:</w:t>
      </w:r>
      <w:r w:rsidRPr="0022551E">
        <w:rPr>
          <w:bCs/>
          <w:sz w:val="28"/>
          <w:szCs w:val="28"/>
        </w:rPr>
        <w:t xml:space="preserve"> Nicușor </w:t>
      </w:r>
      <w:proofErr w:type="spellStart"/>
      <w:r w:rsidRPr="0022551E">
        <w:rPr>
          <w:bCs/>
          <w:sz w:val="28"/>
          <w:szCs w:val="28"/>
        </w:rPr>
        <w:t>Halici</w:t>
      </w:r>
      <w:proofErr w:type="spellEnd"/>
      <w:r w:rsidRPr="0022551E">
        <w:rPr>
          <w:bCs/>
          <w:sz w:val="28"/>
          <w:szCs w:val="28"/>
        </w:rPr>
        <w:t>, președintele Consiliului Județean Vrancea</w:t>
      </w:r>
    </w:p>
    <w:p w14:paraId="3301867D" w14:textId="73284E2F" w:rsidR="008A619B" w:rsidRPr="0022551E" w:rsidRDefault="0022551E" w:rsidP="0022551E">
      <w:pPr>
        <w:pStyle w:val="Listparagraf"/>
        <w:numPr>
          <w:ilvl w:val="0"/>
          <w:numId w:val="10"/>
        </w:numPr>
        <w:jc w:val="both"/>
        <w:rPr>
          <w:bCs/>
          <w:sz w:val="28"/>
          <w:szCs w:val="28"/>
        </w:rPr>
      </w:pPr>
      <w:r>
        <w:rPr>
          <w:bCs/>
          <w:sz w:val="28"/>
          <w:szCs w:val="28"/>
        </w:rPr>
        <w:t xml:space="preserve">„ </w:t>
      </w:r>
      <w:r w:rsidR="008A619B" w:rsidRPr="0022551E">
        <w:rPr>
          <w:bCs/>
          <w:sz w:val="28"/>
          <w:szCs w:val="28"/>
        </w:rPr>
        <w:t xml:space="preserve">Darea în folosință cu titlu gratuit către Arhiepiscopia Buzăului </w:t>
      </w:r>
      <w:proofErr w:type="spellStart"/>
      <w:r w:rsidR="008A619B" w:rsidRPr="0022551E">
        <w:rPr>
          <w:bCs/>
          <w:sz w:val="28"/>
          <w:szCs w:val="28"/>
        </w:rPr>
        <w:t>şi</w:t>
      </w:r>
      <w:proofErr w:type="spellEnd"/>
      <w:r w:rsidR="008A619B" w:rsidRPr="0022551E">
        <w:rPr>
          <w:bCs/>
          <w:sz w:val="28"/>
          <w:szCs w:val="28"/>
        </w:rPr>
        <w:t xml:space="preserve"> Vrancei a unor imobile inventariate în domeniul public al Județului Vrancea, situate în comuna Dumbrăveni</w:t>
      </w:r>
      <w:r>
        <w:rPr>
          <w:bCs/>
          <w:sz w:val="28"/>
          <w:szCs w:val="28"/>
        </w:rPr>
        <w:t xml:space="preserve">” </w:t>
      </w:r>
    </w:p>
    <w:p w14:paraId="6C4C5B48" w14:textId="77777777" w:rsidR="0022551E" w:rsidRPr="0022551E" w:rsidRDefault="0022551E" w:rsidP="0022551E">
      <w:pPr>
        <w:pStyle w:val="Listparagraf"/>
        <w:jc w:val="both"/>
        <w:rPr>
          <w:bCs/>
          <w:sz w:val="28"/>
          <w:szCs w:val="28"/>
        </w:rPr>
      </w:pPr>
      <w:r w:rsidRPr="0022551E">
        <w:rPr>
          <w:bCs/>
          <w:sz w:val="28"/>
          <w:szCs w:val="28"/>
          <w:u w:val="single"/>
        </w:rPr>
        <w:t>Inițiator:</w:t>
      </w:r>
      <w:r w:rsidRPr="0022551E">
        <w:rPr>
          <w:bCs/>
          <w:sz w:val="28"/>
          <w:szCs w:val="28"/>
        </w:rPr>
        <w:t xml:space="preserve"> Nicușor </w:t>
      </w:r>
      <w:proofErr w:type="spellStart"/>
      <w:r w:rsidRPr="0022551E">
        <w:rPr>
          <w:bCs/>
          <w:sz w:val="28"/>
          <w:szCs w:val="28"/>
        </w:rPr>
        <w:t>Halici</w:t>
      </w:r>
      <w:proofErr w:type="spellEnd"/>
      <w:r w:rsidRPr="0022551E">
        <w:rPr>
          <w:bCs/>
          <w:sz w:val="28"/>
          <w:szCs w:val="28"/>
        </w:rPr>
        <w:t>, președintele Consiliului Județean Vrancea</w:t>
      </w:r>
    </w:p>
    <w:p w14:paraId="5C91499E" w14:textId="0F693D20" w:rsidR="008A619B" w:rsidRPr="0022551E" w:rsidRDefault="0022551E" w:rsidP="0022551E">
      <w:pPr>
        <w:pStyle w:val="Listparagraf"/>
        <w:numPr>
          <w:ilvl w:val="0"/>
          <w:numId w:val="10"/>
        </w:numPr>
        <w:jc w:val="both"/>
        <w:rPr>
          <w:bCs/>
          <w:sz w:val="28"/>
          <w:szCs w:val="28"/>
        </w:rPr>
      </w:pPr>
      <w:r>
        <w:rPr>
          <w:bCs/>
          <w:sz w:val="28"/>
          <w:szCs w:val="28"/>
        </w:rPr>
        <w:t xml:space="preserve">„ </w:t>
      </w:r>
      <w:r w:rsidR="008A619B" w:rsidRPr="0022551E">
        <w:rPr>
          <w:bCs/>
          <w:sz w:val="28"/>
          <w:szCs w:val="28"/>
        </w:rPr>
        <w:t>Aprobarea documentației tehnice la faza Notă conceptuală și Temă de proiectare pentru obiectivul de investiții „Construire rampă de acces pentru persoane cu dizabilități” la sediul Serviciului Public Comunitar Județean de Evidență a Persoanelor Vrancea</w:t>
      </w:r>
      <w:r>
        <w:rPr>
          <w:bCs/>
          <w:sz w:val="28"/>
          <w:szCs w:val="28"/>
        </w:rPr>
        <w:t xml:space="preserve">” </w:t>
      </w:r>
    </w:p>
    <w:p w14:paraId="535AB6C9" w14:textId="77777777" w:rsidR="0022551E" w:rsidRPr="0022551E" w:rsidRDefault="0022551E" w:rsidP="0022551E">
      <w:pPr>
        <w:pStyle w:val="Listparagraf"/>
        <w:jc w:val="both"/>
        <w:rPr>
          <w:bCs/>
          <w:sz w:val="28"/>
          <w:szCs w:val="28"/>
        </w:rPr>
      </w:pPr>
      <w:r w:rsidRPr="0022551E">
        <w:rPr>
          <w:bCs/>
          <w:sz w:val="28"/>
          <w:szCs w:val="28"/>
          <w:u w:val="single"/>
        </w:rPr>
        <w:t>Inițiator:</w:t>
      </w:r>
      <w:r w:rsidRPr="0022551E">
        <w:rPr>
          <w:bCs/>
          <w:sz w:val="28"/>
          <w:szCs w:val="28"/>
        </w:rPr>
        <w:t xml:space="preserve"> Nicușor </w:t>
      </w:r>
      <w:proofErr w:type="spellStart"/>
      <w:r w:rsidRPr="0022551E">
        <w:rPr>
          <w:bCs/>
          <w:sz w:val="28"/>
          <w:szCs w:val="28"/>
        </w:rPr>
        <w:t>Halici</w:t>
      </w:r>
      <w:proofErr w:type="spellEnd"/>
      <w:r w:rsidRPr="0022551E">
        <w:rPr>
          <w:bCs/>
          <w:sz w:val="28"/>
          <w:szCs w:val="28"/>
        </w:rPr>
        <w:t>, președintele Consiliului Județean Vrancea</w:t>
      </w:r>
    </w:p>
    <w:p w14:paraId="4CA9C2D4" w14:textId="3E2B5A74" w:rsidR="008A619B" w:rsidRPr="0022551E" w:rsidRDefault="0022551E" w:rsidP="0022551E">
      <w:pPr>
        <w:pStyle w:val="Listparagraf"/>
        <w:numPr>
          <w:ilvl w:val="0"/>
          <w:numId w:val="10"/>
        </w:numPr>
        <w:jc w:val="both"/>
        <w:rPr>
          <w:bCs/>
          <w:sz w:val="28"/>
          <w:szCs w:val="28"/>
        </w:rPr>
      </w:pPr>
      <w:r>
        <w:rPr>
          <w:bCs/>
          <w:sz w:val="28"/>
          <w:szCs w:val="28"/>
        </w:rPr>
        <w:t xml:space="preserve">„ </w:t>
      </w:r>
      <w:r w:rsidR="008A619B" w:rsidRPr="0022551E">
        <w:rPr>
          <w:bCs/>
          <w:sz w:val="28"/>
          <w:szCs w:val="28"/>
        </w:rPr>
        <w:t>Aprobarea execuției bugetare pentru trimestrul II al anului 2026</w:t>
      </w:r>
      <w:r>
        <w:rPr>
          <w:bCs/>
          <w:sz w:val="28"/>
          <w:szCs w:val="28"/>
        </w:rPr>
        <w:t xml:space="preserve">” </w:t>
      </w:r>
    </w:p>
    <w:p w14:paraId="2039F45A" w14:textId="77777777" w:rsidR="0022551E" w:rsidRDefault="0022551E" w:rsidP="0022551E">
      <w:pPr>
        <w:pStyle w:val="Listparagraf"/>
        <w:jc w:val="both"/>
        <w:rPr>
          <w:bCs/>
          <w:sz w:val="28"/>
          <w:szCs w:val="28"/>
        </w:rPr>
      </w:pPr>
      <w:r w:rsidRPr="0022551E">
        <w:rPr>
          <w:bCs/>
          <w:sz w:val="28"/>
          <w:szCs w:val="28"/>
          <w:u w:val="single"/>
        </w:rPr>
        <w:t>Inițiator:</w:t>
      </w:r>
      <w:r w:rsidRPr="0022551E">
        <w:rPr>
          <w:bCs/>
          <w:sz w:val="28"/>
          <w:szCs w:val="28"/>
        </w:rPr>
        <w:t xml:space="preserve"> Nicușor </w:t>
      </w:r>
      <w:proofErr w:type="spellStart"/>
      <w:r w:rsidRPr="0022551E">
        <w:rPr>
          <w:bCs/>
          <w:sz w:val="28"/>
          <w:szCs w:val="28"/>
        </w:rPr>
        <w:t>Halici</w:t>
      </w:r>
      <w:proofErr w:type="spellEnd"/>
      <w:r w:rsidRPr="0022551E">
        <w:rPr>
          <w:bCs/>
          <w:sz w:val="28"/>
          <w:szCs w:val="28"/>
        </w:rPr>
        <w:t>, președintele Consiliului Județean Vrancea</w:t>
      </w:r>
    </w:p>
    <w:p w14:paraId="045C78D4" w14:textId="77777777" w:rsidR="00365437" w:rsidRDefault="00365437" w:rsidP="0022551E">
      <w:pPr>
        <w:pStyle w:val="Listparagraf"/>
        <w:jc w:val="both"/>
        <w:rPr>
          <w:bCs/>
          <w:sz w:val="28"/>
          <w:szCs w:val="28"/>
        </w:rPr>
      </w:pPr>
    </w:p>
    <w:p w14:paraId="4FDEA5B3" w14:textId="77777777" w:rsidR="00365437" w:rsidRDefault="00365437" w:rsidP="0022551E">
      <w:pPr>
        <w:pStyle w:val="Listparagraf"/>
        <w:jc w:val="both"/>
        <w:rPr>
          <w:bCs/>
          <w:sz w:val="28"/>
          <w:szCs w:val="28"/>
        </w:rPr>
      </w:pPr>
    </w:p>
    <w:p w14:paraId="0E5E0CB3" w14:textId="77777777" w:rsidR="00365437" w:rsidRDefault="00365437" w:rsidP="0022551E">
      <w:pPr>
        <w:pStyle w:val="Listparagraf"/>
        <w:jc w:val="both"/>
        <w:rPr>
          <w:bCs/>
          <w:sz w:val="28"/>
          <w:szCs w:val="28"/>
        </w:rPr>
      </w:pPr>
    </w:p>
    <w:p w14:paraId="040FDE23" w14:textId="77777777" w:rsidR="00365437" w:rsidRDefault="00365437" w:rsidP="0022551E">
      <w:pPr>
        <w:pStyle w:val="Listparagraf"/>
        <w:jc w:val="both"/>
        <w:rPr>
          <w:bCs/>
          <w:sz w:val="28"/>
          <w:szCs w:val="28"/>
        </w:rPr>
      </w:pPr>
    </w:p>
    <w:p w14:paraId="2641C60F" w14:textId="77777777" w:rsidR="00365437" w:rsidRPr="0022551E" w:rsidRDefault="00365437" w:rsidP="0022551E">
      <w:pPr>
        <w:pStyle w:val="Listparagraf"/>
        <w:jc w:val="both"/>
        <w:rPr>
          <w:bCs/>
          <w:sz w:val="28"/>
          <w:szCs w:val="28"/>
        </w:rPr>
      </w:pPr>
    </w:p>
    <w:p w14:paraId="60627850" w14:textId="0D762589" w:rsidR="008A619B" w:rsidRDefault="008A619B" w:rsidP="0092151E">
      <w:pPr>
        <w:ind w:left="851" w:hanging="425"/>
        <w:jc w:val="both"/>
        <w:rPr>
          <w:bCs/>
          <w:sz w:val="28"/>
          <w:szCs w:val="28"/>
        </w:rPr>
      </w:pPr>
      <w:r w:rsidRPr="008A619B">
        <w:rPr>
          <w:bCs/>
          <w:sz w:val="28"/>
          <w:szCs w:val="28"/>
        </w:rPr>
        <w:t>7. ,,</w:t>
      </w:r>
      <w:r w:rsidR="0022551E">
        <w:rPr>
          <w:bCs/>
          <w:sz w:val="28"/>
          <w:szCs w:val="28"/>
        </w:rPr>
        <w:t xml:space="preserve"> </w:t>
      </w:r>
      <w:r w:rsidRPr="008A619B">
        <w:rPr>
          <w:bCs/>
          <w:sz w:val="28"/>
          <w:szCs w:val="28"/>
        </w:rPr>
        <w:t>Aprobarea documentației tehnice la faza Notă conceptuală și Temă de proiectare pentru obiectivul de investiții „Lucrări de conformare la cerința fundamentală «securitate la incendiu», în vederea obținerii autorizației de securitate la incendiu pentru imobilul Prefectura Putna situat în municipiul Focșani, str. Republicii nr. 71 – corpurile C1 și C2”</w:t>
      </w:r>
      <w:r w:rsidR="0092151E">
        <w:rPr>
          <w:bCs/>
          <w:sz w:val="28"/>
          <w:szCs w:val="28"/>
        </w:rPr>
        <w:t xml:space="preserve"> </w:t>
      </w:r>
    </w:p>
    <w:p w14:paraId="2F246E64" w14:textId="77777777" w:rsidR="0022551E" w:rsidRPr="006E6839" w:rsidRDefault="0022551E" w:rsidP="0022551E">
      <w:pPr>
        <w:ind w:left="851" w:hanging="131"/>
        <w:jc w:val="both"/>
        <w:rPr>
          <w:bCs/>
          <w:sz w:val="28"/>
          <w:szCs w:val="28"/>
        </w:rPr>
      </w:pPr>
      <w:r w:rsidRPr="006E6839">
        <w:rPr>
          <w:bCs/>
          <w:sz w:val="28"/>
          <w:szCs w:val="28"/>
          <w:u w:val="single"/>
        </w:rPr>
        <w:t>Inițiator:</w:t>
      </w:r>
      <w:r w:rsidRPr="006E6839">
        <w:rPr>
          <w:bCs/>
          <w:sz w:val="28"/>
          <w:szCs w:val="28"/>
        </w:rPr>
        <w:t xml:space="preserve"> Nicușor </w:t>
      </w:r>
      <w:proofErr w:type="spellStart"/>
      <w:r w:rsidRPr="006E6839">
        <w:rPr>
          <w:bCs/>
          <w:sz w:val="28"/>
          <w:szCs w:val="28"/>
        </w:rPr>
        <w:t>Halici</w:t>
      </w:r>
      <w:proofErr w:type="spellEnd"/>
      <w:r w:rsidRPr="006E6839">
        <w:rPr>
          <w:bCs/>
          <w:sz w:val="28"/>
          <w:szCs w:val="28"/>
        </w:rPr>
        <w:t>, președintele Consiliului Județean Vrancea</w:t>
      </w:r>
    </w:p>
    <w:p w14:paraId="3CAE6E4D" w14:textId="1224CC38" w:rsidR="008A619B" w:rsidRPr="002C6A0B" w:rsidRDefault="008A619B" w:rsidP="002C6A0B">
      <w:pPr>
        <w:pStyle w:val="Listparagraf"/>
        <w:numPr>
          <w:ilvl w:val="0"/>
          <w:numId w:val="11"/>
        </w:numPr>
        <w:jc w:val="both"/>
        <w:rPr>
          <w:bCs/>
          <w:sz w:val="28"/>
          <w:szCs w:val="28"/>
        </w:rPr>
      </w:pPr>
      <w:r w:rsidRPr="002C6A0B">
        <w:rPr>
          <w:bCs/>
          <w:sz w:val="28"/>
          <w:szCs w:val="28"/>
        </w:rPr>
        <w:t xml:space="preserve">,,Actualizarea elementelor de identificare și a situației juridice ale imobilului “Module familiale Dumbrăveni” inventariat la poziția nr. 222 în inventarul bunurilor care aparțin domeniului public al județului Vrancea”           </w:t>
      </w:r>
    </w:p>
    <w:p w14:paraId="562A98A6" w14:textId="77777777" w:rsidR="002C6A0B" w:rsidRPr="002C6A0B" w:rsidRDefault="002C6A0B" w:rsidP="002C6A0B">
      <w:pPr>
        <w:pStyle w:val="Listparagraf"/>
        <w:jc w:val="both"/>
        <w:rPr>
          <w:bCs/>
          <w:sz w:val="28"/>
          <w:szCs w:val="28"/>
        </w:rPr>
      </w:pPr>
      <w:r w:rsidRPr="002C6A0B">
        <w:rPr>
          <w:bCs/>
          <w:sz w:val="28"/>
          <w:szCs w:val="28"/>
          <w:u w:val="single"/>
        </w:rPr>
        <w:t>Inițiator:</w:t>
      </w:r>
      <w:r w:rsidRPr="002C6A0B">
        <w:rPr>
          <w:bCs/>
          <w:sz w:val="28"/>
          <w:szCs w:val="28"/>
        </w:rPr>
        <w:t xml:space="preserve"> Nicușor </w:t>
      </w:r>
      <w:proofErr w:type="spellStart"/>
      <w:r w:rsidRPr="002C6A0B">
        <w:rPr>
          <w:bCs/>
          <w:sz w:val="28"/>
          <w:szCs w:val="28"/>
        </w:rPr>
        <w:t>Halici</w:t>
      </w:r>
      <w:proofErr w:type="spellEnd"/>
      <w:r w:rsidRPr="002C6A0B">
        <w:rPr>
          <w:bCs/>
          <w:sz w:val="28"/>
          <w:szCs w:val="28"/>
        </w:rPr>
        <w:t>, președintele Consiliului Județean Vrancea</w:t>
      </w:r>
    </w:p>
    <w:p w14:paraId="11CFDC1F" w14:textId="3AB18F28" w:rsidR="008A619B" w:rsidRDefault="002C6A0B" w:rsidP="002C6A0B">
      <w:pPr>
        <w:pStyle w:val="Listparagraf"/>
        <w:numPr>
          <w:ilvl w:val="0"/>
          <w:numId w:val="11"/>
        </w:numPr>
        <w:jc w:val="both"/>
        <w:rPr>
          <w:bCs/>
          <w:sz w:val="28"/>
          <w:szCs w:val="28"/>
        </w:rPr>
      </w:pPr>
      <w:r>
        <w:rPr>
          <w:bCs/>
          <w:sz w:val="28"/>
          <w:szCs w:val="28"/>
        </w:rPr>
        <w:t xml:space="preserve">„ </w:t>
      </w:r>
      <w:r w:rsidR="008A619B" w:rsidRPr="002C6A0B">
        <w:rPr>
          <w:bCs/>
          <w:sz w:val="28"/>
          <w:szCs w:val="28"/>
        </w:rPr>
        <w:t>Modificarea și completarea anexei la Hotărârea Consiliului Județean Vrancea nr. 176/11.09.2025 privind aprobarea Procedurii de închiriere a bunurilor imobile din domeniul public și privat al Județului Vrancea</w:t>
      </w:r>
      <w:r>
        <w:rPr>
          <w:bCs/>
          <w:sz w:val="28"/>
          <w:szCs w:val="28"/>
        </w:rPr>
        <w:t xml:space="preserve">” </w:t>
      </w:r>
    </w:p>
    <w:p w14:paraId="5E4D8639" w14:textId="77777777" w:rsidR="002C6A0B" w:rsidRPr="002C6A0B" w:rsidRDefault="002C6A0B" w:rsidP="002C6A0B">
      <w:pPr>
        <w:pStyle w:val="Listparagraf"/>
        <w:jc w:val="both"/>
        <w:rPr>
          <w:bCs/>
          <w:sz w:val="28"/>
          <w:szCs w:val="28"/>
        </w:rPr>
      </w:pPr>
      <w:r w:rsidRPr="002C6A0B">
        <w:rPr>
          <w:bCs/>
          <w:sz w:val="28"/>
          <w:szCs w:val="28"/>
          <w:u w:val="single"/>
        </w:rPr>
        <w:t>Inițiator:</w:t>
      </w:r>
      <w:r w:rsidRPr="002C6A0B">
        <w:rPr>
          <w:bCs/>
          <w:sz w:val="28"/>
          <w:szCs w:val="28"/>
        </w:rPr>
        <w:t xml:space="preserve"> Nicușor </w:t>
      </w:r>
      <w:proofErr w:type="spellStart"/>
      <w:r w:rsidRPr="002C6A0B">
        <w:rPr>
          <w:bCs/>
          <w:sz w:val="28"/>
          <w:szCs w:val="28"/>
        </w:rPr>
        <w:t>Halici</w:t>
      </w:r>
      <w:proofErr w:type="spellEnd"/>
      <w:r w:rsidRPr="002C6A0B">
        <w:rPr>
          <w:bCs/>
          <w:sz w:val="28"/>
          <w:szCs w:val="28"/>
        </w:rPr>
        <w:t>, președintele Consiliului Județean Vrancea</w:t>
      </w:r>
    </w:p>
    <w:p w14:paraId="1CB50F57" w14:textId="05DC71B7" w:rsidR="008A619B" w:rsidRPr="002C6A0B" w:rsidRDefault="002C6A0B" w:rsidP="002C6A0B">
      <w:pPr>
        <w:pStyle w:val="Listparagraf"/>
        <w:numPr>
          <w:ilvl w:val="0"/>
          <w:numId w:val="11"/>
        </w:numPr>
        <w:jc w:val="both"/>
        <w:rPr>
          <w:bCs/>
          <w:sz w:val="28"/>
          <w:szCs w:val="28"/>
        </w:rPr>
      </w:pPr>
      <w:r>
        <w:rPr>
          <w:bCs/>
          <w:sz w:val="28"/>
          <w:szCs w:val="28"/>
        </w:rPr>
        <w:t xml:space="preserve"> </w:t>
      </w:r>
      <w:r w:rsidR="008A619B" w:rsidRPr="002C6A0B">
        <w:rPr>
          <w:bCs/>
          <w:sz w:val="28"/>
          <w:szCs w:val="28"/>
        </w:rPr>
        <w:t>,,</w:t>
      </w:r>
      <w:r w:rsidRPr="002C6A0B">
        <w:rPr>
          <w:bCs/>
          <w:sz w:val="28"/>
          <w:szCs w:val="28"/>
        </w:rPr>
        <w:t xml:space="preserve"> </w:t>
      </w:r>
      <w:r w:rsidR="008A619B" w:rsidRPr="002C6A0B">
        <w:rPr>
          <w:bCs/>
          <w:sz w:val="28"/>
          <w:szCs w:val="28"/>
        </w:rPr>
        <w:t>Avizarea documentației de atribuire a Contractului de delegare a gestiunii activității de colectare și transport a deșeurilor municipale din Zona 2 județul Vrancea și aprobarea mandatării cu mandat special a Asociației de Dezvoltare Intercomunitară ,,Vrancea Curată” să exercite, în numele și pe seama Unității Administrativ-Teritoriale Județul Vrancea delegarea gestiunii serviciului privind colectarea deșeurilor municipale și transportul acestora la punctele/stațiile de transfer la nivelul Zonei 2 județul Vrancea, pentru proiectul ,,Sistem de Management Integrat al Deșeurilor în județul Vrancea”</w:t>
      </w:r>
    </w:p>
    <w:p w14:paraId="718ED430" w14:textId="664D4444" w:rsidR="00214336" w:rsidRDefault="008A619B" w:rsidP="008A619B">
      <w:pPr>
        <w:jc w:val="both"/>
        <w:rPr>
          <w:bCs/>
          <w:sz w:val="28"/>
          <w:szCs w:val="28"/>
        </w:rPr>
      </w:pPr>
      <w:r w:rsidRPr="008A619B">
        <w:rPr>
          <w:bCs/>
          <w:sz w:val="28"/>
          <w:szCs w:val="28"/>
        </w:rPr>
        <w:t xml:space="preserve">          </w:t>
      </w:r>
      <w:r w:rsidR="002C6A0B" w:rsidRPr="006E6839">
        <w:rPr>
          <w:bCs/>
          <w:sz w:val="28"/>
          <w:szCs w:val="28"/>
          <w:u w:val="single"/>
        </w:rPr>
        <w:t>Inițiator:</w:t>
      </w:r>
      <w:r w:rsidR="002C6A0B" w:rsidRPr="006E6839">
        <w:rPr>
          <w:bCs/>
          <w:sz w:val="28"/>
          <w:szCs w:val="28"/>
        </w:rPr>
        <w:t xml:space="preserve"> Nicușor </w:t>
      </w:r>
      <w:proofErr w:type="spellStart"/>
      <w:r w:rsidR="002C6A0B" w:rsidRPr="006E6839">
        <w:rPr>
          <w:bCs/>
          <w:sz w:val="28"/>
          <w:szCs w:val="28"/>
        </w:rPr>
        <w:t>Halici</w:t>
      </w:r>
      <w:proofErr w:type="spellEnd"/>
      <w:r w:rsidR="002C6A0B" w:rsidRPr="006E6839">
        <w:rPr>
          <w:bCs/>
          <w:sz w:val="28"/>
          <w:szCs w:val="28"/>
        </w:rPr>
        <w:t>, președintele Consiliului Județean Vrancea</w:t>
      </w:r>
      <w:r w:rsidR="006E6839" w:rsidRPr="006E6839">
        <w:rPr>
          <w:bCs/>
          <w:sz w:val="28"/>
          <w:szCs w:val="28"/>
        </w:rPr>
        <w:t xml:space="preserve">  </w:t>
      </w:r>
    </w:p>
    <w:p w14:paraId="61F82BBC" w14:textId="1C2BC622" w:rsidR="00214336" w:rsidRPr="006B6C89" w:rsidRDefault="006B6C89" w:rsidP="006B6C89">
      <w:pPr>
        <w:pStyle w:val="Listparagraf"/>
        <w:numPr>
          <w:ilvl w:val="0"/>
          <w:numId w:val="11"/>
        </w:numPr>
        <w:jc w:val="both"/>
        <w:rPr>
          <w:bCs/>
          <w:sz w:val="28"/>
          <w:szCs w:val="28"/>
        </w:rPr>
      </w:pPr>
      <w:r>
        <w:rPr>
          <w:bCs/>
          <w:sz w:val="28"/>
          <w:szCs w:val="28"/>
        </w:rPr>
        <w:t xml:space="preserve"> „ </w:t>
      </w:r>
      <w:r w:rsidRPr="006B6C89">
        <w:rPr>
          <w:bCs/>
          <w:sz w:val="28"/>
          <w:szCs w:val="28"/>
        </w:rPr>
        <w:t>Actualizarea Strategiei de dezvoltare a județului Vrancea pentru perioada 2021–2027 </w:t>
      </w:r>
      <w:r>
        <w:rPr>
          <w:bCs/>
          <w:sz w:val="28"/>
          <w:szCs w:val="28"/>
        </w:rPr>
        <w:t xml:space="preserve">„ </w:t>
      </w:r>
    </w:p>
    <w:p w14:paraId="4331538F" w14:textId="77777777" w:rsidR="006B6C89" w:rsidRPr="006B6C89" w:rsidRDefault="006B6C89" w:rsidP="006B6C89">
      <w:pPr>
        <w:pStyle w:val="Listparagraf"/>
        <w:jc w:val="both"/>
        <w:rPr>
          <w:bCs/>
          <w:sz w:val="28"/>
          <w:szCs w:val="28"/>
        </w:rPr>
      </w:pPr>
      <w:r w:rsidRPr="006B6C89">
        <w:rPr>
          <w:bCs/>
          <w:sz w:val="28"/>
          <w:szCs w:val="28"/>
          <w:u w:val="single"/>
        </w:rPr>
        <w:t>Inițiator:</w:t>
      </w:r>
      <w:r w:rsidRPr="006B6C89">
        <w:rPr>
          <w:bCs/>
          <w:sz w:val="28"/>
          <w:szCs w:val="28"/>
        </w:rPr>
        <w:t xml:space="preserve"> Nicușor </w:t>
      </w:r>
      <w:proofErr w:type="spellStart"/>
      <w:r w:rsidRPr="006B6C89">
        <w:rPr>
          <w:bCs/>
          <w:sz w:val="28"/>
          <w:szCs w:val="28"/>
        </w:rPr>
        <w:t>Halici</w:t>
      </w:r>
      <w:proofErr w:type="spellEnd"/>
      <w:r w:rsidRPr="006B6C89">
        <w:rPr>
          <w:bCs/>
          <w:sz w:val="28"/>
          <w:szCs w:val="28"/>
        </w:rPr>
        <w:t>, președintele Consiliului Județean Vrancea</w:t>
      </w:r>
    </w:p>
    <w:p w14:paraId="6A17531B" w14:textId="7E54B10B" w:rsidR="00C35221" w:rsidRPr="00C35221" w:rsidRDefault="00C35221" w:rsidP="00C35221">
      <w:pPr>
        <w:pStyle w:val="Listparagraf"/>
        <w:numPr>
          <w:ilvl w:val="0"/>
          <w:numId w:val="11"/>
        </w:numPr>
        <w:jc w:val="both"/>
        <w:rPr>
          <w:bCs/>
          <w:sz w:val="28"/>
          <w:szCs w:val="28"/>
        </w:rPr>
      </w:pPr>
      <w:r>
        <w:rPr>
          <w:bCs/>
          <w:sz w:val="28"/>
          <w:szCs w:val="28"/>
        </w:rPr>
        <w:t xml:space="preserve"> „</w:t>
      </w:r>
      <w:r w:rsidRPr="00C35221">
        <w:rPr>
          <w:bCs/>
          <w:sz w:val="28"/>
          <w:szCs w:val="28"/>
        </w:rPr>
        <w:t>Modificarea</w:t>
      </w:r>
      <w:r w:rsidR="00393F6F">
        <w:rPr>
          <w:bCs/>
          <w:sz w:val="28"/>
          <w:szCs w:val="28"/>
        </w:rPr>
        <w:t xml:space="preserve"> </w:t>
      </w:r>
      <w:r w:rsidRPr="00C35221">
        <w:rPr>
          <w:bCs/>
          <w:sz w:val="28"/>
          <w:szCs w:val="28"/>
        </w:rPr>
        <w:t>Anexei nr.1 a Hotărârii Consiliului Județean Vrancea   nr.187/09.10.2025</w:t>
      </w:r>
      <w:r w:rsidR="0036206D">
        <w:rPr>
          <w:bCs/>
          <w:sz w:val="28"/>
          <w:szCs w:val="28"/>
        </w:rPr>
        <w:t>”</w:t>
      </w:r>
    </w:p>
    <w:p w14:paraId="7E78BDA8" w14:textId="77777777" w:rsidR="0036206D" w:rsidRDefault="0036206D" w:rsidP="0036206D">
      <w:pPr>
        <w:pStyle w:val="Listparagraf"/>
        <w:jc w:val="both"/>
        <w:rPr>
          <w:bCs/>
          <w:sz w:val="28"/>
          <w:szCs w:val="28"/>
        </w:rPr>
      </w:pPr>
      <w:r w:rsidRPr="006B6C89">
        <w:rPr>
          <w:bCs/>
          <w:sz w:val="28"/>
          <w:szCs w:val="28"/>
          <w:u w:val="single"/>
        </w:rPr>
        <w:t>Inițiator:</w:t>
      </w:r>
      <w:r w:rsidRPr="006B6C89">
        <w:rPr>
          <w:bCs/>
          <w:sz w:val="28"/>
          <w:szCs w:val="28"/>
        </w:rPr>
        <w:t xml:space="preserve"> Nicușor </w:t>
      </w:r>
      <w:proofErr w:type="spellStart"/>
      <w:r w:rsidRPr="006B6C89">
        <w:rPr>
          <w:bCs/>
          <w:sz w:val="28"/>
          <w:szCs w:val="28"/>
        </w:rPr>
        <w:t>Halici</w:t>
      </w:r>
      <w:proofErr w:type="spellEnd"/>
      <w:r w:rsidRPr="006B6C89">
        <w:rPr>
          <w:bCs/>
          <w:sz w:val="28"/>
          <w:szCs w:val="28"/>
        </w:rPr>
        <w:t>, președintele Consiliului Județean Vrancea</w:t>
      </w:r>
    </w:p>
    <w:p w14:paraId="06DA3E31" w14:textId="663DDF7F" w:rsidR="00482292" w:rsidRPr="00482292" w:rsidRDefault="001652D8" w:rsidP="00482292">
      <w:pPr>
        <w:pStyle w:val="Listparagraf"/>
        <w:numPr>
          <w:ilvl w:val="0"/>
          <w:numId w:val="11"/>
        </w:numPr>
        <w:jc w:val="both"/>
        <w:rPr>
          <w:bCs/>
          <w:sz w:val="28"/>
          <w:szCs w:val="28"/>
        </w:rPr>
      </w:pPr>
      <w:r>
        <w:rPr>
          <w:bCs/>
          <w:sz w:val="28"/>
          <w:szCs w:val="28"/>
        </w:rPr>
        <w:t xml:space="preserve"> </w:t>
      </w:r>
      <w:r w:rsidR="00482292" w:rsidRPr="00482292">
        <w:rPr>
          <w:bCs/>
          <w:sz w:val="28"/>
          <w:szCs w:val="28"/>
        </w:rPr>
        <w:t>,,Constatarea încetării calității de membru a domnului Macovei Liviu-George în cadrul Autorității Teritoriale de Ordine Publică Vrancea,,</w:t>
      </w:r>
    </w:p>
    <w:p w14:paraId="63DD074B" w14:textId="77777777" w:rsidR="00482292" w:rsidRDefault="00482292" w:rsidP="00482292">
      <w:pPr>
        <w:pStyle w:val="Listparagraf"/>
        <w:jc w:val="both"/>
        <w:rPr>
          <w:bCs/>
          <w:sz w:val="28"/>
          <w:szCs w:val="28"/>
        </w:rPr>
      </w:pPr>
      <w:r w:rsidRPr="006B6C89">
        <w:rPr>
          <w:bCs/>
          <w:sz w:val="28"/>
          <w:szCs w:val="28"/>
          <w:u w:val="single"/>
        </w:rPr>
        <w:t>Inițiator:</w:t>
      </w:r>
      <w:r w:rsidRPr="006B6C89">
        <w:rPr>
          <w:bCs/>
          <w:sz w:val="28"/>
          <w:szCs w:val="28"/>
        </w:rPr>
        <w:t xml:space="preserve"> Nicușor </w:t>
      </w:r>
      <w:proofErr w:type="spellStart"/>
      <w:r w:rsidRPr="006B6C89">
        <w:rPr>
          <w:bCs/>
          <w:sz w:val="28"/>
          <w:szCs w:val="28"/>
        </w:rPr>
        <w:t>Halici</w:t>
      </w:r>
      <w:proofErr w:type="spellEnd"/>
      <w:r w:rsidRPr="006B6C89">
        <w:rPr>
          <w:bCs/>
          <w:sz w:val="28"/>
          <w:szCs w:val="28"/>
        </w:rPr>
        <w:t>, președintele Consiliului Județean Vrancea</w:t>
      </w:r>
    </w:p>
    <w:p w14:paraId="593795B0" w14:textId="6EB3F5AF" w:rsidR="00482292" w:rsidRPr="003A1F8C" w:rsidRDefault="001652D8" w:rsidP="003A1F8C">
      <w:pPr>
        <w:pStyle w:val="Listparagraf"/>
        <w:numPr>
          <w:ilvl w:val="0"/>
          <w:numId w:val="11"/>
        </w:numPr>
        <w:jc w:val="both"/>
        <w:rPr>
          <w:bCs/>
          <w:sz w:val="28"/>
          <w:szCs w:val="28"/>
        </w:rPr>
      </w:pPr>
      <w:r>
        <w:rPr>
          <w:bCs/>
          <w:sz w:val="28"/>
          <w:szCs w:val="28"/>
        </w:rPr>
        <w:t xml:space="preserve"> </w:t>
      </w:r>
      <w:r w:rsidR="00482292" w:rsidRPr="003A1F8C">
        <w:rPr>
          <w:bCs/>
          <w:sz w:val="28"/>
          <w:szCs w:val="28"/>
        </w:rPr>
        <w:t>,,Aprobarea implementării în două faze a obiectivului de investiții „Construire Parc Industrial Vrancea”</w:t>
      </w:r>
    </w:p>
    <w:p w14:paraId="143D9B76" w14:textId="77777777" w:rsidR="003A1F8C" w:rsidRDefault="003A1F8C" w:rsidP="003A1F8C">
      <w:pPr>
        <w:pStyle w:val="Listparagraf"/>
        <w:jc w:val="both"/>
        <w:rPr>
          <w:bCs/>
          <w:sz w:val="28"/>
          <w:szCs w:val="28"/>
        </w:rPr>
      </w:pPr>
      <w:r w:rsidRPr="006B6C89">
        <w:rPr>
          <w:bCs/>
          <w:sz w:val="28"/>
          <w:szCs w:val="28"/>
          <w:u w:val="single"/>
        </w:rPr>
        <w:t>Inițiator:</w:t>
      </w:r>
      <w:r w:rsidRPr="006B6C89">
        <w:rPr>
          <w:bCs/>
          <w:sz w:val="28"/>
          <w:szCs w:val="28"/>
        </w:rPr>
        <w:t xml:space="preserve"> Nicușor </w:t>
      </w:r>
      <w:proofErr w:type="spellStart"/>
      <w:r w:rsidRPr="006B6C89">
        <w:rPr>
          <w:bCs/>
          <w:sz w:val="28"/>
          <w:szCs w:val="28"/>
        </w:rPr>
        <w:t>Halici</w:t>
      </w:r>
      <w:proofErr w:type="spellEnd"/>
      <w:r w:rsidRPr="006B6C89">
        <w:rPr>
          <w:bCs/>
          <w:sz w:val="28"/>
          <w:szCs w:val="28"/>
        </w:rPr>
        <w:t>, președintele Consiliului Județean Vrancea</w:t>
      </w:r>
    </w:p>
    <w:p w14:paraId="3F3D3F48" w14:textId="77777777" w:rsidR="00365437" w:rsidRDefault="00365437" w:rsidP="003A1F8C">
      <w:pPr>
        <w:pStyle w:val="Listparagraf"/>
        <w:jc w:val="both"/>
        <w:rPr>
          <w:bCs/>
          <w:sz w:val="28"/>
          <w:szCs w:val="28"/>
        </w:rPr>
      </w:pPr>
    </w:p>
    <w:p w14:paraId="512ADD9F" w14:textId="77777777" w:rsidR="00365437" w:rsidRDefault="00365437" w:rsidP="003A1F8C">
      <w:pPr>
        <w:pStyle w:val="Listparagraf"/>
        <w:jc w:val="both"/>
        <w:rPr>
          <w:bCs/>
          <w:sz w:val="28"/>
          <w:szCs w:val="28"/>
        </w:rPr>
      </w:pPr>
    </w:p>
    <w:p w14:paraId="2FA9D8F1" w14:textId="77777777" w:rsidR="00365437" w:rsidRDefault="00365437" w:rsidP="003A1F8C">
      <w:pPr>
        <w:pStyle w:val="Listparagraf"/>
        <w:jc w:val="both"/>
        <w:rPr>
          <w:bCs/>
          <w:sz w:val="28"/>
          <w:szCs w:val="28"/>
        </w:rPr>
      </w:pPr>
    </w:p>
    <w:p w14:paraId="36BBBF86" w14:textId="77777777" w:rsidR="00365437" w:rsidRDefault="00365437" w:rsidP="003A1F8C">
      <w:pPr>
        <w:pStyle w:val="Listparagraf"/>
        <w:jc w:val="both"/>
        <w:rPr>
          <w:bCs/>
          <w:sz w:val="28"/>
          <w:szCs w:val="28"/>
        </w:rPr>
      </w:pPr>
    </w:p>
    <w:p w14:paraId="53E00BCF" w14:textId="63322A0C" w:rsidR="00482292" w:rsidRPr="003A1F8C" w:rsidRDefault="00555481" w:rsidP="003A1F8C">
      <w:pPr>
        <w:pStyle w:val="Listparagraf"/>
        <w:numPr>
          <w:ilvl w:val="0"/>
          <w:numId w:val="11"/>
        </w:numPr>
        <w:jc w:val="both"/>
        <w:rPr>
          <w:bCs/>
          <w:sz w:val="28"/>
          <w:szCs w:val="28"/>
        </w:rPr>
      </w:pPr>
      <w:r>
        <w:rPr>
          <w:bCs/>
          <w:sz w:val="28"/>
          <w:szCs w:val="28"/>
        </w:rPr>
        <w:t xml:space="preserve"> </w:t>
      </w:r>
      <w:r w:rsidR="00482292" w:rsidRPr="003A1F8C">
        <w:rPr>
          <w:bCs/>
          <w:sz w:val="28"/>
          <w:szCs w:val="28"/>
        </w:rPr>
        <w:t>,,Actualizarea elementelor de identificare pentru bunurile imobile inventariate în domeniul privat al județului Vrancea la pozițiile nr. 7 și 13</w:t>
      </w:r>
      <w:r w:rsidR="004543F4">
        <w:rPr>
          <w:bCs/>
          <w:sz w:val="28"/>
          <w:szCs w:val="28"/>
        </w:rPr>
        <w:t>”</w:t>
      </w:r>
    </w:p>
    <w:p w14:paraId="65342B07" w14:textId="77777777" w:rsidR="00203AF2" w:rsidRDefault="00203AF2" w:rsidP="00203AF2">
      <w:pPr>
        <w:pStyle w:val="Listparagraf"/>
        <w:jc w:val="both"/>
        <w:rPr>
          <w:bCs/>
          <w:sz w:val="28"/>
          <w:szCs w:val="28"/>
        </w:rPr>
      </w:pPr>
      <w:r w:rsidRPr="006B6C89">
        <w:rPr>
          <w:bCs/>
          <w:sz w:val="28"/>
          <w:szCs w:val="28"/>
          <w:u w:val="single"/>
        </w:rPr>
        <w:t>Inițiator:</w:t>
      </w:r>
      <w:r w:rsidRPr="006B6C89">
        <w:rPr>
          <w:bCs/>
          <w:sz w:val="28"/>
          <w:szCs w:val="28"/>
        </w:rPr>
        <w:t xml:space="preserve"> Nicușor </w:t>
      </w:r>
      <w:proofErr w:type="spellStart"/>
      <w:r w:rsidRPr="006B6C89">
        <w:rPr>
          <w:bCs/>
          <w:sz w:val="28"/>
          <w:szCs w:val="28"/>
        </w:rPr>
        <w:t>Halici</w:t>
      </w:r>
      <w:proofErr w:type="spellEnd"/>
      <w:r w:rsidRPr="006B6C89">
        <w:rPr>
          <w:bCs/>
          <w:sz w:val="28"/>
          <w:szCs w:val="28"/>
        </w:rPr>
        <w:t>, președintele Consiliului Județean Vrancea</w:t>
      </w:r>
    </w:p>
    <w:p w14:paraId="0D899FFF" w14:textId="77777777" w:rsidR="004543F4" w:rsidRDefault="00555481" w:rsidP="004543F4">
      <w:pPr>
        <w:pStyle w:val="Listparagraf"/>
        <w:numPr>
          <w:ilvl w:val="0"/>
          <w:numId w:val="11"/>
        </w:numPr>
        <w:jc w:val="both"/>
        <w:rPr>
          <w:bCs/>
          <w:sz w:val="28"/>
          <w:szCs w:val="28"/>
        </w:rPr>
      </w:pPr>
      <w:r>
        <w:rPr>
          <w:bCs/>
          <w:sz w:val="28"/>
          <w:szCs w:val="28"/>
        </w:rPr>
        <w:t xml:space="preserve"> </w:t>
      </w:r>
      <w:r w:rsidR="00482292" w:rsidRPr="00203AF2">
        <w:rPr>
          <w:bCs/>
          <w:sz w:val="28"/>
          <w:szCs w:val="28"/>
        </w:rPr>
        <w:t xml:space="preserve">,,Actualizarea Devizului general și a indicatorilor </w:t>
      </w:r>
      <w:proofErr w:type="spellStart"/>
      <w:r w:rsidR="00482292" w:rsidRPr="00203AF2">
        <w:rPr>
          <w:bCs/>
          <w:sz w:val="28"/>
          <w:szCs w:val="28"/>
        </w:rPr>
        <w:t>tehnico</w:t>
      </w:r>
      <w:proofErr w:type="spellEnd"/>
      <w:r w:rsidR="00482292" w:rsidRPr="00203AF2">
        <w:rPr>
          <w:bCs/>
          <w:sz w:val="28"/>
          <w:szCs w:val="28"/>
        </w:rPr>
        <w:t>-economici pentru obiectivul de investiție „Modernizare infrastructură rutieră de drum județean 204E dintre localitățile Mirceștii Noi-Ciuslea-Strajescu-Doaga-DN24”</w:t>
      </w:r>
    </w:p>
    <w:p w14:paraId="796C03F6" w14:textId="616C6C10" w:rsidR="00E802C5" w:rsidRPr="00E802C5" w:rsidRDefault="00E802C5" w:rsidP="00231D28">
      <w:pPr>
        <w:pStyle w:val="Listparagraf"/>
        <w:jc w:val="both"/>
        <w:rPr>
          <w:bCs/>
          <w:sz w:val="28"/>
          <w:szCs w:val="28"/>
        </w:rPr>
      </w:pPr>
      <w:r w:rsidRPr="00E802C5">
        <w:rPr>
          <w:bCs/>
          <w:sz w:val="28"/>
          <w:szCs w:val="28"/>
          <w:u w:val="single"/>
        </w:rPr>
        <w:t>Inițiator:</w:t>
      </w:r>
      <w:r w:rsidRPr="00E802C5">
        <w:rPr>
          <w:bCs/>
          <w:sz w:val="28"/>
          <w:szCs w:val="28"/>
        </w:rPr>
        <w:t xml:space="preserve"> Nicușor </w:t>
      </w:r>
      <w:proofErr w:type="spellStart"/>
      <w:r w:rsidRPr="00E802C5">
        <w:rPr>
          <w:bCs/>
          <w:sz w:val="28"/>
          <w:szCs w:val="28"/>
        </w:rPr>
        <w:t>Halici</w:t>
      </w:r>
      <w:proofErr w:type="spellEnd"/>
      <w:r w:rsidRPr="00E802C5">
        <w:rPr>
          <w:bCs/>
          <w:sz w:val="28"/>
          <w:szCs w:val="28"/>
        </w:rPr>
        <w:t>, președintele Consiliului Județean Vrancea</w:t>
      </w:r>
    </w:p>
    <w:p w14:paraId="2A1A8A16" w14:textId="77777777" w:rsidR="00482292" w:rsidRPr="00482292" w:rsidRDefault="00482292" w:rsidP="00482292">
      <w:pPr>
        <w:jc w:val="both"/>
        <w:rPr>
          <w:bCs/>
          <w:sz w:val="28"/>
          <w:szCs w:val="28"/>
        </w:rPr>
      </w:pPr>
    </w:p>
    <w:p w14:paraId="4BEA0153" w14:textId="77777777" w:rsidR="00C35221" w:rsidRDefault="00C35221" w:rsidP="006E6839">
      <w:pPr>
        <w:jc w:val="both"/>
        <w:rPr>
          <w:bCs/>
          <w:sz w:val="28"/>
          <w:szCs w:val="28"/>
        </w:rPr>
      </w:pPr>
    </w:p>
    <w:p w14:paraId="0FC02DCF" w14:textId="13C75AEF" w:rsidR="006E6839" w:rsidRPr="006E6839" w:rsidRDefault="006E6839" w:rsidP="00214336">
      <w:pPr>
        <w:jc w:val="center"/>
        <w:rPr>
          <w:b/>
          <w:sz w:val="28"/>
          <w:szCs w:val="28"/>
        </w:rPr>
      </w:pPr>
      <w:r w:rsidRPr="006E6839">
        <w:rPr>
          <w:b/>
          <w:sz w:val="28"/>
          <w:szCs w:val="28"/>
        </w:rPr>
        <w:t>Președintele</w:t>
      </w:r>
    </w:p>
    <w:p w14:paraId="5AAA120C" w14:textId="77777777" w:rsidR="006E6839" w:rsidRPr="006E6839" w:rsidRDefault="006E6839" w:rsidP="00214336">
      <w:pPr>
        <w:jc w:val="center"/>
        <w:rPr>
          <w:b/>
          <w:sz w:val="28"/>
          <w:szCs w:val="28"/>
        </w:rPr>
      </w:pPr>
      <w:r w:rsidRPr="006E6839">
        <w:rPr>
          <w:b/>
          <w:sz w:val="28"/>
          <w:szCs w:val="28"/>
        </w:rPr>
        <w:t>Consiliului Județean Vrancea</w:t>
      </w:r>
    </w:p>
    <w:p w14:paraId="49834ADF" w14:textId="08B2ABE2" w:rsidR="006E6839" w:rsidRPr="006E6839" w:rsidRDefault="006E6839" w:rsidP="00214336">
      <w:pPr>
        <w:jc w:val="center"/>
        <w:rPr>
          <w:bCs/>
          <w:sz w:val="28"/>
          <w:szCs w:val="28"/>
        </w:rPr>
      </w:pPr>
      <w:r w:rsidRPr="006E6839">
        <w:rPr>
          <w:b/>
          <w:sz w:val="28"/>
          <w:szCs w:val="28"/>
        </w:rPr>
        <w:t xml:space="preserve">Nicușor </w:t>
      </w:r>
      <w:proofErr w:type="spellStart"/>
      <w:r w:rsidRPr="006E6839">
        <w:rPr>
          <w:b/>
          <w:sz w:val="28"/>
          <w:szCs w:val="28"/>
        </w:rPr>
        <w:t>HALICI</w:t>
      </w:r>
      <w:proofErr w:type="spellEnd"/>
    </w:p>
    <w:p w14:paraId="33327212" w14:textId="77777777" w:rsidR="00BC0F08" w:rsidRDefault="006E6839" w:rsidP="006E6839">
      <w:pPr>
        <w:jc w:val="both"/>
        <w:rPr>
          <w:b/>
          <w:sz w:val="28"/>
          <w:szCs w:val="28"/>
        </w:rPr>
      </w:pPr>
      <w:r w:rsidRPr="006E6839">
        <w:rPr>
          <w:b/>
          <w:sz w:val="28"/>
          <w:szCs w:val="28"/>
        </w:rPr>
        <w:t xml:space="preserve">                                                                                                 </w:t>
      </w:r>
    </w:p>
    <w:p w14:paraId="07FC881D" w14:textId="77777777" w:rsidR="00832C27" w:rsidRDefault="00832C27" w:rsidP="006E6839">
      <w:pPr>
        <w:jc w:val="both"/>
        <w:rPr>
          <w:b/>
          <w:sz w:val="28"/>
          <w:szCs w:val="28"/>
        </w:rPr>
      </w:pPr>
    </w:p>
    <w:p w14:paraId="3CBEFF60" w14:textId="77777777" w:rsidR="00BC0F08" w:rsidRDefault="00BC0F08" w:rsidP="006E6839">
      <w:pPr>
        <w:jc w:val="both"/>
        <w:rPr>
          <w:b/>
          <w:sz w:val="28"/>
          <w:szCs w:val="28"/>
        </w:rPr>
      </w:pPr>
    </w:p>
    <w:p w14:paraId="37634CFE" w14:textId="6F547161" w:rsidR="006E6839" w:rsidRPr="006E6839" w:rsidRDefault="00BC0F08" w:rsidP="006E6839">
      <w:pPr>
        <w:jc w:val="both"/>
        <w:rPr>
          <w:b/>
          <w:sz w:val="28"/>
          <w:szCs w:val="28"/>
        </w:rPr>
      </w:pPr>
      <w:r>
        <w:rPr>
          <w:b/>
          <w:sz w:val="28"/>
          <w:szCs w:val="28"/>
        </w:rPr>
        <w:t xml:space="preserve">                                                                                                </w:t>
      </w:r>
      <w:r w:rsidR="006E6839" w:rsidRPr="006E6839">
        <w:rPr>
          <w:b/>
          <w:sz w:val="28"/>
          <w:szCs w:val="28"/>
        </w:rPr>
        <w:t>Contrasemnează,</w:t>
      </w:r>
    </w:p>
    <w:p w14:paraId="778D8CC7" w14:textId="77777777" w:rsidR="006E6839" w:rsidRPr="006E6839" w:rsidRDefault="006E6839" w:rsidP="006E6839">
      <w:pPr>
        <w:jc w:val="both"/>
        <w:rPr>
          <w:b/>
          <w:sz w:val="28"/>
          <w:szCs w:val="28"/>
        </w:rPr>
      </w:pPr>
      <w:r w:rsidRPr="006E6839">
        <w:rPr>
          <w:b/>
          <w:sz w:val="28"/>
          <w:szCs w:val="28"/>
        </w:rPr>
        <w:t xml:space="preserve">                                                                                    Secretar general al </w:t>
      </w:r>
      <w:proofErr w:type="spellStart"/>
      <w:r w:rsidRPr="006E6839">
        <w:rPr>
          <w:b/>
          <w:sz w:val="28"/>
          <w:szCs w:val="28"/>
        </w:rPr>
        <w:t>judeţului</w:t>
      </w:r>
      <w:proofErr w:type="spellEnd"/>
      <w:r w:rsidRPr="006E6839">
        <w:rPr>
          <w:b/>
          <w:sz w:val="28"/>
          <w:szCs w:val="28"/>
        </w:rPr>
        <w:t xml:space="preserve">                                                            </w:t>
      </w:r>
    </w:p>
    <w:p w14:paraId="0C5EACB3" w14:textId="77777777" w:rsidR="006E6839" w:rsidRPr="006E6839" w:rsidRDefault="006E6839" w:rsidP="006E6839">
      <w:pPr>
        <w:jc w:val="both"/>
        <w:rPr>
          <w:b/>
          <w:sz w:val="28"/>
          <w:szCs w:val="28"/>
        </w:rPr>
      </w:pPr>
      <w:r w:rsidRPr="006E6839">
        <w:rPr>
          <w:b/>
          <w:sz w:val="28"/>
          <w:szCs w:val="28"/>
        </w:rPr>
        <w:t xml:space="preserve">                                                                                                     Raluca  Dan</w:t>
      </w:r>
    </w:p>
    <w:p w14:paraId="11E4AC0D" w14:textId="77777777" w:rsidR="005100C3" w:rsidRPr="006E6839" w:rsidRDefault="005100C3" w:rsidP="006E6839">
      <w:pPr>
        <w:jc w:val="both"/>
        <w:rPr>
          <w:sz w:val="28"/>
          <w:szCs w:val="28"/>
        </w:rPr>
      </w:pPr>
    </w:p>
    <w:sectPr w:rsidR="005100C3" w:rsidRPr="006E6839" w:rsidSect="00406647">
      <w:headerReference w:type="default" r:id="rId8"/>
      <w:footerReference w:type="default" r:id="rId9"/>
      <w:pgSz w:w="11906" w:h="16838" w:code="9"/>
      <w:pgMar w:top="3261" w:right="849" w:bottom="1080" w:left="900" w:header="397" w:footer="9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1DE0" w14:textId="77777777" w:rsidR="00E635C9" w:rsidRDefault="00E635C9">
      <w:r>
        <w:separator/>
      </w:r>
    </w:p>
  </w:endnote>
  <w:endnote w:type="continuationSeparator" w:id="0">
    <w:p w14:paraId="0B4A1726" w14:textId="77777777" w:rsidR="00E635C9" w:rsidRDefault="00E6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B106" w14:textId="60CAB358" w:rsidR="00556DF4" w:rsidRDefault="006E6839">
    <w:pPr>
      <w:pStyle w:val="Subsol"/>
    </w:pPr>
    <w:r>
      <w:rPr>
        <w:noProof/>
      </w:rPr>
      <w:drawing>
        <wp:anchor distT="0" distB="0" distL="114300" distR="114300" simplePos="0" relativeHeight="251659776" behindDoc="0" locked="0" layoutInCell="1" allowOverlap="1" wp14:anchorId="52154030" wp14:editId="6C50549B">
          <wp:simplePos x="0" y="0"/>
          <wp:positionH relativeFrom="margin">
            <wp:posOffset>5643880</wp:posOffset>
          </wp:positionH>
          <wp:positionV relativeFrom="margin">
            <wp:posOffset>7845425</wp:posOffset>
          </wp:positionV>
          <wp:extent cx="619125" cy="619125"/>
          <wp:effectExtent l="0" t="0" r="0" b="0"/>
          <wp:wrapSquare wrapText="bothSides"/>
          <wp:docPr id="1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144C6594" wp14:editId="654E2EE2">
          <wp:simplePos x="0" y="0"/>
          <wp:positionH relativeFrom="margin">
            <wp:posOffset>43180</wp:posOffset>
          </wp:positionH>
          <wp:positionV relativeFrom="margin">
            <wp:posOffset>7843520</wp:posOffset>
          </wp:positionV>
          <wp:extent cx="621030" cy="621030"/>
          <wp:effectExtent l="0" t="0" r="0" b="0"/>
          <wp:wrapSquare wrapText="bothSides"/>
          <wp:docPr id="1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30" cy="6210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EAAC" w14:textId="77777777" w:rsidR="00E635C9" w:rsidRDefault="00E635C9">
      <w:r>
        <w:separator/>
      </w:r>
    </w:p>
  </w:footnote>
  <w:footnote w:type="continuationSeparator" w:id="0">
    <w:p w14:paraId="490E441E" w14:textId="77777777" w:rsidR="00E635C9" w:rsidRDefault="00E63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42E0" w14:textId="30D4D06C" w:rsidR="004E4365" w:rsidRDefault="006E6839">
    <w:pPr>
      <w:pStyle w:val="Antet"/>
      <w:tabs>
        <w:tab w:val="clear" w:pos="4320"/>
        <w:tab w:val="clear" w:pos="8640"/>
        <w:tab w:val="left" w:pos="3189"/>
      </w:tabs>
      <w:ind w:left="-900"/>
      <w:jc w:val="center"/>
    </w:pPr>
    <w:r>
      <w:rPr>
        <w:noProof/>
      </w:rPr>
      <w:drawing>
        <wp:anchor distT="0" distB="0" distL="114300" distR="114300" simplePos="0" relativeHeight="251660800" behindDoc="0" locked="0" layoutInCell="1" allowOverlap="1" wp14:anchorId="73826D98" wp14:editId="6DC16F39">
          <wp:simplePos x="0" y="0"/>
          <wp:positionH relativeFrom="margin">
            <wp:posOffset>5428615</wp:posOffset>
          </wp:positionH>
          <wp:positionV relativeFrom="margin">
            <wp:posOffset>-1915160</wp:posOffset>
          </wp:positionV>
          <wp:extent cx="1144270" cy="1343660"/>
          <wp:effectExtent l="0" t="0" r="0" b="0"/>
          <wp:wrapSquare wrapText="bothSides"/>
          <wp:docPr id="1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1343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0" locked="0" layoutInCell="1" allowOverlap="1" wp14:anchorId="6DB34DFC" wp14:editId="6FD1D782">
              <wp:simplePos x="0" y="0"/>
              <wp:positionH relativeFrom="column">
                <wp:posOffset>1162050</wp:posOffset>
              </wp:positionH>
              <wp:positionV relativeFrom="paragraph">
                <wp:posOffset>1415415</wp:posOffset>
              </wp:positionV>
              <wp:extent cx="4114800" cy="794385"/>
              <wp:effectExtent l="9525" t="5715" r="9525" b="9525"/>
              <wp:wrapNone/>
              <wp:docPr id="1191136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94385"/>
                      </a:xfrm>
                      <a:prstGeom prst="rect">
                        <a:avLst/>
                      </a:prstGeom>
                      <a:solidFill>
                        <a:srgbClr val="FFFFFF"/>
                      </a:solidFill>
                      <a:ln w="9525">
                        <a:solidFill>
                          <a:srgbClr val="FFFFFF"/>
                        </a:solidFill>
                        <a:miter lim="800000"/>
                        <a:headEnd/>
                        <a:tailEnd/>
                      </a:ln>
                    </wps:spPr>
                    <wps:txbx>
                      <w:txbxContent>
                        <w:p w14:paraId="51E1A712" w14:textId="77777777" w:rsidR="00DA453A" w:rsidRPr="00D211F1" w:rsidRDefault="00DA453A" w:rsidP="00DA453A">
                          <w:pPr>
                            <w:pStyle w:val="Titlu3"/>
                            <w:rPr>
                              <w:sz w:val="20"/>
                              <w:szCs w:val="20"/>
                              <w:lang w:val="pt-BR"/>
                            </w:rPr>
                          </w:pPr>
                          <w:r w:rsidRPr="00D211F1">
                            <w:rPr>
                              <w:sz w:val="20"/>
                              <w:szCs w:val="20"/>
                              <w:lang w:val="pt-BR"/>
                            </w:rPr>
                            <w:t xml:space="preserve">Str. Cuza Vodă, nr.56, 620034, Focşani, Vrancea, România </w:t>
                          </w:r>
                        </w:p>
                        <w:p w14:paraId="58D3423E" w14:textId="77777777" w:rsidR="00DA453A" w:rsidRPr="00D211F1" w:rsidRDefault="00DA453A" w:rsidP="00DA453A">
                          <w:pPr>
                            <w:pStyle w:val="Titlu3"/>
                            <w:rPr>
                              <w:sz w:val="20"/>
                              <w:szCs w:val="20"/>
                              <w:lang w:val="pt-BR"/>
                            </w:rPr>
                          </w:pPr>
                          <w:r w:rsidRPr="00D211F1">
                            <w:rPr>
                              <w:sz w:val="20"/>
                              <w:szCs w:val="20"/>
                              <w:lang w:val="pt-BR"/>
                            </w:rPr>
                            <w:t>Tel</w:t>
                          </w:r>
                          <w:r w:rsidR="007405B0">
                            <w:rPr>
                              <w:sz w:val="20"/>
                              <w:szCs w:val="20"/>
                              <w:lang w:val="pt-BR"/>
                            </w:rPr>
                            <w:t>efon:</w:t>
                          </w:r>
                          <w:r w:rsidR="00E43EF3">
                            <w:rPr>
                              <w:sz w:val="20"/>
                              <w:szCs w:val="20"/>
                              <w:lang w:val="pt-BR"/>
                            </w:rPr>
                            <w:t xml:space="preserve"> </w:t>
                          </w:r>
                          <w:r w:rsidR="007405B0">
                            <w:rPr>
                              <w:sz w:val="20"/>
                              <w:szCs w:val="20"/>
                              <w:lang w:val="pt-BR"/>
                            </w:rPr>
                            <w:t>+40237616800</w:t>
                          </w:r>
                          <w:r w:rsidR="00683164">
                            <w:rPr>
                              <w:sz w:val="20"/>
                              <w:szCs w:val="20"/>
                              <w:lang w:val="pt-BR"/>
                            </w:rPr>
                            <w:t>,</w:t>
                          </w:r>
                          <w:r w:rsidRPr="00D211F1">
                            <w:rPr>
                              <w:sz w:val="20"/>
                              <w:szCs w:val="20"/>
                              <w:lang w:val="pt-BR"/>
                            </w:rPr>
                            <w:t xml:space="preserve"> </w:t>
                          </w:r>
                          <w:r w:rsidR="007405B0">
                            <w:rPr>
                              <w:sz w:val="20"/>
                              <w:szCs w:val="20"/>
                              <w:lang w:val="pt-BR"/>
                            </w:rPr>
                            <w:t>+</w:t>
                          </w:r>
                          <w:r w:rsidRPr="00D211F1">
                            <w:rPr>
                              <w:sz w:val="20"/>
                              <w:szCs w:val="20"/>
                              <w:lang w:val="pt-BR"/>
                            </w:rPr>
                            <w:t>40</w:t>
                          </w:r>
                          <w:r w:rsidR="00D211F1">
                            <w:rPr>
                              <w:sz w:val="20"/>
                              <w:szCs w:val="20"/>
                              <w:lang w:val="pt-BR"/>
                            </w:rPr>
                            <w:t>372474697</w:t>
                          </w:r>
                        </w:p>
                        <w:p w14:paraId="3BA12329" w14:textId="77777777" w:rsidR="00DA453A" w:rsidRPr="00D211F1" w:rsidRDefault="007405B0" w:rsidP="007405B0">
                          <w:pPr>
                            <w:pStyle w:val="Titlu3"/>
                            <w:rPr>
                              <w:sz w:val="20"/>
                              <w:szCs w:val="20"/>
                              <w:lang w:val="pt-BR"/>
                            </w:rPr>
                          </w:pPr>
                          <w:r w:rsidRPr="007405B0">
                            <w:rPr>
                              <w:sz w:val="20"/>
                              <w:szCs w:val="20"/>
                              <w:lang w:val="pt-BR"/>
                            </w:rPr>
                            <w:t>contact@cjvrancea.ro</w:t>
                          </w:r>
                          <w:r>
                            <w:rPr>
                              <w:sz w:val="20"/>
                              <w:szCs w:val="20"/>
                              <w:lang w:val="pt-BR"/>
                            </w:rPr>
                            <w:t xml:space="preserve">, </w:t>
                          </w:r>
                          <w:r w:rsidR="00DA453A" w:rsidRPr="00D211F1">
                            <w:rPr>
                              <w:sz w:val="20"/>
                              <w:szCs w:val="20"/>
                              <w:lang w:val="pt-BR"/>
                            </w:rPr>
                            <w:t>www.cjvrancea.ro</w:t>
                          </w:r>
                        </w:p>
                        <w:p w14:paraId="2FCE9F2E" w14:textId="77777777" w:rsidR="00BB4C55" w:rsidRPr="008E4F46" w:rsidRDefault="00BB4C55" w:rsidP="00BB4C55">
                          <w:pPr>
                            <w:pStyle w:val="Titlu3"/>
                            <w:rPr>
                              <w:rFonts w:ascii="Times New Roman" w:hAnsi="Times New Roman" w:cs="Times New Roman"/>
                              <w:sz w:val="20"/>
                              <w:szCs w:val="20"/>
                              <w:lang w:val="nl-NL"/>
                            </w:rPr>
                          </w:pPr>
                        </w:p>
                        <w:p w14:paraId="24BD85E6" w14:textId="77777777" w:rsidR="004E4365" w:rsidRPr="008E4F46" w:rsidRDefault="004E4365">
                          <w:pPr>
                            <w:jc w:val="center"/>
                            <w:rPr>
                              <w:b/>
                              <w:color w:val="0066FF"/>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34DFC" id="_x0000_t202" coordsize="21600,21600" o:spt="202" path="m,l,21600r21600,l21600,xe">
              <v:stroke joinstyle="miter"/>
              <v:path gradientshapeok="t" o:connecttype="rect"/>
            </v:shapetype>
            <v:shape id="Text Box 6" o:spid="_x0000_s1026" type="#_x0000_t202" style="position:absolute;left:0;text-align:left;margin-left:91.5pt;margin-top:111.45pt;width:324pt;height:6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" strokecolor="white">
              <v:textbox>
                <w:txbxContent>
                  <w:p w14:paraId="51E1A712" w14:textId="77777777" w:rsidR="00DA453A" w:rsidRPr="00D211F1" w:rsidRDefault="00DA453A" w:rsidP="00DA453A">
                    <w:pPr>
                      <w:pStyle w:val="Titlu3"/>
                      <w:rPr>
                        <w:sz w:val="20"/>
                        <w:szCs w:val="20"/>
                        <w:lang w:val="pt-BR"/>
                      </w:rPr>
                    </w:pPr>
                    <w:r w:rsidRPr="00D211F1">
                      <w:rPr>
                        <w:sz w:val="20"/>
                        <w:szCs w:val="20"/>
                        <w:lang w:val="pt-BR"/>
                      </w:rPr>
                      <w:t xml:space="preserve">Str. Cuza Vodă, nr.56, 620034, Focşani, Vrancea, România </w:t>
                    </w:r>
                  </w:p>
                  <w:p w14:paraId="58D3423E" w14:textId="77777777" w:rsidR="00DA453A" w:rsidRPr="00D211F1" w:rsidRDefault="00DA453A" w:rsidP="00DA453A">
                    <w:pPr>
                      <w:pStyle w:val="Titlu3"/>
                      <w:rPr>
                        <w:sz w:val="20"/>
                        <w:szCs w:val="20"/>
                        <w:lang w:val="pt-BR"/>
                      </w:rPr>
                    </w:pPr>
                    <w:r w:rsidRPr="00D211F1">
                      <w:rPr>
                        <w:sz w:val="20"/>
                        <w:szCs w:val="20"/>
                        <w:lang w:val="pt-BR"/>
                      </w:rPr>
                      <w:t>Tel</w:t>
                    </w:r>
                    <w:r w:rsidR="007405B0">
                      <w:rPr>
                        <w:sz w:val="20"/>
                        <w:szCs w:val="20"/>
                        <w:lang w:val="pt-BR"/>
                      </w:rPr>
                      <w:t>efon:</w:t>
                    </w:r>
                    <w:r w:rsidR="00E43EF3">
                      <w:rPr>
                        <w:sz w:val="20"/>
                        <w:szCs w:val="20"/>
                        <w:lang w:val="pt-BR"/>
                      </w:rPr>
                      <w:t xml:space="preserve"> </w:t>
                    </w:r>
                    <w:r w:rsidR="007405B0">
                      <w:rPr>
                        <w:sz w:val="20"/>
                        <w:szCs w:val="20"/>
                        <w:lang w:val="pt-BR"/>
                      </w:rPr>
                      <w:t>+40237616800</w:t>
                    </w:r>
                    <w:r w:rsidR="00683164">
                      <w:rPr>
                        <w:sz w:val="20"/>
                        <w:szCs w:val="20"/>
                        <w:lang w:val="pt-BR"/>
                      </w:rPr>
                      <w:t>,</w:t>
                    </w:r>
                    <w:r w:rsidRPr="00D211F1">
                      <w:rPr>
                        <w:sz w:val="20"/>
                        <w:szCs w:val="20"/>
                        <w:lang w:val="pt-BR"/>
                      </w:rPr>
                      <w:t xml:space="preserve"> </w:t>
                    </w:r>
                    <w:r w:rsidR="007405B0">
                      <w:rPr>
                        <w:sz w:val="20"/>
                        <w:szCs w:val="20"/>
                        <w:lang w:val="pt-BR"/>
                      </w:rPr>
                      <w:t>+</w:t>
                    </w:r>
                    <w:r w:rsidRPr="00D211F1">
                      <w:rPr>
                        <w:sz w:val="20"/>
                        <w:szCs w:val="20"/>
                        <w:lang w:val="pt-BR"/>
                      </w:rPr>
                      <w:t>40</w:t>
                    </w:r>
                    <w:r w:rsidR="00D211F1">
                      <w:rPr>
                        <w:sz w:val="20"/>
                        <w:szCs w:val="20"/>
                        <w:lang w:val="pt-BR"/>
                      </w:rPr>
                      <w:t>372474697</w:t>
                    </w:r>
                  </w:p>
                  <w:p w14:paraId="3BA12329" w14:textId="77777777" w:rsidR="00DA453A" w:rsidRPr="00D211F1" w:rsidRDefault="007405B0" w:rsidP="007405B0">
                    <w:pPr>
                      <w:pStyle w:val="Titlu3"/>
                      <w:rPr>
                        <w:sz w:val="20"/>
                        <w:szCs w:val="20"/>
                        <w:lang w:val="pt-BR"/>
                      </w:rPr>
                    </w:pPr>
                    <w:r w:rsidRPr="007405B0">
                      <w:rPr>
                        <w:sz w:val="20"/>
                        <w:szCs w:val="20"/>
                        <w:lang w:val="pt-BR"/>
                      </w:rPr>
                      <w:t>contact@cjvrancea.ro</w:t>
                    </w:r>
                    <w:r>
                      <w:rPr>
                        <w:sz w:val="20"/>
                        <w:szCs w:val="20"/>
                        <w:lang w:val="pt-BR"/>
                      </w:rPr>
                      <w:t xml:space="preserve">, </w:t>
                    </w:r>
                    <w:r w:rsidR="00DA453A" w:rsidRPr="00D211F1">
                      <w:rPr>
                        <w:sz w:val="20"/>
                        <w:szCs w:val="20"/>
                        <w:lang w:val="pt-BR"/>
                      </w:rPr>
                      <w:t>www.cjvrancea.ro</w:t>
                    </w:r>
                  </w:p>
                  <w:p w14:paraId="2FCE9F2E" w14:textId="77777777" w:rsidR="00BB4C55" w:rsidRPr="008E4F46" w:rsidRDefault="00BB4C55" w:rsidP="00BB4C55">
                    <w:pPr>
                      <w:pStyle w:val="Titlu3"/>
                      <w:rPr>
                        <w:rFonts w:ascii="Times New Roman" w:hAnsi="Times New Roman" w:cs="Times New Roman"/>
                        <w:sz w:val="20"/>
                        <w:szCs w:val="20"/>
                        <w:lang w:val="nl-NL"/>
                      </w:rPr>
                    </w:pPr>
                  </w:p>
                  <w:p w14:paraId="24BD85E6" w14:textId="77777777" w:rsidR="004E4365" w:rsidRPr="008E4F46" w:rsidRDefault="004E4365">
                    <w:pPr>
                      <w:jc w:val="center"/>
                      <w:rPr>
                        <w:b/>
                        <w:color w:val="0066FF"/>
                        <w:lang w:val="nl-NL"/>
                      </w:rPr>
                    </w:pPr>
                  </w:p>
                </w:txbxContent>
              </v:textbox>
            </v:shape>
          </w:pict>
        </mc:Fallback>
      </mc:AlternateContent>
    </w:r>
    <w:r>
      <w:rPr>
        <w:noProof/>
      </w:rPr>
      <w:drawing>
        <wp:anchor distT="0" distB="0" distL="114300" distR="114300" simplePos="0" relativeHeight="251657728" behindDoc="0" locked="0" layoutInCell="1" allowOverlap="1" wp14:anchorId="12C3C0CC" wp14:editId="62DB18F0">
          <wp:simplePos x="0" y="0"/>
          <wp:positionH relativeFrom="margin">
            <wp:posOffset>-123825</wp:posOffset>
          </wp:positionH>
          <wp:positionV relativeFrom="margin">
            <wp:posOffset>-1905000</wp:posOffset>
          </wp:positionV>
          <wp:extent cx="921385" cy="1333500"/>
          <wp:effectExtent l="0" t="0" r="0" b="0"/>
          <wp:wrapSquare wrapText="bothSides"/>
          <wp:docPr id="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138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4656" behindDoc="0" locked="0" layoutInCell="1" allowOverlap="1" wp14:anchorId="7AC81C83" wp14:editId="60E7EB66">
              <wp:simplePos x="0" y="0"/>
              <wp:positionH relativeFrom="column">
                <wp:posOffset>1028700</wp:posOffset>
              </wp:positionH>
              <wp:positionV relativeFrom="paragraph">
                <wp:posOffset>0</wp:posOffset>
              </wp:positionV>
              <wp:extent cx="4343400" cy="1257300"/>
              <wp:effectExtent l="9525" t="9525" r="9525" b="9525"/>
              <wp:wrapSquare wrapText="bothSides"/>
              <wp:docPr id="9454127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257300"/>
                      </a:xfrm>
                      <a:prstGeom prst="rect">
                        <a:avLst/>
                      </a:prstGeom>
                      <a:solidFill>
                        <a:srgbClr val="FFFFFF"/>
                      </a:solidFill>
                      <a:ln w="9525">
                        <a:solidFill>
                          <a:srgbClr val="FFFFFF"/>
                        </a:solidFill>
                        <a:miter lim="800000"/>
                        <a:headEnd/>
                        <a:tailEnd/>
                      </a:ln>
                    </wps:spPr>
                    <wps:txbx>
                      <w:txbxContent>
                        <w:p w14:paraId="7C6B5B3C" w14:textId="77777777" w:rsidR="004E4365" w:rsidRDefault="004E4365">
                          <w:pPr>
                            <w:pStyle w:val="Antet"/>
                            <w:tabs>
                              <w:tab w:val="clear" w:pos="4320"/>
                              <w:tab w:val="clear" w:pos="8640"/>
                            </w:tabs>
                            <w:jc w:val="center"/>
                            <w:rPr>
                              <w:b/>
                              <w:bCs/>
                              <w:color w:val="3366FF"/>
                              <w:sz w:val="40"/>
                            </w:rPr>
                          </w:pPr>
                          <w:r>
                            <w:rPr>
                              <w:b/>
                              <w:bCs/>
                              <w:color w:val="3366FF"/>
                              <w:sz w:val="40"/>
                            </w:rPr>
                            <w:t>R O M Â N I A</w:t>
                          </w:r>
                        </w:p>
                        <w:p w14:paraId="3D98171D" w14:textId="77777777" w:rsidR="004E4365" w:rsidRDefault="004E4365">
                          <w:pPr>
                            <w:pStyle w:val="Antet"/>
                            <w:tabs>
                              <w:tab w:val="clear" w:pos="4320"/>
                              <w:tab w:val="clear" w:pos="8640"/>
                            </w:tabs>
                            <w:jc w:val="center"/>
                            <w:rPr>
                              <w:b/>
                              <w:bCs/>
                              <w:color w:val="3366FF"/>
                              <w:sz w:val="40"/>
                              <w:lang w:val="fr-FR"/>
                            </w:rPr>
                          </w:pPr>
                          <w:r>
                            <w:rPr>
                              <w:b/>
                              <w:bCs/>
                              <w:color w:val="3366FF"/>
                              <w:sz w:val="40"/>
                              <w:lang w:val="fr-FR"/>
                            </w:rPr>
                            <w:t>JUDEŢUL VRANCEA</w:t>
                          </w:r>
                        </w:p>
                        <w:p w14:paraId="0EBB995E" w14:textId="77777777" w:rsidR="004E4365" w:rsidRDefault="004E4365">
                          <w:pPr>
                            <w:pStyle w:val="Titlu2"/>
                            <w:rPr>
                              <w:rFonts w:ascii="Times New Roman" w:hAnsi="Times New Roman" w:cs="Times New Roman"/>
                              <w:sz w:val="40"/>
                              <w:lang w:val="fr-FR"/>
                            </w:rPr>
                          </w:pPr>
                          <w:r>
                            <w:rPr>
                              <w:rFonts w:ascii="Times New Roman" w:hAnsi="Times New Roman" w:cs="Times New Roman"/>
                              <w:sz w:val="40"/>
                              <w:lang w:val="fr-FR"/>
                            </w:rPr>
                            <w:t>CONSILIUL JUDEŢEAN</w:t>
                          </w:r>
                        </w:p>
                        <w:p w14:paraId="4DF758DB" w14:textId="77777777" w:rsidR="004E4365" w:rsidRDefault="004E4365">
                          <w:pPr>
                            <w:pStyle w:val="Titlu1"/>
                            <w:rPr>
                              <w:sz w:val="40"/>
                            </w:rPr>
                          </w:pPr>
                          <w:r>
                            <w:rPr>
                              <w:rFonts w:ascii="Times New Roman" w:hAnsi="Times New Roman"/>
                              <w:sz w:val="40"/>
                            </w:rPr>
                            <w:t xml:space="preserve">Cabinet </w:t>
                          </w:r>
                          <w:proofErr w:type="spellStart"/>
                          <w:r>
                            <w:rPr>
                              <w:rFonts w:ascii="Times New Roman" w:hAnsi="Times New Roman"/>
                              <w:sz w:val="40"/>
                            </w:rPr>
                            <w:t>Preşedinte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81C83" id="Text Box 4" o:spid="_x0000_s1027" type="#_x0000_t202" style="position:absolute;left:0;text-align:left;margin-left:81pt;margin-top:0;width:342pt;height: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" strokecolor="white">
              <v:textbox>
                <w:txbxContent>
                  <w:p w14:paraId="7C6B5B3C" w14:textId="77777777" w:rsidR="004E4365" w:rsidRDefault="004E4365">
                    <w:pPr>
                      <w:pStyle w:val="Antet"/>
                      <w:tabs>
                        <w:tab w:val="clear" w:pos="4320"/>
                        <w:tab w:val="clear" w:pos="8640"/>
                      </w:tabs>
                      <w:jc w:val="center"/>
                      <w:rPr>
                        <w:b/>
                        <w:bCs/>
                        <w:color w:val="3366FF"/>
                        <w:sz w:val="40"/>
                      </w:rPr>
                    </w:pPr>
                    <w:r>
                      <w:rPr>
                        <w:b/>
                        <w:bCs/>
                        <w:color w:val="3366FF"/>
                        <w:sz w:val="40"/>
                      </w:rPr>
                      <w:t>R O M Â N I A</w:t>
                    </w:r>
                  </w:p>
                  <w:p w14:paraId="3D98171D" w14:textId="77777777" w:rsidR="004E4365" w:rsidRDefault="004E4365">
                    <w:pPr>
                      <w:pStyle w:val="Antet"/>
                      <w:tabs>
                        <w:tab w:val="clear" w:pos="4320"/>
                        <w:tab w:val="clear" w:pos="8640"/>
                      </w:tabs>
                      <w:jc w:val="center"/>
                      <w:rPr>
                        <w:b/>
                        <w:bCs/>
                        <w:color w:val="3366FF"/>
                        <w:sz w:val="40"/>
                        <w:lang w:val="fr-FR"/>
                      </w:rPr>
                    </w:pPr>
                    <w:r>
                      <w:rPr>
                        <w:b/>
                        <w:bCs/>
                        <w:color w:val="3366FF"/>
                        <w:sz w:val="40"/>
                        <w:lang w:val="fr-FR"/>
                      </w:rPr>
                      <w:t>JUDEŢUL VRANCEA</w:t>
                    </w:r>
                  </w:p>
                  <w:p w14:paraId="0EBB995E" w14:textId="77777777" w:rsidR="004E4365" w:rsidRDefault="004E4365">
                    <w:pPr>
                      <w:pStyle w:val="Titlu2"/>
                      <w:rPr>
                        <w:rFonts w:ascii="Times New Roman" w:hAnsi="Times New Roman" w:cs="Times New Roman"/>
                        <w:sz w:val="40"/>
                        <w:lang w:val="fr-FR"/>
                      </w:rPr>
                    </w:pPr>
                    <w:r>
                      <w:rPr>
                        <w:rFonts w:ascii="Times New Roman" w:hAnsi="Times New Roman" w:cs="Times New Roman"/>
                        <w:sz w:val="40"/>
                        <w:lang w:val="fr-FR"/>
                      </w:rPr>
                      <w:t>CONSILIUL JUDEŢEAN</w:t>
                    </w:r>
                  </w:p>
                  <w:p w14:paraId="4DF758DB" w14:textId="77777777" w:rsidR="004E4365" w:rsidRDefault="004E4365">
                    <w:pPr>
                      <w:pStyle w:val="Titlu1"/>
                      <w:rPr>
                        <w:sz w:val="40"/>
                      </w:rPr>
                    </w:pPr>
                    <w:r>
                      <w:rPr>
                        <w:rFonts w:ascii="Times New Roman" w:hAnsi="Times New Roman"/>
                        <w:sz w:val="40"/>
                      </w:rPr>
                      <w:t xml:space="preserve">Cabinet </w:t>
                    </w:r>
                    <w:proofErr w:type="spellStart"/>
                    <w:r>
                      <w:rPr>
                        <w:rFonts w:ascii="Times New Roman" w:hAnsi="Times New Roman"/>
                        <w:sz w:val="40"/>
                      </w:rPr>
                      <w:t>Preşedinte</w:t>
                    </w:r>
                    <w:proofErr w:type="spellEnd"/>
                  </w:p>
                </w:txbxContent>
              </v:textbox>
              <w10:wrap type="square"/>
            </v:shape>
          </w:pict>
        </mc:Fallback>
      </mc:AlternateContent>
    </w:r>
    <w:r>
      <w:rPr>
        <w:noProof/>
        <w:sz w:val="20"/>
      </w:rPr>
      <mc:AlternateContent>
        <mc:Choice Requires="wps">
          <w:drawing>
            <wp:anchor distT="0" distB="0" distL="114300" distR="114300" simplePos="0" relativeHeight="251655680" behindDoc="0" locked="0" layoutInCell="1" allowOverlap="1" wp14:anchorId="69FAB597" wp14:editId="3D5BD313">
              <wp:simplePos x="0" y="0"/>
              <wp:positionH relativeFrom="column">
                <wp:posOffset>-114300</wp:posOffset>
              </wp:positionH>
              <wp:positionV relativeFrom="paragraph">
                <wp:posOffset>1371600</wp:posOffset>
              </wp:positionV>
              <wp:extent cx="6743700" cy="0"/>
              <wp:effectExtent l="19050" t="19050" r="19050" b="19050"/>
              <wp:wrapNone/>
              <wp:docPr id="211251719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79180"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pt" to="52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" strokecolor="#36f" strokeweight="2.25pt"/>
          </w:pict>
        </mc:Fallback>
      </mc:AlternateContent>
    </w:r>
    <w:r w:rsidR="004E4365">
      <w:t xml:space="preserve">              </w:t>
    </w:r>
    <w:r w:rsidR="004E4365">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49D"/>
    <w:multiLevelType w:val="hybridMultilevel"/>
    <w:tmpl w:val="8F9A9122"/>
    <w:lvl w:ilvl="0" w:tplc="04CC40FC">
      <w:start w:val="1"/>
      <w:numFmt w:val="decimal"/>
      <w:lvlText w:val="%1."/>
      <w:lvlJc w:val="left"/>
      <w:pPr>
        <w:ind w:left="1920" w:hanging="360"/>
      </w:pPr>
      <w:rPr>
        <w:rFonts w:hint="default"/>
      </w:rPr>
    </w:lvl>
    <w:lvl w:ilvl="1" w:tplc="04180019" w:tentative="1">
      <w:start w:val="1"/>
      <w:numFmt w:val="lowerLetter"/>
      <w:lvlText w:val="%2."/>
      <w:lvlJc w:val="left"/>
      <w:pPr>
        <w:ind w:left="2640" w:hanging="360"/>
      </w:pPr>
    </w:lvl>
    <w:lvl w:ilvl="2" w:tplc="0418001B" w:tentative="1">
      <w:start w:val="1"/>
      <w:numFmt w:val="lowerRoman"/>
      <w:lvlText w:val="%3."/>
      <w:lvlJc w:val="right"/>
      <w:pPr>
        <w:ind w:left="3360" w:hanging="180"/>
      </w:pPr>
    </w:lvl>
    <w:lvl w:ilvl="3" w:tplc="0418000F" w:tentative="1">
      <w:start w:val="1"/>
      <w:numFmt w:val="decimal"/>
      <w:lvlText w:val="%4."/>
      <w:lvlJc w:val="left"/>
      <w:pPr>
        <w:ind w:left="4080" w:hanging="360"/>
      </w:pPr>
    </w:lvl>
    <w:lvl w:ilvl="4" w:tplc="04180019" w:tentative="1">
      <w:start w:val="1"/>
      <w:numFmt w:val="lowerLetter"/>
      <w:lvlText w:val="%5."/>
      <w:lvlJc w:val="left"/>
      <w:pPr>
        <w:ind w:left="4800" w:hanging="360"/>
      </w:pPr>
    </w:lvl>
    <w:lvl w:ilvl="5" w:tplc="0418001B" w:tentative="1">
      <w:start w:val="1"/>
      <w:numFmt w:val="lowerRoman"/>
      <w:lvlText w:val="%6."/>
      <w:lvlJc w:val="right"/>
      <w:pPr>
        <w:ind w:left="5520" w:hanging="180"/>
      </w:pPr>
    </w:lvl>
    <w:lvl w:ilvl="6" w:tplc="0418000F" w:tentative="1">
      <w:start w:val="1"/>
      <w:numFmt w:val="decimal"/>
      <w:lvlText w:val="%7."/>
      <w:lvlJc w:val="left"/>
      <w:pPr>
        <w:ind w:left="6240" w:hanging="360"/>
      </w:pPr>
    </w:lvl>
    <w:lvl w:ilvl="7" w:tplc="04180019" w:tentative="1">
      <w:start w:val="1"/>
      <w:numFmt w:val="lowerLetter"/>
      <w:lvlText w:val="%8."/>
      <w:lvlJc w:val="left"/>
      <w:pPr>
        <w:ind w:left="6960" w:hanging="360"/>
      </w:pPr>
    </w:lvl>
    <w:lvl w:ilvl="8" w:tplc="0418001B" w:tentative="1">
      <w:start w:val="1"/>
      <w:numFmt w:val="lowerRoman"/>
      <w:lvlText w:val="%9."/>
      <w:lvlJc w:val="right"/>
      <w:pPr>
        <w:ind w:left="7680" w:hanging="180"/>
      </w:pPr>
    </w:lvl>
  </w:abstractNum>
  <w:abstractNum w:abstractNumId="1" w15:restartNumberingAfterBreak="0">
    <w:nsid w:val="18472046"/>
    <w:multiLevelType w:val="hybridMultilevel"/>
    <w:tmpl w:val="4F92EF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64B4790"/>
    <w:multiLevelType w:val="hybridMultilevel"/>
    <w:tmpl w:val="13C60880"/>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6857300"/>
    <w:multiLevelType w:val="hybridMultilevel"/>
    <w:tmpl w:val="9B2A1AD4"/>
    <w:lvl w:ilvl="0" w:tplc="4DB0EE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815389"/>
    <w:multiLevelType w:val="hybridMultilevel"/>
    <w:tmpl w:val="6F28C6DC"/>
    <w:lvl w:ilvl="0" w:tplc="D6529338">
      <w:start w:val="1"/>
      <w:numFmt w:val="decimal"/>
      <w:lvlText w:val="%1."/>
      <w:lvlJc w:val="left"/>
      <w:pPr>
        <w:ind w:left="786" w:hanging="360"/>
      </w:pPr>
    </w:lvl>
    <w:lvl w:ilvl="1" w:tplc="04180019">
      <w:start w:val="1"/>
      <w:numFmt w:val="lowerLetter"/>
      <w:lvlText w:val="%2."/>
      <w:lvlJc w:val="left"/>
      <w:pPr>
        <w:ind w:left="1506" w:hanging="360"/>
      </w:pPr>
    </w:lvl>
    <w:lvl w:ilvl="2" w:tplc="0418001B">
      <w:start w:val="1"/>
      <w:numFmt w:val="lowerRoman"/>
      <w:lvlText w:val="%3."/>
      <w:lvlJc w:val="right"/>
      <w:pPr>
        <w:ind w:left="2226" w:hanging="180"/>
      </w:pPr>
    </w:lvl>
    <w:lvl w:ilvl="3" w:tplc="0418000F">
      <w:start w:val="1"/>
      <w:numFmt w:val="decimal"/>
      <w:lvlText w:val="%4."/>
      <w:lvlJc w:val="left"/>
      <w:pPr>
        <w:ind w:left="2946" w:hanging="360"/>
      </w:pPr>
    </w:lvl>
    <w:lvl w:ilvl="4" w:tplc="04180019">
      <w:start w:val="1"/>
      <w:numFmt w:val="lowerLetter"/>
      <w:lvlText w:val="%5."/>
      <w:lvlJc w:val="left"/>
      <w:pPr>
        <w:ind w:left="3666" w:hanging="360"/>
      </w:pPr>
    </w:lvl>
    <w:lvl w:ilvl="5" w:tplc="0418001B">
      <w:start w:val="1"/>
      <w:numFmt w:val="lowerRoman"/>
      <w:lvlText w:val="%6."/>
      <w:lvlJc w:val="right"/>
      <w:pPr>
        <w:ind w:left="4386" w:hanging="180"/>
      </w:pPr>
    </w:lvl>
    <w:lvl w:ilvl="6" w:tplc="0418000F">
      <w:start w:val="1"/>
      <w:numFmt w:val="decimal"/>
      <w:lvlText w:val="%7."/>
      <w:lvlJc w:val="left"/>
      <w:pPr>
        <w:ind w:left="5106" w:hanging="360"/>
      </w:pPr>
    </w:lvl>
    <w:lvl w:ilvl="7" w:tplc="04180019">
      <w:start w:val="1"/>
      <w:numFmt w:val="lowerLetter"/>
      <w:lvlText w:val="%8."/>
      <w:lvlJc w:val="left"/>
      <w:pPr>
        <w:ind w:left="5826" w:hanging="360"/>
      </w:pPr>
    </w:lvl>
    <w:lvl w:ilvl="8" w:tplc="0418001B">
      <w:start w:val="1"/>
      <w:numFmt w:val="lowerRoman"/>
      <w:lvlText w:val="%9."/>
      <w:lvlJc w:val="right"/>
      <w:pPr>
        <w:ind w:left="6546" w:hanging="180"/>
      </w:pPr>
    </w:lvl>
  </w:abstractNum>
  <w:abstractNum w:abstractNumId="5" w15:restartNumberingAfterBreak="0">
    <w:nsid w:val="3FC11AB9"/>
    <w:multiLevelType w:val="multilevel"/>
    <w:tmpl w:val="D10A00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3FF72BB5"/>
    <w:multiLevelType w:val="hybridMultilevel"/>
    <w:tmpl w:val="A78E6356"/>
    <w:lvl w:ilvl="0" w:tplc="A5984B5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B7352BE"/>
    <w:multiLevelType w:val="hybridMultilevel"/>
    <w:tmpl w:val="4A38B23C"/>
    <w:lvl w:ilvl="0" w:tplc="4E3EF52C">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 w15:restartNumberingAfterBreak="0">
    <w:nsid w:val="5CEA48C6"/>
    <w:multiLevelType w:val="hybridMultilevel"/>
    <w:tmpl w:val="5F6AE5BC"/>
    <w:lvl w:ilvl="0" w:tplc="1A5A6A6E">
      <w:start w:val="1"/>
      <w:numFmt w:val="upperRoman"/>
      <w:lvlText w:val="%1."/>
      <w:lvlJc w:val="left"/>
      <w:pPr>
        <w:ind w:left="3240" w:hanging="720"/>
      </w:pPr>
      <w:rPr>
        <w:rFonts w:hint="default"/>
        <w:b w:val="0"/>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num w:numId="1" w16cid:durableId="920873649">
    <w:abstractNumId w:val="3"/>
  </w:num>
  <w:num w:numId="2" w16cid:durableId="1407534294">
    <w:abstractNumId w:val="5"/>
  </w:num>
  <w:num w:numId="3" w16cid:durableId="160389429">
    <w:abstractNumId w:val="8"/>
  </w:num>
  <w:num w:numId="4" w16cid:durableId="126317761">
    <w:abstractNumId w:val="7"/>
  </w:num>
  <w:num w:numId="5" w16cid:durableId="1360665690">
    <w:abstractNumId w:val="0"/>
  </w:num>
  <w:num w:numId="6" w16cid:durableId="1628438539">
    <w:abstractNumId w:val="7"/>
  </w:num>
  <w:num w:numId="7" w16cid:durableId="2124381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814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8193491">
    <w:abstractNumId w:val="6"/>
  </w:num>
  <w:num w:numId="10" w16cid:durableId="1179589203">
    <w:abstractNumId w:val="1"/>
  </w:num>
  <w:num w:numId="11" w16cid:durableId="2128425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70"/>
    <w:rsid w:val="00005E02"/>
    <w:rsid w:val="000075A2"/>
    <w:rsid w:val="00014214"/>
    <w:rsid w:val="0001448D"/>
    <w:rsid w:val="0001513B"/>
    <w:rsid w:val="000259C7"/>
    <w:rsid w:val="00027A2E"/>
    <w:rsid w:val="00030710"/>
    <w:rsid w:val="000308FE"/>
    <w:rsid w:val="00043736"/>
    <w:rsid w:val="0005020D"/>
    <w:rsid w:val="000556C6"/>
    <w:rsid w:val="00066A2A"/>
    <w:rsid w:val="00082735"/>
    <w:rsid w:val="000834F2"/>
    <w:rsid w:val="000959CA"/>
    <w:rsid w:val="000A6C03"/>
    <w:rsid w:val="000B619C"/>
    <w:rsid w:val="000D06E2"/>
    <w:rsid w:val="000D2854"/>
    <w:rsid w:val="000D2B42"/>
    <w:rsid w:val="000D36EA"/>
    <w:rsid w:val="000D63E2"/>
    <w:rsid w:val="000E0F67"/>
    <w:rsid w:val="000E3028"/>
    <w:rsid w:val="000E5D64"/>
    <w:rsid w:val="00104D18"/>
    <w:rsid w:val="0011122E"/>
    <w:rsid w:val="00134712"/>
    <w:rsid w:val="00143630"/>
    <w:rsid w:val="00146284"/>
    <w:rsid w:val="00150B9C"/>
    <w:rsid w:val="00151FCD"/>
    <w:rsid w:val="0015635E"/>
    <w:rsid w:val="001652D8"/>
    <w:rsid w:val="00172CD6"/>
    <w:rsid w:val="0018086E"/>
    <w:rsid w:val="00195297"/>
    <w:rsid w:val="001A2F99"/>
    <w:rsid w:val="001A3486"/>
    <w:rsid w:val="001B1229"/>
    <w:rsid w:val="001B2706"/>
    <w:rsid w:val="001B4B4E"/>
    <w:rsid w:val="001B4EBF"/>
    <w:rsid w:val="001B73BE"/>
    <w:rsid w:val="001C4060"/>
    <w:rsid w:val="001C4C5E"/>
    <w:rsid w:val="001D259C"/>
    <w:rsid w:val="001E0CD6"/>
    <w:rsid w:val="001E57A6"/>
    <w:rsid w:val="001F039A"/>
    <w:rsid w:val="001F3D03"/>
    <w:rsid w:val="00200BCA"/>
    <w:rsid w:val="00203AF2"/>
    <w:rsid w:val="00203D77"/>
    <w:rsid w:val="00214336"/>
    <w:rsid w:val="00220EC8"/>
    <w:rsid w:val="0022551E"/>
    <w:rsid w:val="00226749"/>
    <w:rsid w:val="00230A24"/>
    <w:rsid w:val="00231D28"/>
    <w:rsid w:val="00232D0A"/>
    <w:rsid w:val="00242D1B"/>
    <w:rsid w:val="00245BF9"/>
    <w:rsid w:val="0024703F"/>
    <w:rsid w:val="002545C2"/>
    <w:rsid w:val="00261719"/>
    <w:rsid w:val="00264F55"/>
    <w:rsid w:val="002659C6"/>
    <w:rsid w:val="002824A9"/>
    <w:rsid w:val="002B1C3F"/>
    <w:rsid w:val="002C1C6B"/>
    <w:rsid w:val="002C55CA"/>
    <w:rsid w:val="002C603C"/>
    <w:rsid w:val="002C6A0B"/>
    <w:rsid w:val="002D3201"/>
    <w:rsid w:val="002E72CA"/>
    <w:rsid w:val="002F139B"/>
    <w:rsid w:val="002F372C"/>
    <w:rsid w:val="002F5A0F"/>
    <w:rsid w:val="002F61EE"/>
    <w:rsid w:val="00302EA0"/>
    <w:rsid w:val="003124A3"/>
    <w:rsid w:val="0031451A"/>
    <w:rsid w:val="00316E00"/>
    <w:rsid w:val="00323353"/>
    <w:rsid w:val="00323DE7"/>
    <w:rsid w:val="00331895"/>
    <w:rsid w:val="003358D3"/>
    <w:rsid w:val="00346A47"/>
    <w:rsid w:val="0034716A"/>
    <w:rsid w:val="0036206D"/>
    <w:rsid w:val="00365437"/>
    <w:rsid w:val="003659D2"/>
    <w:rsid w:val="00380F7B"/>
    <w:rsid w:val="00387795"/>
    <w:rsid w:val="00393F6F"/>
    <w:rsid w:val="003970CF"/>
    <w:rsid w:val="003A1F8C"/>
    <w:rsid w:val="003A3F6E"/>
    <w:rsid w:val="003B24C6"/>
    <w:rsid w:val="003E2825"/>
    <w:rsid w:val="0040507D"/>
    <w:rsid w:val="00406647"/>
    <w:rsid w:val="00407A72"/>
    <w:rsid w:val="00411DC3"/>
    <w:rsid w:val="00414CAC"/>
    <w:rsid w:val="00416935"/>
    <w:rsid w:val="0041725A"/>
    <w:rsid w:val="0042292C"/>
    <w:rsid w:val="00426219"/>
    <w:rsid w:val="00427A0C"/>
    <w:rsid w:val="00440EAC"/>
    <w:rsid w:val="00446756"/>
    <w:rsid w:val="0045279C"/>
    <w:rsid w:val="004543F4"/>
    <w:rsid w:val="004653D4"/>
    <w:rsid w:val="004758F4"/>
    <w:rsid w:val="00477940"/>
    <w:rsid w:val="00482292"/>
    <w:rsid w:val="004857A3"/>
    <w:rsid w:val="00497D0B"/>
    <w:rsid w:val="004A4E81"/>
    <w:rsid w:val="004B496A"/>
    <w:rsid w:val="004C3FAE"/>
    <w:rsid w:val="004C6CEF"/>
    <w:rsid w:val="004D62E8"/>
    <w:rsid w:val="004E4365"/>
    <w:rsid w:val="004E75A5"/>
    <w:rsid w:val="005007E3"/>
    <w:rsid w:val="005100C3"/>
    <w:rsid w:val="00511F6D"/>
    <w:rsid w:val="005133C4"/>
    <w:rsid w:val="005136F0"/>
    <w:rsid w:val="00514B53"/>
    <w:rsid w:val="00524342"/>
    <w:rsid w:val="00525C9A"/>
    <w:rsid w:val="00530EE6"/>
    <w:rsid w:val="00534112"/>
    <w:rsid w:val="00546AA9"/>
    <w:rsid w:val="00555481"/>
    <w:rsid w:val="00556DF4"/>
    <w:rsid w:val="00562722"/>
    <w:rsid w:val="00567895"/>
    <w:rsid w:val="00571746"/>
    <w:rsid w:val="00575594"/>
    <w:rsid w:val="00580859"/>
    <w:rsid w:val="00586D47"/>
    <w:rsid w:val="00590FCE"/>
    <w:rsid w:val="005A3941"/>
    <w:rsid w:val="005B3C86"/>
    <w:rsid w:val="005C7324"/>
    <w:rsid w:val="005D26E3"/>
    <w:rsid w:val="005D7AF6"/>
    <w:rsid w:val="005E2C5E"/>
    <w:rsid w:val="005E794C"/>
    <w:rsid w:val="005F0646"/>
    <w:rsid w:val="005F2E83"/>
    <w:rsid w:val="00604936"/>
    <w:rsid w:val="00605BC6"/>
    <w:rsid w:val="0061203D"/>
    <w:rsid w:val="00614240"/>
    <w:rsid w:val="00615331"/>
    <w:rsid w:val="00622D83"/>
    <w:rsid w:val="0062574D"/>
    <w:rsid w:val="00654222"/>
    <w:rsid w:val="00656B49"/>
    <w:rsid w:val="00656F3E"/>
    <w:rsid w:val="006635DB"/>
    <w:rsid w:val="00666F61"/>
    <w:rsid w:val="00667D42"/>
    <w:rsid w:val="00683164"/>
    <w:rsid w:val="006931E1"/>
    <w:rsid w:val="006A080C"/>
    <w:rsid w:val="006A0E89"/>
    <w:rsid w:val="006A498B"/>
    <w:rsid w:val="006A5FFA"/>
    <w:rsid w:val="006A7F6E"/>
    <w:rsid w:val="006B643E"/>
    <w:rsid w:val="006B6C89"/>
    <w:rsid w:val="006C1160"/>
    <w:rsid w:val="006C7FFA"/>
    <w:rsid w:val="006D67FE"/>
    <w:rsid w:val="006D6CB3"/>
    <w:rsid w:val="006E2837"/>
    <w:rsid w:val="006E3C14"/>
    <w:rsid w:val="006E4738"/>
    <w:rsid w:val="006E6839"/>
    <w:rsid w:val="006F3F8B"/>
    <w:rsid w:val="007000BF"/>
    <w:rsid w:val="00703894"/>
    <w:rsid w:val="00704298"/>
    <w:rsid w:val="00717109"/>
    <w:rsid w:val="00727DA3"/>
    <w:rsid w:val="007300A9"/>
    <w:rsid w:val="007302CA"/>
    <w:rsid w:val="0073062C"/>
    <w:rsid w:val="007405B0"/>
    <w:rsid w:val="00742D72"/>
    <w:rsid w:val="00743E91"/>
    <w:rsid w:val="00744ED4"/>
    <w:rsid w:val="00746259"/>
    <w:rsid w:val="0075325F"/>
    <w:rsid w:val="00753652"/>
    <w:rsid w:val="00761391"/>
    <w:rsid w:val="007622A3"/>
    <w:rsid w:val="00771701"/>
    <w:rsid w:val="00771B70"/>
    <w:rsid w:val="007742CB"/>
    <w:rsid w:val="00784F40"/>
    <w:rsid w:val="00792931"/>
    <w:rsid w:val="007966D1"/>
    <w:rsid w:val="007A25C0"/>
    <w:rsid w:val="007A2770"/>
    <w:rsid w:val="007A277A"/>
    <w:rsid w:val="007A58D0"/>
    <w:rsid w:val="007B0AC7"/>
    <w:rsid w:val="007B27EE"/>
    <w:rsid w:val="007B63B6"/>
    <w:rsid w:val="007D3FC5"/>
    <w:rsid w:val="007D5F06"/>
    <w:rsid w:val="007E3241"/>
    <w:rsid w:val="007F0DCD"/>
    <w:rsid w:val="00800F22"/>
    <w:rsid w:val="00804EF4"/>
    <w:rsid w:val="00814117"/>
    <w:rsid w:val="008239B6"/>
    <w:rsid w:val="00823D1E"/>
    <w:rsid w:val="00823DF2"/>
    <w:rsid w:val="00832C27"/>
    <w:rsid w:val="00834D66"/>
    <w:rsid w:val="00847DCF"/>
    <w:rsid w:val="00850D71"/>
    <w:rsid w:val="008570BC"/>
    <w:rsid w:val="00871F60"/>
    <w:rsid w:val="00874D61"/>
    <w:rsid w:val="00883D08"/>
    <w:rsid w:val="008A055D"/>
    <w:rsid w:val="008A221B"/>
    <w:rsid w:val="008A4826"/>
    <w:rsid w:val="008A619B"/>
    <w:rsid w:val="008B2495"/>
    <w:rsid w:val="008E4F46"/>
    <w:rsid w:val="008E6948"/>
    <w:rsid w:val="00902A3D"/>
    <w:rsid w:val="00914D54"/>
    <w:rsid w:val="0092151E"/>
    <w:rsid w:val="00935E27"/>
    <w:rsid w:val="00950879"/>
    <w:rsid w:val="00953739"/>
    <w:rsid w:val="00954DE7"/>
    <w:rsid w:val="00956790"/>
    <w:rsid w:val="00957194"/>
    <w:rsid w:val="009618EF"/>
    <w:rsid w:val="00967743"/>
    <w:rsid w:val="009765F0"/>
    <w:rsid w:val="00993FB6"/>
    <w:rsid w:val="009A5D58"/>
    <w:rsid w:val="009B0594"/>
    <w:rsid w:val="009B7532"/>
    <w:rsid w:val="009C53BD"/>
    <w:rsid w:val="009D34EF"/>
    <w:rsid w:val="009F03EA"/>
    <w:rsid w:val="00A00E4E"/>
    <w:rsid w:val="00A23D97"/>
    <w:rsid w:val="00A34BA2"/>
    <w:rsid w:val="00A35444"/>
    <w:rsid w:val="00A35F6C"/>
    <w:rsid w:val="00A4322A"/>
    <w:rsid w:val="00A44DA0"/>
    <w:rsid w:val="00A50E14"/>
    <w:rsid w:val="00A53ECC"/>
    <w:rsid w:val="00A61D0E"/>
    <w:rsid w:val="00A63662"/>
    <w:rsid w:val="00A673BD"/>
    <w:rsid w:val="00A7248F"/>
    <w:rsid w:val="00A84D7B"/>
    <w:rsid w:val="00A85AD0"/>
    <w:rsid w:val="00AB78F6"/>
    <w:rsid w:val="00AC0F6E"/>
    <w:rsid w:val="00AC7025"/>
    <w:rsid w:val="00AE7997"/>
    <w:rsid w:val="00B0398F"/>
    <w:rsid w:val="00B0474C"/>
    <w:rsid w:val="00B06465"/>
    <w:rsid w:val="00B11BBF"/>
    <w:rsid w:val="00B13667"/>
    <w:rsid w:val="00B2245D"/>
    <w:rsid w:val="00B22F8E"/>
    <w:rsid w:val="00B3208F"/>
    <w:rsid w:val="00B42E43"/>
    <w:rsid w:val="00B446B6"/>
    <w:rsid w:val="00B71D37"/>
    <w:rsid w:val="00B721DD"/>
    <w:rsid w:val="00B95F4E"/>
    <w:rsid w:val="00B97701"/>
    <w:rsid w:val="00BB08C5"/>
    <w:rsid w:val="00BB4C55"/>
    <w:rsid w:val="00BC0F08"/>
    <w:rsid w:val="00BD456A"/>
    <w:rsid w:val="00BF1C36"/>
    <w:rsid w:val="00C14507"/>
    <w:rsid w:val="00C14B9F"/>
    <w:rsid w:val="00C35221"/>
    <w:rsid w:val="00C352C2"/>
    <w:rsid w:val="00C4515E"/>
    <w:rsid w:val="00C47938"/>
    <w:rsid w:val="00C47B85"/>
    <w:rsid w:val="00C55252"/>
    <w:rsid w:val="00C669F6"/>
    <w:rsid w:val="00C84839"/>
    <w:rsid w:val="00C94170"/>
    <w:rsid w:val="00CA5A33"/>
    <w:rsid w:val="00CC58AF"/>
    <w:rsid w:val="00CC6A54"/>
    <w:rsid w:val="00CD2856"/>
    <w:rsid w:val="00CD6434"/>
    <w:rsid w:val="00CE4093"/>
    <w:rsid w:val="00CE5072"/>
    <w:rsid w:val="00CE75C7"/>
    <w:rsid w:val="00CF37BB"/>
    <w:rsid w:val="00CF4551"/>
    <w:rsid w:val="00CF59FA"/>
    <w:rsid w:val="00D02082"/>
    <w:rsid w:val="00D10644"/>
    <w:rsid w:val="00D148E5"/>
    <w:rsid w:val="00D211F1"/>
    <w:rsid w:val="00D24554"/>
    <w:rsid w:val="00D47746"/>
    <w:rsid w:val="00D601BF"/>
    <w:rsid w:val="00D63BDE"/>
    <w:rsid w:val="00D8346F"/>
    <w:rsid w:val="00D90D78"/>
    <w:rsid w:val="00D90E17"/>
    <w:rsid w:val="00D9225C"/>
    <w:rsid w:val="00D96234"/>
    <w:rsid w:val="00D97115"/>
    <w:rsid w:val="00DA08C9"/>
    <w:rsid w:val="00DA3D9C"/>
    <w:rsid w:val="00DA453A"/>
    <w:rsid w:val="00DC09FF"/>
    <w:rsid w:val="00DC5506"/>
    <w:rsid w:val="00DE7B32"/>
    <w:rsid w:val="00DF21EE"/>
    <w:rsid w:val="00DF6587"/>
    <w:rsid w:val="00E062DB"/>
    <w:rsid w:val="00E07D82"/>
    <w:rsid w:val="00E10AE7"/>
    <w:rsid w:val="00E1419C"/>
    <w:rsid w:val="00E204E5"/>
    <w:rsid w:val="00E43EF3"/>
    <w:rsid w:val="00E4620A"/>
    <w:rsid w:val="00E635C9"/>
    <w:rsid w:val="00E66617"/>
    <w:rsid w:val="00E71FEA"/>
    <w:rsid w:val="00E802C5"/>
    <w:rsid w:val="00E83AFC"/>
    <w:rsid w:val="00E90CE2"/>
    <w:rsid w:val="00E934D3"/>
    <w:rsid w:val="00EA376D"/>
    <w:rsid w:val="00EB47D3"/>
    <w:rsid w:val="00EC4DDA"/>
    <w:rsid w:val="00ED246F"/>
    <w:rsid w:val="00F14467"/>
    <w:rsid w:val="00F20F4F"/>
    <w:rsid w:val="00F34178"/>
    <w:rsid w:val="00F348F1"/>
    <w:rsid w:val="00F35650"/>
    <w:rsid w:val="00F518D6"/>
    <w:rsid w:val="00F66C79"/>
    <w:rsid w:val="00F73A3D"/>
    <w:rsid w:val="00F93E81"/>
    <w:rsid w:val="00F949BF"/>
    <w:rsid w:val="00FC5D8D"/>
    <w:rsid w:val="00FD33B0"/>
    <w:rsid w:val="00FE4F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A27E8"/>
  <w15:chartTrackingRefBased/>
  <w15:docId w15:val="{F607DB3E-FD5B-4C22-B49A-8A4A9D5B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A0B"/>
    <w:rPr>
      <w:sz w:val="24"/>
      <w:szCs w:val="24"/>
    </w:rPr>
  </w:style>
  <w:style w:type="paragraph" w:styleId="Titlu1">
    <w:name w:val="heading 1"/>
    <w:basedOn w:val="Normal"/>
    <w:next w:val="Normal"/>
    <w:qFormat/>
    <w:pPr>
      <w:keepNext/>
      <w:jc w:val="center"/>
      <w:outlineLvl w:val="0"/>
    </w:pPr>
    <w:rPr>
      <w:rFonts w:ascii="Lucida Calligraphy" w:hAnsi="Lucida Calligraphy"/>
      <w:b/>
      <w:bCs/>
      <w:color w:val="3366FF"/>
    </w:rPr>
  </w:style>
  <w:style w:type="paragraph" w:styleId="Titlu2">
    <w:name w:val="heading 2"/>
    <w:basedOn w:val="Normal"/>
    <w:next w:val="Normal"/>
    <w:qFormat/>
    <w:pPr>
      <w:keepNext/>
      <w:jc w:val="center"/>
      <w:outlineLvl w:val="1"/>
    </w:pPr>
    <w:rPr>
      <w:rFonts w:ascii="Lucida Fax" w:hAnsi="Lucida Fax" w:cs="Arial"/>
      <w:b/>
      <w:bCs/>
      <w:color w:val="3366FF"/>
      <w:sz w:val="36"/>
    </w:rPr>
  </w:style>
  <w:style w:type="paragraph" w:styleId="Titlu3">
    <w:name w:val="heading 3"/>
    <w:basedOn w:val="Normal"/>
    <w:next w:val="Normal"/>
    <w:qFormat/>
    <w:pPr>
      <w:keepNext/>
      <w:jc w:val="center"/>
      <w:outlineLvl w:val="2"/>
    </w:pPr>
    <w:rPr>
      <w:rFonts w:ascii="Arial" w:hAnsi="Arial" w:cs="Arial"/>
      <w:b/>
      <w:bCs/>
      <w:color w:val="3366FF"/>
      <w:sz w:val="18"/>
      <w:lang w:val="fr-FR"/>
    </w:rPr>
  </w:style>
  <w:style w:type="paragraph" w:styleId="Titlu4">
    <w:name w:val="heading 4"/>
    <w:basedOn w:val="Normal"/>
    <w:next w:val="Normal"/>
    <w:qFormat/>
    <w:pPr>
      <w:keepNext/>
      <w:outlineLvl w:val="3"/>
    </w:pPr>
    <w:rPr>
      <w:sz w:val="28"/>
      <w:u w:val="single"/>
    </w:rPr>
  </w:style>
  <w:style w:type="paragraph" w:styleId="Titlu5">
    <w:name w:val="heading 5"/>
    <w:basedOn w:val="Normal"/>
    <w:next w:val="Normal"/>
    <w:qFormat/>
    <w:pPr>
      <w:keepNext/>
      <w:ind w:left="720" w:right="540"/>
      <w:jc w:val="center"/>
      <w:outlineLvl w:val="4"/>
    </w:pPr>
    <w:rPr>
      <w:b/>
      <w:bCs/>
      <w:sz w:val="28"/>
      <w:lang w:val="fr-FR"/>
    </w:rPr>
  </w:style>
  <w:style w:type="paragraph" w:styleId="Titlu6">
    <w:name w:val="heading 6"/>
    <w:basedOn w:val="Normal"/>
    <w:next w:val="Normal"/>
    <w:qFormat/>
    <w:pPr>
      <w:keepNext/>
      <w:ind w:left="720" w:right="540"/>
      <w:outlineLvl w:val="5"/>
    </w:pPr>
    <w:rPr>
      <w:sz w:val="28"/>
      <w:u w:val="single"/>
    </w:rPr>
  </w:style>
  <w:style w:type="paragraph" w:styleId="Titlu7">
    <w:name w:val="heading 7"/>
    <w:basedOn w:val="Normal"/>
    <w:next w:val="Normal"/>
    <w:qFormat/>
    <w:pPr>
      <w:keepNext/>
      <w:jc w:val="center"/>
      <w:outlineLvl w:val="6"/>
    </w:pPr>
    <w:rPr>
      <w:sz w:val="28"/>
      <w:u w:val="single"/>
      <w:lang w:val="fr-FR"/>
    </w:rPr>
  </w:style>
  <w:style w:type="paragraph" w:styleId="Titlu8">
    <w:name w:val="heading 8"/>
    <w:basedOn w:val="Normal"/>
    <w:next w:val="Normal"/>
    <w:qFormat/>
    <w:pPr>
      <w:keepNext/>
      <w:ind w:left="720" w:right="540"/>
      <w:jc w:val="center"/>
      <w:outlineLvl w:val="7"/>
    </w:pPr>
    <w:rPr>
      <w:sz w:val="28"/>
      <w:u w:val="single"/>
      <w:lang w:val="fr-FR"/>
    </w:rPr>
  </w:style>
  <w:style w:type="paragraph" w:styleId="Titlu9">
    <w:name w:val="heading 9"/>
    <w:basedOn w:val="Normal"/>
    <w:next w:val="Normal"/>
    <w:qFormat/>
    <w:pPr>
      <w:keepNext/>
      <w:ind w:left="1440" w:right="540"/>
      <w:outlineLvl w:val="8"/>
    </w:pPr>
    <w:rPr>
      <w:sz w:val="28"/>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pPr>
      <w:tabs>
        <w:tab w:val="center" w:pos="4320"/>
        <w:tab w:val="right" w:pos="8640"/>
      </w:tabs>
    </w:pPr>
  </w:style>
  <w:style w:type="paragraph" w:styleId="Subsol">
    <w:name w:val="footer"/>
    <w:basedOn w:val="Normal"/>
    <w:pPr>
      <w:tabs>
        <w:tab w:val="center" w:pos="4320"/>
        <w:tab w:val="right" w:pos="8640"/>
      </w:tabs>
    </w:pPr>
  </w:style>
  <w:style w:type="paragraph" w:styleId="Textbloc">
    <w:name w:val="Block Text"/>
    <w:basedOn w:val="Normal"/>
    <w:pPr>
      <w:ind w:left="720" w:right="540"/>
    </w:pPr>
    <w:rPr>
      <w:sz w:val="28"/>
      <w:lang w:val="fr-FR"/>
    </w:rPr>
  </w:style>
  <w:style w:type="paragraph" w:styleId="Corptext2">
    <w:name w:val="Body Text 2"/>
    <w:basedOn w:val="Normal"/>
    <w:rPr>
      <w:sz w:val="28"/>
    </w:rPr>
  </w:style>
  <w:style w:type="paragraph" w:styleId="Corptext">
    <w:name w:val="Body Text"/>
    <w:basedOn w:val="Normal"/>
    <w:link w:val="CorptextCaracter"/>
    <w:pPr>
      <w:tabs>
        <w:tab w:val="left" w:pos="898"/>
      </w:tabs>
      <w:jc w:val="both"/>
    </w:pPr>
    <w:rPr>
      <w:sz w:val="28"/>
    </w:rPr>
  </w:style>
  <w:style w:type="paragraph" w:styleId="Indentcorptext2">
    <w:name w:val="Body Text Indent 2"/>
    <w:basedOn w:val="Normal"/>
    <w:pPr>
      <w:spacing w:after="120" w:line="480" w:lineRule="auto"/>
      <w:ind w:left="360"/>
    </w:pPr>
  </w:style>
  <w:style w:type="paragraph" w:styleId="Indentcorptext">
    <w:name w:val="Body Text Indent"/>
    <w:basedOn w:val="Normal"/>
    <w:pPr>
      <w:spacing w:after="120"/>
      <w:ind w:left="360"/>
    </w:pPr>
  </w:style>
  <w:style w:type="paragraph" w:styleId="TextnBalon">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textgri">
    <w:name w:val="text_gri"/>
    <w:basedOn w:val="Fontdeparagrafimplicit"/>
  </w:style>
  <w:style w:type="paragraph" w:styleId="Titlu">
    <w:name w:val="Title"/>
    <w:basedOn w:val="Normal"/>
    <w:qFormat/>
    <w:rsid w:val="001B4EBF"/>
    <w:pPr>
      <w:jc w:val="center"/>
    </w:pPr>
    <w:rPr>
      <w:b/>
      <w:bCs/>
      <w:i/>
      <w:iCs/>
      <w:sz w:val="44"/>
    </w:rPr>
  </w:style>
  <w:style w:type="paragraph" w:styleId="Corptext3">
    <w:name w:val="Body Text 3"/>
    <w:basedOn w:val="Normal"/>
    <w:link w:val="Corptext3Caracter"/>
    <w:rsid w:val="00850D71"/>
    <w:pPr>
      <w:spacing w:after="120"/>
    </w:pPr>
    <w:rPr>
      <w:sz w:val="16"/>
      <w:szCs w:val="16"/>
    </w:rPr>
  </w:style>
  <w:style w:type="character" w:customStyle="1" w:styleId="Corptext3Caracter">
    <w:name w:val="Corp text 3 Caracter"/>
    <w:link w:val="Corptext3"/>
    <w:rsid w:val="00850D71"/>
    <w:rPr>
      <w:sz w:val="16"/>
      <w:szCs w:val="16"/>
      <w:lang w:val="ro-RO" w:eastAsia="ro-RO"/>
    </w:rPr>
  </w:style>
  <w:style w:type="character" w:styleId="Robust">
    <w:name w:val="Strong"/>
    <w:qFormat/>
    <w:rsid w:val="00203D77"/>
    <w:rPr>
      <w:b/>
      <w:bCs/>
    </w:rPr>
  </w:style>
  <w:style w:type="character" w:customStyle="1" w:styleId="CorptextCaracter">
    <w:name w:val="Corp text Caracter"/>
    <w:link w:val="Corptext"/>
    <w:rsid w:val="007F0DCD"/>
    <w:rPr>
      <w:sz w:val="28"/>
      <w:szCs w:val="24"/>
      <w:lang w:val="ro-RO" w:eastAsia="ro-RO"/>
    </w:rPr>
  </w:style>
  <w:style w:type="table" w:styleId="Tabelgril">
    <w:name w:val="Table Grid"/>
    <w:basedOn w:val="TabelNormal"/>
    <w:rsid w:val="00A6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link w:val="Antet"/>
    <w:rsid w:val="00703894"/>
    <w:rPr>
      <w:sz w:val="24"/>
      <w:szCs w:val="24"/>
      <w:lang w:val="ro-RO" w:eastAsia="ro-RO"/>
    </w:rPr>
  </w:style>
  <w:style w:type="paragraph" w:styleId="NormalWeb">
    <w:name w:val="Normal (Web)"/>
    <w:basedOn w:val="Normal"/>
    <w:uiPriority w:val="99"/>
    <w:unhideWhenUsed/>
    <w:rsid w:val="0061203D"/>
    <w:pPr>
      <w:spacing w:before="100" w:beforeAutospacing="1" w:after="100" w:afterAutospacing="1"/>
    </w:pPr>
    <w:rPr>
      <w:lang w:val="en-US" w:eastAsia="en-US"/>
    </w:rPr>
  </w:style>
  <w:style w:type="character" w:styleId="MeniuneNerezolvat">
    <w:name w:val="Unresolved Mention"/>
    <w:uiPriority w:val="99"/>
    <w:semiHidden/>
    <w:unhideWhenUsed/>
    <w:rsid w:val="007405B0"/>
    <w:rPr>
      <w:color w:val="605E5C"/>
      <w:shd w:val="clear" w:color="auto" w:fill="E1DFDD"/>
    </w:rPr>
  </w:style>
  <w:style w:type="paragraph" w:styleId="Listparagraf">
    <w:name w:val="List Paragraph"/>
    <w:basedOn w:val="Normal"/>
    <w:uiPriority w:val="34"/>
    <w:qFormat/>
    <w:rsid w:val="00214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787">
      <w:bodyDiv w:val="1"/>
      <w:marLeft w:val="0"/>
      <w:marRight w:val="0"/>
      <w:marTop w:val="0"/>
      <w:marBottom w:val="0"/>
      <w:divBdr>
        <w:top w:val="none" w:sz="0" w:space="0" w:color="auto"/>
        <w:left w:val="none" w:sz="0" w:space="0" w:color="auto"/>
        <w:bottom w:val="none" w:sz="0" w:space="0" w:color="auto"/>
        <w:right w:val="none" w:sz="0" w:space="0" w:color="auto"/>
      </w:divBdr>
    </w:div>
    <w:div w:id="172916345">
      <w:bodyDiv w:val="1"/>
      <w:marLeft w:val="0"/>
      <w:marRight w:val="0"/>
      <w:marTop w:val="0"/>
      <w:marBottom w:val="0"/>
      <w:divBdr>
        <w:top w:val="none" w:sz="0" w:space="0" w:color="auto"/>
        <w:left w:val="none" w:sz="0" w:space="0" w:color="auto"/>
        <w:bottom w:val="none" w:sz="0" w:space="0" w:color="auto"/>
        <w:right w:val="none" w:sz="0" w:space="0" w:color="auto"/>
      </w:divBdr>
    </w:div>
    <w:div w:id="196892293">
      <w:bodyDiv w:val="1"/>
      <w:marLeft w:val="0"/>
      <w:marRight w:val="0"/>
      <w:marTop w:val="0"/>
      <w:marBottom w:val="0"/>
      <w:divBdr>
        <w:top w:val="none" w:sz="0" w:space="0" w:color="auto"/>
        <w:left w:val="none" w:sz="0" w:space="0" w:color="auto"/>
        <w:bottom w:val="none" w:sz="0" w:space="0" w:color="auto"/>
        <w:right w:val="none" w:sz="0" w:space="0" w:color="auto"/>
      </w:divBdr>
    </w:div>
    <w:div w:id="726224460">
      <w:bodyDiv w:val="1"/>
      <w:marLeft w:val="0"/>
      <w:marRight w:val="0"/>
      <w:marTop w:val="0"/>
      <w:marBottom w:val="0"/>
      <w:divBdr>
        <w:top w:val="none" w:sz="0" w:space="0" w:color="auto"/>
        <w:left w:val="none" w:sz="0" w:space="0" w:color="auto"/>
        <w:bottom w:val="none" w:sz="0" w:space="0" w:color="auto"/>
        <w:right w:val="none" w:sz="0" w:space="0" w:color="auto"/>
      </w:divBdr>
    </w:div>
    <w:div w:id="764887314">
      <w:bodyDiv w:val="1"/>
      <w:marLeft w:val="0"/>
      <w:marRight w:val="0"/>
      <w:marTop w:val="0"/>
      <w:marBottom w:val="0"/>
      <w:divBdr>
        <w:top w:val="none" w:sz="0" w:space="0" w:color="auto"/>
        <w:left w:val="none" w:sz="0" w:space="0" w:color="auto"/>
        <w:bottom w:val="none" w:sz="0" w:space="0" w:color="auto"/>
        <w:right w:val="none" w:sz="0" w:space="0" w:color="auto"/>
      </w:divBdr>
    </w:div>
    <w:div w:id="1169246547">
      <w:bodyDiv w:val="1"/>
      <w:marLeft w:val="0"/>
      <w:marRight w:val="0"/>
      <w:marTop w:val="0"/>
      <w:marBottom w:val="0"/>
      <w:divBdr>
        <w:top w:val="none" w:sz="0" w:space="0" w:color="auto"/>
        <w:left w:val="none" w:sz="0" w:space="0" w:color="auto"/>
        <w:bottom w:val="none" w:sz="0" w:space="0" w:color="auto"/>
        <w:right w:val="none" w:sz="0" w:space="0" w:color="auto"/>
      </w:divBdr>
    </w:div>
    <w:div w:id="1375541167">
      <w:bodyDiv w:val="1"/>
      <w:marLeft w:val="0"/>
      <w:marRight w:val="0"/>
      <w:marTop w:val="0"/>
      <w:marBottom w:val="0"/>
      <w:divBdr>
        <w:top w:val="none" w:sz="0" w:space="0" w:color="auto"/>
        <w:left w:val="none" w:sz="0" w:space="0" w:color="auto"/>
        <w:bottom w:val="none" w:sz="0" w:space="0" w:color="auto"/>
        <w:right w:val="none" w:sz="0" w:space="0" w:color="auto"/>
      </w:divBdr>
    </w:div>
    <w:div w:id="1614899809">
      <w:bodyDiv w:val="1"/>
      <w:marLeft w:val="0"/>
      <w:marRight w:val="0"/>
      <w:marTop w:val="0"/>
      <w:marBottom w:val="0"/>
      <w:divBdr>
        <w:top w:val="none" w:sz="0" w:space="0" w:color="auto"/>
        <w:left w:val="none" w:sz="0" w:space="0" w:color="auto"/>
        <w:bottom w:val="none" w:sz="0" w:space="0" w:color="auto"/>
        <w:right w:val="none" w:sz="0" w:space="0" w:color="auto"/>
      </w:divBdr>
    </w:div>
    <w:div w:id="1656685814">
      <w:bodyDiv w:val="1"/>
      <w:marLeft w:val="0"/>
      <w:marRight w:val="0"/>
      <w:marTop w:val="0"/>
      <w:marBottom w:val="0"/>
      <w:divBdr>
        <w:top w:val="none" w:sz="0" w:space="0" w:color="auto"/>
        <w:left w:val="none" w:sz="0" w:space="0" w:color="auto"/>
        <w:bottom w:val="none" w:sz="0" w:space="0" w:color="auto"/>
        <w:right w:val="none" w:sz="0" w:space="0" w:color="auto"/>
      </w:divBdr>
    </w:div>
    <w:div w:id="1804302504">
      <w:bodyDiv w:val="1"/>
      <w:marLeft w:val="0"/>
      <w:marRight w:val="0"/>
      <w:marTop w:val="0"/>
      <w:marBottom w:val="0"/>
      <w:divBdr>
        <w:top w:val="none" w:sz="0" w:space="0" w:color="auto"/>
        <w:left w:val="none" w:sz="0" w:space="0" w:color="auto"/>
        <w:bottom w:val="none" w:sz="0" w:space="0" w:color="auto"/>
        <w:right w:val="none" w:sz="0" w:space="0" w:color="auto"/>
      </w:divBdr>
    </w:div>
    <w:div w:id="1917326961">
      <w:bodyDiv w:val="1"/>
      <w:marLeft w:val="0"/>
      <w:marRight w:val="0"/>
      <w:marTop w:val="0"/>
      <w:marBottom w:val="0"/>
      <w:divBdr>
        <w:top w:val="none" w:sz="0" w:space="0" w:color="auto"/>
        <w:left w:val="none" w:sz="0" w:space="0" w:color="auto"/>
        <w:bottom w:val="none" w:sz="0" w:space="0" w:color="auto"/>
        <w:right w:val="none" w:sz="0" w:space="0" w:color="auto"/>
      </w:divBdr>
    </w:div>
    <w:div w:id="20699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56E5-2BD8-4DEA-AAB2-C411D9C4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1038</Words>
  <Characters>6025</Characters>
  <Application>Microsoft Office Word</Application>
  <DocSecurity>0</DocSecurity>
  <Lines>50</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CATRE,</vt:lpstr>
      <vt:lpstr>CATRE,</vt:lpstr>
    </vt:vector>
  </TitlesOfParts>
  <Company>eSoftDev</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dc:title>
  <dc:subject/>
  <dc:creator>electronic Software Development</dc:creator>
  <cp:keywords/>
  <cp:lastModifiedBy>Tulbure Mihaela</cp:lastModifiedBy>
  <cp:revision>42</cp:revision>
  <cp:lastPrinted>2026-07-17T07:29:00Z</cp:lastPrinted>
  <dcterms:created xsi:type="dcterms:W3CDTF">2026-07-16T05:52:00Z</dcterms:created>
  <dcterms:modified xsi:type="dcterms:W3CDTF">2026-07-17T07:30:00Z</dcterms:modified>
</cp:coreProperties>
</file>