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9780B" w14:textId="77777777" w:rsidR="000E2AFF" w:rsidRDefault="000E2AFF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5D70084E" w14:textId="74854B5F" w:rsidR="002973F3" w:rsidRPr="003C7FFE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 </w:t>
      </w:r>
    </w:p>
    <w:p w14:paraId="2DFB7F5D" w14:textId="77777777" w:rsidR="002973F3" w:rsidRPr="003C7FFE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2451E343" w14:textId="77777777" w:rsidR="002973F3" w:rsidRPr="003C7FFE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                  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748837F6" w14:textId="26A69798" w:rsidR="002973F3" w:rsidRPr="00CD3BD5" w:rsidRDefault="002973F3" w:rsidP="00297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28D7C22B" w14:textId="77777777" w:rsidR="002973F3" w:rsidRPr="00CD3BD5" w:rsidRDefault="002973F3" w:rsidP="00297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840B160" w14:textId="7FBD5213" w:rsidR="002973F3" w:rsidRPr="00CD3BD5" w:rsidRDefault="002973F3" w:rsidP="00297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CD3B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HOTĂRÂREA nr. </w:t>
      </w:r>
      <w:r w:rsidR="008B24A9">
        <w:rPr>
          <w:rFonts w:ascii="Times New Roman" w:hAnsi="Times New Roman" w:cs="Times New Roman"/>
          <w:b/>
          <w:bCs/>
          <w:kern w:val="0"/>
          <w:sz w:val="28"/>
          <w:szCs w:val="28"/>
        </w:rPr>
        <w:t>172</w:t>
      </w:r>
    </w:p>
    <w:p w14:paraId="64E1B432" w14:textId="25445A82" w:rsidR="002973F3" w:rsidRDefault="002973F3" w:rsidP="00297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CD3B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 </w:t>
      </w:r>
      <w:r w:rsidR="008B24A9">
        <w:rPr>
          <w:rFonts w:ascii="Times New Roman" w:hAnsi="Times New Roman" w:cs="Times New Roman"/>
          <w:b/>
          <w:bCs/>
          <w:kern w:val="0"/>
          <w:sz w:val="28"/>
          <w:szCs w:val="28"/>
        </w:rPr>
        <w:t>29 iulie</w:t>
      </w:r>
      <w:r w:rsidRPr="00CD3B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6</w:t>
      </w:r>
    </w:p>
    <w:p w14:paraId="41CAD9FA" w14:textId="77777777" w:rsidR="002973F3" w:rsidRDefault="002973F3" w:rsidP="00297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2732D95" w14:textId="77777777" w:rsidR="00244E61" w:rsidRPr="00202ABF" w:rsidRDefault="00244E61" w:rsidP="002973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E19104F" w14:textId="0B61ECC1" w:rsidR="002973F3" w:rsidRPr="00BE30DA" w:rsidRDefault="002973F3" w:rsidP="002973F3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E30DA">
        <w:rPr>
          <w:rFonts w:ascii="Times New Roman" w:hAnsi="Times New Roman" w:cs="Times New Roman"/>
          <w:b/>
          <w:bCs/>
          <w:kern w:val="0"/>
          <w:sz w:val="28"/>
          <w:szCs w:val="28"/>
        </w:rPr>
        <w:t>privind: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BE30DA">
        <w:rPr>
          <w:rFonts w:ascii="Times New Roman" w:hAnsi="Times New Roman" w:cs="Times New Roman"/>
          <w:kern w:val="0"/>
          <w:sz w:val="28"/>
          <w:szCs w:val="28"/>
        </w:rPr>
        <w:t xml:space="preserve">înfiinţarea prin reorganizare a </w:t>
      </w:r>
      <w:r w:rsidRPr="002973F3">
        <w:rPr>
          <w:rFonts w:ascii="Times New Roman" w:hAnsi="Times New Roman" w:cs="Times New Roman"/>
          <w:kern w:val="0"/>
          <w:sz w:val="28"/>
          <w:szCs w:val="28"/>
        </w:rPr>
        <w:t>Centrului de Pregătire pentru o Viaţă Independentă Păunești</w:t>
      </w:r>
      <w:r w:rsidRPr="00BE30DA">
        <w:rPr>
          <w:rFonts w:ascii="Times New Roman" w:hAnsi="Times New Roman" w:cs="Times New Roman"/>
          <w:kern w:val="0"/>
          <w:sz w:val="28"/>
          <w:szCs w:val="28"/>
        </w:rPr>
        <w:t>, serviciu social destinat persoanelor adulte cu dizabilități, în structura D.P.P.D.P.V. din cadrul D.G.A.S.P.C. Vrancea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BE30DA">
        <w:rPr>
          <w:rFonts w:ascii="Times New Roman" w:hAnsi="Times New Roman" w:cs="Times New Roman"/>
          <w:kern w:val="0"/>
          <w:sz w:val="28"/>
          <w:szCs w:val="28"/>
        </w:rPr>
        <w:t>și aprobarea Regulamentului de Organizare și Funcționare a acestuia</w:t>
      </w:r>
    </w:p>
    <w:p w14:paraId="42935AED" w14:textId="77777777" w:rsidR="002973F3" w:rsidRPr="00202ABF" w:rsidRDefault="002973F3" w:rsidP="002973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A1400BA" w14:textId="77777777" w:rsidR="002973F3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AA57AC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 Vrancea,</w:t>
      </w:r>
    </w:p>
    <w:p w14:paraId="51934882" w14:textId="0054F142" w:rsidR="002973F3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625B56">
        <w:rPr>
          <w:rFonts w:ascii="Times New Roman" w:hAnsi="Times New Roman" w:cs="Times New Roman"/>
          <w:kern w:val="0"/>
          <w:sz w:val="28"/>
          <w:szCs w:val="28"/>
        </w:rPr>
        <w:t>3493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/</w:t>
      </w:r>
      <w:r w:rsidR="00625B56">
        <w:rPr>
          <w:rFonts w:ascii="Times New Roman" w:hAnsi="Times New Roman" w:cs="Times New Roman"/>
          <w:kern w:val="0"/>
          <w:sz w:val="28"/>
          <w:szCs w:val="28"/>
        </w:rPr>
        <w:t>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</w:t>
      </w:r>
      <w:r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Direcţiei Generale de Asistenţă Socială şi Protecţia Copilului Vrancea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înregistrat la Consiliul Județean Vrancea sub nr.                    </w:t>
      </w:r>
      <w:r w:rsidR="00984DFD">
        <w:rPr>
          <w:rFonts w:ascii="Times New Roman" w:hAnsi="Times New Roman" w:cs="Times New Roman"/>
          <w:kern w:val="0"/>
          <w:sz w:val="28"/>
          <w:szCs w:val="28"/>
        </w:rPr>
        <w:t>201/21110/23.07.2026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A517221" w14:textId="135661B0" w:rsidR="002973F3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AA57AC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 cont de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Hotărârea nr.</w:t>
      </w:r>
      <w:r w:rsidR="00540EE7">
        <w:rPr>
          <w:rFonts w:ascii="Times New Roman" w:hAnsi="Times New Roman" w:cs="Times New Roman"/>
          <w:kern w:val="0"/>
          <w:sz w:val="28"/>
          <w:szCs w:val="28"/>
        </w:rPr>
        <w:t>18</w:t>
      </w:r>
      <w:r>
        <w:rPr>
          <w:rFonts w:ascii="Times New Roman" w:hAnsi="Times New Roman" w:cs="Times New Roman"/>
          <w:kern w:val="0"/>
          <w:sz w:val="28"/>
          <w:szCs w:val="28"/>
        </w:rPr>
        <w:t>/</w:t>
      </w:r>
      <w:r w:rsidR="00540EE7">
        <w:rPr>
          <w:rFonts w:ascii="Times New Roman" w:hAnsi="Times New Roman" w:cs="Times New Roman"/>
          <w:kern w:val="0"/>
          <w:sz w:val="28"/>
          <w:szCs w:val="28"/>
        </w:rPr>
        <w:t>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Vrancea;</w:t>
      </w:r>
    </w:p>
    <w:p w14:paraId="419419BB" w14:textId="77777777" w:rsidR="002973F3" w:rsidRPr="001316C2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0" w:name="_Hlk192058885"/>
      <w:r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prevederile art. 51 și art. 53 din Legea nr. 448/2006 privind protecția și promovarea drepturilor persoanelor cu handicap, </w:t>
      </w:r>
      <w:r>
        <w:rPr>
          <w:rFonts w:ascii="Times New Roman" w:hAnsi="Times New Roman" w:cs="Times New Roman"/>
          <w:kern w:val="0"/>
          <w:sz w:val="28"/>
          <w:szCs w:val="28"/>
        </w:rPr>
        <w:t>republicată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69ABE82F" w14:textId="77777777" w:rsidR="002973F3" w:rsidRPr="001316C2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prevederile art. 41 și art. 112 din Legea asistenței sociale nr. 292/2011, cu modificările și completările ulterioare;</w:t>
      </w:r>
    </w:p>
    <w:p w14:paraId="02F73755" w14:textId="77777777" w:rsidR="002973F3" w:rsidRPr="004A2FD5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având în vedere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prevederile Anexei nr. 1 și Anexei nr. 1</w:t>
      </w:r>
      <w:r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 H.G. nr. 268/2026 pentru aprobarea Nomenclatorului serviciilor sociale, precum şi a regulamentului-cadru de organizare şi funcţionare a serviciilor sociale;</w:t>
      </w:r>
    </w:p>
    <w:p w14:paraId="61126CB4" w14:textId="77777777" w:rsidR="002973F3" w:rsidRPr="004A2FD5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66398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Anexei nr. 2 la H.G. nr. 426/2020 privind aprobarea standardelor de cost pentru serviciile sociale, cu modificările și completările ulterioare;</w:t>
      </w:r>
    </w:p>
    <w:p w14:paraId="1AE11168" w14:textId="77777777" w:rsidR="002973F3" w:rsidRPr="004A2FD5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prevederile art. 5 alin. (4) și Anexei nr. 2 din Ordinul nr. 507/2026 privind aprobarea standardelor specifice minime de calitate obligatorii pentru serviciile sociale destinate persoanelor adulte cu dizabilităţi;</w:t>
      </w:r>
    </w:p>
    <w:p w14:paraId="47658F5C" w14:textId="77777777" w:rsidR="002973F3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d)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și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b)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092798EB" w14:textId="0C856521" w:rsidR="000E2AFF" w:rsidRPr="003A0918" w:rsidRDefault="000E2AFF" w:rsidP="000E2AFF">
      <w:pPr>
        <w:pStyle w:val="Corptext"/>
        <w:spacing w:after="0"/>
        <w:ind w:right="47"/>
        <w:jc w:val="both"/>
        <w:rPr>
          <w:bCs/>
          <w:sz w:val="28"/>
          <w:szCs w:val="28"/>
          <w:lang w:val="ro-RO"/>
        </w:rPr>
      </w:pPr>
      <w:r w:rsidRPr="003A0918">
        <w:rPr>
          <w:bCs/>
          <w:sz w:val="28"/>
          <w:szCs w:val="28"/>
          <w:lang w:val="ro-RO"/>
        </w:rPr>
        <w:t>-</w:t>
      </w:r>
      <w:r>
        <w:rPr>
          <w:bCs/>
          <w:sz w:val="28"/>
          <w:szCs w:val="28"/>
          <w:lang w:val="ro-RO"/>
        </w:rPr>
        <w:t xml:space="preserve"> </w:t>
      </w:r>
      <w:r w:rsidRPr="003A0918">
        <w:rPr>
          <w:b/>
          <w:sz w:val="28"/>
          <w:szCs w:val="28"/>
          <w:lang w:val="ro-RO"/>
        </w:rPr>
        <w:t>luând act</w:t>
      </w:r>
      <w:r w:rsidRPr="003A0918">
        <w:rPr>
          <w:bCs/>
          <w:sz w:val="28"/>
          <w:szCs w:val="28"/>
          <w:lang w:val="ro-RO"/>
        </w:rPr>
        <w:t xml:space="preserve"> de raportul compartimentului de resort din cadrul Consiliului Județean Vrancea și de avizul comisiei de specialitate a Consiliului Județean Vrancea;</w:t>
      </w:r>
    </w:p>
    <w:p w14:paraId="1E398854" w14:textId="77777777" w:rsidR="002973F3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202FB212" w14:textId="77777777" w:rsidR="002973F3" w:rsidRPr="00202ABF" w:rsidRDefault="002973F3" w:rsidP="002973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03B1D5BE" w14:textId="77777777" w:rsidR="00046CFA" w:rsidRDefault="00046CFA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4FA8576D" w14:textId="77777777" w:rsidR="000E2AFF" w:rsidRDefault="000E2AFF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04CB8B5D" w14:textId="77777777" w:rsidR="000E2AFF" w:rsidRPr="00202ABF" w:rsidRDefault="000E2AFF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E3B6330" w14:textId="77777777" w:rsidR="00244E61" w:rsidRDefault="00244E61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ADE2AFC" w14:textId="30BDD905" w:rsidR="003C7FFE" w:rsidRDefault="003C7FFE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</w:p>
    <w:p w14:paraId="3369D16E" w14:textId="77777777" w:rsidR="00046CFA" w:rsidRPr="00202ABF" w:rsidRDefault="00046CF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468D2E70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Înfiinţarea, prin reorganizare, a </w:t>
      </w:r>
      <w:r w:rsidR="00EF5ADC" w:rsidRPr="002973F3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5C1A5A" w:rsidRPr="002973F3">
        <w:rPr>
          <w:rFonts w:ascii="Times New Roman" w:hAnsi="Times New Roman" w:cs="Times New Roman"/>
          <w:kern w:val="0"/>
          <w:sz w:val="28"/>
          <w:szCs w:val="28"/>
        </w:rPr>
        <w:t>Păunești</w:t>
      </w:r>
      <w:r w:rsidR="00046CFA" w:rsidRPr="002973F3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FB3FC8" w:rsidRPr="002973F3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dizabilități, în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 xml:space="preserve">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5C1A5A">
        <w:rPr>
          <w:rFonts w:ascii="Times New Roman" w:hAnsi="Times New Roman" w:cs="Times New Roman"/>
          <w:kern w:val="0"/>
          <w:sz w:val="28"/>
          <w:szCs w:val="28"/>
        </w:rPr>
        <w:t>8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1FCFAC5" w14:textId="77777777" w:rsidR="002973F3" w:rsidRPr="00202ABF" w:rsidRDefault="002973F3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4D27800F" w:rsidR="003C7FFE" w:rsidRDefault="003C7FF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şi funcţionare a </w:t>
      </w:r>
      <w:r w:rsidR="00EF5ADC" w:rsidRPr="002973F3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5C1A5A" w:rsidRPr="002973F3">
        <w:rPr>
          <w:rFonts w:ascii="Times New Roman" w:hAnsi="Times New Roman" w:cs="Times New Roman"/>
          <w:kern w:val="0"/>
          <w:sz w:val="28"/>
          <w:szCs w:val="28"/>
        </w:rPr>
        <w:t>Păunești</w:t>
      </w:r>
      <w:r w:rsidR="00046CFA" w:rsidRPr="002973F3">
        <w:rPr>
          <w:rFonts w:ascii="Times New Roman" w:hAnsi="Times New Roman" w:cs="Times New Roman"/>
          <w:kern w:val="0"/>
          <w:sz w:val="28"/>
          <w:szCs w:val="28"/>
        </w:rPr>
        <w:t>, prevăzut în Anexa c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are </w:t>
      </w:r>
      <w:r w:rsidR="00A67401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1738C03E" w14:textId="77777777" w:rsidR="002973F3" w:rsidRPr="00202ABF" w:rsidRDefault="002973F3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04196C30" w14:textId="77777777" w:rsidR="0095249A" w:rsidRPr="00A76195" w:rsidRDefault="0095249A" w:rsidP="009524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>
        <w:rPr>
          <w:rFonts w:ascii="Times New Roman" w:hAnsi="Times New Roman" w:cs="Times New Roman"/>
          <w:kern w:val="0"/>
          <w:sz w:val="28"/>
          <w:szCs w:val="28"/>
        </w:rPr>
        <w:t>a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>
        <w:rPr>
          <w:rFonts w:ascii="Times New Roman" w:hAnsi="Times New Roman" w:cs="Times New Roman"/>
          <w:kern w:val="0"/>
          <w:sz w:val="28"/>
          <w:szCs w:val="28"/>
        </w:rPr>
        <w:t>ă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Pr="00322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judeţului prin </w:t>
      </w:r>
      <w:r>
        <w:rPr>
          <w:rFonts w:ascii="Times New Roman" w:hAnsi="Times New Roman" w:cs="Times New Roman"/>
          <w:sz w:val="28"/>
          <w:szCs w:val="28"/>
        </w:rPr>
        <w:t>Compartimentul</w:t>
      </w:r>
      <w:r w:rsidRPr="00322DD1">
        <w:rPr>
          <w:rFonts w:ascii="Times New Roman" w:hAnsi="Times New Roman" w:cs="Times New Roman"/>
          <w:sz w:val="28"/>
          <w:szCs w:val="28"/>
        </w:rPr>
        <w:t xml:space="preserve"> Monitor Oficial </w:t>
      </w:r>
      <w:r>
        <w:rPr>
          <w:rFonts w:ascii="Times New Roman" w:hAnsi="Times New Roman" w:cs="Times New Roman"/>
          <w:sz w:val="28"/>
          <w:szCs w:val="28"/>
        </w:rPr>
        <w:t>Local din cadrul Serviciului Juridic</w:t>
      </w:r>
      <w:r w:rsidRPr="00322DD1">
        <w:rPr>
          <w:rFonts w:ascii="Times New Roman" w:hAnsi="Times New Roman" w:cs="Times New Roman"/>
          <w:sz w:val="28"/>
          <w:szCs w:val="28"/>
        </w:rPr>
        <w:t>.</w:t>
      </w:r>
    </w:p>
    <w:p w14:paraId="493A94D6" w14:textId="77777777" w:rsidR="00141C25" w:rsidRDefault="00141C2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CCE3906" w14:textId="77777777" w:rsidR="004A2FD5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B1B3C01" w14:textId="77777777" w:rsidR="0095249A" w:rsidRDefault="0095249A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6CF9A497" w14:textId="77777777" w:rsidR="004A2FD5" w:rsidRPr="00202ABF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524D79A2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34E783F3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</w:t>
      </w:r>
      <w:r w:rsidR="00244E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</w:t>
      </w:r>
      <w:r w:rsidR="00244E61" w:rsidRPr="00E73294">
        <w:rPr>
          <w:rFonts w:ascii="Times New Roman" w:hAnsi="Times New Roman" w:cs="Times New Roman"/>
          <w:b/>
          <w:bCs/>
          <w:sz w:val="28"/>
          <w:szCs w:val="28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3D3F5A46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judeţului                                                                                  </w:t>
      </w:r>
    </w:p>
    <w:p w14:paraId="5D8B5E2B" w14:textId="0A521242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Raluca Dan</w:t>
      </w:r>
    </w:p>
    <w:p w14:paraId="60859039" w14:textId="77777777" w:rsidR="005A0753" w:rsidRDefault="005A0753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23784C0" w14:textId="6EB02C03" w:rsidR="00FC618A" w:rsidRDefault="00FC618A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7955F2E" w14:textId="38715DB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0255F57" w14:textId="5902128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F8DE5FD" w14:textId="41BCFB0B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9F7B090" w14:textId="7E3D36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D5E5463" w14:textId="76D80A71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59157EE5" w14:textId="28B1FC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F21FE70" w14:textId="662AEBF9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17AB8EC5" w14:textId="2B90D0D8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DA8A790" w14:textId="7A3128E2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AFA63C2" w14:textId="02D1D47C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6D145B4" w14:textId="656BEE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89B0309" w14:textId="6DD0600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E021FF3" w14:textId="62909AE5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0933980" w14:textId="0B11DC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4DCEA72" w14:textId="0A1B05D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sectPr w:rsidR="003E69C6" w:rsidSect="004A2FD5">
      <w:pgSz w:w="11906" w:h="16838"/>
      <w:pgMar w:top="1134" w:right="991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316C0" w14:textId="77777777" w:rsidR="00C633A3" w:rsidRDefault="00C633A3" w:rsidP="00FC618A">
      <w:pPr>
        <w:spacing w:after="0" w:line="240" w:lineRule="auto"/>
      </w:pPr>
      <w:r>
        <w:separator/>
      </w:r>
    </w:p>
  </w:endnote>
  <w:endnote w:type="continuationSeparator" w:id="0">
    <w:p w14:paraId="77A62EE8" w14:textId="77777777" w:rsidR="00C633A3" w:rsidRDefault="00C633A3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3D689" w14:textId="77777777" w:rsidR="00C633A3" w:rsidRDefault="00C633A3" w:rsidP="00FC618A">
      <w:pPr>
        <w:spacing w:after="0" w:line="240" w:lineRule="auto"/>
      </w:pPr>
      <w:r>
        <w:separator/>
      </w:r>
    </w:p>
  </w:footnote>
  <w:footnote w:type="continuationSeparator" w:id="0">
    <w:p w14:paraId="2F89F5CE" w14:textId="77777777" w:rsidR="00C633A3" w:rsidRDefault="00C633A3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42700"/>
    <w:rsid w:val="000427EB"/>
    <w:rsid w:val="00044184"/>
    <w:rsid w:val="00046CFA"/>
    <w:rsid w:val="000607F9"/>
    <w:rsid w:val="00061D71"/>
    <w:rsid w:val="0006632F"/>
    <w:rsid w:val="00075D23"/>
    <w:rsid w:val="000E2AFF"/>
    <w:rsid w:val="00101146"/>
    <w:rsid w:val="001316C2"/>
    <w:rsid w:val="00141C25"/>
    <w:rsid w:val="001C61E4"/>
    <w:rsid w:val="001D7BFB"/>
    <w:rsid w:val="00220EC7"/>
    <w:rsid w:val="00244E61"/>
    <w:rsid w:val="00256144"/>
    <w:rsid w:val="00273EFE"/>
    <w:rsid w:val="002973F3"/>
    <w:rsid w:val="002B129E"/>
    <w:rsid w:val="002E54ED"/>
    <w:rsid w:val="003141FE"/>
    <w:rsid w:val="00322DD1"/>
    <w:rsid w:val="00340FA3"/>
    <w:rsid w:val="00365098"/>
    <w:rsid w:val="00374FA2"/>
    <w:rsid w:val="003C7FFE"/>
    <w:rsid w:val="003D08F5"/>
    <w:rsid w:val="003D336B"/>
    <w:rsid w:val="003E69C6"/>
    <w:rsid w:val="003E6C54"/>
    <w:rsid w:val="00443502"/>
    <w:rsid w:val="00453203"/>
    <w:rsid w:val="004800AE"/>
    <w:rsid w:val="004A2B7D"/>
    <w:rsid w:val="004A2FD5"/>
    <w:rsid w:val="004F7870"/>
    <w:rsid w:val="004F7FE5"/>
    <w:rsid w:val="00500AA4"/>
    <w:rsid w:val="00512E37"/>
    <w:rsid w:val="00540EE7"/>
    <w:rsid w:val="00545488"/>
    <w:rsid w:val="00557D57"/>
    <w:rsid w:val="00563C78"/>
    <w:rsid w:val="00582EDC"/>
    <w:rsid w:val="005A0753"/>
    <w:rsid w:val="005C1A5A"/>
    <w:rsid w:val="005E1280"/>
    <w:rsid w:val="005F6ADF"/>
    <w:rsid w:val="00604288"/>
    <w:rsid w:val="00625B56"/>
    <w:rsid w:val="006A152A"/>
    <w:rsid w:val="0075350E"/>
    <w:rsid w:val="0076265D"/>
    <w:rsid w:val="00763FD5"/>
    <w:rsid w:val="00812844"/>
    <w:rsid w:val="0087113A"/>
    <w:rsid w:val="00881CF7"/>
    <w:rsid w:val="008B24A9"/>
    <w:rsid w:val="008C1932"/>
    <w:rsid w:val="008D2928"/>
    <w:rsid w:val="008D5785"/>
    <w:rsid w:val="008F39BB"/>
    <w:rsid w:val="009157CF"/>
    <w:rsid w:val="00926EF3"/>
    <w:rsid w:val="0095249A"/>
    <w:rsid w:val="00984DFD"/>
    <w:rsid w:val="00987A97"/>
    <w:rsid w:val="009C3EA5"/>
    <w:rsid w:val="009E0E7C"/>
    <w:rsid w:val="00A403CA"/>
    <w:rsid w:val="00A63EB6"/>
    <w:rsid w:val="00A67401"/>
    <w:rsid w:val="00A76195"/>
    <w:rsid w:val="00A97330"/>
    <w:rsid w:val="00AE2334"/>
    <w:rsid w:val="00B93C8C"/>
    <w:rsid w:val="00BA3074"/>
    <w:rsid w:val="00C145C4"/>
    <w:rsid w:val="00C57D56"/>
    <w:rsid w:val="00C633A3"/>
    <w:rsid w:val="00C93133"/>
    <w:rsid w:val="00CD7A4E"/>
    <w:rsid w:val="00D00417"/>
    <w:rsid w:val="00D21B09"/>
    <w:rsid w:val="00D25B2D"/>
    <w:rsid w:val="00D265A7"/>
    <w:rsid w:val="00D475E0"/>
    <w:rsid w:val="00D8548B"/>
    <w:rsid w:val="00D97233"/>
    <w:rsid w:val="00DC7690"/>
    <w:rsid w:val="00DD59A4"/>
    <w:rsid w:val="00E336E4"/>
    <w:rsid w:val="00E603E8"/>
    <w:rsid w:val="00E86F9E"/>
    <w:rsid w:val="00EC7678"/>
    <w:rsid w:val="00ED16EA"/>
    <w:rsid w:val="00EF5ADC"/>
    <w:rsid w:val="00F24402"/>
    <w:rsid w:val="00F24AFD"/>
    <w:rsid w:val="00F72A50"/>
    <w:rsid w:val="00F974B8"/>
    <w:rsid w:val="00FA49CD"/>
    <w:rsid w:val="00FB3FC8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  <w:style w:type="paragraph" w:styleId="Corptext">
    <w:name w:val="Body Text"/>
    <w:basedOn w:val="Normal"/>
    <w:link w:val="CorptextCaracter"/>
    <w:rsid w:val="000E2AFF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0E2AFF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Vrabie Cristina Daniela</cp:lastModifiedBy>
  <cp:revision>6</cp:revision>
  <dcterms:created xsi:type="dcterms:W3CDTF">2026-07-28T07:58:00Z</dcterms:created>
  <dcterms:modified xsi:type="dcterms:W3CDTF">2026-07-28T08:01:00Z</dcterms:modified>
</cp:coreProperties>
</file>