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3E2A" w14:textId="77777777" w:rsidR="0025209E" w:rsidRDefault="0025209E" w:rsidP="0025209E">
      <w:pPr>
        <w:jc w:val="both"/>
        <w:rPr>
          <w:sz w:val="28"/>
          <w:szCs w:val="28"/>
        </w:rPr>
      </w:pPr>
    </w:p>
    <w:p w14:paraId="776F1421" w14:textId="23085114" w:rsidR="009A7BEB" w:rsidRPr="0025209E" w:rsidRDefault="0025209E" w:rsidP="0025209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</w:t>
      </w:r>
      <w:r w:rsidR="00B24BBA" w:rsidRPr="0025209E">
        <w:rPr>
          <w:b/>
          <w:bCs/>
          <w:sz w:val="28"/>
          <w:szCs w:val="28"/>
        </w:rPr>
        <w:t>Nr. 201/</w:t>
      </w:r>
      <w:r w:rsidRPr="0025209E">
        <w:rPr>
          <w:b/>
          <w:bCs/>
          <w:sz w:val="28"/>
          <w:szCs w:val="28"/>
        </w:rPr>
        <w:t>21060/23.07.2026</w:t>
      </w:r>
    </w:p>
    <w:p w14:paraId="7800E756" w14:textId="0F9F1E7A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                              </w:t>
      </w:r>
    </w:p>
    <w:p w14:paraId="55B7C0A8" w14:textId="77777777" w:rsidR="00BF183F" w:rsidRPr="00BF183F" w:rsidRDefault="00BF183F" w:rsidP="00BF183F">
      <w:pPr>
        <w:ind w:left="426"/>
        <w:jc w:val="center"/>
        <w:rPr>
          <w:b/>
          <w:bCs/>
          <w:sz w:val="28"/>
          <w:szCs w:val="28"/>
        </w:rPr>
      </w:pPr>
      <w:r w:rsidRPr="00BF183F">
        <w:rPr>
          <w:b/>
          <w:bCs/>
          <w:sz w:val="28"/>
          <w:szCs w:val="28"/>
        </w:rPr>
        <w:t>ANUNȚ</w:t>
      </w:r>
    </w:p>
    <w:p w14:paraId="0566D4F6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</w:p>
    <w:p w14:paraId="5504925F" w14:textId="437B37AB" w:rsidR="00BF183F" w:rsidRPr="00504CCD" w:rsidRDefault="00BF183F" w:rsidP="00504CCD">
      <w:pPr>
        <w:ind w:left="426"/>
        <w:jc w:val="center"/>
        <w:rPr>
          <w:b/>
          <w:bCs/>
          <w:sz w:val="28"/>
          <w:szCs w:val="28"/>
        </w:rPr>
      </w:pPr>
      <w:r w:rsidRPr="00504CCD">
        <w:rPr>
          <w:b/>
          <w:bCs/>
          <w:sz w:val="28"/>
          <w:szCs w:val="28"/>
        </w:rPr>
        <w:t xml:space="preserve">Referitor la proiectul de hotărâre privind </w:t>
      </w:r>
      <w:r w:rsidR="00A75D8B" w:rsidRPr="00504CCD">
        <w:rPr>
          <w:b/>
          <w:bCs/>
          <w:sz w:val="28"/>
          <w:szCs w:val="28"/>
        </w:rPr>
        <w:t>aprobarea Regulamentului de organizare și funcționare a Bazinului de înot didactic – Baza Sportivă</w:t>
      </w:r>
    </w:p>
    <w:p w14:paraId="2B701869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</w:p>
    <w:p w14:paraId="06653C14" w14:textId="07911BF7" w:rsid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Consiliul Județean Vrancea </w:t>
      </w:r>
      <w:proofErr w:type="spellStart"/>
      <w:r w:rsidRPr="00BF183F">
        <w:rPr>
          <w:sz w:val="28"/>
          <w:szCs w:val="28"/>
        </w:rPr>
        <w:t>anunţă</w:t>
      </w:r>
      <w:proofErr w:type="spellEnd"/>
      <w:r w:rsidRPr="00BF183F">
        <w:rPr>
          <w:sz w:val="28"/>
          <w:szCs w:val="28"/>
        </w:rPr>
        <w:t xml:space="preserve"> deschiderea procedurii de </w:t>
      </w:r>
      <w:proofErr w:type="spellStart"/>
      <w:r w:rsidRPr="00BF183F">
        <w:rPr>
          <w:sz w:val="28"/>
          <w:szCs w:val="28"/>
        </w:rPr>
        <w:t>transparenţă</w:t>
      </w:r>
      <w:proofErr w:type="spellEnd"/>
      <w:r w:rsidRPr="00BF183F">
        <w:rPr>
          <w:sz w:val="28"/>
          <w:szCs w:val="28"/>
        </w:rPr>
        <w:t xml:space="preserve"> decizională a procesului de elaborare a proiectului de hotărâre privind </w:t>
      </w:r>
      <w:r w:rsidR="00A75D8B" w:rsidRPr="00A75D8B">
        <w:rPr>
          <w:sz w:val="28"/>
          <w:szCs w:val="28"/>
        </w:rPr>
        <w:t>aprobarea Regulamentului de organizare și funcționare a Bazinului de înot didactic – Baza Sportivă</w:t>
      </w:r>
      <w:r w:rsidR="00A75D8B">
        <w:rPr>
          <w:sz w:val="28"/>
          <w:szCs w:val="28"/>
        </w:rPr>
        <w:t xml:space="preserve">. </w:t>
      </w:r>
    </w:p>
    <w:p w14:paraId="4D38F7DD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proofErr w:type="spellStart"/>
      <w:r w:rsidRPr="00BF183F">
        <w:rPr>
          <w:sz w:val="28"/>
          <w:szCs w:val="28"/>
        </w:rPr>
        <w:t>Documentaţia</w:t>
      </w:r>
      <w:proofErr w:type="spellEnd"/>
      <w:r w:rsidRPr="00BF183F">
        <w:rPr>
          <w:sz w:val="28"/>
          <w:szCs w:val="28"/>
        </w:rPr>
        <w:t xml:space="preserve"> poate fi consultată pe pagina de internet a </w:t>
      </w:r>
      <w:proofErr w:type="spellStart"/>
      <w:r w:rsidRPr="00BF183F">
        <w:rPr>
          <w:sz w:val="28"/>
          <w:szCs w:val="28"/>
        </w:rPr>
        <w:t>instituţiei</w:t>
      </w:r>
      <w:proofErr w:type="spellEnd"/>
      <w:r w:rsidRPr="00BF183F">
        <w:rPr>
          <w:sz w:val="28"/>
          <w:szCs w:val="28"/>
        </w:rPr>
        <w:t xml:space="preserve">, www.cjvrancea.ro la secțiunea “Transparență decizională” și la sediul Consiliului Județean Vrancea din Focșani, Str. Cuza Vodă nr.56. </w:t>
      </w:r>
    </w:p>
    <w:p w14:paraId="1D89C137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Propuneri, sugestii, opinii cu valoare de recomandare privind proiectul de act normativ supus procedurii de </w:t>
      </w:r>
      <w:proofErr w:type="spellStart"/>
      <w:r w:rsidRPr="00BF183F">
        <w:rPr>
          <w:sz w:val="28"/>
          <w:szCs w:val="28"/>
        </w:rPr>
        <w:t>transparenţă</w:t>
      </w:r>
      <w:proofErr w:type="spellEnd"/>
      <w:r w:rsidRPr="00BF183F">
        <w:rPr>
          <w:sz w:val="28"/>
          <w:szCs w:val="28"/>
        </w:rPr>
        <w:t xml:space="preserve"> decizională se pot depune în termen de 10 zile calendaristice de la publicarea anunțului: </w:t>
      </w:r>
    </w:p>
    <w:p w14:paraId="48C60BFC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>-</w:t>
      </w:r>
      <w:r w:rsidRPr="00BF183F">
        <w:rPr>
          <w:sz w:val="28"/>
          <w:szCs w:val="28"/>
        </w:rPr>
        <w:tab/>
        <w:t xml:space="preserve">ca mesaj în format electronic pe adresa de e-mail contact@cjvrancea.ro ; </w:t>
      </w:r>
    </w:p>
    <w:p w14:paraId="70C69471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>-</w:t>
      </w:r>
      <w:r w:rsidRPr="00BF183F">
        <w:rPr>
          <w:sz w:val="28"/>
          <w:szCs w:val="28"/>
        </w:rPr>
        <w:tab/>
        <w:t xml:space="preserve">prin </w:t>
      </w:r>
      <w:proofErr w:type="spellStart"/>
      <w:r w:rsidRPr="00BF183F">
        <w:rPr>
          <w:sz w:val="28"/>
          <w:szCs w:val="28"/>
        </w:rPr>
        <w:t>poştă</w:t>
      </w:r>
      <w:proofErr w:type="spellEnd"/>
      <w:r w:rsidRPr="00BF183F">
        <w:rPr>
          <w:sz w:val="28"/>
          <w:szCs w:val="28"/>
        </w:rPr>
        <w:t xml:space="preserve">, pe adresa: Consiliul Județean Vrancea, Focșani, Str. Cuza Vodă nr.56; </w:t>
      </w:r>
    </w:p>
    <w:p w14:paraId="0D39A159" w14:textId="77777777" w:rsid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>-</w:t>
      </w:r>
      <w:r w:rsidRPr="00BF183F">
        <w:rPr>
          <w:sz w:val="28"/>
          <w:szCs w:val="28"/>
        </w:rPr>
        <w:tab/>
        <w:t xml:space="preserve">la sediul </w:t>
      </w:r>
      <w:proofErr w:type="spellStart"/>
      <w:r w:rsidRPr="00BF183F">
        <w:rPr>
          <w:sz w:val="28"/>
          <w:szCs w:val="28"/>
        </w:rPr>
        <w:t>instituţiei</w:t>
      </w:r>
      <w:proofErr w:type="spellEnd"/>
      <w:r w:rsidRPr="00BF183F">
        <w:rPr>
          <w:sz w:val="28"/>
          <w:szCs w:val="28"/>
        </w:rPr>
        <w:t>, la Registratură, la adresa Consiliul Județean Vrancea, Focșani, Str. Cuza Vodă nr.56, între orele 8.00-16.30 de luni până joi, iar vinerea între orele 8.00-14.00.</w:t>
      </w:r>
    </w:p>
    <w:p w14:paraId="603B6C0A" w14:textId="5AC45E7B" w:rsid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Materialele transmise vor purta </w:t>
      </w:r>
      <w:proofErr w:type="spellStart"/>
      <w:r w:rsidRPr="00BF183F">
        <w:rPr>
          <w:sz w:val="28"/>
          <w:szCs w:val="28"/>
        </w:rPr>
        <w:t>menţiunea</w:t>
      </w:r>
      <w:proofErr w:type="spellEnd"/>
      <w:r w:rsidRPr="00BF183F">
        <w:rPr>
          <w:sz w:val="28"/>
          <w:szCs w:val="28"/>
        </w:rPr>
        <w:t xml:space="preserve"> "Propuneri privind</w:t>
      </w:r>
      <w:r w:rsidR="00A75D8B">
        <w:rPr>
          <w:sz w:val="28"/>
          <w:szCs w:val="28"/>
        </w:rPr>
        <w:t xml:space="preserve"> </w:t>
      </w:r>
      <w:r w:rsidR="00A75D8B" w:rsidRPr="00A75D8B">
        <w:rPr>
          <w:sz w:val="28"/>
          <w:szCs w:val="28"/>
        </w:rPr>
        <w:t>aprobarea Regulamentului de organizare și funcționare a Bazinului de înot didactic – Baza Sportivă</w:t>
      </w:r>
      <w:r w:rsidRPr="00BF183F">
        <w:rPr>
          <w:sz w:val="28"/>
          <w:szCs w:val="28"/>
        </w:rPr>
        <w:t xml:space="preserve">”.   </w:t>
      </w:r>
    </w:p>
    <w:p w14:paraId="62ACA38E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Propunerile, sugestiile, opiniile cu valoare de recomandare privind proiectul de act normativ supus procedurii de </w:t>
      </w:r>
      <w:proofErr w:type="spellStart"/>
      <w:r w:rsidRPr="00BF183F">
        <w:rPr>
          <w:sz w:val="28"/>
          <w:szCs w:val="28"/>
        </w:rPr>
        <w:t>transparenţă</w:t>
      </w:r>
      <w:proofErr w:type="spellEnd"/>
      <w:r w:rsidRPr="00BF183F">
        <w:rPr>
          <w:sz w:val="28"/>
          <w:szCs w:val="28"/>
        </w:rPr>
        <w:t xml:space="preserve"> decizională vor fi publicate pe pagina de internet a </w:t>
      </w:r>
      <w:proofErr w:type="spellStart"/>
      <w:r w:rsidRPr="00BF183F">
        <w:rPr>
          <w:sz w:val="28"/>
          <w:szCs w:val="28"/>
        </w:rPr>
        <w:t>instituţiei</w:t>
      </w:r>
      <w:proofErr w:type="spellEnd"/>
      <w:r w:rsidRPr="00BF183F">
        <w:rPr>
          <w:sz w:val="28"/>
          <w:szCs w:val="28"/>
        </w:rPr>
        <w:t xml:space="preserve">, www.cjvrancea.ro la secțiunea “Transparență decizională”. </w:t>
      </w:r>
    </w:p>
    <w:p w14:paraId="63189515" w14:textId="48D73195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Nepreluarea recomandărilor formulate </w:t>
      </w:r>
      <w:proofErr w:type="spellStart"/>
      <w:r w:rsidRPr="00BF183F">
        <w:rPr>
          <w:sz w:val="28"/>
          <w:szCs w:val="28"/>
        </w:rPr>
        <w:t>şi</w:t>
      </w:r>
      <w:proofErr w:type="spellEnd"/>
      <w:r w:rsidRPr="00BF183F">
        <w:rPr>
          <w:sz w:val="28"/>
          <w:szCs w:val="28"/>
        </w:rPr>
        <w:t xml:space="preserve"> înaintate în scris va fi justificată.</w:t>
      </w:r>
    </w:p>
    <w:p w14:paraId="713E546F" w14:textId="04633F92" w:rsidR="00BF183F" w:rsidRPr="00BF183F" w:rsidRDefault="00BF183F" w:rsidP="00BF183F">
      <w:pPr>
        <w:ind w:left="426"/>
        <w:jc w:val="both"/>
        <w:rPr>
          <w:sz w:val="28"/>
          <w:szCs w:val="28"/>
        </w:rPr>
      </w:pPr>
      <w:r w:rsidRPr="00BF183F">
        <w:rPr>
          <w:sz w:val="28"/>
          <w:szCs w:val="28"/>
        </w:rPr>
        <w:t xml:space="preserve">Pentru cei </w:t>
      </w:r>
      <w:proofErr w:type="spellStart"/>
      <w:r w:rsidRPr="00BF183F">
        <w:rPr>
          <w:sz w:val="28"/>
          <w:szCs w:val="28"/>
        </w:rPr>
        <w:t>interesaţi</w:t>
      </w:r>
      <w:proofErr w:type="spellEnd"/>
      <w:r w:rsidRPr="00BF183F">
        <w:rPr>
          <w:sz w:val="28"/>
          <w:szCs w:val="28"/>
        </w:rPr>
        <w:t xml:space="preserve"> există </w:t>
      </w:r>
      <w:proofErr w:type="spellStart"/>
      <w:r w:rsidRPr="00BF183F">
        <w:rPr>
          <w:sz w:val="28"/>
          <w:szCs w:val="28"/>
        </w:rPr>
        <w:t>şi</w:t>
      </w:r>
      <w:proofErr w:type="spellEnd"/>
      <w:r w:rsidRPr="00BF183F">
        <w:rPr>
          <w:sz w:val="28"/>
          <w:szCs w:val="28"/>
        </w:rPr>
        <w:t xml:space="preserve"> posibilitatea organizării unei întâlniri în care să se dezbată public proiectul de act normativ, în cazul în care acest lucru este cerut în scris de către o </w:t>
      </w:r>
      <w:proofErr w:type="spellStart"/>
      <w:r w:rsidRPr="00BF183F">
        <w:rPr>
          <w:sz w:val="28"/>
          <w:szCs w:val="28"/>
        </w:rPr>
        <w:t>asociaţie</w:t>
      </w:r>
      <w:proofErr w:type="spellEnd"/>
      <w:r w:rsidRPr="00BF183F">
        <w:rPr>
          <w:sz w:val="28"/>
          <w:szCs w:val="28"/>
        </w:rPr>
        <w:t xml:space="preserve"> legal constituită sau de către o altă autoritate sau </w:t>
      </w:r>
      <w:proofErr w:type="spellStart"/>
      <w:r w:rsidRPr="00BF183F">
        <w:rPr>
          <w:sz w:val="28"/>
          <w:szCs w:val="28"/>
        </w:rPr>
        <w:t>instituţie</w:t>
      </w:r>
      <w:proofErr w:type="spellEnd"/>
      <w:r w:rsidRPr="00BF183F">
        <w:rPr>
          <w:sz w:val="28"/>
          <w:szCs w:val="28"/>
        </w:rPr>
        <w:t xml:space="preserve"> publică. </w:t>
      </w:r>
    </w:p>
    <w:p w14:paraId="7F3A0E19" w14:textId="77777777" w:rsidR="00BF183F" w:rsidRPr="00BF183F" w:rsidRDefault="00BF183F" w:rsidP="00BF183F">
      <w:pPr>
        <w:ind w:left="426"/>
        <w:jc w:val="both"/>
        <w:rPr>
          <w:sz w:val="28"/>
          <w:szCs w:val="28"/>
        </w:rPr>
      </w:pPr>
    </w:p>
    <w:p w14:paraId="10C99BF9" w14:textId="138F1AC2" w:rsidR="00BF183F" w:rsidRPr="00482138" w:rsidRDefault="00482138" w:rsidP="00BF183F">
      <w:pPr>
        <w:ind w:left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vertAlign w:val="superscript"/>
        </w:rPr>
        <w:t xml:space="preserve">pentru </w:t>
      </w:r>
      <w:r w:rsidR="00BF183F" w:rsidRPr="00482138">
        <w:rPr>
          <w:b/>
          <w:bCs/>
          <w:sz w:val="28"/>
          <w:szCs w:val="28"/>
        </w:rPr>
        <w:t xml:space="preserve">Secretar general al județului   </w:t>
      </w:r>
    </w:p>
    <w:p w14:paraId="68CBACE0" w14:textId="471C05E6" w:rsidR="00380F7B" w:rsidRPr="00BF183F" w:rsidRDefault="009A7BEB" w:rsidP="00BF183F">
      <w:pPr>
        <w:ind w:left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482138">
        <w:rPr>
          <w:b/>
          <w:bCs/>
          <w:sz w:val="28"/>
          <w:szCs w:val="28"/>
        </w:rPr>
        <w:t>amelia Mățău</w:t>
      </w:r>
    </w:p>
    <w:sectPr w:rsidR="00380F7B" w:rsidRPr="00BF183F" w:rsidSect="00BF183F">
      <w:headerReference w:type="default" r:id="rId8"/>
      <w:footerReference w:type="default" r:id="rId9"/>
      <w:pgSz w:w="11906" w:h="16838" w:code="9"/>
      <w:pgMar w:top="3261" w:right="1133" w:bottom="1080" w:left="900" w:header="397" w:footer="9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99C5" w14:textId="77777777" w:rsidR="006A7378" w:rsidRDefault="006A7378">
      <w:r>
        <w:separator/>
      </w:r>
    </w:p>
  </w:endnote>
  <w:endnote w:type="continuationSeparator" w:id="0">
    <w:p w14:paraId="06D9E649" w14:textId="77777777" w:rsidR="006A7378" w:rsidRDefault="006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6539" w14:textId="3E8D51A1" w:rsidR="00556DF4" w:rsidRDefault="00BF183F">
    <w:pPr>
      <w:pStyle w:val="Subsol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8A2C5E1" wp14:editId="1574D7F3">
          <wp:simplePos x="0" y="0"/>
          <wp:positionH relativeFrom="margin">
            <wp:posOffset>5643880</wp:posOffset>
          </wp:positionH>
          <wp:positionV relativeFrom="margin">
            <wp:posOffset>7845425</wp:posOffset>
          </wp:positionV>
          <wp:extent cx="619125" cy="619125"/>
          <wp:effectExtent l="0" t="0" r="0" b="0"/>
          <wp:wrapSquare wrapText="bothSides"/>
          <wp:docPr id="1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78E1F5B" wp14:editId="2CBB8500">
          <wp:simplePos x="0" y="0"/>
          <wp:positionH relativeFrom="margin">
            <wp:posOffset>43180</wp:posOffset>
          </wp:positionH>
          <wp:positionV relativeFrom="margin">
            <wp:posOffset>7843520</wp:posOffset>
          </wp:positionV>
          <wp:extent cx="621030" cy="621030"/>
          <wp:effectExtent l="0" t="0" r="0" b="0"/>
          <wp:wrapSquare wrapText="bothSides"/>
          <wp:docPr id="1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A0F4" w14:textId="77777777" w:rsidR="006A7378" w:rsidRDefault="006A7378">
      <w:r>
        <w:separator/>
      </w:r>
    </w:p>
  </w:footnote>
  <w:footnote w:type="continuationSeparator" w:id="0">
    <w:p w14:paraId="1AF2FFD8" w14:textId="77777777" w:rsidR="006A7378" w:rsidRDefault="006A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AE093" w14:textId="6CE381D0" w:rsidR="004E4365" w:rsidRDefault="00BF183F">
    <w:pPr>
      <w:pStyle w:val="Antet"/>
      <w:tabs>
        <w:tab w:val="clear" w:pos="4320"/>
        <w:tab w:val="clear" w:pos="8640"/>
        <w:tab w:val="left" w:pos="3189"/>
      </w:tabs>
      <w:ind w:left="-900"/>
      <w:jc w:val="cent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5C7146FF" wp14:editId="7AD8DEAD">
          <wp:simplePos x="0" y="0"/>
          <wp:positionH relativeFrom="margin">
            <wp:posOffset>5428615</wp:posOffset>
          </wp:positionH>
          <wp:positionV relativeFrom="margin">
            <wp:posOffset>-1915160</wp:posOffset>
          </wp:positionV>
          <wp:extent cx="1144270" cy="1343660"/>
          <wp:effectExtent l="0" t="0" r="0" b="0"/>
          <wp:wrapSquare wrapText="bothSides"/>
          <wp:docPr id="13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134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0BD951C" wp14:editId="7073FB6A">
              <wp:simplePos x="0" y="0"/>
              <wp:positionH relativeFrom="column">
                <wp:posOffset>1162050</wp:posOffset>
              </wp:positionH>
              <wp:positionV relativeFrom="paragraph">
                <wp:posOffset>1415415</wp:posOffset>
              </wp:positionV>
              <wp:extent cx="4114800" cy="794385"/>
              <wp:effectExtent l="9525" t="5715" r="9525" b="9525"/>
              <wp:wrapNone/>
              <wp:docPr id="4021707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794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55BF00" w14:textId="77777777" w:rsidR="00DA453A" w:rsidRPr="00D211F1" w:rsidRDefault="00DA453A" w:rsidP="00DA453A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Str. Cuza Vodă, nr.56, 620034, Focşani, Vrancea, România </w:t>
                          </w:r>
                        </w:p>
                        <w:p w14:paraId="7E8D2DC6" w14:textId="77777777" w:rsidR="00DA453A" w:rsidRPr="00D211F1" w:rsidRDefault="00DA453A" w:rsidP="00DA453A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Tel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efon:</w:t>
                          </w:r>
                          <w:r w:rsidR="00E43EF3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+40237616800</w:t>
                          </w:r>
                          <w:r w:rsidR="00683164">
                            <w:rPr>
                              <w:sz w:val="20"/>
                              <w:szCs w:val="20"/>
                              <w:lang w:val="pt-BR"/>
                            </w:rPr>
                            <w:t>,</w:t>
                          </w: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7405B0">
                            <w:rPr>
                              <w:sz w:val="20"/>
                              <w:szCs w:val="20"/>
                              <w:lang w:val="pt-BR"/>
                            </w:rPr>
                            <w:t>+</w:t>
                          </w:r>
                          <w:r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40</w:t>
                          </w:r>
                          <w:r w:rsidR="00D211F1">
                            <w:rPr>
                              <w:sz w:val="20"/>
                              <w:szCs w:val="20"/>
                              <w:lang w:val="pt-BR"/>
                            </w:rPr>
                            <w:t>372474697</w:t>
                          </w:r>
                        </w:p>
                        <w:p w14:paraId="09220FC7" w14:textId="77777777" w:rsidR="00DA453A" w:rsidRPr="00D211F1" w:rsidRDefault="007405B0" w:rsidP="007405B0">
                          <w:pPr>
                            <w:pStyle w:val="Titlu3"/>
                            <w:rPr>
                              <w:sz w:val="20"/>
                              <w:szCs w:val="20"/>
                              <w:lang w:val="pt-BR"/>
                            </w:rPr>
                          </w:pPr>
                          <w:r w:rsidRPr="007405B0">
                            <w:rPr>
                              <w:sz w:val="20"/>
                              <w:szCs w:val="20"/>
                              <w:lang w:val="pt-BR"/>
                            </w:rPr>
                            <w:t>contact@cjvrancea.ro</w:t>
                          </w:r>
                          <w:r>
                            <w:rPr>
                              <w:sz w:val="20"/>
                              <w:szCs w:val="20"/>
                              <w:lang w:val="pt-BR"/>
                            </w:rPr>
                            <w:t xml:space="preserve">, </w:t>
                          </w:r>
                          <w:r w:rsidR="00DA453A" w:rsidRPr="00D211F1">
                            <w:rPr>
                              <w:sz w:val="20"/>
                              <w:szCs w:val="20"/>
                              <w:lang w:val="pt-BR"/>
                            </w:rPr>
                            <w:t>www.cjvrancea.ro</w:t>
                          </w:r>
                        </w:p>
                        <w:p w14:paraId="7AC3E8BB" w14:textId="77777777" w:rsidR="00BB4C55" w:rsidRPr="008E4F46" w:rsidRDefault="00BB4C55" w:rsidP="00BB4C55">
                          <w:pPr>
                            <w:pStyle w:val="Titlu3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nl-NL"/>
                            </w:rPr>
                          </w:pPr>
                        </w:p>
                        <w:p w14:paraId="48C44AEA" w14:textId="77777777" w:rsidR="004E4365" w:rsidRPr="008E4F46" w:rsidRDefault="004E4365">
                          <w:pPr>
                            <w:jc w:val="center"/>
                            <w:rPr>
                              <w:b/>
                              <w:color w:val="0066FF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D951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91.5pt;margin-top:111.45pt;width:324pt;height:62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" strokecolor="white">
              <v:textbox>
                <w:txbxContent>
                  <w:p w14:paraId="1255BF00" w14:textId="77777777" w:rsidR="00DA453A" w:rsidRPr="00D211F1" w:rsidRDefault="00DA453A" w:rsidP="00DA453A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D211F1">
                      <w:rPr>
                        <w:sz w:val="20"/>
                        <w:szCs w:val="20"/>
                        <w:lang w:val="pt-BR"/>
                      </w:rPr>
                      <w:t xml:space="preserve">Str. Cuza Vodă, nr.56, 620034, Focşani, Vrancea, România </w:t>
                    </w:r>
                  </w:p>
                  <w:p w14:paraId="7E8D2DC6" w14:textId="77777777" w:rsidR="00DA453A" w:rsidRPr="00D211F1" w:rsidRDefault="00DA453A" w:rsidP="00DA453A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D211F1">
                      <w:rPr>
                        <w:sz w:val="20"/>
                        <w:szCs w:val="20"/>
                        <w:lang w:val="pt-BR"/>
                      </w:rPr>
                      <w:t>Tel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efon:</w:t>
                    </w:r>
                    <w:r w:rsidR="00E43EF3">
                      <w:rPr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+40237616800</w:t>
                    </w:r>
                    <w:r w:rsidR="00683164">
                      <w:rPr>
                        <w:sz w:val="20"/>
                        <w:szCs w:val="20"/>
                        <w:lang w:val="pt-BR"/>
                      </w:rPr>
                      <w:t>,</w:t>
                    </w:r>
                    <w:r w:rsidRPr="00D211F1">
                      <w:rPr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7405B0">
                      <w:rPr>
                        <w:sz w:val="20"/>
                        <w:szCs w:val="20"/>
                        <w:lang w:val="pt-BR"/>
                      </w:rPr>
                      <w:t>+</w:t>
                    </w:r>
                    <w:r w:rsidRPr="00D211F1">
                      <w:rPr>
                        <w:sz w:val="20"/>
                        <w:szCs w:val="20"/>
                        <w:lang w:val="pt-BR"/>
                      </w:rPr>
                      <w:t>40</w:t>
                    </w:r>
                    <w:r w:rsidR="00D211F1">
                      <w:rPr>
                        <w:sz w:val="20"/>
                        <w:szCs w:val="20"/>
                        <w:lang w:val="pt-BR"/>
                      </w:rPr>
                      <w:t>372474697</w:t>
                    </w:r>
                  </w:p>
                  <w:p w14:paraId="09220FC7" w14:textId="77777777" w:rsidR="00DA453A" w:rsidRPr="00D211F1" w:rsidRDefault="007405B0" w:rsidP="007405B0">
                    <w:pPr>
                      <w:pStyle w:val="Titlu3"/>
                      <w:rPr>
                        <w:sz w:val="20"/>
                        <w:szCs w:val="20"/>
                        <w:lang w:val="pt-BR"/>
                      </w:rPr>
                    </w:pPr>
                    <w:r w:rsidRPr="007405B0">
                      <w:rPr>
                        <w:sz w:val="20"/>
                        <w:szCs w:val="20"/>
                        <w:lang w:val="pt-BR"/>
                      </w:rPr>
                      <w:t>contact@cjvrancea.ro</w:t>
                    </w:r>
                    <w:r>
                      <w:rPr>
                        <w:sz w:val="20"/>
                        <w:szCs w:val="20"/>
                        <w:lang w:val="pt-BR"/>
                      </w:rPr>
                      <w:t xml:space="preserve">, </w:t>
                    </w:r>
                    <w:r w:rsidR="00DA453A" w:rsidRPr="00D211F1">
                      <w:rPr>
                        <w:sz w:val="20"/>
                        <w:szCs w:val="20"/>
                        <w:lang w:val="pt-BR"/>
                      </w:rPr>
                      <w:t>www.cjvrancea.ro</w:t>
                    </w:r>
                  </w:p>
                  <w:p w14:paraId="7AC3E8BB" w14:textId="77777777" w:rsidR="00BB4C55" w:rsidRPr="008E4F46" w:rsidRDefault="00BB4C55" w:rsidP="00BB4C55">
                    <w:pPr>
                      <w:pStyle w:val="Titlu3"/>
                      <w:rPr>
                        <w:rFonts w:ascii="Times New Roman" w:hAnsi="Times New Roman" w:cs="Times New Roman"/>
                        <w:sz w:val="20"/>
                        <w:szCs w:val="20"/>
                        <w:lang w:val="nl-NL"/>
                      </w:rPr>
                    </w:pPr>
                  </w:p>
                  <w:p w14:paraId="48C44AEA" w14:textId="77777777" w:rsidR="004E4365" w:rsidRPr="008E4F46" w:rsidRDefault="004E4365">
                    <w:pPr>
                      <w:jc w:val="center"/>
                      <w:rPr>
                        <w:b/>
                        <w:color w:val="0066FF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040DF8F1" wp14:editId="7741D3A0">
          <wp:simplePos x="0" y="0"/>
          <wp:positionH relativeFrom="margin">
            <wp:posOffset>-123825</wp:posOffset>
          </wp:positionH>
          <wp:positionV relativeFrom="margin">
            <wp:posOffset>-1905000</wp:posOffset>
          </wp:positionV>
          <wp:extent cx="921385" cy="1333500"/>
          <wp:effectExtent l="0" t="0" r="0" b="0"/>
          <wp:wrapSquare wrapText="bothSides"/>
          <wp:docPr id="9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713D7A5" wp14:editId="710E5BC5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343400" cy="1257300"/>
              <wp:effectExtent l="9525" t="9525" r="9525" b="9525"/>
              <wp:wrapSquare wrapText="bothSides"/>
              <wp:docPr id="17824871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EF40E" w14:textId="77777777" w:rsidR="004E4365" w:rsidRDefault="004E4365">
                          <w:pPr>
                            <w:pStyle w:val="Antet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color w:val="3366FF"/>
                              <w:sz w:val="40"/>
                            </w:rPr>
                          </w:pPr>
                          <w:r>
                            <w:rPr>
                              <w:b/>
                              <w:bCs/>
                              <w:color w:val="3366FF"/>
                              <w:sz w:val="40"/>
                            </w:rPr>
                            <w:t>R O M Â N I A</w:t>
                          </w:r>
                        </w:p>
                        <w:p w14:paraId="1C15A191" w14:textId="77777777" w:rsidR="004E4365" w:rsidRDefault="004E4365">
                          <w:pPr>
                            <w:pStyle w:val="Antet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bCs/>
                              <w:color w:val="3366FF"/>
                              <w:sz w:val="40"/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3366FF"/>
                              <w:sz w:val="40"/>
                              <w:lang w:val="fr-FR"/>
                            </w:rPr>
                            <w:t>JUDEŢUL VRANCEA</w:t>
                          </w:r>
                        </w:p>
                        <w:p w14:paraId="04E40169" w14:textId="77777777" w:rsidR="004E4365" w:rsidRDefault="004E4365">
                          <w:pPr>
                            <w:pStyle w:val="Titlu2"/>
                            <w:rPr>
                              <w:rFonts w:ascii="Times New Roman" w:hAnsi="Times New Roman" w:cs="Times New Roman"/>
                              <w:sz w:val="40"/>
                              <w:lang w:val="fr-FR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40"/>
                              <w:lang w:val="fr-FR"/>
                            </w:rPr>
                            <w:t>CONSILIUL JUDEŢEAN</w:t>
                          </w:r>
                        </w:p>
                        <w:p w14:paraId="3A16C26E" w14:textId="77777777" w:rsidR="004E4365" w:rsidRDefault="004E4365">
                          <w:pPr>
                            <w:pStyle w:val="Titlu1"/>
                            <w:rPr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Cabinet </w:t>
                          </w:r>
                          <w:r w:rsidR="007E08A6">
                            <w:rPr>
                              <w:rFonts w:ascii="Times New Roman" w:hAnsi="Times New Roman"/>
                              <w:sz w:val="40"/>
                            </w:rPr>
                            <w:t>Secretar general al județului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13D7A5" id="Text Box 4" o:spid="_x0000_s1027" type="#_x0000_t202" style="position:absolute;left:0;text-align:left;margin-left:81pt;margin-top:0;width:342pt;height:9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" strokecolor="white">
              <v:textbox>
                <w:txbxContent>
                  <w:p w14:paraId="5AEEF40E" w14:textId="77777777" w:rsidR="004E4365" w:rsidRDefault="004E4365">
                    <w:pPr>
                      <w:pStyle w:val="Antet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color w:val="3366FF"/>
                        <w:sz w:val="40"/>
                      </w:rPr>
                    </w:pPr>
                    <w:r>
                      <w:rPr>
                        <w:b/>
                        <w:bCs/>
                        <w:color w:val="3366FF"/>
                        <w:sz w:val="40"/>
                      </w:rPr>
                      <w:t>R O M Â N I A</w:t>
                    </w:r>
                  </w:p>
                  <w:p w14:paraId="1C15A191" w14:textId="77777777" w:rsidR="004E4365" w:rsidRDefault="004E4365">
                    <w:pPr>
                      <w:pStyle w:val="Antet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bCs/>
                        <w:color w:val="3366FF"/>
                        <w:sz w:val="40"/>
                        <w:lang w:val="fr-FR"/>
                      </w:rPr>
                    </w:pPr>
                    <w:r>
                      <w:rPr>
                        <w:b/>
                        <w:bCs/>
                        <w:color w:val="3366FF"/>
                        <w:sz w:val="40"/>
                        <w:lang w:val="fr-FR"/>
                      </w:rPr>
                      <w:t>JUDEŢUL VRANCEA</w:t>
                    </w:r>
                  </w:p>
                  <w:p w14:paraId="04E40169" w14:textId="77777777" w:rsidR="004E4365" w:rsidRDefault="004E4365">
                    <w:pPr>
                      <w:pStyle w:val="Titlu2"/>
                      <w:rPr>
                        <w:rFonts w:ascii="Times New Roman" w:hAnsi="Times New Roman" w:cs="Times New Roman"/>
                        <w:sz w:val="40"/>
                        <w:lang w:val="fr-FR"/>
                      </w:rPr>
                    </w:pPr>
                    <w:r>
                      <w:rPr>
                        <w:rFonts w:ascii="Times New Roman" w:hAnsi="Times New Roman" w:cs="Times New Roman"/>
                        <w:sz w:val="40"/>
                        <w:lang w:val="fr-FR"/>
                      </w:rPr>
                      <w:t>CONSILIUL JUDEŢEAN</w:t>
                    </w:r>
                  </w:p>
                  <w:p w14:paraId="3A16C26E" w14:textId="77777777" w:rsidR="004E4365" w:rsidRDefault="004E4365">
                    <w:pPr>
                      <w:pStyle w:val="Titlu1"/>
                      <w:rPr>
                        <w:sz w:val="40"/>
                      </w:rPr>
                    </w:pPr>
                    <w:r>
                      <w:rPr>
                        <w:rFonts w:ascii="Times New Roman" w:hAnsi="Times New Roman"/>
                        <w:sz w:val="40"/>
                      </w:rPr>
                      <w:t xml:space="preserve">Cabinet </w:t>
                    </w:r>
                    <w:r w:rsidR="007E08A6">
                      <w:rPr>
                        <w:rFonts w:ascii="Times New Roman" w:hAnsi="Times New Roman"/>
                        <w:sz w:val="40"/>
                      </w:rPr>
                      <w:t>Secretar general al județului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F44ACB7" wp14:editId="2CAC99C6">
              <wp:simplePos x="0" y="0"/>
              <wp:positionH relativeFrom="column">
                <wp:posOffset>-114300</wp:posOffset>
              </wp:positionH>
              <wp:positionV relativeFrom="paragraph">
                <wp:posOffset>1371600</wp:posOffset>
              </wp:positionV>
              <wp:extent cx="6743700" cy="0"/>
              <wp:effectExtent l="19050" t="19050" r="19050" b="19050"/>
              <wp:wrapNone/>
              <wp:docPr id="21507613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C1C1D4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8pt" to="522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" strokecolor="#36f" strokeweight="2.25pt"/>
          </w:pict>
        </mc:Fallback>
      </mc:AlternateContent>
    </w:r>
    <w:r w:rsidR="004E4365">
      <w:t xml:space="preserve">              </w:t>
    </w:r>
    <w:r w:rsidR="004E4365">
      <w:tab/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57300"/>
    <w:multiLevelType w:val="hybridMultilevel"/>
    <w:tmpl w:val="9B2A1AD4"/>
    <w:lvl w:ilvl="0" w:tplc="4DB0EE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1AB9"/>
    <w:multiLevelType w:val="multilevel"/>
    <w:tmpl w:val="D10A00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069038439">
    <w:abstractNumId w:val="0"/>
  </w:num>
  <w:num w:numId="2" w16cid:durableId="316109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70"/>
    <w:rsid w:val="00005E02"/>
    <w:rsid w:val="000075A2"/>
    <w:rsid w:val="00014214"/>
    <w:rsid w:val="0001513B"/>
    <w:rsid w:val="000259C7"/>
    <w:rsid w:val="00027A2E"/>
    <w:rsid w:val="00030710"/>
    <w:rsid w:val="0005020D"/>
    <w:rsid w:val="000556C6"/>
    <w:rsid w:val="00066A2A"/>
    <w:rsid w:val="00082735"/>
    <w:rsid w:val="000834F2"/>
    <w:rsid w:val="000959CA"/>
    <w:rsid w:val="000A6C03"/>
    <w:rsid w:val="000B619C"/>
    <w:rsid w:val="000D06E2"/>
    <w:rsid w:val="000D2854"/>
    <w:rsid w:val="000D36EA"/>
    <w:rsid w:val="000D63E2"/>
    <w:rsid w:val="000E0F67"/>
    <w:rsid w:val="000E3028"/>
    <w:rsid w:val="000E5D64"/>
    <w:rsid w:val="00104D18"/>
    <w:rsid w:val="0011122E"/>
    <w:rsid w:val="00134712"/>
    <w:rsid w:val="00146284"/>
    <w:rsid w:val="00150B9C"/>
    <w:rsid w:val="00151FCD"/>
    <w:rsid w:val="0015635E"/>
    <w:rsid w:val="00172CD6"/>
    <w:rsid w:val="0018086E"/>
    <w:rsid w:val="00195297"/>
    <w:rsid w:val="001A2F99"/>
    <w:rsid w:val="001A3486"/>
    <w:rsid w:val="001B1229"/>
    <w:rsid w:val="001B4B4E"/>
    <w:rsid w:val="001B4EBF"/>
    <w:rsid w:val="001C2EA8"/>
    <w:rsid w:val="001C4060"/>
    <w:rsid w:val="001C4C5E"/>
    <w:rsid w:val="001D259C"/>
    <w:rsid w:val="001E0CD6"/>
    <w:rsid w:val="001E57A6"/>
    <w:rsid w:val="001F039A"/>
    <w:rsid w:val="001F3D03"/>
    <w:rsid w:val="00200BCA"/>
    <w:rsid w:val="00203D77"/>
    <w:rsid w:val="00220EC8"/>
    <w:rsid w:val="00226749"/>
    <w:rsid w:val="00232D0A"/>
    <w:rsid w:val="00242D1B"/>
    <w:rsid w:val="00245BF9"/>
    <w:rsid w:val="0024703F"/>
    <w:rsid w:val="0025209E"/>
    <w:rsid w:val="002545C2"/>
    <w:rsid w:val="00261719"/>
    <w:rsid w:val="00264F55"/>
    <w:rsid w:val="002659C6"/>
    <w:rsid w:val="002824A9"/>
    <w:rsid w:val="002B1C3F"/>
    <w:rsid w:val="002C1C6B"/>
    <w:rsid w:val="002C55CA"/>
    <w:rsid w:val="002D3201"/>
    <w:rsid w:val="002E72CA"/>
    <w:rsid w:val="002F372C"/>
    <w:rsid w:val="002F5A0F"/>
    <w:rsid w:val="002F61EE"/>
    <w:rsid w:val="00302EA0"/>
    <w:rsid w:val="003124A3"/>
    <w:rsid w:val="00316E00"/>
    <w:rsid w:val="00323353"/>
    <w:rsid w:val="00331895"/>
    <w:rsid w:val="003358D3"/>
    <w:rsid w:val="0034716A"/>
    <w:rsid w:val="003659D2"/>
    <w:rsid w:val="00380F7B"/>
    <w:rsid w:val="00387795"/>
    <w:rsid w:val="003970CF"/>
    <w:rsid w:val="003A3F6E"/>
    <w:rsid w:val="003B24C6"/>
    <w:rsid w:val="003E2825"/>
    <w:rsid w:val="0040507D"/>
    <w:rsid w:val="00411DC3"/>
    <w:rsid w:val="00414CAC"/>
    <w:rsid w:val="00416935"/>
    <w:rsid w:val="0041725A"/>
    <w:rsid w:val="0042292C"/>
    <w:rsid w:val="00440EAC"/>
    <w:rsid w:val="00446756"/>
    <w:rsid w:val="0045279C"/>
    <w:rsid w:val="004653D4"/>
    <w:rsid w:val="004758F4"/>
    <w:rsid w:val="00477940"/>
    <w:rsid w:val="00482138"/>
    <w:rsid w:val="004857A3"/>
    <w:rsid w:val="00497D0B"/>
    <w:rsid w:val="004A4E81"/>
    <w:rsid w:val="004B496A"/>
    <w:rsid w:val="004C3FAE"/>
    <w:rsid w:val="004C6CEF"/>
    <w:rsid w:val="004E4365"/>
    <w:rsid w:val="004E75A5"/>
    <w:rsid w:val="005007E3"/>
    <w:rsid w:val="00504CCD"/>
    <w:rsid w:val="005133C4"/>
    <w:rsid w:val="005136F0"/>
    <w:rsid w:val="00514B53"/>
    <w:rsid w:val="00525C9A"/>
    <w:rsid w:val="00530EE6"/>
    <w:rsid w:val="00546AA9"/>
    <w:rsid w:val="00556DF4"/>
    <w:rsid w:val="00562722"/>
    <w:rsid w:val="00567895"/>
    <w:rsid w:val="00571746"/>
    <w:rsid w:val="00580859"/>
    <w:rsid w:val="00586D47"/>
    <w:rsid w:val="00590FCE"/>
    <w:rsid w:val="005A3941"/>
    <w:rsid w:val="005B3C86"/>
    <w:rsid w:val="005C7324"/>
    <w:rsid w:val="005D26E3"/>
    <w:rsid w:val="005E2C5E"/>
    <w:rsid w:val="005E794C"/>
    <w:rsid w:val="005F0646"/>
    <w:rsid w:val="005F2E83"/>
    <w:rsid w:val="00604936"/>
    <w:rsid w:val="00605BC6"/>
    <w:rsid w:val="0061203D"/>
    <w:rsid w:val="00614240"/>
    <w:rsid w:val="00615331"/>
    <w:rsid w:val="00622D83"/>
    <w:rsid w:val="0062574D"/>
    <w:rsid w:val="00654222"/>
    <w:rsid w:val="00656B49"/>
    <w:rsid w:val="00656F3E"/>
    <w:rsid w:val="006635DB"/>
    <w:rsid w:val="00666F61"/>
    <w:rsid w:val="00667D42"/>
    <w:rsid w:val="00683164"/>
    <w:rsid w:val="006931E1"/>
    <w:rsid w:val="006A080C"/>
    <w:rsid w:val="006A0E89"/>
    <w:rsid w:val="006A498B"/>
    <w:rsid w:val="006A5FFA"/>
    <w:rsid w:val="006A7378"/>
    <w:rsid w:val="006A7F6E"/>
    <w:rsid w:val="006B643E"/>
    <w:rsid w:val="006C1160"/>
    <w:rsid w:val="006C7FFA"/>
    <w:rsid w:val="006D6CB3"/>
    <w:rsid w:val="006E2837"/>
    <w:rsid w:val="006E3C14"/>
    <w:rsid w:val="006E4738"/>
    <w:rsid w:val="006F3F8B"/>
    <w:rsid w:val="007000BF"/>
    <w:rsid w:val="00703894"/>
    <w:rsid w:val="00704298"/>
    <w:rsid w:val="00717109"/>
    <w:rsid w:val="00727DA3"/>
    <w:rsid w:val="007300A9"/>
    <w:rsid w:val="007302CA"/>
    <w:rsid w:val="0073062C"/>
    <w:rsid w:val="007405B0"/>
    <w:rsid w:val="00742D72"/>
    <w:rsid w:val="00743E91"/>
    <w:rsid w:val="0075325F"/>
    <w:rsid w:val="00753652"/>
    <w:rsid w:val="00761391"/>
    <w:rsid w:val="007622A3"/>
    <w:rsid w:val="00771701"/>
    <w:rsid w:val="00771B70"/>
    <w:rsid w:val="007742CB"/>
    <w:rsid w:val="00784F40"/>
    <w:rsid w:val="007966D1"/>
    <w:rsid w:val="007A25C0"/>
    <w:rsid w:val="007A2770"/>
    <w:rsid w:val="007A277A"/>
    <w:rsid w:val="007B0AC7"/>
    <w:rsid w:val="007B27EE"/>
    <w:rsid w:val="007B63B6"/>
    <w:rsid w:val="007D3FC5"/>
    <w:rsid w:val="007D5F06"/>
    <w:rsid w:val="007E08A6"/>
    <w:rsid w:val="007F0DCD"/>
    <w:rsid w:val="00800F22"/>
    <w:rsid w:val="00814117"/>
    <w:rsid w:val="008239B6"/>
    <w:rsid w:val="00834D66"/>
    <w:rsid w:val="00847DCF"/>
    <w:rsid w:val="00850D71"/>
    <w:rsid w:val="008570BC"/>
    <w:rsid w:val="00871F60"/>
    <w:rsid w:val="00874D61"/>
    <w:rsid w:val="00883D08"/>
    <w:rsid w:val="008A055D"/>
    <w:rsid w:val="008A221B"/>
    <w:rsid w:val="008A4826"/>
    <w:rsid w:val="008B2495"/>
    <w:rsid w:val="008E4F46"/>
    <w:rsid w:val="008E6948"/>
    <w:rsid w:val="00902A3D"/>
    <w:rsid w:val="00914D54"/>
    <w:rsid w:val="00935E27"/>
    <w:rsid w:val="00953739"/>
    <w:rsid w:val="00954DE7"/>
    <w:rsid w:val="00956790"/>
    <w:rsid w:val="00957194"/>
    <w:rsid w:val="009618EF"/>
    <w:rsid w:val="00967743"/>
    <w:rsid w:val="009765F0"/>
    <w:rsid w:val="00993FB6"/>
    <w:rsid w:val="00996AB4"/>
    <w:rsid w:val="00997AA1"/>
    <w:rsid w:val="009A5D58"/>
    <w:rsid w:val="009A7BEB"/>
    <w:rsid w:val="009B0594"/>
    <w:rsid w:val="009B7532"/>
    <w:rsid w:val="009C53BD"/>
    <w:rsid w:val="009D34EF"/>
    <w:rsid w:val="009F03EA"/>
    <w:rsid w:val="00A23D97"/>
    <w:rsid w:val="00A34BA2"/>
    <w:rsid w:val="00A35444"/>
    <w:rsid w:val="00A4322A"/>
    <w:rsid w:val="00A44DA0"/>
    <w:rsid w:val="00A50E14"/>
    <w:rsid w:val="00A53ECC"/>
    <w:rsid w:val="00A554BD"/>
    <w:rsid w:val="00A61D0E"/>
    <w:rsid w:val="00A673BD"/>
    <w:rsid w:val="00A7248F"/>
    <w:rsid w:val="00A75D8B"/>
    <w:rsid w:val="00A85AD0"/>
    <w:rsid w:val="00AB78F6"/>
    <w:rsid w:val="00AC7025"/>
    <w:rsid w:val="00AE7997"/>
    <w:rsid w:val="00B0398F"/>
    <w:rsid w:val="00B0474C"/>
    <w:rsid w:val="00B06465"/>
    <w:rsid w:val="00B13667"/>
    <w:rsid w:val="00B2245D"/>
    <w:rsid w:val="00B22F8E"/>
    <w:rsid w:val="00B24BBA"/>
    <w:rsid w:val="00B3208F"/>
    <w:rsid w:val="00B446B6"/>
    <w:rsid w:val="00B71D37"/>
    <w:rsid w:val="00B721DD"/>
    <w:rsid w:val="00B95F4E"/>
    <w:rsid w:val="00B97701"/>
    <w:rsid w:val="00BB08C5"/>
    <w:rsid w:val="00BB4C55"/>
    <w:rsid w:val="00BD456A"/>
    <w:rsid w:val="00BF183F"/>
    <w:rsid w:val="00BF1C36"/>
    <w:rsid w:val="00C14507"/>
    <w:rsid w:val="00C14B9F"/>
    <w:rsid w:val="00C23346"/>
    <w:rsid w:val="00C352C2"/>
    <w:rsid w:val="00C4515E"/>
    <w:rsid w:val="00C47938"/>
    <w:rsid w:val="00C47B85"/>
    <w:rsid w:val="00C55252"/>
    <w:rsid w:val="00C669F6"/>
    <w:rsid w:val="00C84839"/>
    <w:rsid w:val="00C94170"/>
    <w:rsid w:val="00CA5A33"/>
    <w:rsid w:val="00CC58AF"/>
    <w:rsid w:val="00CC6A54"/>
    <w:rsid w:val="00CD2856"/>
    <w:rsid w:val="00CD6434"/>
    <w:rsid w:val="00CE4093"/>
    <w:rsid w:val="00CE5072"/>
    <w:rsid w:val="00CE75C7"/>
    <w:rsid w:val="00CF4551"/>
    <w:rsid w:val="00CF59FA"/>
    <w:rsid w:val="00D02082"/>
    <w:rsid w:val="00D10644"/>
    <w:rsid w:val="00D148E5"/>
    <w:rsid w:val="00D211F1"/>
    <w:rsid w:val="00D24554"/>
    <w:rsid w:val="00D47746"/>
    <w:rsid w:val="00D601BF"/>
    <w:rsid w:val="00D63BDE"/>
    <w:rsid w:val="00D8346F"/>
    <w:rsid w:val="00D90D78"/>
    <w:rsid w:val="00D90E17"/>
    <w:rsid w:val="00D9225C"/>
    <w:rsid w:val="00D96234"/>
    <w:rsid w:val="00D97115"/>
    <w:rsid w:val="00DA08C9"/>
    <w:rsid w:val="00DA3D9C"/>
    <w:rsid w:val="00DA453A"/>
    <w:rsid w:val="00DC09FF"/>
    <w:rsid w:val="00DC5506"/>
    <w:rsid w:val="00DE7B32"/>
    <w:rsid w:val="00DF21EE"/>
    <w:rsid w:val="00DF6587"/>
    <w:rsid w:val="00E02567"/>
    <w:rsid w:val="00E10AE7"/>
    <w:rsid w:val="00E1419C"/>
    <w:rsid w:val="00E43EF3"/>
    <w:rsid w:val="00E4620A"/>
    <w:rsid w:val="00E66617"/>
    <w:rsid w:val="00E83AFC"/>
    <w:rsid w:val="00E90CE2"/>
    <w:rsid w:val="00E934D3"/>
    <w:rsid w:val="00EA376D"/>
    <w:rsid w:val="00EB47D3"/>
    <w:rsid w:val="00EC4DDA"/>
    <w:rsid w:val="00ED246F"/>
    <w:rsid w:val="00F14467"/>
    <w:rsid w:val="00F20F4F"/>
    <w:rsid w:val="00F34178"/>
    <w:rsid w:val="00F348F1"/>
    <w:rsid w:val="00F35650"/>
    <w:rsid w:val="00F518D6"/>
    <w:rsid w:val="00F73A3D"/>
    <w:rsid w:val="00F93E81"/>
    <w:rsid w:val="00F949BF"/>
    <w:rsid w:val="00FC5D8D"/>
    <w:rsid w:val="00FD33B0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2EB52"/>
  <w15:chartTrackingRefBased/>
  <w15:docId w15:val="{37476BA9-086C-4890-8C69-D4D069F9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4554"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Lucida Calligraphy" w:hAnsi="Lucida Calligraphy"/>
      <w:b/>
      <w:bCs/>
      <w:color w:val="3366FF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Lucida Fax" w:hAnsi="Lucida Fax" w:cs="Arial"/>
      <w:b/>
      <w:bCs/>
      <w:color w:val="3366FF"/>
      <w:sz w:val="36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color w:val="3366FF"/>
      <w:sz w:val="18"/>
      <w:lang w:val="fr-FR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sz w:val="28"/>
      <w:u w:val="single"/>
    </w:rPr>
  </w:style>
  <w:style w:type="paragraph" w:styleId="Titlu5">
    <w:name w:val="heading 5"/>
    <w:basedOn w:val="Normal"/>
    <w:next w:val="Normal"/>
    <w:qFormat/>
    <w:pPr>
      <w:keepNext/>
      <w:ind w:left="720" w:right="540"/>
      <w:jc w:val="center"/>
      <w:outlineLvl w:val="4"/>
    </w:pPr>
    <w:rPr>
      <w:b/>
      <w:bCs/>
      <w:sz w:val="28"/>
      <w:lang w:val="fr-FR"/>
    </w:rPr>
  </w:style>
  <w:style w:type="paragraph" w:styleId="Titlu6">
    <w:name w:val="heading 6"/>
    <w:basedOn w:val="Normal"/>
    <w:next w:val="Normal"/>
    <w:qFormat/>
    <w:pPr>
      <w:keepNext/>
      <w:ind w:left="720" w:right="540"/>
      <w:outlineLvl w:val="5"/>
    </w:pPr>
    <w:rPr>
      <w:sz w:val="28"/>
      <w:u w:val="singl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sz w:val="28"/>
      <w:u w:val="single"/>
      <w:lang w:val="fr-FR"/>
    </w:rPr>
  </w:style>
  <w:style w:type="paragraph" w:styleId="Titlu8">
    <w:name w:val="heading 8"/>
    <w:basedOn w:val="Normal"/>
    <w:next w:val="Normal"/>
    <w:qFormat/>
    <w:pPr>
      <w:keepNext/>
      <w:ind w:left="720" w:right="540"/>
      <w:jc w:val="center"/>
      <w:outlineLvl w:val="7"/>
    </w:pPr>
    <w:rPr>
      <w:sz w:val="28"/>
      <w:u w:val="single"/>
      <w:lang w:val="fr-FR"/>
    </w:rPr>
  </w:style>
  <w:style w:type="paragraph" w:styleId="Titlu9">
    <w:name w:val="heading 9"/>
    <w:basedOn w:val="Normal"/>
    <w:next w:val="Normal"/>
    <w:qFormat/>
    <w:pPr>
      <w:keepNext/>
      <w:ind w:left="1440" w:right="540"/>
      <w:outlineLvl w:val="8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pPr>
      <w:tabs>
        <w:tab w:val="center" w:pos="4320"/>
        <w:tab w:val="right" w:pos="8640"/>
      </w:tabs>
    </w:pPr>
  </w:style>
  <w:style w:type="paragraph" w:styleId="Textbloc">
    <w:name w:val="Block Text"/>
    <w:basedOn w:val="Normal"/>
    <w:pPr>
      <w:ind w:left="720" w:right="540"/>
    </w:pPr>
    <w:rPr>
      <w:sz w:val="28"/>
      <w:lang w:val="fr-FR"/>
    </w:rPr>
  </w:style>
  <w:style w:type="paragraph" w:styleId="Corptext2">
    <w:name w:val="Body Text 2"/>
    <w:basedOn w:val="Normal"/>
    <w:rPr>
      <w:sz w:val="28"/>
    </w:rPr>
  </w:style>
  <w:style w:type="paragraph" w:styleId="Corptext">
    <w:name w:val="Body Text"/>
    <w:basedOn w:val="Normal"/>
    <w:link w:val="CorptextCaracter"/>
    <w:pPr>
      <w:tabs>
        <w:tab w:val="left" w:pos="898"/>
      </w:tabs>
      <w:jc w:val="both"/>
    </w:pPr>
    <w:rPr>
      <w:sz w:val="28"/>
    </w:rPr>
  </w:style>
  <w:style w:type="paragraph" w:styleId="Indentcorptext2">
    <w:name w:val="Body Text Indent 2"/>
    <w:basedOn w:val="Normal"/>
    <w:pPr>
      <w:spacing w:after="120" w:line="480" w:lineRule="auto"/>
      <w:ind w:left="360"/>
    </w:pPr>
  </w:style>
  <w:style w:type="paragraph" w:styleId="Indentcorptext">
    <w:name w:val="Body Text Indent"/>
    <w:basedOn w:val="Normal"/>
    <w:pPr>
      <w:spacing w:after="120"/>
      <w:ind w:left="360"/>
    </w:pPr>
  </w:style>
  <w:style w:type="paragraph" w:styleId="TextnBalon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textgri">
    <w:name w:val="text_gri"/>
    <w:basedOn w:val="Fontdeparagrafimplicit"/>
  </w:style>
  <w:style w:type="paragraph" w:styleId="Titlu">
    <w:name w:val="Title"/>
    <w:basedOn w:val="Normal"/>
    <w:qFormat/>
    <w:rsid w:val="001B4EBF"/>
    <w:pPr>
      <w:jc w:val="center"/>
    </w:pPr>
    <w:rPr>
      <w:b/>
      <w:bCs/>
      <w:i/>
      <w:iCs/>
      <w:sz w:val="44"/>
    </w:rPr>
  </w:style>
  <w:style w:type="paragraph" w:styleId="Corptext3">
    <w:name w:val="Body Text 3"/>
    <w:basedOn w:val="Normal"/>
    <w:link w:val="Corptext3Caracter"/>
    <w:rsid w:val="00850D71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link w:val="Corptext3"/>
    <w:rsid w:val="00850D71"/>
    <w:rPr>
      <w:sz w:val="16"/>
      <w:szCs w:val="16"/>
      <w:lang w:val="ro-RO" w:eastAsia="ro-RO"/>
    </w:rPr>
  </w:style>
  <w:style w:type="character" w:styleId="Robust">
    <w:name w:val="Strong"/>
    <w:qFormat/>
    <w:rsid w:val="00203D77"/>
    <w:rPr>
      <w:b/>
      <w:bCs/>
    </w:rPr>
  </w:style>
  <w:style w:type="character" w:customStyle="1" w:styleId="CorptextCaracter">
    <w:name w:val="Corp text Caracter"/>
    <w:link w:val="Corptext"/>
    <w:rsid w:val="007F0DCD"/>
    <w:rPr>
      <w:sz w:val="28"/>
      <w:szCs w:val="24"/>
      <w:lang w:val="ro-RO" w:eastAsia="ro-RO"/>
    </w:rPr>
  </w:style>
  <w:style w:type="table" w:styleId="Tabelgril">
    <w:name w:val="Table Grid"/>
    <w:basedOn w:val="TabelNormal"/>
    <w:rsid w:val="00A6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link w:val="Antet"/>
    <w:rsid w:val="00703894"/>
    <w:rPr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61203D"/>
    <w:pPr>
      <w:spacing w:before="100" w:beforeAutospacing="1" w:after="100" w:afterAutospacing="1"/>
    </w:pPr>
    <w:rPr>
      <w:lang w:val="en-US" w:eastAsia="en-US"/>
    </w:rPr>
  </w:style>
  <w:style w:type="character" w:styleId="MeniuneNerezolvat">
    <w:name w:val="Unresolved Mention"/>
    <w:uiPriority w:val="99"/>
    <w:semiHidden/>
    <w:unhideWhenUsed/>
    <w:rsid w:val="00740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F56E5-2BD8-4DEA-AAB2-C411D9C4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CATRE,</vt:lpstr>
      <vt:lpstr>CATRE,</vt:lpstr>
    </vt:vector>
  </TitlesOfParts>
  <Company>eSoftDev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CATRE,</dc:title>
  <dc:subject/>
  <dc:creator>electronic Software Development</dc:creator>
  <cp:keywords/>
  <cp:lastModifiedBy>Tulbure Mihaela</cp:lastModifiedBy>
  <cp:revision>9</cp:revision>
  <cp:lastPrinted>2024-10-10T07:17:00Z</cp:lastPrinted>
  <dcterms:created xsi:type="dcterms:W3CDTF">2026-07-22T12:38:00Z</dcterms:created>
  <dcterms:modified xsi:type="dcterms:W3CDTF">2026-07-23T08:50:00Z</dcterms:modified>
</cp:coreProperties>
</file>