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102A" w14:textId="77777777" w:rsidR="00194729" w:rsidRPr="001A2A36" w:rsidRDefault="00D443E4" w:rsidP="00B304B8">
      <w:pPr>
        <w:tabs>
          <w:tab w:val="left" w:pos="9781"/>
        </w:tabs>
        <w:ind w:right="46"/>
        <w:rPr>
          <w:b/>
          <w:sz w:val="36"/>
          <w:szCs w:val="36"/>
          <w:lang w:val="ro-RO" w:eastAsia="ro-RO"/>
        </w:rPr>
      </w:pPr>
      <w:r>
        <w:rPr>
          <w:b/>
          <w:sz w:val="36"/>
          <w:szCs w:val="36"/>
          <w:lang w:val="ro-RO" w:eastAsia="ro-RO"/>
        </w:rPr>
        <w:t xml:space="preserve">                                                         </w:t>
      </w:r>
      <w:r w:rsidR="009903B6">
        <w:rPr>
          <w:b/>
          <w:sz w:val="36"/>
          <w:szCs w:val="36"/>
          <w:lang w:val="ro-RO" w:eastAsia="ro-RO"/>
        </w:rPr>
        <w:t xml:space="preserve">                         </w:t>
      </w:r>
      <w:r>
        <w:rPr>
          <w:b/>
          <w:sz w:val="36"/>
          <w:szCs w:val="36"/>
          <w:lang w:val="ro-RO" w:eastAsia="ro-RO"/>
        </w:rPr>
        <w:t xml:space="preserve">            </w:t>
      </w:r>
      <w:r w:rsidR="00F66F97" w:rsidRPr="00F555EB">
        <w:rPr>
          <w:sz w:val="28"/>
          <w:szCs w:val="28"/>
          <w:lang w:val="ro-RO" w:eastAsia="ro-RO"/>
        </w:rPr>
        <w:t xml:space="preserve">               </w:t>
      </w:r>
      <w:r w:rsidR="001A2A36">
        <w:rPr>
          <w:sz w:val="28"/>
          <w:szCs w:val="28"/>
          <w:lang w:val="ro-RO" w:eastAsia="ro-RO"/>
        </w:rPr>
        <w:t xml:space="preserve">             </w:t>
      </w:r>
      <w:r w:rsidR="00F66F97" w:rsidRPr="00F555EB">
        <w:rPr>
          <w:sz w:val="28"/>
          <w:szCs w:val="28"/>
          <w:lang w:val="ro-RO" w:eastAsia="ro-RO"/>
        </w:rPr>
        <w:t xml:space="preserve">                                 </w:t>
      </w:r>
      <w:r w:rsidR="00EF6D52">
        <w:rPr>
          <w:sz w:val="28"/>
          <w:szCs w:val="28"/>
          <w:lang w:val="ro-RO" w:eastAsia="ro-RO"/>
        </w:rPr>
        <w:t xml:space="preserve"> </w:t>
      </w:r>
    </w:p>
    <w:p w14:paraId="0B21102B" w14:textId="77777777" w:rsidR="00623AA7" w:rsidRDefault="00623AA7" w:rsidP="00623AA7">
      <w:pPr>
        <w:pStyle w:val="Titlu"/>
        <w:tabs>
          <w:tab w:val="left" w:pos="180"/>
          <w:tab w:val="left" w:pos="284"/>
          <w:tab w:val="left" w:pos="7491"/>
          <w:tab w:val="left" w:pos="9180"/>
          <w:tab w:val="left" w:pos="9214"/>
        </w:tabs>
        <w:ind w:left="-270" w:right="666"/>
        <w:rPr>
          <w:szCs w:val="28"/>
          <w:lang w:val="ro-RO"/>
        </w:rPr>
      </w:pPr>
      <w:r>
        <w:rPr>
          <w:szCs w:val="28"/>
          <w:lang w:val="ro-RO"/>
        </w:rPr>
        <w:t>COMUNICAT</w:t>
      </w:r>
    </w:p>
    <w:p w14:paraId="0B21102C" w14:textId="77777777" w:rsidR="00623AA7" w:rsidRDefault="00623AA7" w:rsidP="00623AA7">
      <w:pPr>
        <w:tabs>
          <w:tab w:val="left" w:pos="180"/>
          <w:tab w:val="left" w:pos="1991"/>
          <w:tab w:val="left" w:pos="9180"/>
          <w:tab w:val="left" w:pos="9214"/>
        </w:tabs>
        <w:ind w:left="-270" w:right="666"/>
        <w:jc w:val="both"/>
        <w:rPr>
          <w:sz w:val="28"/>
          <w:szCs w:val="28"/>
          <w:lang w:val="ro-RO"/>
        </w:rPr>
      </w:pPr>
      <w:r>
        <w:rPr>
          <w:sz w:val="28"/>
          <w:szCs w:val="28"/>
          <w:lang w:val="ro-RO"/>
        </w:rPr>
        <w:tab/>
      </w:r>
    </w:p>
    <w:p w14:paraId="0B21102D" w14:textId="77777777" w:rsidR="00194729" w:rsidRDefault="00194729" w:rsidP="009903B6">
      <w:pPr>
        <w:tabs>
          <w:tab w:val="left" w:pos="180"/>
          <w:tab w:val="left" w:pos="1991"/>
          <w:tab w:val="left" w:pos="9180"/>
          <w:tab w:val="left" w:pos="9214"/>
        </w:tabs>
        <w:ind w:right="666"/>
        <w:jc w:val="both"/>
        <w:rPr>
          <w:sz w:val="28"/>
          <w:szCs w:val="28"/>
          <w:lang w:val="ro-RO"/>
        </w:rPr>
      </w:pPr>
    </w:p>
    <w:p w14:paraId="0B21102E" w14:textId="77777777" w:rsidR="00623AA7" w:rsidRDefault="008D105A" w:rsidP="00623AA7">
      <w:pPr>
        <w:tabs>
          <w:tab w:val="left" w:pos="360"/>
          <w:tab w:val="left" w:pos="9180"/>
          <w:tab w:val="left" w:pos="9214"/>
        </w:tabs>
        <w:ind w:left="-180" w:right="-69"/>
        <w:jc w:val="both"/>
        <w:rPr>
          <w:sz w:val="28"/>
          <w:szCs w:val="28"/>
          <w:lang w:val="ro-RO"/>
        </w:rPr>
      </w:pPr>
      <w:r>
        <w:rPr>
          <w:sz w:val="28"/>
          <w:szCs w:val="28"/>
          <w:lang w:val="ro-RO"/>
        </w:rPr>
        <w:tab/>
        <w:t xml:space="preserve">   </w:t>
      </w:r>
      <w:r w:rsidR="003D7D3D">
        <w:rPr>
          <w:sz w:val="28"/>
          <w:szCs w:val="28"/>
          <w:lang w:val="ro-RO"/>
        </w:rPr>
        <w:t xml:space="preserve">       </w:t>
      </w:r>
      <w:r>
        <w:rPr>
          <w:sz w:val="28"/>
          <w:szCs w:val="28"/>
          <w:lang w:val="ro-RO"/>
        </w:rPr>
        <w:t xml:space="preserve">La data de </w:t>
      </w:r>
      <w:r w:rsidR="00E5736C">
        <w:rPr>
          <w:sz w:val="28"/>
          <w:szCs w:val="28"/>
          <w:lang w:val="ro-RO"/>
        </w:rPr>
        <w:t>2</w:t>
      </w:r>
      <w:r w:rsidR="007E5687">
        <w:rPr>
          <w:sz w:val="28"/>
          <w:szCs w:val="28"/>
          <w:lang w:val="ro-RO"/>
        </w:rPr>
        <w:t>8 mai</w:t>
      </w:r>
      <w:r>
        <w:rPr>
          <w:sz w:val="28"/>
          <w:szCs w:val="28"/>
          <w:lang w:val="ro-RO"/>
        </w:rPr>
        <w:t xml:space="preserve"> 2026</w:t>
      </w:r>
      <w:r w:rsidR="00623AA7">
        <w:rPr>
          <w:sz w:val="28"/>
          <w:szCs w:val="28"/>
          <w:lang w:val="ro-RO"/>
        </w:rPr>
        <w:t>, ora 1</w:t>
      </w:r>
      <w:r w:rsidR="007E5687">
        <w:rPr>
          <w:sz w:val="28"/>
          <w:szCs w:val="28"/>
          <w:lang w:val="ro-RO"/>
        </w:rPr>
        <w:t>1</w:t>
      </w:r>
      <w:r w:rsidR="00623AA7">
        <w:rPr>
          <w:sz w:val="28"/>
          <w:szCs w:val="28"/>
          <w:vertAlign w:val="superscript"/>
          <w:lang w:val="ro-RO"/>
        </w:rPr>
        <w:t>00</w:t>
      </w:r>
      <w:r w:rsidR="00623AA7">
        <w:rPr>
          <w:sz w:val="28"/>
          <w:szCs w:val="28"/>
          <w:lang w:val="ro-RO"/>
        </w:rPr>
        <w:t xml:space="preserve">, </w:t>
      </w:r>
      <w:r w:rsidR="006D4C98">
        <w:rPr>
          <w:sz w:val="28"/>
          <w:szCs w:val="28"/>
          <w:lang w:val="ro-RO"/>
        </w:rPr>
        <w:t>prin mijloace</w:t>
      </w:r>
      <w:r>
        <w:rPr>
          <w:sz w:val="28"/>
          <w:szCs w:val="28"/>
          <w:lang w:val="ro-RO"/>
        </w:rPr>
        <w:t xml:space="preserve"> electronice</w:t>
      </w:r>
      <w:r w:rsidR="006D4C98">
        <w:rPr>
          <w:sz w:val="28"/>
          <w:szCs w:val="28"/>
          <w:lang w:val="ro-RO"/>
        </w:rPr>
        <w:t xml:space="preserve"> -</w:t>
      </w:r>
      <w:r>
        <w:rPr>
          <w:sz w:val="28"/>
          <w:szCs w:val="28"/>
          <w:lang w:val="ro-RO"/>
        </w:rPr>
        <w:t xml:space="preserve"> platforma </w:t>
      </w:r>
      <w:r w:rsidR="006D4C98">
        <w:rPr>
          <w:sz w:val="28"/>
          <w:szCs w:val="28"/>
          <w:lang w:val="ro-RO"/>
        </w:rPr>
        <w:t xml:space="preserve">on-line de videoconferințe </w:t>
      </w:r>
      <w:r>
        <w:rPr>
          <w:sz w:val="28"/>
          <w:szCs w:val="28"/>
          <w:lang w:val="ro-RO"/>
        </w:rPr>
        <w:t>ZOOM</w:t>
      </w:r>
      <w:r w:rsidR="00623AA7">
        <w:rPr>
          <w:sz w:val="28"/>
          <w:szCs w:val="28"/>
          <w:lang w:val="ro-RO"/>
        </w:rPr>
        <w:t xml:space="preserve">, a avut loc </w:t>
      </w:r>
      <w:proofErr w:type="spellStart"/>
      <w:r w:rsidR="00623AA7" w:rsidRPr="008B3BFA">
        <w:rPr>
          <w:sz w:val="28"/>
          <w:szCs w:val="28"/>
          <w:lang w:val="ro-RO"/>
        </w:rPr>
        <w:t>ședinţa</w:t>
      </w:r>
      <w:proofErr w:type="spellEnd"/>
      <w:r w:rsidR="00623AA7" w:rsidRPr="008B3BFA">
        <w:rPr>
          <w:sz w:val="28"/>
          <w:szCs w:val="28"/>
          <w:lang w:val="ro-RO"/>
        </w:rPr>
        <w:t xml:space="preserve"> </w:t>
      </w:r>
      <w:proofErr w:type="spellStart"/>
      <w:r w:rsidR="00EC48B3">
        <w:rPr>
          <w:sz w:val="28"/>
          <w:szCs w:val="28"/>
          <w:lang w:val="ro-RO"/>
        </w:rPr>
        <w:t>extr</w:t>
      </w:r>
      <w:r w:rsidR="00623AA7" w:rsidRPr="008B3BFA">
        <w:rPr>
          <w:sz w:val="28"/>
          <w:szCs w:val="28"/>
          <w:lang w:val="ro-RO"/>
        </w:rPr>
        <w:t>ordinară</w:t>
      </w:r>
      <w:proofErr w:type="spellEnd"/>
      <w:r w:rsidR="00623AA7">
        <w:rPr>
          <w:sz w:val="28"/>
          <w:szCs w:val="28"/>
          <w:lang w:val="ro-RO"/>
        </w:rPr>
        <w:t xml:space="preserve"> a </w:t>
      </w:r>
      <w:proofErr w:type="spellStart"/>
      <w:r w:rsidR="00623AA7">
        <w:rPr>
          <w:sz w:val="28"/>
          <w:szCs w:val="28"/>
          <w:lang w:val="ro-RO"/>
        </w:rPr>
        <w:t>Autorităţii</w:t>
      </w:r>
      <w:proofErr w:type="spellEnd"/>
      <w:r w:rsidR="00623AA7">
        <w:rPr>
          <w:sz w:val="28"/>
          <w:szCs w:val="28"/>
          <w:lang w:val="ro-RO"/>
        </w:rPr>
        <w:t xml:space="preserve"> Teritoriale de Ordine Public</w:t>
      </w:r>
      <w:r w:rsidR="000C61C5">
        <w:rPr>
          <w:sz w:val="28"/>
          <w:szCs w:val="28"/>
          <w:lang w:val="ro-RO"/>
        </w:rPr>
        <w:t>ă Vrancea, pentru a analiza și</w:t>
      </w:r>
      <w:r w:rsidR="00623AA7">
        <w:rPr>
          <w:sz w:val="28"/>
          <w:szCs w:val="28"/>
          <w:lang w:val="ro-RO"/>
        </w:rPr>
        <w:t xml:space="preserve"> dezbate aspecte de interes public</w:t>
      </w:r>
      <w:r w:rsidR="00E5736C">
        <w:rPr>
          <w:sz w:val="28"/>
          <w:szCs w:val="28"/>
          <w:lang w:val="ro-RO"/>
        </w:rPr>
        <w:t>,</w:t>
      </w:r>
      <w:r w:rsidR="00623AA7">
        <w:rPr>
          <w:sz w:val="28"/>
          <w:szCs w:val="28"/>
          <w:lang w:val="ro-RO"/>
        </w:rPr>
        <w:t xml:space="preserve"> privind siguranța comunității la nivel local.</w:t>
      </w:r>
    </w:p>
    <w:p w14:paraId="0B21102F" w14:textId="77777777" w:rsidR="00623AA7" w:rsidRDefault="00623AA7" w:rsidP="00623AA7">
      <w:pPr>
        <w:tabs>
          <w:tab w:val="left" w:pos="360"/>
          <w:tab w:val="left" w:pos="9180"/>
          <w:tab w:val="left" w:pos="9214"/>
        </w:tabs>
        <w:ind w:left="-180" w:right="-69"/>
        <w:jc w:val="both"/>
        <w:rPr>
          <w:sz w:val="28"/>
          <w:szCs w:val="28"/>
          <w:lang w:val="ro-RO"/>
        </w:rPr>
      </w:pPr>
    </w:p>
    <w:p w14:paraId="0B211030" w14:textId="77777777" w:rsidR="00623AA7" w:rsidRDefault="00623AA7" w:rsidP="00623AA7">
      <w:pPr>
        <w:tabs>
          <w:tab w:val="left" w:pos="360"/>
          <w:tab w:val="left" w:pos="9180"/>
          <w:tab w:val="left" w:pos="9214"/>
        </w:tabs>
        <w:ind w:left="-142" w:right="-69"/>
        <w:jc w:val="both"/>
        <w:rPr>
          <w:sz w:val="28"/>
          <w:szCs w:val="28"/>
          <w:lang w:val="ro-RO"/>
        </w:rPr>
      </w:pPr>
      <w:r>
        <w:rPr>
          <w:sz w:val="28"/>
          <w:szCs w:val="28"/>
          <w:lang w:val="ro-RO"/>
        </w:rPr>
        <w:t xml:space="preserve">         </w:t>
      </w:r>
      <w:r w:rsidR="003D7D3D">
        <w:rPr>
          <w:sz w:val="28"/>
          <w:szCs w:val="28"/>
          <w:lang w:val="ro-RO"/>
        </w:rPr>
        <w:t xml:space="preserve">       </w:t>
      </w:r>
      <w:r>
        <w:rPr>
          <w:sz w:val="28"/>
          <w:szCs w:val="28"/>
          <w:lang w:val="ro-RO"/>
        </w:rPr>
        <w:t>În cadrul ședinței, s-au dezbătut următoarele puncte, înscrise pe ordinea de zi:</w:t>
      </w:r>
    </w:p>
    <w:p w14:paraId="0B211031" w14:textId="77777777" w:rsidR="00194729" w:rsidRDefault="00194729" w:rsidP="00623AA7">
      <w:pPr>
        <w:tabs>
          <w:tab w:val="left" w:pos="360"/>
          <w:tab w:val="left" w:pos="9180"/>
          <w:tab w:val="left" w:pos="9214"/>
        </w:tabs>
        <w:ind w:left="-142" w:right="-69"/>
        <w:jc w:val="both"/>
        <w:rPr>
          <w:sz w:val="28"/>
          <w:szCs w:val="28"/>
          <w:lang w:val="ro-RO"/>
        </w:rPr>
      </w:pPr>
    </w:p>
    <w:p w14:paraId="0B211032" w14:textId="77777777" w:rsidR="00194729" w:rsidRPr="00D90ECE" w:rsidRDefault="0009083B" w:rsidP="00D90ECE">
      <w:pPr>
        <w:pStyle w:val="Listparagraf"/>
        <w:numPr>
          <w:ilvl w:val="0"/>
          <w:numId w:val="29"/>
        </w:numPr>
        <w:tabs>
          <w:tab w:val="left" w:pos="885"/>
          <w:tab w:val="left" w:pos="3840"/>
        </w:tabs>
        <w:ind w:left="-142" w:firstLine="502"/>
        <w:jc w:val="both"/>
        <w:rPr>
          <w:sz w:val="28"/>
          <w:szCs w:val="28"/>
          <w:lang w:val="ro-RO"/>
        </w:rPr>
      </w:pPr>
      <w:r w:rsidRPr="00D90ECE">
        <w:rPr>
          <w:bCs/>
          <w:sz w:val="28"/>
          <w:szCs w:val="28"/>
          <w:lang w:val="pt-BR"/>
        </w:rPr>
        <w:t xml:space="preserve">Analiza </w:t>
      </w:r>
      <w:r w:rsidR="00D90ECE">
        <w:rPr>
          <w:bCs/>
          <w:sz w:val="28"/>
          <w:szCs w:val="28"/>
          <w:lang w:val="pt-BR"/>
        </w:rPr>
        <w:t xml:space="preserve">activităților </w:t>
      </w:r>
      <w:r w:rsidR="00D90ECE" w:rsidRPr="00D90ECE">
        <w:rPr>
          <w:sz w:val="28"/>
          <w:szCs w:val="28"/>
          <w:lang w:val="ro-RO"/>
        </w:rPr>
        <w:t xml:space="preserve">desfășurate </w:t>
      </w:r>
      <w:r w:rsidR="00D90ECE">
        <w:rPr>
          <w:sz w:val="28"/>
          <w:szCs w:val="28"/>
          <w:lang w:val="ro-RO"/>
        </w:rPr>
        <w:t>și dinamica situației operative, î</w:t>
      </w:r>
      <w:r w:rsidR="00D90ECE" w:rsidRPr="00D90ECE">
        <w:rPr>
          <w:sz w:val="28"/>
          <w:szCs w:val="28"/>
          <w:lang w:val="ro-RO"/>
        </w:rPr>
        <w:t>n domeniul violenței domestice</w:t>
      </w:r>
      <w:r w:rsidR="00D90ECE">
        <w:rPr>
          <w:sz w:val="28"/>
          <w:szCs w:val="28"/>
          <w:lang w:val="ro-RO"/>
        </w:rPr>
        <w:t>,</w:t>
      </w:r>
      <w:r w:rsidR="00D90ECE" w:rsidRPr="00D90ECE">
        <w:rPr>
          <w:sz w:val="28"/>
          <w:szCs w:val="28"/>
          <w:lang w:val="ro-RO"/>
        </w:rPr>
        <w:t xml:space="preserve"> în primele 3 luni 2026, comparativ cu</w:t>
      </w:r>
      <w:r w:rsidR="00D90ECE">
        <w:rPr>
          <w:sz w:val="28"/>
          <w:szCs w:val="28"/>
          <w:lang w:val="ro-RO"/>
        </w:rPr>
        <w:t xml:space="preserve"> perioada similară din 2025, </w:t>
      </w:r>
      <w:r w:rsidR="00D90ECE" w:rsidRPr="00D90ECE">
        <w:rPr>
          <w:sz w:val="28"/>
          <w:szCs w:val="28"/>
          <w:lang w:val="ro-RO"/>
        </w:rPr>
        <w:t>la nivelul Inspectoratului de Poliție Județean Vrancea</w:t>
      </w:r>
      <w:r w:rsidR="00EC48B3" w:rsidRPr="00D90ECE">
        <w:rPr>
          <w:bCs/>
          <w:sz w:val="28"/>
          <w:szCs w:val="28"/>
          <w:lang w:val="pt-BR"/>
        </w:rPr>
        <w:t>;</w:t>
      </w:r>
    </w:p>
    <w:p w14:paraId="0B211033" w14:textId="77777777" w:rsidR="00EC48B3" w:rsidRPr="00EC48B3" w:rsidRDefault="00EC48B3" w:rsidP="00EC48B3">
      <w:pPr>
        <w:pStyle w:val="Listparagraf"/>
        <w:ind w:left="360"/>
        <w:jc w:val="both"/>
        <w:rPr>
          <w:bCs/>
          <w:sz w:val="28"/>
          <w:szCs w:val="28"/>
          <w:lang w:val="pt-BR"/>
        </w:rPr>
      </w:pPr>
    </w:p>
    <w:p w14:paraId="0B211034" w14:textId="77777777" w:rsidR="00194729" w:rsidRPr="00194729" w:rsidRDefault="003044C2" w:rsidP="00194729">
      <w:pPr>
        <w:shd w:val="clear" w:color="auto" w:fill="FFFFFF"/>
        <w:ind w:left="720"/>
        <w:jc w:val="both"/>
        <w:rPr>
          <w:color w:val="1D2228"/>
          <w:sz w:val="28"/>
          <w:szCs w:val="28"/>
        </w:rPr>
      </w:pPr>
      <w:r>
        <w:rPr>
          <w:color w:val="1D2228"/>
          <w:sz w:val="28"/>
          <w:szCs w:val="28"/>
        </w:rPr>
        <w:t xml:space="preserve">     </w:t>
      </w:r>
      <w:r w:rsidR="005035FF">
        <w:rPr>
          <w:color w:val="1D2228"/>
          <w:sz w:val="28"/>
          <w:szCs w:val="28"/>
        </w:rPr>
        <w:t>Analiza</w:t>
      </w:r>
      <w:r w:rsidR="00194729">
        <w:rPr>
          <w:color w:val="1D2228"/>
          <w:sz w:val="28"/>
          <w:szCs w:val="28"/>
        </w:rPr>
        <w:t xml:space="preserve"> a </w:t>
      </w:r>
      <w:proofErr w:type="spellStart"/>
      <w:r w:rsidR="00194729">
        <w:rPr>
          <w:color w:val="1D2228"/>
          <w:sz w:val="28"/>
          <w:szCs w:val="28"/>
        </w:rPr>
        <w:t>fost</w:t>
      </w:r>
      <w:proofErr w:type="spellEnd"/>
      <w:r w:rsidR="00194729">
        <w:rPr>
          <w:color w:val="1D2228"/>
          <w:sz w:val="28"/>
          <w:szCs w:val="28"/>
        </w:rPr>
        <w:t xml:space="preserve">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tată</w:t>
      </w:r>
      <w:proofErr w:type="spellEnd"/>
      <w:r w:rsidR="00194729">
        <w:rPr>
          <w:color w:val="1D2228"/>
          <w:sz w:val="28"/>
          <w:szCs w:val="28"/>
        </w:rPr>
        <w:t xml:space="preserve"> de d-l </w:t>
      </w:r>
      <w:proofErr w:type="spellStart"/>
      <w:r w:rsidR="00194729">
        <w:rPr>
          <w:color w:val="1D2228"/>
          <w:sz w:val="28"/>
          <w:szCs w:val="28"/>
        </w:rPr>
        <w:t>cms.șef</w:t>
      </w:r>
      <w:proofErr w:type="spellEnd"/>
      <w:r w:rsidR="00194729">
        <w:rPr>
          <w:color w:val="1D2228"/>
          <w:sz w:val="28"/>
          <w:szCs w:val="28"/>
        </w:rPr>
        <w:t xml:space="preserve"> Nica Remus -</w:t>
      </w:r>
      <w:r w:rsidR="00194729" w:rsidRPr="00194729">
        <w:rPr>
          <w:color w:val="1D2228"/>
          <w:sz w:val="28"/>
          <w:szCs w:val="28"/>
        </w:rPr>
        <w:t xml:space="preserve"> </w:t>
      </w:r>
      <w:proofErr w:type="spellStart"/>
      <w:r w:rsidR="00194729" w:rsidRPr="00194729">
        <w:rPr>
          <w:color w:val="1D2228"/>
          <w:sz w:val="28"/>
          <w:szCs w:val="28"/>
        </w:rPr>
        <w:t>șeful</w:t>
      </w:r>
      <w:proofErr w:type="spellEnd"/>
      <w:r w:rsidR="00194729" w:rsidRPr="00194729">
        <w:rPr>
          <w:color w:val="1D2228"/>
          <w:sz w:val="28"/>
          <w:szCs w:val="28"/>
        </w:rPr>
        <w:t xml:space="preserve"> I.P.J. VN</w:t>
      </w:r>
    </w:p>
    <w:p w14:paraId="0B211035" w14:textId="77777777" w:rsidR="00194729" w:rsidRPr="00194729" w:rsidRDefault="00194729" w:rsidP="00194729">
      <w:pPr>
        <w:shd w:val="clear" w:color="auto" w:fill="FFFFFF"/>
        <w:rPr>
          <w:color w:val="1D2228"/>
          <w:sz w:val="28"/>
          <w:szCs w:val="28"/>
        </w:rPr>
      </w:pPr>
    </w:p>
    <w:p w14:paraId="0B211036" w14:textId="77777777" w:rsidR="00194729" w:rsidRPr="00D90ECE" w:rsidRDefault="00D90ECE" w:rsidP="00D90ECE">
      <w:pPr>
        <w:tabs>
          <w:tab w:val="left" w:pos="3435"/>
          <w:tab w:val="center" w:pos="4918"/>
        </w:tabs>
        <w:ind w:left="-142" w:right="113" w:firstLine="283"/>
        <w:jc w:val="both"/>
        <w:rPr>
          <w:bCs/>
          <w:sz w:val="28"/>
          <w:szCs w:val="28"/>
        </w:rPr>
      </w:pPr>
      <w:r>
        <w:rPr>
          <w:color w:val="1D2228"/>
          <w:sz w:val="28"/>
          <w:szCs w:val="28"/>
        </w:rPr>
        <w:t xml:space="preserve">   </w:t>
      </w:r>
      <w:r w:rsidR="00194729" w:rsidRPr="00D90ECE">
        <w:rPr>
          <w:color w:val="1D2228"/>
          <w:sz w:val="28"/>
          <w:szCs w:val="28"/>
        </w:rPr>
        <w:t>2. ⁠</w:t>
      </w:r>
      <w:r w:rsidR="00690900" w:rsidRPr="00D90ECE">
        <w:rPr>
          <w:bCs/>
          <w:sz w:val="28"/>
          <w:szCs w:val="28"/>
        </w:rPr>
        <w:t xml:space="preserve"> </w:t>
      </w:r>
      <w:r w:rsidRPr="00D90ECE">
        <w:rPr>
          <w:bCs/>
          <w:sz w:val="28"/>
          <w:szCs w:val="28"/>
        </w:rPr>
        <w:t xml:space="preserve">Analiza </w:t>
      </w:r>
      <w:proofErr w:type="spellStart"/>
      <w:r w:rsidRPr="00D90ECE">
        <w:rPr>
          <w:sz w:val="28"/>
          <w:szCs w:val="28"/>
        </w:rPr>
        <w:t>misiunilor</w:t>
      </w:r>
      <w:proofErr w:type="spellEnd"/>
      <w:r w:rsidRPr="00D90ECE">
        <w:rPr>
          <w:sz w:val="28"/>
          <w:szCs w:val="28"/>
        </w:rPr>
        <w:t xml:space="preserve"> de </w:t>
      </w:r>
      <w:proofErr w:type="spellStart"/>
      <w:r w:rsidRPr="00D90ECE">
        <w:rPr>
          <w:sz w:val="28"/>
          <w:szCs w:val="28"/>
        </w:rPr>
        <w:t>ordine</w:t>
      </w:r>
      <w:proofErr w:type="spellEnd"/>
      <w:r w:rsidRPr="00D90ECE">
        <w:rPr>
          <w:sz w:val="28"/>
          <w:szCs w:val="28"/>
        </w:rPr>
        <w:t xml:space="preserve"> </w:t>
      </w:r>
      <w:r>
        <w:rPr>
          <w:sz w:val="28"/>
          <w:szCs w:val="28"/>
        </w:rPr>
        <w:t>public,</w:t>
      </w:r>
      <w:r w:rsidRPr="00D90ECE">
        <w:rPr>
          <w:sz w:val="28"/>
          <w:szCs w:val="28"/>
        </w:rPr>
        <w:t xml:space="preserve"> </w:t>
      </w:r>
      <w:proofErr w:type="spellStart"/>
      <w:r w:rsidRPr="00D90ECE">
        <w:rPr>
          <w:sz w:val="28"/>
          <w:szCs w:val="28"/>
        </w:rPr>
        <w:t>executate</w:t>
      </w:r>
      <w:proofErr w:type="spellEnd"/>
      <w:r w:rsidRPr="00D90ECE">
        <w:rPr>
          <w:sz w:val="28"/>
          <w:szCs w:val="28"/>
        </w:rPr>
        <w:t xml:space="preserve"> de </w:t>
      </w:r>
      <w:proofErr w:type="spellStart"/>
      <w:r w:rsidRPr="00D90ECE">
        <w:rPr>
          <w:sz w:val="28"/>
          <w:szCs w:val="28"/>
        </w:rPr>
        <w:t>Inspectoratul</w:t>
      </w:r>
      <w:proofErr w:type="spellEnd"/>
      <w:r w:rsidRPr="00D90ECE">
        <w:rPr>
          <w:sz w:val="28"/>
          <w:szCs w:val="28"/>
        </w:rPr>
        <w:t xml:space="preserve"> de Jandarmi </w:t>
      </w:r>
      <w:proofErr w:type="spellStart"/>
      <w:r w:rsidRPr="00D90ECE">
        <w:rPr>
          <w:sz w:val="28"/>
          <w:szCs w:val="28"/>
        </w:rPr>
        <w:t>Județean</w:t>
      </w:r>
      <w:proofErr w:type="spellEnd"/>
      <w:r w:rsidRPr="00D90ECE">
        <w:rPr>
          <w:sz w:val="28"/>
          <w:szCs w:val="28"/>
        </w:rPr>
        <w:t xml:space="preserve"> </w:t>
      </w:r>
      <w:proofErr w:type="spellStart"/>
      <w:r w:rsidRPr="00D90ECE">
        <w:rPr>
          <w:sz w:val="28"/>
          <w:szCs w:val="28"/>
        </w:rPr>
        <w:t>Vrancea</w:t>
      </w:r>
      <w:proofErr w:type="spellEnd"/>
      <w:r w:rsidRPr="00D90ECE">
        <w:rPr>
          <w:rStyle w:val="FontStyle15"/>
          <w:color w:val="000000"/>
          <w:sz w:val="28"/>
          <w:szCs w:val="28"/>
        </w:rPr>
        <w:t xml:space="preserve">, </w:t>
      </w:r>
      <w:proofErr w:type="spellStart"/>
      <w:r w:rsidRPr="00D90ECE">
        <w:rPr>
          <w:rStyle w:val="FontStyle15"/>
          <w:color w:val="000000"/>
          <w:sz w:val="28"/>
          <w:szCs w:val="28"/>
        </w:rPr>
        <w:t>în</w:t>
      </w:r>
      <w:proofErr w:type="spellEnd"/>
      <w:r w:rsidRPr="00D90ECE">
        <w:rPr>
          <w:rStyle w:val="FontStyle15"/>
          <w:color w:val="000000"/>
          <w:sz w:val="28"/>
          <w:szCs w:val="28"/>
        </w:rPr>
        <w:t xml:space="preserve"> </w:t>
      </w:r>
      <w:proofErr w:type="spellStart"/>
      <w:r w:rsidRPr="00D90ECE">
        <w:rPr>
          <w:rStyle w:val="FontStyle15"/>
          <w:color w:val="000000"/>
          <w:sz w:val="28"/>
          <w:szCs w:val="28"/>
        </w:rPr>
        <w:t>perioada</w:t>
      </w:r>
      <w:proofErr w:type="spellEnd"/>
      <w:r w:rsidRPr="00D90ECE">
        <w:rPr>
          <w:rStyle w:val="FontStyle15"/>
          <w:color w:val="000000"/>
          <w:sz w:val="28"/>
          <w:szCs w:val="28"/>
        </w:rPr>
        <w:t xml:space="preserve"> </w:t>
      </w:r>
      <w:proofErr w:type="spellStart"/>
      <w:r w:rsidRPr="00D90ECE">
        <w:rPr>
          <w:rStyle w:val="FontStyle15"/>
          <w:color w:val="000000"/>
          <w:sz w:val="28"/>
          <w:szCs w:val="28"/>
        </w:rPr>
        <w:t>ianuarie</w:t>
      </w:r>
      <w:proofErr w:type="spellEnd"/>
      <w:r w:rsidRPr="00D90ECE">
        <w:rPr>
          <w:rStyle w:val="FontStyle15"/>
          <w:color w:val="000000"/>
          <w:sz w:val="28"/>
          <w:szCs w:val="28"/>
        </w:rPr>
        <w:t xml:space="preserve"> – </w:t>
      </w:r>
      <w:proofErr w:type="spellStart"/>
      <w:r w:rsidRPr="00D90ECE">
        <w:rPr>
          <w:rStyle w:val="FontStyle15"/>
          <w:color w:val="000000"/>
          <w:sz w:val="28"/>
          <w:szCs w:val="28"/>
        </w:rPr>
        <w:t>aprilie</w:t>
      </w:r>
      <w:proofErr w:type="spellEnd"/>
      <w:r w:rsidRPr="00D90ECE">
        <w:rPr>
          <w:rStyle w:val="FontStyle15"/>
          <w:color w:val="000000"/>
          <w:sz w:val="28"/>
          <w:szCs w:val="28"/>
        </w:rPr>
        <w:t xml:space="preserve"> 202</w:t>
      </w:r>
      <w:r>
        <w:rPr>
          <w:rStyle w:val="FontStyle15"/>
          <w:color w:val="000000"/>
          <w:sz w:val="28"/>
          <w:szCs w:val="28"/>
        </w:rPr>
        <w:t>6</w:t>
      </w:r>
      <w:r w:rsidR="00EC48B3">
        <w:rPr>
          <w:bCs/>
          <w:sz w:val="28"/>
          <w:szCs w:val="28"/>
        </w:rPr>
        <w:t>;</w:t>
      </w:r>
    </w:p>
    <w:p w14:paraId="0B211037" w14:textId="77777777" w:rsidR="00194729" w:rsidRDefault="00194729" w:rsidP="00194729">
      <w:pPr>
        <w:shd w:val="clear" w:color="auto" w:fill="FFFFFF"/>
        <w:ind w:firstLine="720"/>
        <w:rPr>
          <w:color w:val="1D2228"/>
          <w:sz w:val="28"/>
          <w:szCs w:val="28"/>
        </w:rPr>
      </w:pPr>
    </w:p>
    <w:p w14:paraId="0B211038" w14:textId="77777777" w:rsidR="006A1FAE" w:rsidRPr="003D7D3D" w:rsidRDefault="003044C2" w:rsidP="00EC48B3">
      <w:pPr>
        <w:shd w:val="clear" w:color="auto" w:fill="FFFFFF"/>
        <w:ind w:firstLine="720"/>
        <w:jc w:val="both"/>
        <w:rPr>
          <w:color w:val="1D2228"/>
          <w:sz w:val="28"/>
          <w:szCs w:val="28"/>
        </w:rPr>
      </w:pPr>
      <w:r>
        <w:rPr>
          <w:color w:val="1D2228"/>
          <w:sz w:val="28"/>
          <w:szCs w:val="28"/>
        </w:rPr>
        <w:t xml:space="preserve">     </w:t>
      </w:r>
      <w:r w:rsidR="00EC48B3">
        <w:rPr>
          <w:color w:val="1D2228"/>
          <w:sz w:val="28"/>
          <w:szCs w:val="28"/>
        </w:rPr>
        <w:t>Analiza</w:t>
      </w:r>
      <w:r w:rsidR="00194729">
        <w:rPr>
          <w:color w:val="1D2228"/>
          <w:sz w:val="28"/>
          <w:szCs w:val="28"/>
        </w:rPr>
        <w:t xml:space="preserve"> a </w:t>
      </w:r>
      <w:proofErr w:type="spellStart"/>
      <w:r w:rsidR="00194729">
        <w:rPr>
          <w:color w:val="1D2228"/>
          <w:sz w:val="28"/>
          <w:szCs w:val="28"/>
        </w:rPr>
        <w:t>fost</w:t>
      </w:r>
      <w:proofErr w:type="spellEnd"/>
      <w:r w:rsidR="00194729">
        <w:rPr>
          <w:color w:val="1D2228"/>
          <w:sz w:val="28"/>
          <w:szCs w:val="28"/>
        </w:rPr>
        <w:t xml:space="preserve"> </w:t>
      </w:r>
      <w:proofErr w:type="spellStart"/>
      <w:r w:rsidR="00194729">
        <w:rPr>
          <w:color w:val="1D2228"/>
          <w:sz w:val="28"/>
          <w:szCs w:val="28"/>
        </w:rPr>
        <w:t>preze</w:t>
      </w:r>
      <w:r w:rsidR="00194729" w:rsidRPr="00194729">
        <w:rPr>
          <w:color w:val="1D2228"/>
          <w:sz w:val="28"/>
          <w:szCs w:val="28"/>
        </w:rPr>
        <w:t>n</w:t>
      </w:r>
      <w:r w:rsidR="00194729">
        <w:rPr>
          <w:color w:val="1D2228"/>
          <w:sz w:val="28"/>
          <w:szCs w:val="28"/>
        </w:rPr>
        <w:t>t</w:t>
      </w:r>
      <w:r w:rsidR="0009083B">
        <w:rPr>
          <w:color w:val="1D2228"/>
          <w:sz w:val="28"/>
          <w:szCs w:val="28"/>
        </w:rPr>
        <w:t>ată</w:t>
      </w:r>
      <w:proofErr w:type="spellEnd"/>
      <w:r w:rsidR="0009083B">
        <w:rPr>
          <w:color w:val="1D2228"/>
          <w:sz w:val="28"/>
          <w:szCs w:val="28"/>
        </w:rPr>
        <w:t xml:space="preserve"> de d-l </w:t>
      </w:r>
      <w:r w:rsidR="00EC48B3">
        <w:rPr>
          <w:color w:val="1D2228"/>
          <w:sz w:val="28"/>
          <w:szCs w:val="28"/>
        </w:rPr>
        <w:t xml:space="preserve">col. Petrea George, </w:t>
      </w:r>
      <w:proofErr w:type="spellStart"/>
      <w:r w:rsidR="00EC48B3">
        <w:rPr>
          <w:color w:val="1D2228"/>
          <w:sz w:val="28"/>
          <w:szCs w:val="28"/>
        </w:rPr>
        <w:t>împuternicit</w:t>
      </w:r>
      <w:proofErr w:type="spellEnd"/>
      <w:r w:rsidR="00EC48B3">
        <w:rPr>
          <w:color w:val="1D2228"/>
          <w:sz w:val="28"/>
          <w:szCs w:val="28"/>
        </w:rPr>
        <w:t xml:space="preserve"> inspector </w:t>
      </w:r>
      <w:proofErr w:type="spellStart"/>
      <w:r w:rsidR="00EC48B3">
        <w:rPr>
          <w:color w:val="1D2228"/>
          <w:sz w:val="28"/>
          <w:szCs w:val="28"/>
        </w:rPr>
        <w:t>șef</w:t>
      </w:r>
      <w:proofErr w:type="spellEnd"/>
      <w:r w:rsidR="00EC48B3">
        <w:rPr>
          <w:color w:val="1D2228"/>
          <w:sz w:val="28"/>
          <w:szCs w:val="28"/>
        </w:rPr>
        <w:t xml:space="preserve"> al I.J.J. VN</w:t>
      </w:r>
    </w:p>
    <w:p w14:paraId="0B211039" w14:textId="77777777" w:rsidR="003044C2" w:rsidRDefault="003044C2" w:rsidP="006A1FAE">
      <w:pPr>
        <w:ind w:left="3540" w:right="-540"/>
        <w:rPr>
          <w:b/>
          <w:i/>
          <w:sz w:val="16"/>
          <w:szCs w:val="16"/>
          <w:u w:val="single"/>
        </w:rPr>
      </w:pPr>
    </w:p>
    <w:p w14:paraId="0B21103A" w14:textId="77777777" w:rsidR="007D5E27" w:rsidRDefault="007D5E27" w:rsidP="001A2A36">
      <w:pPr>
        <w:pStyle w:val="Titlu"/>
        <w:tabs>
          <w:tab w:val="left" w:pos="284"/>
          <w:tab w:val="left" w:pos="7491"/>
        </w:tabs>
        <w:ind w:right="755"/>
        <w:jc w:val="left"/>
        <w:rPr>
          <w:szCs w:val="28"/>
          <w:lang w:val="ro-RO"/>
        </w:rPr>
      </w:pPr>
    </w:p>
    <w:p w14:paraId="0B21103B" w14:textId="77777777" w:rsidR="006D4C98" w:rsidRDefault="00EC48B3" w:rsidP="00EC48B3">
      <w:pPr>
        <w:pStyle w:val="Titlu"/>
        <w:tabs>
          <w:tab w:val="left" w:pos="284"/>
          <w:tab w:val="left" w:pos="7491"/>
          <w:tab w:val="left" w:pos="9356"/>
        </w:tabs>
        <w:ind w:right="-68" w:firstLine="851"/>
        <w:jc w:val="both"/>
        <w:rPr>
          <w:szCs w:val="28"/>
          <w:lang w:val="pt-BR"/>
        </w:rPr>
      </w:pPr>
      <w:r>
        <w:rPr>
          <w:szCs w:val="28"/>
          <w:lang w:val="pt-BR"/>
        </w:rPr>
        <w:t xml:space="preserve">1. </w:t>
      </w:r>
      <w:r w:rsidR="00D90ECE" w:rsidRPr="00D90ECE">
        <w:rPr>
          <w:szCs w:val="28"/>
          <w:lang w:val="pt-BR"/>
        </w:rPr>
        <w:t xml:space="preserve">Analiza </w:t>
      </w:r>
      <w:r w:rsidR="00D90ECE">
        <w:rPr>
          <w:bCs w:val="0"/>
          <w:szCs w:val="28"/>
          <w:lang w:val="pt-BR"/>
        </w:rPr>
        <w:t xml:space="preserve">activităților </w:t>
      </w:r>
      <w:r w:rsidR="00D90ECE" w:rsidRPr="00D90ECE">
        <w:rPr>
          <w:szCs w:val="28"/>
          <w:lang w:val="ro-RO"/>
        </w:rPr>
        <w:t xml:space="preserve">desfășurate </w:t>
      </w:r>
      <w:r w:rsidR="00D90ECE">
        <w:rPr>
          <w:szCs w:val="28"/>
          <w:lang w:val="ro-RO"/>
        </w:rPr>
        <w:t>și dinamica situației operative, î</w:t>
      </w:r>
      <w:r w:rsidR="00D90ECE" w:rsidRPr="00D90ECE">
        <w:rPr>
          <w:szCs w:val="28"/>
          <w:lang w:val="ro-RO"/>
        </w:rPr>
        <w:t>n domeniul violenței domestice</w:t>
      </w:r>
      <w:r w:rsidR="00D90ECE">
        <w:rPr>
          <w:szCs w:val="28"/>
          <w:lang w:val="ro-RO"/>
        </w:rPr>
        <w:t>,</w:t>
      </w:r>
      <w:r w:rsidR="00D90ECE" w:rsidRPr="00D90ECE">
        <w:rPr>
          <w:szCs w:val="28"/>
          <w:lang w:val="ro-RO"/>
        </w:rPr>
        <w:t xml:space="preserve"> în primele 3 luni 2026, comparativ cu</w:t>
      </w:r>
      <w:r w:rsidR="00D90ECE">
        <w:rPr>
          <w:szCs w:val="28"/>
          <w:lang w:val="ro-RO"/>
        </w:rPr>
        <w:t xml:space="preserve"> perioada similară din 2025, </w:t>
      </w:r>
      <w:r w:rsidR="00D90ECE" w:rsidRPr="00D90ECE">
        <w:rPr>
          <w:szCs w:val="28"/>
          <w:lang w:val="ro-RO"/>
        </w:rPr>
        <w:t>la nivelul Inspectoratului de Poliție Județean Vrancea</w:t>
      </w:r>
    </w:p>
    <w:p w14:paraId="0B21103C" w14:textId="77777777" w:rsidR="00EC48B3" w:rsidRDefault="00EC48B3" w:rsidP="001A2A36">
      <w:pPr>
        <w:pStyle w:val="Titlu"/>
        <w:tabs>
          <w:tab w:val="left" w:pos="284"/>
          <w:tab w:val="left" w:pos="7491"/>
        </w:tabs>
        <w:ind w:right="755"/>
        <w:jc w:val="left"/>
        <w:rPr>
          <w:szCs w:val="28"/>
          <w:lang w:val="pt-BR"/>
        </w:rPr>
      </w:pPr>
    </w:p>
    <w:p w14:paraId="0B21103D" w14:textId="77777777" w:rsidR="00D90ECE" w:rsidRPr="003C2FD0" w:rsidRDefault="00D90ECE" w:rsidP="00D90ECE">
      <w:pPr>
        <w:tabs>
          <w:tab w:val="left" w:pos="1350"/>
          <w:tab w:val="left" w:pos="1590"/>
        </w:tabs>
        <w:ind w:firstLine="1134"/>
        <w:jc w:val="both"/>
        <w:rPr>
          <w:sz w:val="28"/>
          <w:szCs w:val="28"/>
          <w:lang w:val="ro-RO"/>
        </w:rPr>
      </w:pPr>
      <w:r w:rsidRPr="003C2FD0">
        <w:rPr>
          <w:sz w:val="28"/>
          <w:szCs w:val="28"/>
          <w:lang w:val="ro-RO"/>
        </w:rPr>
        <w:t>Violența domestică, cel mai adesea, îmbracă forma unor agresiuni fizice, însă nu de puține ori, victimele faptelor de violență domestică sunt suspuse unor agresiuni psihologice și/sau sexuale pe fondul dependenței economice față de agresor.</w:t>
      </w:r>
    </w:p>
    <w:p w14:paraId="0B21103E" w14:textId="77777777" w:rsidR="00D90ECE" w:rsidRDefault="00D90ECE" w:rsidP="00D90ECE">
      <w:pPr>
        <w:tabs>
          <w:tab w:val="left" w:pos="1418"/>
        </w:tabs>
        <w:ind w:firstLine="1134"/>
        <w:jc w:val="both"/>
        <w:rPr>
          <w:sz w:val="28"/>
          <w:szCs w:val="28"/>
          <w:lang w:val="ro-RO"/>
        </w:rPr>
      </w:pPr>
      <w:r w:rsidRPr="003C2FD0">
        <w:rPr>
          <w:sz w:val="28"/>
          <w:szCs w:val="28"/>
          <w:lang w:val="ro-RO"/>
        </w:rPr>
        <w:t xml:space="preserve">Violența domestică a existat dintotdeauna în toate țările lumii și în toate păturile societății, oricare ar fi nivelul cultural, religios, educativ sau social. Punctul de plecare de la care statele au înțeles că violența domestică trebuie </w:t>
      </w:r>
      <w:r w:rsidRPr="003C2FD0">
        <w:rPr>
          <w:sz w:val="28"/>
          <w:szCs w:val="28"/>
          <w:lang w:val="ro-RO"/>
        </w:rPr>
        <w:lastRenderedPageBreak/>
        <w:t>reglementată și incriminată diferă de la o țară la alta, în funcție de gradul de toleranță al populației față de violența domestică, sub toate formele sale.</w:t>
      </w:r>
    </w:p>
    <w:p w14:paraId="0B21103F" w14:textId="77777777" w:rsidR="00D90ECE" w:rsidRDefault="00D90ECE" w:rsidP="00D90ECE">
      <w:pPr>
        <w:tabs>
          <w:tab w:val="left" w:pos="1418"/>
        </w:tabs>
        <w:ind w:firstLine="1134"/>
        <w:jc w:val="both"/>
        <w:rPr>
          <w:sz w:val="28"/>
          <w:szCs w:val="28"/>
          <w:lang w:val="ro-RO"/>
        </w:rPr>
      </w:pPr>
      <w:r w:rsidRPr="003C2FD0">
        <w:rPr>
          <w:sz w:val="28"/>
          <w:szCs w:val="28"/>
          <w:lang w:val="ro-RO"/>
        </w:rPr>
        <w:t xml:space="preserve"> </w:t>
      </w:r>
    </w:p>
    <w:p w14:paraId="0B211040" w14:textId="77777777" w:rsidR="00D90ECE" w:rsidRDefault="00D90ECE" w:rsidP="00D90ECE">
      <w:pPr>
        <w:tabs>
          <w:tab w:val="left" w:pos="993"/>
        </w:tabs>
        <w:jc w:val="both"/>
        <w:rPr>
          <w:bCs/>
          <w:sz w:val="28"/>
          <w:szCs w:val="28"/>
          <w:lang w:val="ro-RO"/>
        </w:rPr>
      </w:pPr>
      <w:r>
        <w:rPr>
          <w:bCs/>
          <w:sz w:val="28"/>
          <w:szCs w:val="28"/>
          <w:lang w:val="ro-RO"/>
        </w:rPr>
        <w:tab/>
        <w:t xml:space="preserve">  </w:t>
      </w:r>
      <w:r w:rsidRPr="001047F8">
        <w:rPr>
          <w:bCs/>
          <w:sz w:val="28"/>
          <w:szCs w:val="28"/>
          <w:lang w:val="ro-RO"/>
        </w:rPr>
        <w:t xml:space="preserve">La nivelul Inspectoratului de Poliție Județean Vrancea, </w:t>
      </w:r>
      <w:r w:rsidRPr="001047F8">
        <w:rPr>
          <w:b/>
          <w:bCs/>
          <w:sz w:val="28"/>
          <w:szCs w:val="28"/>
          <w:lang w:val="ro-RO"/>
        </w:rPr>
        <w:t xml:space="preserve">în </w:t>
      </w:r>
      <w:r>
        <w:rPr>
          <w:b/>
          <w:bCs/>
          <w:sz w:val="28"/>
          <w:szCs w:val="28"/>
          <w:lang w:val="ro-RO"/>
        </w:rPr>
        <w:t>primele 3 luni 2026</w:t>
      </w:r>
      <w:r w:rsidRPr="001047F8">
        <w:rPr>
          <w:bCs/>
          <w:sz w:val="28"/>
          <w:szCs w:val="28"/>
          <w:lang w:val="ro-RO"/>
        </w:rPr>
        <w:t xml:space="preserve"> infracțiunile înregistrate pe linia violenței domestice </w:t>
      </w:r>
      <w:r w:rsidRPr="00D90ECE">
        <w:rPr>
          <w:bCs/>
          <w:color w:val="0070C0"/>
          <w:sz w:val="28"/>
          <w:szCs w:val="28"/>
          <w:u w:val="single"/>
          <w:lang w:val="ro-RO"/>
        </w:rPr>
        <w:t>au scăzut</w:t>
      </w:r>
      <w:r w:rsidRPr="00D90ECE">
        <w:rPr>
          <w:bCs/>
          <w:color w:val="0070C0"/>
          <w:sz w:val="28"/>
          <w:szCs w:val="28"/>
          <w:lang w:val="ro-RO"/>
        </w:rPr>
        <w:t xml:space="preserve"> cu </w:t>
      </w:r>
      <w:r w:rsidRPr="00D90ECE">
        <w:rPr>
          <w:b/>
          <w:bCs/>
          <w:color w:val="0070C0"/>
          <w:sz w:val="28"/>
          <w:szCs w:val="28"/>
          <w:lang w:val="ro-RO"/>
        </w:rPr>
        <w:t>0,90%</w:t>
      </w:r>
      <w:r w:rsidRPr="001047F8">
        <w:rPr>
          <w:bCs/>
          <w:color w:val="00B050"/>
          <w:sz w:val="28"/>
          <w:szCs w:val="28"/>
          <w:lang w:val="ro-RO"/>
        </w:rPr>
        <w:t xml:space="preserve"> </w:t>
      </w:r>
      <w:r w:rsidRPr="001047F8">
        <w:rPr>
          <w:bCs/>
          <w:sz w:val="28"/>
          <w:szCs w:val="28"/>
          <w:lang w:val="ro-RO"/>
        </w:rPr>
        <w:t xml:space="preserve">față de </w:t>
      </w:r>
      <w:r>
        <w:rPr>
          <w:bCs/>
          <w:sz w:val="28"/>
          <w:szCs w:val="28"/>
          <w:lang w:val="ro-RO"/>
        </w:rPr>
        <w:t>aceeași perioadă a anului</w:t>
      </w:r>
      <w:r w:rsidRPr="001047F8">
        <w:rPr>
          <w:bCs/>
          <w:sz w:val="28"/>
          <w:szCs w:val="28"/>
          <w:lang w:val="ro-RO"/>
        </w:rPr>
        <w:t xml:space="preserve"> 202</w:t>
      </w:r>
      <w:r>
        <w:rPr>
          <w:bCs/>
          <w:sz w:val="28"/>
          <w:szCs w:val="28"/>
          <w:lang w:val="ro-RO"/>
        </w:rPr>
        <w:t>5</w:t>
      </w:r>
      <w:r w:rsidRPr="001047F8">
        <w:rPr>
          <w:bCs/>
          <w:sz w:val="28"/>
          <w:szCs w:val="28"/>
          <w:lang w:val="ro-RO"/>
        </w:rPr>
        <w:t xml:space="preserve">, respectiv s-au înregistrat </w:t>
      </w:r>
      <w:r>
        <w:rPr>
          <w:b/>
          <w:bCs/>
          <w:sz w:val="28"/>
          <w:szCs w:val="28"/>
          <w:lang w:val="ro-RO"/>
        </w:rPr>
        <w:t xml:space="preserve">220 </w:t>
      </w:r>
      <w:r w:rsidRPr="00D90ECE">
        <w:rPr>
          <w:b/>
          <w:bCs/>
          <w:color w:val="0070C0"/>
          <w:sz w:val="28"/>
          <w:szCs w:val="28"/>
          <w:lang w:val="ro-RO"/>
        </w:rPr>
        <w:t>(-2)</w:t>
      </w:r>
      <w:r w:rsidRPr="001047F8">
        <w:rPr>
          <w:bCs/>
          <w:color w:val="00B050"/>
          <w:sz w:val="28"/>
          <w:szCs w:val="28"/>
          <w:lang w:val="ro-RO"/>
        </w:rPr>
        <w:t xml:space="preserve"> </w:t>
      </w:r>
      <w:r w:rsidRPr="001047F8">
        <w:rPr>
          <w:bCs/>
          <w:sz w:val="28"/>
          <w:szCs w:val="28"/>
          <w:lang w:val="ro-RO"/>
        </w:rPr>
        <w:t xml:space="preserve">fapte, din care, în mediul urban </w:t>
      </w:r>
      <w:r>
        <w:rPr>
          <w:b/>
          <w:bCs/>
          <w:sz w:val="28"/>
          <w:szCs w:val="28"/>
          <w:lang w:val="ro-RO"/>
        </w:rPr>
        <w:t>75</w:t>
      </w:r>
      <w:r w:rsidRPr="001047F8">
        <w:rPr>
          <w:b/>
          <w:bCs/>
          <w:sz w:val="28"/>
          <w:szCs w:val="28"/>
          <w:lang w:val="ro-RO"/>
        </w:rPr>
        <w:t xml:space="preserve"> </w:t>
      </w:r>
      <w:r w:rsidRPr="000953B9">
        <w:rPr>
          <w:b/>
          <w:bCs/>
          <w:color w:val="FF0000"/>
          <w:sz w:val="28"/>
          <w:szCs w:val="28"/>
          <w:lang w:val="ro-RO"/>
        </w:rPr>
        <w:t>(+10)</w:t>
      </w:r>
      <w:r w:rsidRPr="000953B9">
        <w:rPr>
          <w:bCs/>
          <w:sz w:val="28"/>
          <w:szCs w:val="28"/>
          <w:lang w:val="ro-RO"/>
        </w:rPr>
        <w:t xml:space="preserve">, </w:t>
      </w:r>
      <w:r>
        <w:rPr>
          <w:bCs/>
          <w:sz w:val="28"/>
          <w:szCs w:val="28"/>
          <w:lang w:val="ro-RO"/>
        </w:rPr>
        <w:t>iar</w:t>
      </w:r>
      <w:r w:rsidRPr="001047F8">
        <w:rPr>
          <w:bCs/>
          <w:sz w:val="28"/>
          <w:szCs w:val="28"/>
          <w:lang w:val="ro-RO"/>
        </w:rPr>
        <w:t xml:space="preserve"> în mediul rural</w:t>
      </w:r>
      <w:r>
        <w:rPr>
          <w:b/>
          <w:bCs/>
          <w:sz w:val="28"/>
          <w:szCs w:val="28"/>
          <w:lang w:val="ro-RO"/>
        </w:rPr>
        <w:t xml:space="preserve"> 145 </w:t>
      </w:r>
      <w:r w:rsidRPr="00D90ECE">
        <w:rPr>
          <w:b/>
          <w:bCs/>
          <w:color w:val="0070C0"/>
          <w:sz w:val="28"/>
          <w:szCs w:val="28"/>
          <w:lang w:val="ro-RO"/>
        </w:rPr>
        <w:t>(-10),</w:t>
      </w:r>
      <w:r>
        <w:rPr>
          <w:b/>
          <w:bCs/>
          <w:color w:val="00B050"/>
          <w:sz w:val="28"/>
          <w:szCs w:val="28"/>
          <w:lang w:val="ro-RO"/>
        </w:rPr>
        <w:t xml:space="preserve"> </w:t>
      </w:r>
      <w:r w:rsidRPr="00F46885">
        <w:rPr>
          <w:bCs/>
          <w:sz w:val="28"/>
          <w:szCs w:val="28"/>
          <w:lang w:val="ro-RO"/>
        </w:rPr>
        <w:t>în străinătate</w:t>
      </w:r>
      <w:r w:rsidRPr="00F46885">
        <w:rPr>
          <w:b/>
          <w:bCs/>
          <w:sz w:val="28"/>
          <w:szCs w:val="28"/>
          <w:lang w:val="ro-RO"/>
        </w:rPr>
        <w:t xml:space="preserve"> 0</w:t>
      </w:r>
      <w:r>
        <w:rPr>
          <w:b/>
          <w:bCs/>
          <w:color w:val="00B050"/>
          <w:sz w:val="28"/>
          <w:szCs w:val="28"/>
          <w:lang w:val="ro-RO"/>
        </w:rPr>
        <w:t xml:space="preserve"> </w:t>
      </w:r>
      <w:r w:rsidRPr="00D90ECE">
        <w:rPr>
          <w:b/>
          <w:bCs/>
          <w:color w:val="0070C0"/>
          <w:sz w:val="28"/>
          <w:szCs w:val="28"/>
          <w:lang w:val="ro-RO"/>
        </w:rPr>
        <w:t>(-2)</w:t>
      </w:r>
      <w:r w:rsidRPr="00D90ECE">
        <w:rPr>
          <w:bCs/>
          <w:color w:val="0070C0"/>
          <w:sz w:val="28"/>
          <w:szCs w:val="28"/>
          <w:lang w:val="ro-RO"/>
        </w:rPr>
        <w:t>.</w:t>
      </w:r>
    </w:p>
    <w:p w14:paraId="0B211041" w14:textId="77777777" w:rsidR="00D90ECE" w:rsidRDefault="00D90ECE" w:rsidP="00D90ECE">
      <w:pPr>
        <w:tabs>
          <w:tab w:val="left" w:pos="900"/>
        </w:tabs>
        <w:jc w:val="both"/>
        <w:rPr>
          <w:bCs/>
          <w:color w:val="FF0000"/>
          <w:sz w:val="10"/>
          <w:szCs w:val="10"/>
          <w:lang w:val="ro-RO"/>
        </w:rPr>
      </w:pPr>
    </w:p>
    <w:p w14:paraId="0B211042" w14:textId="77777777" w:rsidR="00D90ECE" w:rsidRDefault="00D90ECE" w:rsidP="00D90ECE">
      <w:pPr>
        <w:tabs>
          <w:tab w:val="left" w:pos="900"/>
        </w:tabs>
        <w:jc w:val="both"/>
        <w:rPr>
          <w:bCs/>
          <w:color w:val="FF0000"/>
          <w:sz w:val="10"/>
          <w:szCs w:val="10"/>
          <w:lang w:val="ro-RO"/>
        </w:rPr>
      </w:pPr>
    </w:p>
    <w:p w14:paraId="0B211043" w14:textId="77777777" w:rsidR="00D90ECE" w:rsidRDefault="00D90ECE" w:rsidP="00D90ECE">
      <w:pPr>
        <w:tabs>
          <w:tab w:val="left" w:pos="1134"/>
        </w:tabs>
        <w:jc w:val="both"/>
        <w:rPr>
          <w:b/>
          <w:sz w:val="28"/>
          <w:szCs w:val="28"/>
          <w:lang w:val="ro-RO"/>
        </w:rPr>
      </w:pPr>
      <w:r w:rsidRPr="0003725E">
        <w:rPr>
          <w:bCs/>
          <w:color w:val="FF0000"/>
          <w:sz w:val="28"/>
          <w:szCs w:val="28"/>
          <w:lang w:val="ro-RO"/>
        </w:rPr>
        <w:tab/>
      </w:r>
      <w:r w:rsidRPr="008D10B7">
        <w:rPr>
          <w:b/>
          <w:sz w:val="28"/>
          <w:szCs w:val="28"/>
          <w:lang w:val="ro-RO"/>
        </w:rPr>
        <w:t>Ponderea sesizărilor penale o reprezintă infracțiunile de:</w:t>
      </w:r>
    </w:p>
    <w:p w14:paraId="0B211044" w14:textId="77777777" w:rsidR="00D90ECE" w:rsidRPr="005375FB" w:rsidRDefault="00D90ECE" w:rsidP="00D90ECE">
      <w:pPr>
        <w:numPr>
          <w:ilvl w:val="0"/>
          <w:numId w:val="30"/>
        </w:numPr>
        <w:tabs>
          <w:tab w:val="left" w:pos="709"/>
        </w:tabs>
        <w:ind w:left="1211" w:hanging="77"/>
        <w:jc w:val="both"/>
        <w:rPr>
          <w:sz w:val="28"/>
          <w:szCs w:val="28"/>
          <w:lang w:val="ro-RO"/>
        </w:rPr>
      </w:pPr>
      <w:r w:rsidRPr="005375FB">
        <w:rPr>
          <w:b/>
          <w:i/>
          <w:sz w:val="28"/>
          <w:szCs w:val="28"/>
          <w:lang w:val="ro-RO"/>
        </w:rPr>
        <w:t>„omor”</w:t>
      </w:r>
      <w:r w:rsidRPr="005375FB">
        <w:rPr>
          <w:sz w:val="28"/>
          <w:szCs w:val="28"/>
          <w:lang w:val="ro-RO"/>
        </w:rPr>
        <w:t xml:space="preserve"> reprezentând </w:t>
      </w:r>
      <w:r w:rsidRPr="005375FB">
        <w:rPr>
          <w:i/>
          <w:sz w:val="28"/>
          <w:szCs w:val="28"/>
          <w:lang w:val="ro-RO"/>
        </w:rPr>
        <w:t>0,45%</w:t>
      </w:r>
      <w:r w:rsidRPr="005375FB">
        <w:rPr>
          <w:sz w:val="28"/>
          <w:szCs w:val="28"/>
          <w:lang w:val="ro-RO"/>
        </w:rPr>
        <w:t xml:space="preserve"> (o faptă);</w:t>
      </w:r>
    </w:p>
    <w:p w14:paraId="0B211045" w14:textId="77777777" w:rsidR="00D90ECE" w:rsidRPr="005375FB" w:rsidRDefault="00D90ECE" w:rsidP="00D90ECE">
      <w:pPr>
        <w:numPr>
          <w:ilvl w:val="0"/>
          <w:numId w:val="30"/>
        </w:numPr>
        <w:tabs>
          <w:tab w:val="left" w:pos="709"/>
        </w:tabs>
        <w:ind w:left="1211" w:hanging="77"/>
        <w:jc w:val="both"/>
        <w:rPr>
          <w:sz w:val="28"/>
          <w:szCs w:val="28"/>
          <w:lang w:val="ro-RO"/>
        </w:rPr>
      </w:pPr>
      <w:r w:rsidRPr="005375FB">
        <w:rPr>
          <w:sz w:val="28"/>
          <w:szCs w:val="28"/>
          <w:lang w:val="ro-RO"/>
        </w:rPr>
        <w:t>„</w:t>
      </w:r>
      <w:r w:rsidRPr="005375FB">
        <w:rPr>
          <w:b/>
          <w:i/>
          <w:sz w:val="28"/>
          <w:szCs w:val="28"/>
          <w:lang w:val="ro-RO"/>
        </w:rPr>
        <w:t>lovirea sau alte violențe”</w:t>
      </w:r>
      <w:r w:rsidRPr="005375FB">
        <w:rPr>
          <w:sz w:val="28"/>
          <w:szCs w:val="28"/>
          <w:lang w:val="ro-RO"/>
        </w:rPr>
        <w:t xml:space="preserve"> reprezentând </w:t>
      </w:r>
      <w:r w:rsidRPr="005375FB">
        <w:rPr>
          <w:i/>
          <w:sz w:val="28"/>
          <w:szCs w:val="28"/>
          <w:lang w:val="ro-RO"/>
        </w:rPr>
        <w:t>50,90%</w:t>
      </w:r>
      <w:r w:rsidRPr="005375FB">
        <w:rPr>
          <w:sz w:val="28"/>
          <w:szCs w:val="28"/>
          <w:lang w:val="ro-RO"/>
        </w:rPr>
        <w:t xml:space="preserve"> (112 fapte);</w:t>
      </w:r>
    </w:p>
    <w:p w14:paraId="0B211046" w14:textId="77777777" w:rsidR="00D90ECE" w:rsidRPr="000F691D" w:rsidRDefault="00D90ECE" w:rsidP="00D90ECE">
      <w:pPr>
        <w:numPr>
          <w:ilvl w:val="0"/>
          <w:numId w:val="30"/>
        </w:numPr>
        <w:tabs>
          <w:tab w:val="left" w:pos="709"/>
        </w:tabs>
        <w:ind w:left="142" w:firstLine="992"/>
        <w:jc w:val="both"/>
        <w:rPr>
          <w:sz w:val="28"/>
          <w:szCs w:val="28"/>
          <w:lang w:val="ro-RO"/>
        </w:rPr>
      </w:pPr>
      <w:r w:rsidRPr="000F691D">
        <w:rPr>
          <w:sz w:val="28"/>
          <w:szCs w:val="28"/>
          <w:lang w:val="ro-RO"/>
        </w:rPr>
        <w:t>„</w:t>
      </w:r>
      <w:r w:rsidRPr="000F691D">
        <w:rPr>
          <w:b/>
          <w:i/>
          <w:sz w:val="28"/>
          <w:szCs w:val="28"/>
          <w:lang w:val="ro-RO"/>
        </w:rPr>
        <w:t xml:space="preserve">încălcarea de către persoana împotriva căreia a </w:t>
      </w:r>
      <w:r>
        <w:rPr>
          <w:b/>
          <w:i/>
          <w:sz w:val="28"/>
          <w:szCs w:val="28"/>
          <w:lang w:val="ro-RO"/>
        </w:rPr>
        <w:t>fost emis un ordin de protecție</w:t>
      </w:r>
      <w:r w:rsidRPr="000F691D">
        <w:rPr>
          <w:b/>
          <w:i/>
          <w:sz w:val="28"/>
          <w:szCs w:val="28"/>
          <w:lang w:val="ro-RO"/>
        </w:rPr>
        <w:t xml:space="preserve"> încălcarea de către persoana împotriva căreia a fost emis un ordin de protecție provizoriu” </w:t>
      </w:r>
      <w:r w:rsidRPr="000F691D">
        <w:rPr>
          <w:sz w:val="28"/>
          <w:szCs w:val="28"/>
          <w:lang w:val="ro-RO"/>
        </w:rPr>
        <w:t xml:space="preserve">reprezentând </w:t>
      </w:r>
      <w:r w:rsidRPr="000F691D">
        <w:rPr>
          <w:i/>
          <w:sz w:val="28"/>
          <w:szCs w:val="28"/>
          <w:lang w:val="ro-RO"/>
        </w:rPr>
        <w:t>20,00</w:t>
      </w:r>
      <w:r w:rsidRPr="000F691D">
        <w:rPr>
          <w:sz w:val="28"/>
          <w:szCs w:val="28"/>
          <w:lang w:val="ro-RO"/>
        </w:rPr>
        <w:t>% (44 fapte);</w:t>
      </w:r>
    </w:p>
    <w:p w14:paraId="0B211047" w14:textId="77777777" w:rsidR="00D90ECE" w:rsidRPr="000F691D" w:rsidRDefault="00D90ECE" w:rsidP="00D90ECE">
      <w:pPr>
        <w:numPr>
          <w:ilvl w:val="0"/>
          <w:numId w:val="30"/>
        </w:numPr>
        <w:tabs>
          <w:tab w:val="left" w:pos="709"/>
        </w:tabs>
        <w:ind w:left="1211" w:hanging="77"/>
        <w:jc w:val="both"/>
        <w:rPr>
          <w:sz w:val="28"/>
          <w:szCs w:val="28"/>
          <w:lang w:val="ro-RO"/>
        </w:rPr>
      </w:pPr>
      <w:r w:rsidRPr="000F691D">
        <w:rPr>
          <w:sz w:val="28"/>
          <w:szCs w:val="28"/>
          <w:lang w:val="ro-RO"/>
        </w:rPr>
        <w:t>„</w:t>
      </w:r>
      <w:r w:rsidRPr="000F691D">
        <w:rPr>
          <w:b/>
          <w:i/>
          <w:sz w:val="28"/>
          <w:szCs w:val="28"/>
          <w:lang w:val="ro-RO"/>
        </w:rPr>
        <w:t xml:space="preserve">amenințarea” </w:t>
      </w:r>
      <w:r w:rsidRPr="000F691D">
        <w:rPr>
          <w:sz w:val="28"/>
          <w:szCs w:val="28"/>
          <w:lang w:val="ro-RO"/>
        </w:rPr>
        <w:t>reprezentând</w:t>
      </w:r>
      <w:r w:rsidRPr="000F691D">
        <w:rPr>
          <w:b/>
          <w:i/>
          <w:sz w:val="28"/>
          <w:szCs w:val="28"/>
          <w:lang w:val="ro-RO"/>
        </w:rPr>
        <w:t xml:space="preserve"> </w:t>
      </w:r>
      <w:r w:rsidRPr="000F691D">
        <w:rPr>
          <w:i/>
          <w:sz w:val="28"/>
          <w:szCs w:val="28"/>
          <w:lang w:val="ro-RO"/>
        </w:rPr>
        <w:t>11,36</w:t>
      </w:r>
      <w:r w:rsidRPr="000F691D">
        <w:rPr>
          <w:sz w:val="28"/>
          <w:szCs w:val="28"/>
          <w:lang w:val="ro-RO"/>
        </w:rPr>
        <w:t>% (25 fapte);</w:t>
      </w:r>
    </w:p>
    <w:p w14:paraId="0B211048" w14:textId="77777777" w:rsidR="00D90ECE" w:rsidRPr="000F691D" w:rsidRDefault="00D90ECE" w:rsidP="00D90ECE">
      <w:pPr>
        <w:numPr>
          <w:ilvl w:val="0"/>
          <w:numId w:val="30"/>
        </w:numPr>
        <w:tabs>
          <w:tab w:val="left" w:pos="709"/>
        </w:tabs>
        <w:ind w:left="1211" w:hanging="77"/>
        <w:jc w:val="both"/>
        <w:rPr>
          <w:sz w:val="28"/>
          <w:szCs w:val="28"/>
          <w:lang w:val="ro-RO"/>
        </w:rPr>
      </w:pPr>
      <w:r w:rsidRPr="000F691D">
        <w:rPr>
          <w:sz w:val="28"/>
          <w:szCs w:val="28"/>
          <w:lang w:val="ro-RO"/>
        </w:rPr>
        <w:t>„</w:t>
      </w:r>
      <w:r w:rsidRPr="000F691D">
        <w:rPr>
          <w:b/>
          <w:i/>
          <w:sz w:val="28"/>
          <w:szCs w:val="28"/>
          <w:lang w:val="ro-RO"/>
        </w:rPr>
        <w:t xml:space="preserve">abandonul de familie” </w:t>
      </w:r>
      <w:r w:rsidRPr="000F691D">
        <w:rPr>
          <w:sz w:val="28"/>
          <w:szCs w:val="28"/>
          <w:lang w:val="ro-RO"/>
        </w:rPr>
        <w:t xml:space="preserve">reprezentând </w:t>
      </w:r>
      <w:r w:rsidRPr="000F691D">
        <w:rPr>
          <w:i/>
          <w:sz w:val="28"/>
          <w:szCs w:val="28"/>
          <w:lang w:val="ro-RO"/>
        </w:rPr>
        <w:t>9,54%</w:t>
      </w:r>
      <w:r w:rsidRPr="000F691D">
        <w:rPr>
          <w:sz w:val="28"/>
          <w:szCs w:val="28"/>
          <w:lang w:val="ro-RO"/>
        </w:rPr>
        <w:t xml:space="preserve"> (21 fapte);</w:t>
      </w:r>
    </w:p>
    <w:p w14:paraId="0B211049" w14:textId="77777777" w:rsidR="00D90ECE" w:rsidRDefault="00D90ECE" w:rsidP="00D90ECE">
      <w:pPr>
        <w:numPr>
          <w:ilvl w:val="0"/>
          <w:numId w:val="30"/>
        </w:numPr>
        <w:tabs>
          <w:tab w:val="left" w:pos="709"/>
        </w:tabs>
        <w:ind w:left="1211" w:hanging="77"/>
        <w:jc w:val="both"/>
        <w:rPr>
          <w:sz w:val="28"/>
          <w:szCs w:val="28"/>
          <w:lang w:val="ro-RO"/>
        </w:rPr>
      </w:pPr>
      <w:r w:rsidRPr="005375FB">
        <w:rPr>
          <w:sz w:val="28"/>
          <w:szCs w:val="28"/>
          <w:lang w:val="ro-RO"/>
        </w:rPr>
        <w:t>„</w:t>
      </w:r>
      <w:r w:rsidRPr="005375FB">
        <w:rPr>
          <w:b/>
          <w:i/>
          <w:sz w:val="28"/>
          <w:szCs w:val="28"/>
          <w:lang w:val="ro-RO"/>
        </w:rPr>
        <w:t xml:space="preserve">violul săvârșit asupra unui minor” </w:t>
      </w:r>
      <w:r w:rsidRPr="005375FB">
        <w:rPr>
          <w:sz w:val="28"/>
          <w:szCs w:val="28"/>
          <w:lang w:val="ro-RO"/>
        </w:rPr>
        <w:t>reprezentând</w:t>
      </w:r>
      <w:r w:rsidRPr="005375FB">
        <w:rPr>
          <w:b/>
          <w:i/>
          <w:sz w:val="28"/>
          <w:szCs w:val="28"/>
          <w:lang w:val="ro-RO"/>
        </w:rPr>
        <w:t xml:space="preserve"> </w:t>
      </w:r>
      <w:r w:rsidRPr="005375FB">
        <w:rPr>
          <w:i/>
          <w:sz w:val="28"/>
          <w:szCs w:val="28"/>
          <w:lang w:val="ro-RO"/>
        </w:rPr>
        <w:t>0,45%</w:t>
      </w:r>
      <w:r w:rsidRPr="005375FB">
        <w:rPr>
          <w:b/>
          <w:i/>
          <w:sz w:val="28"/>
          <w:szCs w:val="28"/>
          <w:lang w:val="ro-RO"/>
        </w:rPr>
        <w:t xml:space="preserve"> </w:t>
      </w:r>
      <w:r w:rsidRPr="005375FB">
        <w:rPr>
          <w:sz w:val="28"/>
          <w:szCs w:val="28"/>
          <w:lang w:val="ro-RO"/>
        </w:rPr>
        <w:t>(o faptă);</w:t>
      </w:r>
    </w:p>
    <w:p w14:paraId="0B21104A" w14:textId="77777777" w:rsidR="00D90ECE" w:rsidRPr="005375FB" w:rsidRDefault="00D90ECE" w:rsidP="00D90ECE">
      <w:pPr>
        <w:numPr>
          <w:ilvl w:val="0"/>
          <w:numId w:val="30"/>
        </w:numPr>
        <w:tabs>
          <w:tab w:val="left" w:pos="709"/>
        </w:tabs>
        <w:ind w:left="0" w:firstLine="1134"/>
        <w:jc w:val="both"/>
        <w:rPr>
          <w:sz w:val="28"/>
          <w:szCs w:val="28"/>
          <w:lang w:val="ro-RO"/>
        </w:rPr>
      </w:pPr>
      <w:r w:rsidRPr="005375FB">
        <w:rPr>
          <w:b/>
          <w:i/>
          <w:sz w:val="28"/>
          <w:szCs w:val="28"/>
          <w:lang w:val="ro-RO"/>
        </w:rPr>
        <w:t>„</w:t>
      </w:r>
      <w:proofErr w:type="spellStart"/>
      <w:r w:rsidRPr="005375FB">
        <w:rPr>
          <w:b/>
          <w:i/>
          <w:sz w:val="28"/>
          <w:szCs w:val="28"/>
          <w:lang w:val="ro-RO"/>
        </w:rPr>
        <w:t>ageriunea</w:t>
      </w:r>
      <w:proofErr w:type="spellEnd"/>
      <w:r w:rsidRPr="005375FB">
        <w:rPr>
          <w:b/>
          <w:i/>
          <w:sz w:val="28"/>
          <w:szCs w:val="28"/>
          <w:lang w:val="ro-RO"/>
        </w:rPr>
        <w:t xml:space="preserve"> sexuală săvârșită asupra unui minor” </w:t>
      </w:r>
      <w:r w:rsidRPr="005375FB">
        <w:rPr>
          <w:sz w:val="28"/>
          <w:szCs w:val="28"/>
          <w:lang w:val="ro-RO"/>
        </w:rPr>
        <w:t>reprezentând</w:t>
      </w:r>
      <w:r w:rsidRPr="005375FB">
        <w:rPr>
          <w:b/>
          <w:i/>
          <w:sz w:val="28"/>
          <w:szCs w:val="28"/>
          <w:lang w:val="ro-RO"/>
        </w:rPr>
        <w:t xml:space="preserve"> </w:t>
      </w:r>
      <w:r w:rsidRPr="005375FB">
        <w:rPr>
          <w:i/>
          <w:sz w:val="28"/>
          <w:szCs w:val="28"/>
          <w:lang w:val="ro-RO"/>
        </w:rPr>
        <w:t>0,45%</w:t>
      </w:r>
      <w:r w:rsidRPr="005375FB">
        <w:rPr>
          <w:b/>
          <w:i/>
          <w:sz w:val="28"/>
          <w:szCs w:val="28"/>
          <w:lang w:val="ro-RO"/>
        </w:rPr>
        <w:t xml:space="preserve"> </w:t>
      </w:r>
      <w:r w:rsidRPr="005375FB">
        <w:rPr>
          <w:sz w:val="28"/>
          <w:szCs w:val="28"/>
          <w:lang w:val="ro-RO"/>
        </w:rPr>
        <w:t>(o faptă);</w:t>
      </w:r>
    </w:p>
    <w:p w14:paraId="0B21104B" w14:textId="77777777" w:rsidR="00D90ECE" w:rsidRPr="000F691D" w:rsidRDefault="00D90ECE" w:rsidP="00D90ECE">
      <w:pPr>
        <w:numPr>
          <w:ilvl w:val="0"/>
          <w:numId w:val="30"/>
        </w:numPr>
        <w:tabs>
          <w:tab w:val="left" w:pos="709"/>
        </w:tabs>
        <w:ind w:left="0" w:firstLine="1134"/>
        <w:jc w:val="both"/>
        <w:rPr>
          <w:sz w:val="28"/>
          <w:szCs w:val="28"/>
          <w:lang w:val="ro-RO"/>
        </w:rPr>
      </w:pPr>
      <w:r w:rsidRPr="000F691D">
        <w:rPr>
          <w:b/>
          <w:i/>
          <w:sz w:val="28"/>
          <w:szCs w:val="28"/>
          <w:lang w:val="ro-RO"/>
        </w:rPr>
        <w:t xml:space="preserve">„nerespectarea măsurilor privind încredințarea minorului” </w:t>
      </w:r>
      <w:r w:rsidRPr="000F691D">
        <w:rPr>
          <w:sz w:val="28"/>
          <w:szCs w:val="28"/>
          <w:lang w:val="ro-RO"/>
        </w:rPr>
        <w:t>reprezentând</w:t>
      </w:r>
      <w:r w:rsidRPr="000F691D">
        <w:rPr>
          <w:b/>
          <w:i/>
          <w:sz w:val="28"/>
          <w:szCs w:val="28"/>
          <w:lang w:val="ro-RO"/>
        </w:rPr>
        <w:t xml:space="preserve"> </w:t>
      </w:r>
      <w:r w:rsidRPr="000F691D">
        <w:rPr>
          <w:i/>
          <w:sz w:val="28"/>
          <w:szCs w:val="28"/>
          <w:lang w:val="ro-RO"/>
        </w:rPr>
        <w:t>3,63%</w:t>
      </w:r>
      <w:r w:rsidRPr="000F691D">
        <w:rPr>
          <w:b/>
          <w:i/>
          <w:sz w:val="28"/>
          <w:szCs w:val="28"/>
          <w:lang w:val="ro-RO"/>
        </w:rPr>
        <w:t xml:space="preserve"> </w:t>
      </w:r>
      <w:r w:rsidRPr="000F691D">
        <w:rPr>
          <w:sz w:val="28"/>
          <w:szCs w:val="28"/>
          <w:lang w:val="ro-RO"/>
        </w:rPr>
        <w:t>(8 fapte);</w:t>
      </w:r>
    </w:p>
    <w:p w14:paraId="0B21104C" w14:textId="77777777" w:rsidR="00D90ECE" w:rsidRPr="000F691D" w:rsidRDefault="00D90ECE" w:rsidP="00D90ECE">
      <w:pPr>
        <w:numPr>
          <w:ilvl w:val="0"/>
          <w:numId w:val="30"/>
        </w:numPr>
        <w:tabs>
          <w:tab w:val="left" w:pos="709"/>
        </w:tabs>
        <w:ind w:left="1211" w:hanging="77"/>
        <w:jc w:val="both"/>
        <w:rPr>
          <w:sz w:val="28"/>
          <w:szCs w:val="28"/>
          <w:lang w:val="ro-RO"/>
        </w:rPr>
      </w:pPr>
      <w:r w:rsidRPr="000F691D">
        <w:rPr>
          <w:b/>
          <w:i/>
          <w:sz w:val="28"/>
          <w:szCs w:val="28"/>
          <w:lang w:val="ro-RO"/>
        </w:rPr>
        <w:t xml:space="preserve">„violarea de domiciliu” </w:t>
      </w:r>
      <w:r w:rsidRPr="000F691D">
        <w:rPr>
          <w:sz w:val="28"/>
          <w:szCs w:val="28"/>
          <w:lang w:val="ro-RO"/>
        </w:rPr>
        <w:t>reprezentând</w:t>
      </w:r>
      <w:r w:rsidRPr="000F691D">
        <w:rPr>
          <w:b/>
          <w:i/>
          <w:sz w:val="28"/>
          <w:szCs w:val="28"/>
          <w:lang w:val="ro-RO"/>
        </w:rPr>
        <w:t xml:space="preserve"> </w:t>
      </w:r>
      <w:r w:rsidRPr="000F691D">
        <w:rPr>
          <w:i/>
          <w:sz w:val="28"/>
          <w:szCs w:val="28"/>
          <w:lang w:val="ro-RO"/>
        </w:rPr>
        <w:t>1,36%</w:t>
      </w:r>
      <w:r w:rsidRPr="000F691D">
        <w:rPr>
          <w:b/>
          <w:i/>
          <w:sz w:val="28"/>
          <w:szCs w:val="28"/>
          <w:lang w:val="ro-RO"/>
        </w:rPr>
        <w:t xml:space="preserve"> </w:t>
      </w:r>
      <w:r w:rsidRPr="000F691D">
        <w:rPr>
          <w:sz w:val="28"/>
          <w:szCs w:val="28"/>
          <w:lang w:val="ro-RO"/>
        </w:rPr>
        <w:t>(3 fapte);</w:t>
      </w:r>
    </w:p>
    <w:p w14:paraId="0B21104D" w14:textId="77777777" w:rsidR="00D90ECE" w:rsidRPr="005375FB" w:rsidRDefault="00D90ECE" w:rsidP="00D90ECE">
      <w:pPr>
        <w:numPr>
          <w:ilvl w:val="0"/>
          <w:numId w:val="30"/>
        </w:numPr>
        <w:tabs>
          <w:tab w:val="left" w:pos="709"/>
        </w:tabs>
        <w:ind w:left="1211" w:hanging="77"/>
        <w:jc w:val="both"/>
        <w:rPr>
          <w:color w:val="FF0000"/>
          <w:sz w:val="28"/>
          <w:szCs w:val="28"/>
          <w:lang w:val="ro-RO"/>
        </w:rPr>
      </w:pPr>
      <w:r w:rsidRPr="005375FB">
        <w:rPr>
          <w:sz w:val="28"/>
          <w:szCs w:val="28"/>
          <w:lang w:val="ro-RO"/>
        </w:rPr>
        <w:t>„</w:t>
      </w:r>
      <w:r w:rsidRPr="005375FB">
        <w:rPr>
          <w:b/>
          <w:i/>
          <w:sz w:val="28"/>
          <w:szCs w:val="28"/>
          <w:lang w:val="ro-RO"/>
        </w:rPr>
        <w:t xml:space="preserve">lipsire de libertate în mod ilegal” </w:t>
      </w:r>
      <w:r w:rsidRPr="005375FB">
        <w:rPr>
          <w:sz w:val="28"/>
          <w:szCs w:val="28"/>
          <w:lang w:val="ro-RO"/>
        </w:rPr>
        <w:t>reprezentând</w:t>
      </w:r>
      <w:r w:rsidRPr="005375FB">
        <w:rPr>
          <w:b/>
          <w:i/>
          <w:sz w:val="28"/>
          <w:szCs w:val="28"/>
          <w:lang w:val="ro-RO"/>
        </w:rPr>
        <w:t xml:space="preserve"> </w:t>
      </w:r>
      <w:r w:rsidRPr="005375FB">
        <w:rPr>
          <w:i/>
          <w:sz w:val="28"/>
          <w:szCs w:val="28"/>
          <w:lang w:val="ro-RO"/>
        </w:rPr>
        <w:t>0,90%</w:t>
      </w:r>
      <w:r w:rsidRPr="005375FB">
        <w:rPr>
          <w:b/>
          <w:i/>
          <w:sz w:val="28"/>
          <w:szCs w:val="28"/>
          <w:lang w:val="ro-RO"/>
        </w:rPr>
        <w:t xml:space="preserve"> </w:t>
      </w:r>
      <w:r w:rsidRPr="005375FB">
        <w:rPr>
          <w:sz w:val="28"/>
          <w:szCs w:val="28"/>
          <w:lang w:val="ro-RO"/>
        </w:rPr>
        <w:t>(2 fapte);</w:t>
      </w:r>
    </w:p>
    <w:p w14:paraId="0B21104E" w14:textId="77777777" w:rsidR="00D90ECE" w:rsidRPr="005375FB" w:rsidRDefault="00D90ECE" w:rsidP="00D90ECE">
      <w:pPr>
        <w:numPr>
          <w:ilvl w:val="0"/>
          <w:numId w:val="30"/>
        </w:numPr>
        <w:tabs>
          <w:tab w:val="left" w:pos="709"/>
        </w:tabs>
        <w:ind w:left="1211" w:hanging="77"/>
        <w:jc w:val="both"/>
        <w:rPr>
          <w:sz w:val="28"/>
          <w:szCs w:val="28"/>
          <w:lang w:val="ro-RO"/>
        </w:rPr>
      </w:pPr>
      <w:r w:rsidRPr="005375FB">
        <w:rPr>
          <w:sz w:val="28"/>
          <w:szCs w:val="28"/>
          <w:lang w:val="ro-RO"/>
        </w:rPr>
        <w:t>„</w:t>
      </w:r>
      <w:r w:rsidRPr="005375FB">
        <w:rPr>
          <w:b/>
          <w:i/>
          <w:sz w:val="28"/>
          <w:szCs w:val="28"/>
          <w:lang w:val="ro-RO"/>
        </w:rPr>
        <w:t xml:space="preserve">violul” </w:t>
      </w:r>
      <w:r w:rsidRPr="005375FB">
        <w:rPr>
          <w:sz w:val="28"/>
          <w:szCs w:val="28"/>
          <w:lang w:val="ro-RO"/>
        </w:rPr>
        <w:t>reprezentând</w:t>
      </w:r>
      <w:r w:rsidRPr="005375FB">
        <w:rPr>
          <w:b/>
          <w:i/>
          <w:sz w:val="28"/>
          <w:szCs w:val="28"/>
          <w:lang w:val="ro-RO"/>
        </w:rPr>
        <w:t xml:space="preserve"> </w:t>
      </w:r>
      <w:r w:rsidRPr="005375FB">
        <w:rPr>
          <w:i/>
          <w:sz w:val="28"/>
          <w:szCs w:val="28"/>
          <w:lang w:val="ro-RO"/>
        </w:rPr>
        <w:t>0,45%</w:t>
      </w:r>
      <w:r w:rsidRPr="005375FB">
        <w:rPr>
          <w:b/>
          <w:i/>
          <w:sz w:val="28"/>
          <w:szCs w:val="28"/>
          <w:lang w:val="ro-RO"/>
        </w:rPr>
        <w:t xml:space="preserve"> </w:t>
      </w:r>
      <w:r w:rsidRPr="005375FB">
        <w:rPr>
          <w:sz w:val="28"/>
          <w:szCs w:val="28"/>
          <w:lang w:val="ro-RO"/>
        </w:rPr>
        <w:t>(o faptă);</w:t>
      </w:r>
    </w:p>
    <w:p w14:paraId="0B21104F" w14:textId="77777777" w:rsidR="00D90ECE" w:rsidRPr="005375FB" w:rsidRDefault="00D90ECE" w:rsidP="00D90ECE">
      <w:pPr>
        <w:numPr>
          <w:ilvl w:val="0"/>
          <w:numId w:val="30"/>
        </w:numPr>
        <w:tabs>
          <w:tab w:val="left" w:pos="709"/>
        </w:tabs>
        <w:ind w:left="1211" w:hanging="77"/>
        <w:jc w:val="both"/>
        <w:rPr>
          <w:sz w:val="28"/>
          <w:szCs w:val="28"/>
          <w:lang w:val="ro-RO"/>
        </w:rPr>
      </w:pPr>
      <w:r w:rsidRPr="005375FB">
        <w:rPr>
          <w:sz w:val="28"/>
          <w:szCs w:val="28"/>
          <w:lang w:val="ro-RO"/>
        </w:rPr>
        <w:t>„</w:t>
      </w:r>
      <w:r w:rsidRPr="005375FB">
        <w:rPr>
          <w:b/>
          <w:i/>
          <w:sz w:val="28"/>
          <w:szCs w:val="28"/>
          <w:lang w:val="ro-RO"/>
        </w:rPr>
        <w:t>șantaj</w:t>
      </w:r>
      <w:r>
        <w:rPr>
          <w:b/>
          <w:i/>
          <w:sz w:val="28"/>
          <w:szCs w:val="28"/>
          <w:lang w:val="ro-RO"/>
        </w:rPr>
        <w:t>ul</w:t>
      </w:r>
      <w:r w:rsidRPr="005375FB">
        <w:rPr>
          <w:b/>
          <w:i/>
          <w:sz w:val="28"/>
          <w:szCs w:val="28"/>
          <w:lang w:val="ro-RO"/>
        </w:rPr>
        <w:t xml:space="preserve">” </w:t>
      </w:r>
      <w:r w:rsidRPr="005375FB">
        <w:rPr>
          <w:sz w:val="28"/>
          <w:szCs w:val="28"/>
          <w:lang w:val="ro-RO"/>
        </w:rPr>
        <w:t>reprezentând</w:t>
      </w:r>
      <w:r w:rsidRPr="005375FB">
        <w:rPr>
          <w:b/>
          <w:i/>
          <w:sz w:val="28"/>
          <w:szCs w:val="28"/>
          <w:lang w:val="ro-RO"/>
        </w:rPr>
        <w:t xml:space="preserve"> </w:t>
      </w:r>
      <w:r w:rsidRPr="005375FB">
        <w:rPr>
          <w:i/>
          <w:sz w:val="28"/>
          <w:szCs w:val="28"/>
          <w:lang w:val="ro-RO"/>
        </w:rPr>
        <w:t>0,45%</w:t>
      </w:r>
      <w:r w:rsidRPr="005375FB">
        <w:rPr>
          <w:b/>
          <w:i/>
          <w:sz w:val="28"/>
          <w:szCs w:val="28"/>
          <w:lang w:val="ro-RO"/>
        </w:rPr>
        <w:t xml:space="preserve"> </w:t>
      </w:r>
      <w:r w:rsidRPr="005375FB">
        <w:rPr>
          <w:sz w:val="28"/>
          <w:szCs w:val="28"/>
          <w:lang w:val="ro-RO"/>
        </w:rPr>
        <w:t>(o faptă);</w:t>
      </w:r>
    </w:p>
    <w:p w14:paraId="0B211050" w14:textId="77777777" w:rsidR="00D90ECE" w:rsidRPr="007F31FA" w:rsidRDefault="00D90ECE" w:rsidP="00D90ECE">
      <w:pPr>
        <w:tabs>
          <w:tab w:val="left" w:pos="1134"/>
        </w:tabs>
        <w:ind w:right="-90"/>
        <w:jc w:val="both"/>
        <w:rPr>
          <w:sz w:val="16"/>
          <w:szCs w:val="16"/>
          <w:lang w:val="ro-RO"/>
        </w:rPr>
      </w:pPr>
    </w:p>
    <w:p w14:paraId="0B211051" w14:textId="77777777" w:rsidR="00D90ECE" w:rsidRPr="007F31FA" w:rsidRDefault="00D90ECE" w:rsidP="00D90ECE">
      <w:pPr>
        <w:tabs>
          <w:tab w:val="left" w:pos="1134"/>
        </w:tabs>
        <w:ind w:right="-90"/>
        <w:jc w:val="both"/>
        <w:rPr>
          <w:bCs/>
          <w:sz w:val="28"/>
          <w:szCs w:val="28"/>
          <w:lang w:val="ro-RO"/>
        </w:rPr>
      </w:pPr>
      <w:r w:rsidRPr="007F31FA">
        <w:rPr>
          <w:b/>
          <w:bCs/>
          <w:sz w:val="28"/>
          <w:szCs w:val="28"/>
          <w:lang w:val="ro-RO"/>
        </w:rPr>
        <w:tab/>
      </w:r>
      <w:r w:rsidRPr="007F31FA">
        <w:rPr>
          <w:bCs/>
          <w:sz w:val="28"/>
          <w:szCs w:val="28"/>
          <w:lang w:val="ro-RO"/>
        </w:rPr>
        <w:t xml:space="preserve">În perioada analizată, a fost </w:t>
      </w:r>
      <w:r w:rsidRPr="00D90ECE">
        <w:rPr>
          <w:b/>
          <w:bCs/>
          <w:sz w:val="28"/>
          <w:szCs w:val="28"/>
          <w:lang w:val="ro-RO"/>
        </w:rPr>
        <w:t>săvârșită o infracțiune de omor</w:t>
      </w:r>
      <w:r>
        <w:rPr>
          <w:bCs/>
          <w:sz w:val="28"/>
          <w:szCs w:val="28"/>
          <w:lang w:val="ro-RO"/>
        </w:rPr>
        <w:t>,</w:t>
      </w:r>
      <w:r w:rsidRPr="007F31FA">
        <w:rPr>
          <w:bCs/>
          <w:sz w:val="28"/>
          <w:szCs w:val="28"/>
          <w:lang w:val="ro-RO"/>
        </w:rPr>
        <w:t xml:space="preserve"> în contextul violenței domestice</w:t>
      </w:r>
      <w:r>
        <w:rPr>
          <w:bCs/>
          <w:sz w:val="28"/>
          <w:szCs w:val="28"/>
          <w:lang w:val="ro-RO"/>
        </w:rPr>
        <w:t xml:space="preserve">, pe raza </w:t>
      </w:r>
      <w:proofErr w:type="spellStart"/>
      <w:r>
        <w:rPr>
          <w:bCs/>
          <w:sz w:val="28"/>
          <w:szCs w:val="28"/>
          <w:lang w:val="ro-RO"/>
        </w:rPr>
        <w:t>com</w:t>
      </w:r>
      <w:proofErr w:type="spellEnd"/>
      <w:r>
        <w:rPr>
          <w:bCs/>
          <w:sz w:val="28"/>
          <w:szCs w:val="28"/>
          <w:lang w:val="ro-RO"/>
        </w:rPr>
        <w:t>. Vidra, jud. Vrancea.</w:t>
      </w:r>
    </w:p>
    <w:p w14:paraId="0B211052" w14:textId="77777777" w:rsidR="00D90ECE" w:rsidRDefault="00D90ECE" w:rsidP="00EC48B3">
      <w:pPr>
        <w:pStyle w:val="Listparagraf"/>
        <w:tabs>
          <w:tab w:val="left" w:pos="567"/>
          <w:tab w:val="left" w:pos="8789"/>
          <w:tab w:val="left" w:pos="9498"/>
        </w:tabs>
        <w:spacing w:after="160"/>
        <w:ind w:left="0" w:right="-1"/>
        <w:jc w:val="both"/>
        <w:rPr>
          <w:sz w:val="28"/>
          <w:szCs w:val="28"/>
        </w:rPr>
      </w:pPr>
    </w:p>
    <w:p w14:paraId="0B211053" w14:textId="77777777" w:rsidR="00D90ECE" w:rsidRPr="00F011D4" w:rsidRDefault="00D90ECE" w:rsidP="00D90ECE">
      <w:pPr>
        <w:spacing w:before="120" w:after="120"/>
        <w:ind w:left="414" w:firstLine="720"/>
        <w:jc w:val="both"/>
        <w:rPr>
          <w:b/>
          <w:i/>
          <w:sz w:val="28"/>
          <w:szCs w:val="28"/>
          <w:lang w:val="ro-RO"/>
        </w:rPr>
      </w:pPr>
      <w:r w:rsidRPr="00F011D4">
        <w:rPr>
          <w:b/>
          <w:i/>
          <w:sz w:val="28"/>
          <w:szCs w:val="28"/>
          <w:lang w:val="ro-RO"/>
        </w:rPr>
        <w:t xml:space="preserve">După locul comiterii, </w:t>
      </w:r>
      <w:r>
        <w:rPr>
          <w:b/>
          <w:i/>
          <w:sz w:val="28"/>
          <w:szCs w:val="28"/>
          <w:lang w:val="ro-RO"/>
        </w:rPr>
        <w:t xml:space="preserve">avem următoarea </w:t>
      </w:r>
      <w:r w:rsidRPr="00F011D4">
        <w:rPr>
          <w:b/>
          <w:i/>
          <w:sz w:val="28"/>
          <w:szCs w:val="28"/>
          <w:lang w:val="ro-RO"/>
        </w:rPr>
        <w:t>situați</w:t>
      </w:r>
      <w:r>
        <w:rPr>
          <w:b/>
          <w:i/>
          <w:sz w:val="28"/>
          <w:szCs w:val="28"/>
          <w:lang w:val="ro-RO"/>
        </w:rPr>
        <w:t>e</w:t>
      </w:r>
      <w:r w:rsidRPr="00F011D4">
        <w:rPr>
          <w:b/>
          <w:i/>
          <w:sz w:val="28"/>
          <w:szCs w:val="28"/>
          <w:lang w:val="ro-RO"/>
        </w:rPr>
        <w:t xml:space="preserve"> </w:t>
      </w:r>
    </w:p>
    <w:p w14:paraId="0B211054" w14:textId="77777777" w:rsidR="00D90ECE" w:rsidRPr="00F011D4" w:rsidRDefault="00D90ECE" w:rsidP="00D90ECE">
      <w:pPr>
        <w:ind w:firstLine="1134"/>
        <w:jc w:val="both"/>
        <w:rPr>
          <w:sz w:val="28"/>
          <w:szCs w:val="28"/>
          <w:lang w:val="ro-RO"/>
        </w:rPr>
      </w:pPr>
      <w:r w:rsidRPr="00F011D4">
        <w:rPr>
          <w:sz w:val="28"/>
          <w:szCs w:val="28"/>
          <w:lang w:val="ro-RO"/>
        </w:rPr>
        <w:t xml:space="preserve">Cele mai multe infracțiuni în domeniu se comit la domiciliul subiecților, respectiv: </w:t>
      </w:r>
      <w:r w:rsidRPr="00F011D4">
        <w:rPr>
          <w:b/>
          <w:sz w:val="28"/>
          <w:szCs w:val="28"/>
          <w:lang w:val="ro-RO"/>
        </w:rPr>
        <w:t xml:space="preserve">182 </w:t>
      </w:r>
      <w:r w:rsidRPr="00F011D4">
        <w:rPr>
          <w:sz w:val="28"/>
          <w:szCs w:val="28"/>
          <w:lang w:val="ro-RO"/>
        </w:rPr>
        <w:t>de</w:t>
      </w:r>
      <w:r w:rsidRPr="00F011D4">
        <w:rPr>
          <w:b/>
          <w:sz w:val="28"/>
          <w:szCs w:val="28"/>
          <w:lang w:val="ro-RO"/>
        </w:rPr>
        <w:t xml:space="preserve"> </w:t>
      </w:r>
      <w:r w:rsidRPr="00F011D4">
        <w:rPr>
          <w:sz w:val="28"/>
          <w:szCs w:val="28"/>
          <w:lang w:val="ro-RO"/>
        </w:rPr>
        <w:t xml:space="preserve">fapte, </w:t>
      </w:r>
      <w:r w:rsidRPr="00F011D4">
        <w:rPr>
          <w:i/>
          <w:sz w:val="28"/>
          <w:szCs w:val="28"/>
          <w:lang w:val="ro-RO"/>
        </w:rPr>
        <w:t>reprezentând 82,72%</w:t>
      </w:r>
      <w:r w:rsidRPr="00F011D4">
        <w:rPr>
          <w:sz w:val="28"/>
          <w:szCs w:val="28"/>
          <w:lang w:val="ro-RO"/>
        </w:rPr>
        <w:t xml:space="preserve"> din total, iar </w:t>
      </w:r>
      <w:r w:rsidRPr="00F011D4">
        <w:rPr>
          <w:b/>
          <w:sz w:val="28"/>
          <w:szCs w:val="28"/>
          <w:lang w:val="ro-RO"/>
        </w:rPr>
        <w:t xml:space="preserve">38 </w:t>
      </w:r>
      <w:r w:rsidRPr="00F011D4">
        <w:rPr>
          <w:sz w:val="28"/>
          <w:szCs w:val="28"/>
          <w:lang w:val="ro-RO"/>
        </w:rPr>
        <w:t xml:space="preserve">fapte au fost comise în spațiu public, </w:t>
      </w:r>
      <w:r w:rsidRPr="00F011D4">
        <w:rPr>
          <w:i/>
          <w:sz w:val="28"/>
          <w:szCs w:val="28"/>
          <w:lang w:val="ro-RO"/>
        </w:rPr>
        <w:t>reprezentând 17,27</w:t>
      </w:r>
      <w:r w:rsidRPr="00F011D4">
        <w:rPr>
          <w:sz w:val="28"/>
          <w:szCs w:val="28"/>
          <w:lang w:val="ro-RO"/>
        </w:rPr>
        <w:t>%.</w:t>
      </w:r>
    </w:p>
    <w:p w14:paraId="0B211055" w14:textId="77777777" w:rsidR="00D90ECE" w:rsidRPr="00F011D4" w:rsidRDefault="00D90ECE" w:rsidP="00D90ECE">
      <w:pPr>
        <w:ind w:firstLine="1134"/>
        <w:jc w:val="both"/>
        <w:rPr>
          <w:sz w:val="28"/>
          <w:szCs w:val="28"/>
          <w:lang w:val="ro-RO"/>
        </w:rPr>
      </w:pPr>
      <w:r w:rsidRPr="00F011D4">
        <w:rPr>
          <w:sz w:val="28"/>
          <w:szCs w:val="28"/>
          <w:lang w:val="ro-RO"/>
        </w:rPr>
        <w:t xml:space="preserve"> În </w:t>
      </w:r>
      <w:r w:rsidRPr="00F011D4">
        <w:rPr>
          <w:b/>
          <w:sz w:val="28"/>
          <w:szCs w:val="28"/>
          <w:lang w:val="ro-RO"/>
        </w:rPr>
        <w:t>primele 3 luni 2026</w:t>
      </w:r>
      <w:r w:rsidRPr="00F011D4">
        <w:rPr>
          <w:sz w:val="28"/>
          <w:szCs w:val="28"/>
          <w:lang w:val="ro-RO"/>
        </w:rPr>
        <w:t xml:space="preserve"> situația numărului autorilor care comit astfel de fapte, cât și a victimelor acestora, se prezintă astfel:</w:t>
      </w:r>
    </w:p>
    <w:p w14:paraId="366EEE89" w14:textId="77777777" w:rsidR="001A5605" w:rsidRDefault="001A5605" w:rsidP="00D90ECE">
      <w:pPr>
        <w:tabs>
          <w:tab w:val="left" w:pos="567"/>
        </w:tabs>
        <w:ind w:firstLine="1134"/>
        <w:jc w:val="both"/>
        <w:rPr>
          <w:sz w:val="28"/>
          <w:szCs w:val="28"/>
          <w:lang w:val="ro-RO"/>
        </w:rPr>
      </w:pPr>
    </w:p>
    <w:p w14:paraId="69DAE5ED" w14:textId="77777777" w:rsidR="001A5605" w:rsidRDefault="001A5605" w:rsidP="00D90ECE">
      <w:pPr>
        <w:tabs>
          <w:tab w:val="left" w:pos="567"/>
        </w:tabs>
        <w:ind w:firstLine="1134"/>
        <w:jc w:val="both"/>
        <w:rPr>
          <w:sz w:val="28"/>
          <w:szCs w:val="28"/>
          <w:lang w:val="ro-RO"/>
        </w:rPr>
      </w:pPr>
    </w:p>
    <w:p w14:paraId="40A4D849" w14:textId="77777777" w:rsidR="001A5605" w:rsidRDefault="001A5605" w:rsidP="00D90ECE">
      <w:pPr>
        <w:tabs>
          <w:tab w:val="left" w:pos="567"/>
        </w:tabs>
        <w:ind w:firstLine="1134"/>
        <w:jc w:val="both"/>
        <w:rPr>
          <w:sz w:val="28"/>
          <w:szCs w:val="28"/>
          <w:lang w:val="ro-RO"/>
        </w:rPr>
      </w:pPr>
    </w:p>
    <w:p w14:paraId="0B211056" w14:textId="2FEA0A96" w:rsidR="00D90ECE" w:rsidRPr="00F011D4" w:rsidRDefault="00D90ECE" w:rsidP="00D90ECE">
      <w:pPr>
        <w:tabs>
          <w:tab w:val="left" w:pos="567"/>
        </w:tabs>
        <w:ind w:firstLine="1134"/>
        <w:jc w:val="both"/>
        <w:rPr>
          <w:i/>
          <w:sz w:val="28"/>
          <w:szCs w:val="28"/>
          <w:lang w:val="ro-RO"/>
        </w:rPr>
      </w:pPr>
      <w:r w:rsidRPr="00F011D4">
        <w:rPr>
          <w:sz w:val="28"/>
          <w:szCs w:val="28"/>
          <w:lang w:val="ro-RO"/>
        </w:rPr>
        <w:t xml:space="preserve">Structura pe categorii a subiecților infracțiunilor care constituie și fapte de violență domestică, evidențiată în situația statistică în </w:t>
      </w:r>
      <w:r w:rsidRPr="00F011D4">
        <w:rPr>
          <w:b/>
          <w:sz w:val="28"/>
          <w:szCs w:val="28"/>
          <w:lang w:val="ro-RO"/>
        </w:rPr>
        <w:t>3 luni 2026</w:t>
      </w:r>
      <w:r w:rsidRPr="00F011D4">
        <w:rPr>
          <w:sz w:val="28"/>
          <w:szCs w:val="28"/>
          <w:lang w:val="ro-RO"/>
        </w:rPr>
        <w:t xml:space="preserve"> este următoarea: </w:t>
      </w:r>
      <w:r w:rsidRPr="00F011D4">
        <w:rPr>
          <w:b/>
          <w:sz w:val="28"/>
          <w:szCs w:val="28"/>
          <w:lang w:val="ro-RO"/>
        </w:rPr>
        <w:t>192</w:t>
      </w:r>
      <w:r w:rsidRPr="00F011D4">
        <w:rPr>
          <w:sz w:val="28"/>
          <w:szCs w:val="28"/>
          <w:lang w:val="ro-RO"/>
        </w:rPr>
        <w:t xml:space="preserve"> </w:t>
      </w:r>
      <w:r w:rsidRPr="00F011D4">
        <w:rPr>
          <w:i/>
          <w:sz w:val="28"/>
          <w:szCs w:val="28"/>
          <w:lang w:val="ro-RO"/>
        </w:rPr>
        <w:t>(86,48%)</w:t>
      </w:r>
      <w:r w:rsidRPr="00F011D4">
        <w:rPr>
          <w:sz w:val="28"/>
          <w:szCs w:val="28"/>
          <w:lang w:val="ro-RO"/>
        </w:rPr>
        <w:t xml:space="preserve"> autorii sunt de sex masculin </w:t>
      </w:r>
      <w:r w:rsidRPr="00F011D4">
        <w:rPr>
          <w:i/>
          <w:sz w:val="28"/>
          <w:szCs w:val="28"/>
          <w:lang w:val="ro-RO"/>
        </w:rPr>
        <w:t>(191 majori și unul minor), iar 30</w:t>
      </w:r>
      <w:r w:rsidRPr="00F011D4">
        <w:rPr>
          <w:sz w:val="28"/>
          <w:szCs w:val="28"/>
          <w:lang w:val="ro-RO"/>
        </w:rPr>
        <w:t xml:space="preserve"> sunt de sex feminin</w:t>
      </w:r>
      <w:r w:rsidRPr="00F011D4">
        <w:rPr>
          <w:i/>
          <w:sz w:val="28"/>
          <w:szCs w:val="28"/>
          <w:lang w:val="ro-RO"/>
        </w:rPr>
        <w:t>, (toate majore),</w:t>
      </w:r>
      <w:r w:rsidRPr="00F011D4">
        <w:rPr>
          <w:sz w:val="28"/>
          <w:szCs w:val="28"/>
          <w:lang w:val="ro-RO"/>
        </w:rPr>
        <w:t xml:space="preserve"> reprezentând </w:t>
      </w:r>
      <w:r w:rsidRPr="00F011D4">
        <w:rPr>
          <w:i/>
          <w:sz w:val="28"/>
          <w:szCs w:val="28"/>
          <w:lang w:val="ro-RO"/>
        </w:rPr>
        <w:t>(13,51%)</w:t>
      </w:r>
      <w:r w:rsidRPr="00F011D4">
        <w:rPr>
          <w:sz w:val="28"/>
          <w:szCs w:val="28"/>
          <w:lang w:val="ro-RO"/>
        </w:rPr>
        <w:t xml:space="preserve">, autori aflați sub influența băuturilor alcoolice la comiterea faptei: 42 </w:t>
      </w:r>
      <w:r w:rsidRPr="00F011D4">
        <w:rPr>
          <w:i/>
          <w:sz w:val="28"/>
          <w:szCs w:val="28"/>
          <w:lang w:val="ro-RO"/>
        </w:rPr>
        <w:t>(18,91%).</w:t>
      </w:r>
    </w:p>
    <w:p w14:paraId="0B211057" w14:textId="77777777" w:rsidR="00D90ECE" w:rsidRPr="00F011D4" w:rsidRDefault="00D90ECE" w:rsidP="00D90ECE">
      <w:pPr>
        <w:tabs>
          <w:tab w:val="left" w:pos="567"/>
          <w:tab w:val="left" w:pos="1134"/>
        </w:tabs>
        <w:jc w:val="both"/>
        <w:rPr>
          <w:b/>
          <w:sz w:val="28"/>
          <w:szCs w:val="28"/>
          <w:lang w:val="ro-RO"/>
        </w:rPr>
      </w:pPr>
      <w:r w:rsidRPr="00F46885">
        <w:rPr>
          <w:color w:val="FF0000"/>
          <w:sz w:val="28"/>
          <w:szCs w:val="28"/>
          <w:lang w:val="ro-RO"/>
        </w:rPr>
        <w:tab/>
      </w:r>
      <w:r w:rsidRPr="00F46885">
        <w:rPr>
          <w:color w:val="FF0000"/>
          <w:sz w:val="28"/>
          <w:szCs w:val="28"/>
          <w:lang w:val="ro-RO"/>
        </w:rPr>
        <w:tab/>
      </w:r>
      <w:r w:rsidRPr="00F011D4">
        <w:rPr>
          <w:sz w:val="28"/>
          <w:szCs w:val="28"/>
          <w:lang w:val="ro-RO"/>
        </w:rPr>
        <w:t xml:space="preserve">Din totalul de </w:t>
      </w:r>
      <w:r w:rsidRPr="00F011D4">
        <w:rPr>
          <w:b/>
          <w:sz w:val="28"/>
          <w:szCs w:val="28"/>
          <w:lang w:val="ro-RO"/>
        </w:rPr>
        <w:t>233</w:t>
      </w:r>
      <w:r w:rsidRPr="00F011D4">
        <w:rPr>
          <w:sz w:val="28"/>
          <w:szCs w:val="28"/>
          <w:lang w:val="ro-RO"/>
        </w:rPr>
        <w:t xml:space="preserve"> de victime ale infracțiunilor, </w:t>
      </w:r>
      <w:r w:rsidRPr="00F011D4">
        <w:rPr>
          <w:b/>
          <w:sz w:val="28"/>
          <w:szCs w:val="28"/>
          <w:lang w:val="ro-RO"/>
        </w:rPr>
        <w:t>72</w:t>
      </w:r>
      <w:r w:rsidRPr="00F011D4">
        <w:rPr>
          <w:sz w:val="28"/>
          <w:szCs w:val="28"/>
          <w:lang w:val="ro-RO"/>
        </w:rPr>
        <w:t xml:space="preserve"> (50 majori și 22 minori) sunt de sex masculin </w:t>
      </w:r>
      <w:r w:rsidRPr="00F011D4">
        <w:rPr>
          <w:i/>
          <w:sz w:val="28"/>
          <w:szCs w:val="28"/>
          <w:lang w:val="ro-RO"/>
        </w:rPr>
        <w:t>(reprezentând 30,90%),</w:t>
      </w:r>
      <w:r w:rsidRPr="00F011D4">
        <w:rPr>
          <w:sz w:val="28"/>
          <w:szCs w:val="28"/>
          <w:lang w:val="ro-RO"/>
        </w:rPr>
        <w:t xml:space="preserve"> iar </w:t>
      </w:r>
      <w:r w:rsidRPr="00F011D4">
        <w:rPr>
          <w:b/>
          <w:sz w:val="28"/>
          <w:szCs w:val="28"/>
          <w:lang w:val="ro-RO"/>
        </w:rPr>
        <w:t>161</w:t>
      </w:r>
      <w:r w:rsidRPr="00F011D4">
        <w:rPr>
          <w:sz w:val="28"/>
          <w:szCs w:val="28"/>
          <w:lang w:val="ro-RO"/>
        </w:rPr>
        <w:t xml:space="preserve"> (141 majore și 20 minore), sunt de sex feminin (reprezentând </w:t>
      </w:r>
      <w:r w:rsidRPr="00F011D4">
        <w:rPr>
          <w:i/>
          <w:sz w:val="28"/>
          <w:szCs w:val="28"/>
          <w:lang w:val="ro-RO"/>
        </w:rPr>
        <w:t xml:space="preserve">69,08%). </w:t>
      </w:r>
      <w:r w:rsidRPr="00F011D4">
        <w:rPr>
          <w:sz w:val="28"/>
          <w:szCs w:val="28"/>
          <w:lang w:val="ro-RO"/>
        </w:rPr>
        <w:t xml:space="preserve">În ceea ce-i privește pe minori, </w:t>
      </w:r>
      <w:r w:rsidRPr="00F011D4">
        <w:rPr>
          <w:i/>
          <w:sz w:val="28"/>
          <w:szCs w:val="28"/>
          <w:lang w:val="ro-RO"/>
        </w:rPr>
        <w:t>18,02%</w:t>
      </w:r>
      <w:r w:rsidRPr="00F011D4">
        <w:rPr>
          <w:sz w:val="28"/>
          <w:szCs w:val="28"/>
          <w:lang w:val="ro-RO"/>
        </w:rPr>
        <w:t xml:space="preserve"> dintre victime fac parte din această categorie (respectiv 42).</w:t>
      </w:r>
    </w:p>
    <w:p w14:paraId="0B211058" w14:textId="77777777" w:rsidR="00D90ECE" w:rsidRPr="00F011D4" w:rsidRDefault="00D90ECE" w:rsidP="00D90ECE">
      <w:pPr>
        <w:tabs>
          <w:tab w:val="left" w:pos="567"/>
        </w:tabs>
        <w:ind w:firstLine="1134"/>
        <w:jc w:val="both"/>
        <w:rPr>
          <w:sz w:val="28"/>
          <w:szCs w:val="28"/>
          <w:lang w:val="ro-RO"/>
        </w:rPr>
      </w:pPr>
      <w:r w:rsidRPr="00F011D4">
        <w:rPr>
          <w:sz w:val="28"/>
          <w:szCs w:val="28"/>
          <w:lang w:val="ro-RO"/>
        </w:rPr>
        <w:t xml:space="preserve">Referitor la calitatea victimei în raport cu agresorul, s-a constatat că în </w:t>
      </w:r>
      <w:r w:rsidRPr="00F011D4">
        <w:rPr>
          <w:b/>
          <w:sz w:val="28"/>
          <w:szCs w:val="28"/>
          <w:lang w:val="ro-RO"/>
        </w:rPr>
        <w:t xml:space="preserve">64 </w:t>
      </w:r>
      <w:r w:rsidRPr="00F011D4">
        <w:rPr>
          <w:sz w:val="28"/>
          <w:szCs w:val="28"/>
          <w:lang w:val="ro-RO"/>
        </w:rPr>
        <w:t xml:space="preserve">cazuri, aceasta îi este soț/soție sau foști soți, în </w:t>
      </w:r>
      <w:r w:rsidRPr="00F011D4">
        <w:rPr>
          <w:b/>
          <w:sz w:val="28"/>
          <w:szCs w:val="28"/>
          <w:lang w:val="ro-RO"/>
        </w:rPr>
        <w:t xml:space="preserve">68 </w:t>
      </w:r>
      <w:r w:rsidRPr="00F011D4">
        <w:rPr>
          <w:sz w:val="28"/>
          <w:szCs w:val="28"/>
          <w:lang w:val="ro-RO"/>
        </w:rPr>
        <w:t>de</w:t>
      </w:r>
      <w:r w:rsidRPr="00F011D4">
        <w:rPr>
          <w:b/>
          <w:sz w:val="28"/>
          <w:szCs w:val="28"/>
          <w:lang w:val="ro-RO"/>
        </w:rPr>
        <w:t xml:space="preserve"> </w:t>
      </w:r>
      <w:r w:rsidRPr="00F011D4">
        <w:rPr>
          <w:sz w:val="28"/>
          <w:szCs w:val="28"/>
          <w:lang w:val="ro-RO"/>
        </w:rPr>
        <w:t xml:space="preserve">cazuri actuali sau foști parteneri, în </w:t>
      </w:r>
      <w:r w:rsidRPr="00F011D4">
        <w:rPr>
          <w:b/>
          <w:sz w:val="28"/>
          <w:szCs w:val="28"/>
          <w:lang w:val="ro-RO"/>
        </w:rPr>
        <w:t xml:space="preserve">27 </w:t>
      </w:r>
      <w:r w:rsidRPr="00F011D4">
        <w:rPr>
          <w:sz w:val="28"/>
          <w:szCs w:val="28"/>
          <w:lang w:val="ro-RO"/>
        </w:rPr>
        <w:t>de</w:t>
      </w:r>
      <w:r w:rsidRPr="00F011D4">
        <w:rPr>
          <w:b/>
          <w:sz w:val="28"/>
          <w:szCs w:val="28"/>
          <w:lang w:val="ro-RO"/>
        </w:rPr>
        <w:t xml:space="preserve"> </w:t>
      </w:r>
      <w:r w:rsidRPr="00F011D4">
        <w:rPr>
          <w:sz w:val="28"/>
          <w:szCs w:val="28"/>
          <w:lang w:val="ro-RO"/>
        </w:rPr>
        <w:t xml:space="preserve">cazuri, părinte/tutore legal, în </w:t>
      </w:r>
      <w:r w:rsidRPr="00F011D4">
        <w:rPr>
          <w:b/>
          <w:sz w:val="28"/>
          <w:szCs w:val="28"/>
          <w:lang w:val="ro-RO"/>
        </w:rPr>
        <w:t xml:space="preserve">45 </w:t>
      </w:r>
      <w:r w:rsidRPr="00F011D4">
        <w:rPr>
          <w:sz w:val="28"/>
          <w:szCs w:val="28"/>
          <w:lang w:val="ro-RO"/>
        </w:rPr>
        <w:t xml:space="preserve">de situații, fiu/fiică, și în </w:t>
      </w:r>
      <w:r w:rsidRPr="00F011D4">
        <w:rPr>
          <w:b/>
          <w:sz w:val="28"/>
          <w:szCs w:val="28"/>
          <w:lang w:val="ro-RO"/>
        </w:rPr>
        <w:t xml:space="preserve">29 </w:t>
      </w:r>
      <w:r w:rsidRPr="00F011D4">
        <w:rPr>
          <w:sz w:val="28"/>
          <w:szCs w:val="28"/>
          <w:lang w:val="ro-RO"/>
        </w:rPr>
        <w:t>de cazuri, alte relații de familie.</w:t>
      </w:r>
    </w:p>
    <w:p w14:paraId="0B211059" w14:textId="77777777" w:rsidR="00D90ECE" w:rsidRDefault="00D90ECE" w:rsidP="00D90ECE">
      <w:pPr>
        <w:tabs>
          <w:tab w:val="left" w:pos="567"/>
        </w:tabs>
        <w:ind w:firstLine="1134"/>
        <w:jc w:val="both"/>
        <w:rPr>
          <w:b/>
          <w:i/>
          <w:sz w:val="28"/>
          <w:szCs w:val="28"/>
          <w:lang w:val="ro-RO"/>
        </w:rPr>
      </w:pPr>
      <w:r w:rsidRPr="00F05059">
        <w:rPr>
          <w:sz w:val="28"/>
          <w:szCs w:val="28"/>
          <w:lang w:val="ro-RO"/>
        </w:rPr>
        <w:t xml:space="preserve">Se constată că cele mai multe victime sunt din categoria actuali sau foști parteneri </w:t>
      </w:r>
      <w:r w:rsidRPr="00F05059">
        <w:rPr>
          <w:b/>
          <w:i/>
          <w:sz w:val="28"/>
          <w:szCs w:val="28"/>
          <w:lang w:val="ro-RO"/>
        </w:rPr>
        <w:t>29,18%</w:t>
      </w:r>
      <w:r w:rsidRPr="00F05059">
        <w:rPr>
          <w:i/>
          <w:sz w:val="28"/>
          <w:szCs w:val="28"/>
          <w:lang w:val="ro-RO"/>
        </w:rPr>
        <w:t>,</w:t>
      </w:r>
      <w:r w:rsidRPr="00F05059">
        <w:rPr>
          <w:sz w:val="28"/>
          <w:szCs w:val="28"/>
          <w:lang w:val="ro-RO"/>
        </w:rPr>
        <w:t xml:space="preserve"> urmate de cele din categoria soț/soție sau foști soți </w:t>
      </w:r>
      <w:r w:rsidRPr="00F05059">
        <w:rPr>
          <w:b/>
          <w:i/>
          <w:sz w:val="28"/>
          <w:szCs w:val="28"/>
          <w:lang w:val="ro-RO"/>
        </w:rPr>
        <w:t>27,46%</w:t>
      </w:r>
      <w:r w:rsidRPr="00F05059">
        <w:rPr>
          <w:i/>
          <w:sz w:val="28"/>
          <w:szCs w:val="28"/>
          <w:lang w:val="ro-RO"/>
        </w:rPr>
        <w:t>,</w:t>
      </w:r>
      <w:r w:rsidRPr="00F05059">
        <w:rPr>
          <w:sz w:val="28"/>
          <w:szCs w:val="28"/>
          <w:lang w:val="ro-RO"/>
        </w:rPr>
        <w:t xml:space="preserve"> cele aparținând fiu/fiică </w:t>
      </w:r>
      <w:r w:rsidRPr="00F05059">
        <w:rPr>
          <w:b/>
          <w:i/>
          <w:sz w:val="28"/>
          <w:szCs w:val="28"/>
          <w:lang w:val="ro-RO"/>
        </w:rPr>
        <w:t>19,31%</w:t>
      </w:r>
      <w:r w:rsidRPr="00F05059">
        <w:rPr>
          <w:sz w:val="28"/>
          <w:szCs w:val="28"/>
          <w:lang w:val="ro-RO"/>
        </w:rPr>
        <w:t>, cele aparținând altor situații</w:t>
      </w:r>
      <w:r w:rsidRPr="00F05059">
        <w:rPr>
          <w:b/>
          <w:i/>
          <w:sz w:val="28"/>
          <w:szCs w:val="28"/>
          <w:lang w:val="ro-RO"/>
        </w:rPr>
        <w:t xml:space="preserve"> 12,44% </w:t>
      </w:r>
      <w:r w:rsidRPr="00F05059">
        <w:rPr>
          <w:i/>
          <w:sz w:val="28"/>
          <w:szCs w:val="28"/>
          <w:lang w:val="ro-RO"/>
        </w:rPr>
        <w:t>și cele</w:t>
      </w:r>
      <w:r w:rsidRPr="00F05059">
        <w:rPr>
          <w:b/>
          <w:i/>
          <w:sz w:val="28"/>
          <w:szCs w:val="28"/>
          <w:lang w:val="ro-RO"/>
        </w:rPr>
        <w:t xml:space="preserve"> </w:t>
      </w:r>
      <w:proofErr w:type="spellStart"/>
      <w:r w:rsidRPr="00F05059">
        <w:rPr>
          <w:sz w:val="28"/>
          <w:szCs w:val="28"/>
          <w:lang w:val="ro-RO"/>
        </w:rPr>
        <w:t>cele</w:t>
      </w:r>
      <w:proofErr w:type="spellEnd"/>
      <w:r w:rsidRPr="00F05059">
        <w:rPr>
          <w:sz w:val="28"/>
          <w:szCs w:val="28"/>
          <w:lang w:val="ro-RO"/>
        </w:rPr>
        <w:t xml:space="preserve"> aparținând părinte/tutore legal </w:t>
      </w:r>
      <w:r w:rsidRPr="00F05059">
        <w:rPr>
          <w:b/>
          <w:i/>
          <w:sz w:val="28"/>
          <w:szCs w:val="28"/>
          <w:lang w:val="ro-RO"/>
        </w:rPr>
        <w:t>11,58%</w:t>
      </w:r>
      <w:r>
        <w:rPr>
          <w:b/>
          <w:i/>
          <w:sz w:val="28"/>
          <w:szCs w:val="28"/>
          <w:lang w:val="ro-RO"/>
        </w:rPr>
        <w:t>.</w:t>
      </w:r>
    </w:p>
    <w:p w14:paraId="0B21105A" w14:textId="77777777" w:rsidR="00D90ECE" w:rsidRDefault="00D90ECE" w:rsidP="00EC48B3">
      <w:pPr>
        <w:pStyle w:val="Listparagraf"/>
        <w:tabs>
          <w:tab w:val="left" w:pos="567"/>
          <w:tab w:val="left" w:pos="8789"/>
          <w:tab w:val="left" w:pos="9498"/>
        </w:tabs>
        <w:spacing w:after="160"/>
        <w:ind w:left="0" w:right="-1"/>
        <w:jc w:val="both"/>
        <w:rPr>
          <w:sz w:val="28"/>
          <w:szCs w:val="28"/>
        </w:rPr>
      </w:pPr>
    </w:p>
    <w:p w14:paraId="0B21105B" w14:textId="77777777" w:rsidR="00D90ECE" w:rsidRPr="00D90ECE" w:rsidRDefault="00D90ECE" w:rsidP="00D90ECE">
      <w:pPr>
        <w:tabs>
          <w:tab w:val="left" w:pos="567"/>
        </w:tabs>
        <w:spacing w:line="276" w:lineRule="auto"/>
        <w:contextualSpacing/>
        <w:rPr>
          <w:b/>
          <w:sz w:val="28"/>
          <w:szCs w:val="28"/>
          <w:lang w:val="ro-RO"/>
        </w:rPr>
      </w:pPr>
      <w:r>
        <w:rPr>
          <w:b/>
          <w:sz w:val="28"/>
          <w:szCs w:val="28"/>
          <w:lang w:val="ro-RO"/>
        </w:rPr>
        <w:tab/>
      </w:r>
      <w:r>
        <w:rPr>
          <w:b/>
          <w:sz w:val="28"/>
          <w:szCs w:val="28"/>
          <w:lang w:val="ro-RO"/>
        </w:rPr>
        <w:tab/>
      </w:r>
      <w:r>
        <w:rPr>
          <w:b/>
          <w:sz w:val="28"/>
          <w:szCs w:val="28"/>
          <w:lang w:val="ro-RO"/>
        </w:rPr>
        <w:tab/>
        <w:t>Ordinele de protecție provizorii</w:t>
      </w:r>
    </w:p>
    <w:p w14:paraId="0B21105C" w14:textId="77777777" w:rsidR="00D90ECE" w:rsidRPr="00F05059" w:rsidRDefault="00D90ECE" w:rsidP="00D90ECE">
      <w:pPr>
        <w:tabs>
          <w:tab w:val="left" w:pos="1260"/>
        </w:tabs>
        <w:jc w:val="both"/>
        <w:rPr>
          <w:b/>
          <w:i/>
          <w:sz w:val="10"/>
          <w:szCs w:val="10"/>
          <w:lang w:val="ro-RO"/>
        </w:rPr>
      </w:pPr>
    </w:p>
    <w:p w14:paraId="0B21105D" w14:textId="77777777" w:rsidR="00D90ECE" w:rsidRPr="00F05059" w:rsidRDefault="00D90ECE" w:rsidP="00D90ECE">
      <w:pPr>
        <w:tabs>
          <w:tab w:val="left" w:pos="567"/>
          <w:tab w:val="left" w:pos="993"/>
        </w:tabs>
        <w:jc w:val="both"/>
        <w:rPr>
          <w:bCs/>
          <w:sz w:val="28"/>
          <w:szCs w:val="28"/>
          <w:lang w:val="ro-RO"/>
        </w:rPr>
      </w:pPr>
      <w:r w:rsidRPr="00F05059">
        <w:rPr>
          <w:bCs/>
          <w:sz w:val="28"/>
          <w:szCs w:val="28"/>
          <w:lang w:val="ro-RO"/>
        </w:rPr>
        <w:tab/>
      </w:r>
      <w:r w:rsidRPr="00F05059">
        <w:rPr>
          <w:bCs/>
          <w:sz w:val="28"/>
          <w:szCs w:val="28"/>
          <w:lang w:val="ro-RO"/>
        </w:rPr>
        <w:tab/>
        <w:t>Activitatea specifică</w:t>
      </w:r>
      <w:r w:rsidRPr="00F05059">
        <w:rPr>
          <w:b/>
          <w:bCs/>
          <w:sz w:val="28"/>
          <w:szCs w:val="28"/>
          <w:lang w:val="ro-RO"/>
        </w:rPr>
        <w:t xml:space="preserve"> </w:t>
      </w:r>
      <w:r w:rsidRPr="00F05059">
        <w:rPr>
          <w:bCs/>
          <w:sz w:val="28"/>
          <w:szCs w:val="28"/>
          <w:lang w:val="ro-RO"/>
        </w:rPr>
        <w:t>conform</w:t>
      </w:r>
      <w:r w:rsidRPr="00F05059">
        <w:rPr>
          <w:b/>
          <w:bCs/>
          <w:sz w:val="28"/>
          <w:szCs w:val="28"/>
          <w:lang w:val="ro-RO"/>
        </w:rPr>
        <w:t xml:space="preserve"> Legii nr. 217/2003-R privind prevenirea și combaterea violenței domestice și a O.M.A.I. nr. 146/11.12.2018</w:t>
      </w:r>
      <w:r w:rsidRPr="00F05059">
        <w:rPr>
          <w:sz w:val="28"/>
          <w:szCs w:val="28"/>
          <w:lang w:val="ro-RO"/>
        </w:rPr>
        <w:t xml:space="preserve"> </w:t>
      </w:r>
      <w:r w:rsidRPr="00F05059">
        <w:rPr>
          <w:bCs/>
          <w:i/>
          <w:sz w:val="28"/>
          <w:szCs w:val="28"/>
          <w:lang w:val="ro-RO"/>
        </w:rPr>
        <w:t xml:space="preserve">privind modalitatea de gestionare a cazurilor de </w:t>
      </w:r>
      <w:proofErr w:type="spellStart"/>
      <w:r w:rsidRPr="00F05059">
        <w:rPr>
          <w:bCs/>
          <w:i/>
          <w:sz w:val="28"/>
          <w:szCs w:val="28"/>
          <w:lang w:val="ro-RO"/>
        </w:rPr>
        <w:t>violenţă</w:t>
      </w:r>
      <w:proofErr w:type="spellEnd"/>
      <w:r w:rsidRPr="00F05059">
        <w:rPr>
          <w:bCs/>
          <w:i/>
          <w:sz w:val="28"/>
          <w:szCs w:val="28"/>
          <w:lang w:val="ro-RO"/>
        </w:rPr>
        <w:t xml:space="preserve"> domestică de către </w:t>
      </w:r>
      <w:proofErr w:type="spellStart"/>
      <w:r w:rsidRPr="00F05059">
        <w:rPr>
          <w:bCs/>
          <w:i/>
          <w:sz w:val="28"/>
          <w:szCs w:val="28"/>
          <w:lang w:val="ro-RO"/>
        </w:rPr>
        <w:t>poliţişti</w:t>
      </w:r>
      <w:proofErr w:type="spellEnd"/>
      <w:r w:rsidRPr="00F05059">
        <w:rPr>
          <w:bCs/>
          <w:sz w:val="28"/>
          <w:szCs w:val="28"/>
          <w:lang w:val="ro-RO"/>
        </w:rPr>
        <w:t>, în cursul perioadei analizate, situația centralizată privind ordinele de protecție și ordinele de protecție provizorii, se prezintă astfel :</w:t>
      </w:r>
    </w:p>
    <w:p w14:paraId="0B21105E" w14:textId="77777777" w:rsidR="00D90ECE" w:rsidRPr="00111F96" w:rsidRDefault="00D90ECE" w:rsidP="00D90ECE">
      <w:pPr>
        <w:tabs>
          <w:tab w:val="left" w:pos="567"/>
        </w:tabs>
        <w:ind w:firstLine="1134"/>
        <w:jc w:val="both"/>
        <w:rPr>
          <w:bCs/>
          <w:sz w:val="28"/>
          <w:szCs w:val="28"/>
          <w:lang w:val="ro-RO"/>
        </w:rPr>
      </w:pPr>
      <w:r w:rsidRPr="00111F96">
        <w:rPr>
          <w:bCs/>
          <w:sz w:val="28"/>
          <w:szCs w:val="28"/>
          <w:lang w:val="ro-RO"/>
        </w:rPr>
        <w:t xml:space="preserve">În </w:t>
      </w:r>
      <w:r w:rsidRPr="00111F96">
        <w:rPr>
          <w:b/>
          <w:bCs/>
          <w:sz w:val="28"/>
          <w:szCs w:val="28"/>
          <w:lang w:val="ro-RO"/>
        </w:rPr>
        <w:t xml:space="preserve">primele </w:t>
      </w:r>
      <w:r>
        <w:rPr>
          <w:b/>
          <w:bCs/>
          <w:sz w:val="28"/>
          <w:szCs w:val="28"/>
          <w:lang w:val="ro-RO"/>
        </w:rPr>
        <w:t>3</w:t>
      </w:r>
      <w:r w:rsidRPr="00111F96">
        <w:rPr>
          <w:b/>
          <w:bCs/>
          <w:sz w:val="28"/>
          <w:szCs w:val="28"/>
          <w:lang w:val="ro-RO"/>
        </w:rPr>
        <w:t xml:space="preserve"> luni 2026</w:t>
      </w:r>
      <w:r w:rsidRPr="00111F96">
        <w:rPr>
          <w:bCs/>
          <w:sz w:val="28"/>
          <w:szCs w:val="28"/>
          <w:lang w:val="ro-RO"/>
        </w:rPr>
        <w:t xml:space="preserve">, la nivelul I.P.J. Vrancea au fost emise un număr de </w:t>
      </w:r>
      <w:r>
        <w:rPr>
          <w:b/>
          <w:bCs/>
          <w:sz w:val="28"/>
          <w:szCs w:val="28"/>
          <w:lang w:val="ro-RO"/>
        </w:rPr>
        <w:t>109</w:t>
      </w:r>
      <w:r w:rsidRPr="00111F96">
        <w:rPr>
          <w:b/>
          <w:bCs/>
          <w:sz w:val="28"/>
          <w:szCs w:val="28"/>
          <w:lang w:val="ro-RO"/>
        </w:rPr>
        <w:t xml:space="preserve"> </w:t>
      </w:r>
      <w:r w:rsidRPr="00D90ECE">
        <w:rPr>
          <w:b/>
          <w:bCs/>
          <w:color w:val="0070C0"/>
          <w:sz w:val="28"/>
          <w:szCs w:val="28"/>
          <w:lang w:val="ro-RO"/>
        </w:rPr>
        <w:t>(+26)</w:t>
      </w:r>
      <w:r w:rsidRPr="00111F96">
        <w:rPr>
          <w:bCs/>
          <w:color w:val="00B050"/>
          <w:sz w:val="28"/>
          <w:szCs w:val="28"/>
          <w:lang w:val="ro-RO"/>
        </w:rPr>
        <w:t xml:space="preserve"> </w:t>
      </w:r>
      <w:r w:rsidRPr="00111F96">
        <w:rPr>
          <w:b/>
          <w:bCs/>
          <w:sz w:val="28"/>
          <w:szCs w:val="28"/>
          <w:lang w:val="ro-RO"/>
        </w:rPr>
        <w:t>ordine de protecție provizorii</w:t>
      </w:r>
      <w:r w:rsidRPr="00111F96">
        <w:rPr>
          <w:bCs/>
          <w:sz w:val="28"/>
          <w:szCs w:val="28"/>
          <w:lang w:val="ro-RO"/>
        </w:rPr>
        <w:t>, după cum urmează:</w:t>
      </w:r>
    </w:p>
    <w:p w14:paraId="0B21105F" w14:textId="77777777" w:rsidR="00D90ECE" w:rsidRPr="000A6150" w:rsidRDefault="00D90ECE" w:rsidP="00D90ECE">
      <w:pPr>
        <w:tabs>
          <w:tab w:val="left" w:pos="900"/>
        </w:tabs>
        <w:jc w:val="both"/>
        <w:rPr>
          <w:bCs/>
          <w:color w:val="FF0000"/>
          <w:sz w:val="16"/>
          <w:szCs w:val="16"/>
          <w:lang w:val="ro-RO"/>
        </w:rPr>
      </w:pPr>
      <w:r w:rsidRPr="000A6150">
        <w:rPr>
          <w:bCs/>
          <w:color w:val="FF0000"/>
          <w:sz w:val="28"/>
          <w:szCs w:val="28"/>
          <w:lang w:val="ro-RO"/>
        </w:rPr>
        <w:tab/>
      </w:r>
    </w:p>
    <w:p w14:paraId="0B211060" w14:textId="77777777" w:rsidR="00D90ECE" w:rsidRPr="00F05059" w:rsidRDefault="00D90ECE" w:rsidP="00D90ECE">
      <w:pPr>
        <w:tabs>
          <w:tab w:val="left" w:pos="567"/>
          <w:tab w:val="left" w:pos="1134"/>
        </w:tabs>
        <w:jc w:val="both"/>
        <w:rPr>
          <w:b/>
          <w:bCs/>
          <w:sz w:val="28"/>
          <w:szCs w:val="28"/>
          <w:lang w:val="ro-RO"/>
        </w:rPr>
      </w:pPr>
      <w:r w:rsidRPr="000A6150">
        <w:rPr>
          <w:bCs/>
          <w:color w:val="FF0000"/>
          <w:lang w:val="ro-RO"/>
        </w:rPr>
        <w:tab/>
      </w:r>
      <w:r w:rsidRPr="000A6150">
        <w:rPr>
          <w:bCs/>
          <w:color w:val="FF0000"/>
          <w:lang w:val="ro-RO"/>
        </w:rPr>
        <w:tab/>
      </w:r>
      <w:r w:rsidRPr="00F05059">
        <w:rPr>
          <w:b/>
          <w:bCs/>
          <w:sz w:val="28"/>
          <w:szCs w:val="28"/>
          <w:u w:val="single"/>
          <w:lang w:val="ro-RO"/>
        </w:rPr>
        <w:t>ordine de protecție provizorii</w:t>
      </w:r>
      <w:r w:rsidRPr="00F05059">
        <w:rPr>
          <w:b/>
          <w:bCs/>
          <w:sz w:val="28"/>
          <w:szCs w:val="28"/>
          <w:lang w:val="ro-RO"/>
        </w:rPr>
        <w:t xml:space="preserve"> emise în cursul perioadei = 109 (49,54% </w:t>
      </w:r>
      <w:r w:rsidRPr="00F05059">
        <w:rPr>
          <w:bCs/>
          <w:sz w:val="28"/>
          <w:szCs w:val="28"/>
          <w:lang w:val="ro-RO"/>
        </w:rPr>
        <w:t>din</w:t>
      </w:r>
      <w:r w:rsidRPr="00F05059">
        <w:rPr>
          <w:b/>
          <w:bCs/>
          <w:sz w:val="28"/>
          <w:szCs w:val="28"/>
          <w:lang w:val="ro-RO"/>
        </w:rPr>
        <w:t xml:space="preserve"> </w:t>
      </w:r>
      <w:r w:rsidRPr="00F05059">
        <w:rPr>
          <w:bCs/>
          <w:sz w:val="28"/>
          <w:szCs w:val="28"/>
          <w:lang w:val="ro-RO"/>
        </w:rPr>
        <w:t>totalul</w:t>
      </w:r>
      <w:r w:rsidRPr="00F05059">
        <w:rPr>
          <w:b/>
          <w:bCs/>
          <w:sz w:val="28"/>
          <w:szCs w:val="28"/>
          <w:lang w:val="ro-RO"/>
        </w:rPr>
        <w:t xml:space="preserve"> </w:t>
      </w:r>
      <w:r w:rsidRPr="00F05059">
        <w:rPr>
          <w:bCs/>
          <w:sz w:val="28"/>
          <w:szCs w:val="28"/>
          <w:lang w:val="ro-RO"/>
        </w:rPr>
        <w:t>infracțiunilor sesizate în cursul perioadei), din care:</w:t>
      </w:r>
    </w:p>
    <w:p w14:paraId="0B211061" w14:textId="77777777" w:rsidR="00D90ECE" w:rsidRPr="00F05059" w:rsidRDefault="00D90ECE" w:rsidP="00D90ECE">
      <w:pPr>
        <w:tabs>
          <w:tab w:val="left" w:pos="900"/>
        </w:tabs>
        <w:jc w:val="both"/>
        <w:rPr>
          <w:bCs/>
          <w:sz w:val="28"/>
          <w:szCs w:val="28"/>
          <w:lang w:val="ro-RO"/>
        </w:rPr>
      </w:pPr>
      <w:r>
        <w:rPr>
          <w:bCs/>
          <w:sz w:val="28"/>
          <w:szCs w:val="28"/>
          <w:lang w:val="ro-RO"/>
        </w:rPr>
        <w:tab/>
        <w:t>-</w:t>
      </w:r>
      <w:r w:rsidRPr="00F05059">
        <w:rPr>
          <w:bCs/>
          <w:sz w:val="28"/>
          <w:szCs w:val="28"/>
          <w:lang w:val="ro-RO"/>
        </w:rPr>
        <w:t xml:space="preserve"> l</w:t>
      </w:r>
      <w:r>
        <w:rPr>
          <w:bCs/>
          <w:sz w:val="28"/>
          <w:szCs w:val="28"/>
          <w:lang w:val="ro-RO"/>
        </w:rPr>
        <w:t>a solicitarea victimei</w:t>
      </w:r>
      <w:r w:rsidRPr="00F05059">
        <w:rPr>
          <w:bCs/>
          <w:sz w:val="28"/>
          <w:szCs w:val="28"/>
          <w:lang w:val="ro-RO"/>
        </w:rPr>
        <w:t xml:space="preserve"> =  </w:t>
      </w:r>
      <w:r w:rsidRPr="00F05059">
        <w:rPr>
          <w:b/>
          <w:bCs/>
          <w:sz w:val="28"/>
          <w:szCs w:val="28"/>
          <w:lang w:val="ro-RO"/>
        </w:rPr>
        <w:t xml:space="preserve">109 </w:t>
      </w:r>
      <w:r w:rsidRPr="00F05059">
        <w:rPr>
          <w:bCs/>
          <w:sz w:val="28"/>
          <w:szCs w:val="28"/>
          <w:lang w:val="ro-RO"/>
        </w:rPr>
        <w:t>(100</w:t>
      </w:r>
      <w:r w:rsidRPr="00F05059">
        <w:rPr>
          <w:b/>
          <w:bCs/>
          <w:sz w:val="28"/>
          <w:szCs w:val="28"/>
          <w:lang w:val="ro-RO"/>
        </w:rPr>
        <w:t>%</w:t>
      </w:r>
      <w:r w:rsidRPr="00F05059">
        <w:rPr>
          <w:bCs/>
          <w:sz w:val="28"/>
          <w:szCs w:val="28"/>
          <w:lang w:val="ro-RO"/>
        </w:rPr>
        <w:t xml:space="preserve"> din cele emise în cursul perioadei);</w:t>
      </w:r>
    </w:p>
    <w:p w14:paraId="0B211062" w14:textId="77777777" w:rsidR="00BE4C8A" w:rsidRPr="00F05059" w:rsidRDefault="00BE4C8A" w:rsidP="00BE4C8A">
      <w:pPr>
        <w:numPr>
          <w:ilvl w:val="0"/>
          <w:numId w:val="32"/>
        </w:numPr>
        <w:tabs>
          <w:tab w:val="left" w:pos="900"/>
        </w:tabs>
        <w:ind w:left="0" w:firstLine="900"/>
        <w:jc w:val="both"/>
        <w:rPr>
          <w:bCs/>
          <w:sz w:val="28"/>
          <w:szCs w:val="28"/>
          <w:lang w:val="ro-RO"/>
        </w:rPr>
      </w:pPr>
      <w:r w:rsidRPr="00F05059">
        <w:rPr>
          <w:b/>
          <w:bCs/>
          <w:sz w:val="28"/>
          <w:szCs w:val="28"/>
          <w:lang w:val="ro-RO"/>
        </w:rPr>
        <w:t xml:space="preserve">ordine de protecție provizorii infirmate de procuror = 6 (5,50% </w:t>
      </w:r>
      <w:r w:rsidRPr="00F05059">
        <w:rPr>
          <w:bCs/>
          <w:sz w:val="28"/>
          <w:szCs w:val="28"/>
          <w:lang w:val="ro-RO"/>
        </w:rPr>
        <w:t>din totalul ordinelor de protecție provizorii emise);</w:t>
      </w:r>
    </w:p>
    <w:p w14:paraId="0B211063" w14:textId="77777777" w:rsidR="00BE4C8A" w:rsidRPr="00F05059" w:rsidRDefault="00BE4C8A" w:rsidP="00BE4C8A">
      <w:pPr>
        <w:numPr>
          <w:ilvl w:val="0"/>
          <w:numId w:val="32"/>
        </w:numPr>
        <w:tabs>
          <w:tab w:val="left" w:pos="900"/>
        </w:tabs>
        <w:ind w:left="0" w:firstLine="900"/>
        <w:jc w:val="both"/>
        <w:rPr>
          <w:bCs/>
          <w:sz w:val="28"/>
          <w:szCs w:val="28"/>
          <w:lang w:val="ro-RO"/>
        </w:rPr>
      </w:pPr>
      <w:r w:rsidRPr="00F05059">
        <w:rPr>
          <w:b/>
          <w:bCs/>
          <w:sz w:val="28"/>
          <w:szCs w:val="28"/>
          <w:lang w:val="ro-RO"/>
        </w:rPr>
        <w:t xml:space="preserve">ordine de protecție provizorii confirmate de procuror = 103 (94,49% </w:t>
      </w:r>
      <w:r w:rsidRPr="00F05059">
        <w:rPr>
          <w:bCs/>
          <w:sz w:val="28"/>
          <w:szCs w:val="28"/>
          <w:lang w:val="ro-RO"/>
        </w:rPr>
        <w:t>din totalul ordinelor de protecție provizorii emise);</w:t>
      </w:r>
      <w:r w:rsidRPr="00F05059">
        <w:rPr>
          <w:b/>
          <w:bCs/>
          <w:sz w:val="28"/>
          <w:szCs w:val="28"/>
          <w:lang w:val="ro-RO"/>
        </w:rPr>
        <w:t xml:space="preserve">                </w:t>
      </w:r>
    </w:p>
    <w:p w14:paraId="3F3D593E" w14:textId="77777777" w:rsidR="001A5605" w:rsidRDefault="001A5605" w:rsidP="00BE4C8A">
      <w:pPr>
        <w:pStyle w:val="Listparagraf"/>
        <w:numPr>
          <w:ilvl w:val="0"/>
          <w:numId w:val="30"/>
        </w:numPr>
        <w:ind w:left="0" w:firstLine="993"/>
        <w:jc w:val="both"/>
        <w:rPr>
          <w:bCs/>
          <w:sz w:val="28"/>
          <w:szCs w:val="28"/>
          <w:lang w:val="ro-RO"/>
        </w:rPr>
      </w:pPr>
    </w:p>
    <w:p w14:paraId="111C32F8" w14:textId="77777777" w:rsidR="001A5605" w:rsidRDefault="001A5605" w:rsidP="001A5605">
      <w:pPr>
        <w:pStyle w:val="Listparagraf"/>
        <w:ind w:left="993"/>
        <w:jc w:val="both"/>
        <w:rPr>
          <w:bCs/>
          <w:sz w:val="28"/>
          <w:szCs w:val="28"/>
          <w:lang w:val="ro-RO"/>
        </w:rPr>
      </w:pPr>
    </w:p>
    <w:p w14:paraId="708E640C" w14:textId="77777777" w:rsidR="001A5605" w:rsidRDefault="001A5605" w:rsidP="001A5605">
      <w:pPr>
        <w:pStyle w:val="Listparagraf"/>
        <w:ind w:left="993"/>
        <w:jc w:val="both"/>
        <w:rPr>
          <w:bCs/>
          <w:sz w:val="28"/>
          <w:szCs w:val="28"/>
          <w:lang w:val="ro-RO"/>
        </w:rPr>
      </w:pPr>
    </w:p>
    <w:p w14:paraId="0B211064" w14:textId="01DC03E7" w:rsidR="00BE4C8A" w:rsidRPr="00BE4C8A" w:rsidRDefault="00BE4C8A" w:rsidP="00BE4C8A">
      <w:pPr>
        <w:pStyle w:val="Listparagraf"/>
        <w:numPr>
          <w:ilvl w:val="0"/>
          <w:numId w:val="30"/>
        </w:numPr>
        <w:ind w:left="0" w:firstLine="993"/>
        <w:jc w:val="both"/>
        <w:rPr>
          <w:bCs/>
          <w:sz w:val="28"/>
          <w:szCs w:val="28"/>
          <w:lang w:val="ro-RO"/>
        </w:rPr>
      </w:pPr>
      <w:r w:rsidRPr="00BE4C8A">
        <w:rPr>
          <w:bCs/>
          <w:sz w:val="28"/>
          <w:szCs w:val="28"/>
          <w:lang w:val="ro-RO"/>
        </w:rPr>
        <w:t xml:space="preserve">transformate în ordine de protecție = </w:t>
      </w:r>
      <w:r w:rsidRPr="00BE4C8A">
        <w:rPr>
          <w:b/>
          <w:bCs/>
          <w:sz w:val="28"/>
          <w:szCs w:val="28"/>
          <w:lang w:val="ro-RO"/>
        </w:rPr>
        <w:t>64 (58,71%</w:t>
      </w:r>
      <w:r w:rsidRPr="00BE4C8A">
        <w:rPr>
          <w:bCs/>
          <w:sz w:val="28"/>
          <w:szCs w:val="28"/>
          <w:lang w:val="ro-RO"/>
        </w:rPr>
        <w:t xml:space="preserve"> din cele confirmate de procuror și </w:t>
      </w:r>
      <w:r w:rsidRPr="00BE4C8A">
        <w:rPr>
          <w:b/>
          <w:bCs/>
          <w:sz w:val="28"/>
          <w:szCs w:val="28"/>
          <w:lang w:val="ro-RO"/>
        </w:rPr>
        <w:t>62,13%</w:t>
      </w:r>
      <w:r w:rsidRPr="00BE4C8A">
        <w:rPr>
          <w:bCs/>
          <w:sz w:val="28"/>
          <w:szCs w:val="28"/>
          <w:lang w:val="ro-RO"/>
        </w:rPr>
        <w:t xml:space="preserve"> din totalul celor emise);</w:t>
      </w:r>
    </w:p>
    <w:p w14:paraId="0B211065" w14:textId="77777777" w:rsidR="00BE4C8A" w:rsidRPr="00F46885" w:rsidRDefault="00BE4C8A" w:rsidP="00BE4C8A">
      <w:pPr>
        <w:tabs>
          <w:tab w:val="left" w:pos="6837"/>
        </w:tabs>
        <w:ind w:firstLine="990"/>
        <w:jc w:val="both"/>
        <w:rPr>
          <w:bCs/>
          <w:color w:val="FF0000"/>
          <w:sz w:val="28"/>
          <w:szCs w:val="28"/>
          <w:lang w:val="ro-RO"/>
        </w:rPr>
      </w:pPr>
    </w:p>
    <w:p w14:paraId="0B211066" w14:textId="77777777" w:rsidR="00BE4C8A" w:rsidRPr="00F05059" w:rsidRDefault="00BE4C8A" w:rsidP="00BE4C8A">
      <w:pPr>
        <w:tabs>
          <w:tab w:val="left" w:pos="6837"/>
        </w:tabs>
        <w:ind w:firstLine="990"/>
        <w:jc w:val="both"/>
        <w:rPr>
          <w:bCs/>
          <w:sz w:val="28"/>
          <w:szCs w:val="28"/>
          <w:lang w:val="ro-RO"/>
        </w:rPr>
      </w:pPr>
      <w:r w:rsidRPr="00F05059">
        <w:rPr>
          <w:b/>
          <w:sz w:val="28"/>
          <w:szCs w:val="28"/>
          <w:lang w:val="ro-RO"/>
        </w:rPr>
        <w:t>Măsuri dispuse prin ordinele de protecție provizorii</w:t>
      </w:r>
      <w:r>
        <w:rPr>
          <w:b/>
          <w:sz w:val="28"/>
          <w:szCs w:val="28"/>
          <w:lang w:val="ro-RO"/>
        </w:rPr>
        <w:t>,</w:t>
      </w:r>
      <w:r w:rsidRPr="00F05059">
        <w:rPr>
          <w:b/>
          <w:sz w:val="28"/>
          <w:szCs w:val="28"/>
          <w:lang w:val="ro-RO"/>
        </w:rPr>
        <w:t xml:space="preserve"> emise în cursul perioadei:</w:t>
      </w:r>
    </w:p>
    <w:p w14:paraId="0B211067" w14:textId="77777777" w:rsidR="00BE4C8A" w:rsidRPr="00F05059" w:rsidRDefault="00BE4C8A" w:rsidP="00BE4C8A">
      <w:pPr>
        <w:tabs>
          <w:tab w:val="left" w:pos="1134"/>
        </w:tabs>
        <w:ind w:firstLine="567"/>
        <w:jc w:val="both"/>
        <w:rPr>
          <w:sz w:val="28"/>
          <w:szCs w:val="28"/>
          <w:lang w:val="ro-RO"/>
        </w:rPr>
      </w:pPr>
      <w:r>
        <w:rPr>
          <w:sz w:val="28"/>
          <w:szCs w:val="28"/>
          <w:lang w:val="ro-RO"/>
        </w:rPr>
        <w:t>- î</w:t>
      </w:r>
      <w:r w:rsidRPr="00F05059">
        <w:rPr>
          <w:sz w:val="28"/>
          <w:szCs w:val="28"/>
          <w:lang w:val="ro-RO"/>
        </w:rPr>
        <w:t xml:space="preserve">n </w:t>
      </w:r>
      <w:r w:rsidRPr="00F05059">
        <w:rPr>
          <w:b/>
          <w:sz w:val="28"/>
          <w:szCs w:val="28"/>
          <w:lang w:val="ro-RO"/>
        </w:rPr>
        <w:t>primele 3 luni 2026</w:t>
      </w:r>
      <w:r w:rsidRPr="00F05059">
        <w:rPr>
          <w:sz w:val="28"/>
          <w:szCs w:val="28"/>
          <w:lang w:val="ro-RO"/>
        </w:rPr>
        <w:t xml:space="preserve"> au fost dispuse prin ordinele de protecție provizorii </w:t>
      </w:r>
      <w:r w:rsidRPr="00F05059">
        <w:rPr>
          <w:b/>
          <w:sz w:val="28"/>
          <w:szCs w:val="28"/>
          <w:lang w:val="ro-RO"/>
        </w:rPr>
        <w:t xml:space="preserve">228 </w:t>
      </w:r>
      <w:r w:rsidRPr="00F05059">
        <w:rPr>
          <w:sz w:val="28"/>
          <w:szCs w:val="28"/>
          <w:lang w:val="ro-RO"/>
        </w:rPr>
        <w:t xml:space="preserve">măsuri </w:t>
      </w:r>
      <w:r w:rsidRPr="00F05059">
        <w:rPr>
          <w:i/>
          <w:sz w:val="28"/>
          <w:szCs w:val="28"/>
          <w:lang w:val="ro-RO"/>
        </w:rPr>
        <w:t>(obligații sau interdicții),</w:t>
      </w:r>
      <w:r w:rsidRPr="00F05059">
        <w:rPr>
          <w:sz w:val="28"/>
          <w:szCs w:val="28"/>
          <w:lang w:val="ro-RO"/>
        </w:rPr>
        <w:t xml:space="preserve"> după cum urmează:</w:t>
      </w:r>
    </w:p>
    <w:p w14:paraId="0B211068" w14:textId="77777777" w:rsidR="00BE4C8A" w:rsidRPr="00F05059" w:rsidRDefault="00BE4C8A" w:rsidP="00BE4C8A">
      <w:pPr>
        <w:jc w:val="both"/>
        <w:rPr>
          <w:b/>
          <w:sz w:val="28"/>
          <w:szCs w:val="28"/>
          <w:lang w:val="ro-RO"/>
        </w:rPr>
      </w:pPr>
      <w:r w:rsidRPr="00F46885">
        <w:rPr>
          <w:rFonts w:ascii="Arial" w:hAnsi="Arial" w:cs="Arial"/>
          <w:color w:val="FF0000"/>
          <w:sz w:val="20"/>
          <w:szCs w:val="20"/>
          <w:lang w:val="ro-RO"/>
        </w:rPr>
        <w:t xml:space="preserve"> </w:t>
      </w:r>
      <w:r w:rsidRPr="00F46885">
        <w:rPr>
          <w:rFonts w:ascii="Arial" w:hAnsi="Arial" w:cs="Arial"/>
          <w:color w:val="FF0000"/>
          <w:sz w:val="20"/>
          <w:szCs w:val="20"/>
          <w:lang w:val="ro-RO"/>
        </w:rPr>
        <w:tab/>
      </w:r>
      <w:r>
        <w:rPr>
          <w:rFonts w:ascii="Arial" w:hAnsi="Arial" w:cs="Arial"/>
          <w:color w:val="FF0000"/>
          <w:sz w:val="20"/>
          <w:szCs w:val="20"/>
          <w:lang w:val="ro-RO"/>
        </w:rPr>
        <w:tab/>
      </w:r>
      <w:r w:rsidRPr="00F05059">
        <w:rPr>
          <w:sz w:val="28"/>
          <w:szCs w:val="28"/>
          <w:lang w:val="ro-RO"/>
        </w:rPr>
        <w:t xml:space="preserve">- evacuarea temporară a agresorului din </w:t>
      </w:r>
      <w:proofErr w:type="spellStart"/>
      <w:r w:rsidRPr="00F05059">
        <w:rPr>
          <w:sz w:val="28"/>
          <w:szCs w:val="28"/>
          <w:lang w:val="ro-RO"/>
        </w:rPr>
        <w:t>locuinţa</w:t>
      </w:r>
      <w:proofErr w:type="spellEnd"/>
      <w:r w:rsidRPr="00F05059">
        <w:rPr>
          <w:sz w:val="28"/>
          <w:szCs w:val="28"/>
          <w:lang w:val="ro-RO"/>
        </w:rPr>
        <w:t xml:space="preserve"> comună, indiferent dacă acesta este titularul dreptului de proprietate = </w:t>
      </w:r>
      <w:r w:rsidRPr="00F05059">
        <w:rPr>
          <w:b/>
          <w:sz w:val="28"/>
          <w:szCs w:val="28"/>
          <w:lang w:val="ro-RO"/>
        </w:rPr>
        <w:t>51</w:t>
      </w:r>
    </w:p>
    <w:p w14:paraId="0B211069" w14:textId="77777777" w:rsidR="00BE4C8A" w:rsidRPr="00F05059" w:rsidRDefault="00BE4C8A" w:rsidP="00BE4C8A">
      <w:pPr>
        <w:jc w:val="both"/>
        <w:rPr>
          <w:sz w:val="28"/>
          <w:szCs w:val="28"/>
          <w:lang w:val="ro-RO"/>
        </w:rPr>
      </w:pPr>
      <w:r w:rsidRPr="00F05059">
        <w:rPr>
          <w:b/>
          <w:sz w:val="28"/>
          <w:szCs w:val="28"/>
          <w:lang w:val="ro-RO"/>
        </w:rPr>
        <w:tab/>
      </w:r>
      <w:r>
        <w:rPr>
          <w:b/>
          <w:sz w:val="28"/>
          <w:szCs w:val="28"/>
          <w:lang w:val="ro-RO"/>
        </w:rPr>
        <w:tab/>
      </w:r>
      <w:r w:rsidRPr="00F05059">
        <w:rPr>
          <w:sz w:val="28"/>
          <w:szCs w:val="28"/>
          <w:lang w:val="ro-RO"/>
        </w:rPr>
        <w:t>- reintegrarea victimei și după caz, a copiilor în locuința comună =</w:t>
      </w:r>
      <w:r w:rsidRPr="00F05059">
        <w:rPr>
          <w:b/>
          <w:sz w:val="28"/>
          <w:szCs w:val="28"/>
          <w:lang w:val="ro-RO"/>
        </w:rPr>
        <w:t xml:space="preserve"> 18</w:t>
      </w:r>
    </w:p>
    <w:p w14:paraId="0B21106A" w14:textId="77777777" w:rsidR="00BE4C8A" w:rsidRPr="00F05059" w:rsidRDefault="00BE4C8A" w:rsidP="00BE4C8A">
      <w:pPr>
        <w:tabs>
          <w:tab w:val="left" w:pos="709"/>
          <w:tab w:val="left" w:pos="851"/>
        </w:tabs>
        <w:jc w:val="both"/>
        <w:rPr>
          <w:b/>
          <w:sz w:val="28"/>
          <w:szCs w:val="28"/>
          <w:lang w:val="ro-RO"/>
        </w:rPr>
      </w:pPr>
      <w:r w:rsidRPr="00F05059">
        <w:rPr>
          <w:sz w:val="28"/>
          <w:szCs w:val="28"/>
          <w:lang w:val="ro-RO"/>
        </w:rPr>
        <w:tab/>
      </w:r>
      <w:r>
        <w:rPr>
          <w:sz w:val="28"/>
          <w:szCs w:val="28"/>
          <w:lang w:val="ro-RO"/>
        </w:rPr>
        <w:tab/>
      </w:r>
      <w:r>
        <w:rPr>
          <w:sz w:val="28"/>
          <w:szCs w:val="28"/>
          <w:lang w:val="ro-RO"/>
        </w:rPr>
        <w:tab/>
      </w:r>
      <w:r w:rsidRPr="00F05059">
        <w:rPr>
          <w:sz w:val="28"/>
          <w:szCs w:val="28"/>
          <w:lang w:val="ro-RO"/>
        </w:rPr>
        <w:t xml:space="preserve">- obligarea agresorului la păstrarea unei </w:t>
      </w:r>
      <w:proofErr w:type="spellStart"/>
      <w:r w:rsidRPr="00F05059">
        <w:rPr>
          <w:sz w:val="28"/>
          <w:szCs w:val="28"/>
          <w:lang w:val="ro-RO"/>
        </w:rPr>
        <w:t>distanţe</w:t>
      </w:r>
      <w:proofErr w:type="spellEnd"/>
      <w:r w:rsidRPr="00F05059">
        <w:rPr>
          <w:sz w:val="28"/>
          <w:szCs w:val="28"/>
          <w:lang w:val="ro-RO"/>
        </w:rPr>
        <w:t xml:space="preserve"> minime determinate </w:t>
      </w:r>
      <w:proofErr w:type="spellStart"/>
      <w:r w:rsidRPr="00F05059">
        <w:rPr>
          <w:sz w:val="28"/>
          <w:szCs w:val="28"/>
          <w:lang w:val="ro-RO"/>
        </w:rPr>
        <w:t>faţă</w:t>
      </w:r>
      <w:proofErr w:type="spellEnd"/>
      <w:r w:rsidRPr="00F05059">
        <w:rPr>
          <w:sz w:val="28"/>
          <w:szCs w:val="28"/>
          <w:lang w:val="ro-RO"/>
        </w:rPr>
        <w:t xml:space="preserve"> de victimă, </w:t>
      </w:r>
      <w:proofErr w:type="spellStart"/>
      <w:r w:rsidRPr="00F05059">
        <w:rPr>
          <w:sz w:val="28"/>
          <w:szCs w:val="28"/>
          <w:lang w:val="ro-RO"/>
        </w:rPr>
        <w:t>faţă</w:t>
      </w:r>
      <w:proofErr w:type="spellEnd"/>
      <w:r w:rsidRPr="00F05059">
        <w:rPr>
          <w:sz w:val="28"/>
          <w:szCs w:val="28"/>
          <w:lang w:val="ro-RO"/>
        </w:rPr>
        <w:t xml:space="preserve"> de membrii familiei acesteia, astfel cum sunt </w:t>
      </w:r>
      <w:proofErr w:type="spellStart"/>
      <w:r w:rsidRPr="00F05059">
        <w:rPr>
          <w:sz w:val="28"/>
          <w:szCs w:val="28"/>
          <w:lang w:val="ro-RO"/>
        </w:rPr>
        <w:t>definiţi</w:t>
      </w:r>
      <w:proofErr w:type="spellEnd"/>
      <w:r w:rsidRPr="00F05059">
        <w:rPr>
          <w:sz w:val="28"/>
          <w:szCs w:val="28"/>
          <w:lang w:val="ro-RO"/>
        </w:rPr>
        <w:t xml:space="preserve"> potrivit prevederilor art. 5, ori </w:t>
      </w:r>
      <w:proofErr w:type="spellStart"/>
      <w:r w:rsidRPr="00F05059">
        <w:rPr>
          <w:sz w:val="28"/>
          <w:szCs w:val="28"/>
          <w:lang w:val="ro-RO"/>
        </w:rPr>
        <w:t>faţă</w:t>
      </w:r>
      <w:proofErr w:type="spellEnd"/>
      <w:r w:rsidRPr="00F05059">
        <w:rPr>
          <w:sz w:val="28"/>
          <w:szCs w:val="28"/>
          <w:lang w:val="ro-RO"/>
        </w:rPr>
        <w:t xml:space="preserve"> de </w:t>
      </w:r>
      <w:proofErr w:type="spellStart"/>
      <w:r w:rsidRPr="00F05059">
        <w:rPr>
          <w:sz w:val="28"/>
          <w:szCs w:val="28"/>
          <w:lang w:val="ro-RO"/>
        </w:rPr>
        <w:t>reşedinţa</w:t>
      </w:r>
      <w:proofErr w:type="spellEnd"/>
      <w:r w:rsidRPr="00F05059">
        <w:rPr>
          <w:sz w:val="28"/>
          <w:szCs w:val="28"/>
          <w:lang w:val="ro-RO"/>
        </w:rPr>
        <w:t xml:space="preserve">, locul de muncă sau unitatea de </w:t>
      </w:r>
      <w:proofErr w:type="spellStart"/>
      <w:r w:rsidRPr="00F05059">
        <w:rPr>
          <w:sz w:val="28"/>
          <w:szCs w:val="28"/>
          <w:lang w:val="ro-RO"/>
        </w:rPr>
        <w:t>învăţământ</w:t>
      </w:r>
      <w:proofErr w:type="spellEnd"/>
      <w:r w:rsidRPr="00F05059">
        <w:rPr>
          <w:sz w:val="28"/>
          <w:szCs w:val="28"/>
          <w:lang w:val="ro-RO"/>
        </w:rPr>
        <w:t xml:space="preserve"> a persoanei protejate = </w:t>
      </w:r>
      <w:r w:rsidRPr="00F05059">
        <w:rPr>
          <w:b/>
          <w:sz w:val="28"/>
          <w:szCs w:val="28"/>
          <w:lang w:val="ro-RO"/>
        </w:rPr>
        <w:t>117</w:t>
      </w:r>
    </w:p>
    <w:p w14:paraId="0B21106B" w14:textId="77777777" w:rsidR="00BE4C8A" w:rsidRPr="00F05059" w:rsidRDefault="00BE4C8A" w:rsidP="00BE4C8A">
      <w:pPr>
        <w:tabs>
          <w:tab w:val="left" w:pos="720"/>
        </w:tabs>
        <w:jc w:val="both"/>
        <w:rPr>
          <w:b/>
          <w:sz w:val="28"/>
          <w:szCs w:val="28"/>
          <w:u w:val="single"/>
          <w:lang w:val="ro-RO"/>
        </w:rPr>
      </w:pPr>
      <w:r w:rsidRPr="00F05059">
        <w:rPr>
          <w:b/>
          <w:sz w:val="28"/>
          <w:szCs w:val="28"/>
          <w:lang w:val="ro-RO"/>
        </w:rPr>
        <w:tab/>
      </w:r>
      <w:r>
        <w:rPr>
          <w:b/>
          <w:sz w:val="28"/>
          <w:szCs w:val="28"/>
          <w:lang w:val="ro-RO"/>
        </w:rPr>
        <w:tab/>
      </w:r>
      <w:r w:rsidRPr="00F05059">
        <w:rPr>
          <w:sz w:val="28"/>
          <w:szCs w:val="28"/>
          <w:lang w:val="ro-RO"/>
        </w:rPr>
        <w:t>-</w:t>
      </w:r>
      <w:r w:rsidRPr="00F05059">
        <w:rPr>
          <w:b/>
          <w:sz w:val="28"/>
          <w:szCs w:val="28"/>
          <w:lang w:val="ro-RO"/>
        </w:rPr>
        <w:t xml:space="preserve"> </w:t>
      </w:r>
      <w:r w:rsidRPr="00F05059">
        <w:rPr>
          <w:b/>
          <w:sz w:val="28"/>
          <w:szCs w:val="28"/>
          <w:u w:val="single"/>
          <w:lang w:val="ro-RO"/>
        </w:rPr>
        <w:t>obligarea agresorului de a purta permanent un dispozitiv electronic de supraveghere = 41</w:t>
      </w:r>
    </w:p>
    <w:p w14:paraId="0B21106C" w14:textId="77777777" w:rsidR="00BE4C8A" w:rsidRDefault="00BE4C8A" w:rsidP="00BE4C8A">
      <w:pPr>
        <w:tabs>
          <w:tab w:val="left" w:pos="720"/>
          <w:tab w:val="left" w:pos="8565"/>
        </w:tabs>
        <w:jc w:val="both"/>
        <w:rPr>
          <w:b/>
          <w:sz w:val="28"/>
          <w:szCs w:val="28"/>
          <w:lang w:val="ro-RO"/>
        </w:rPr>
      </w:pPr>
      <w:r w:rsidRPr="00F05059">
        <w:rPr>
          <w:sz w:val="28"/>
          <w:szCs w:val="28"/>
          <w:lang w:val="ro-RO"/>
        </w:rPr>
        <w:tab/>
      </w:r>
      <w:r>
        <w:rPr>
          <w:sz w:val="28"/>
          <w:szCs w:val="28"/>
          <w:lang w:val="ro-RO"/>
        </w:rPr>
        <w:t xml:space="preserve">         </w:t>
      </w:r>
      <w:r w:rsidRPr="00F05059">
        <w:rPr>
          <w:sz w:val="28"/>
          <w:szCs w:val="28"/>
          <w:lang w:val="ro-RO"/>
        </w:rPr>
        <w:t xml:space="preserve">- obligarea agresorului de a preda poliției armele deținute = </w:t>
      </w:r>
      <w:r w:rsidRPr="00F05059">
        <w:rPr>
          <w:b/>
          <w:sz w:val="28"/>
          <w:szCs w:val="28"/>
          <w:lang w:val="ro-RO"/>
        </w:rPr>
        <w:t>1</w:t>
      </w:r>
    </w:p>
    <w:p w14:paraId="0B21106D" w14:textId="77777777" w:rsidR="00D90ECE" w:rsidRDefault="00D90ECE" w:rsidP="00EC48B3">
      <w:pPr>
        <w:pStyle w:val="Listparagraf"/>
        <w:tabs>
          <w:tab w:val="left" w:pos="567"/>
          <w:tab w:val="left" w:pos="8789"/>
          <w:tab w:val="left" w:pos="9498"/>
        </w:tabs>
        <w:spacing w:after="160"/>
        <w:ind w:left="0" w:right="-1"/>
        <w:jc w:val="both"/>
        <w:rPr>
          <w:sz w:val="28"/>
          <w:szCs w:val="28"/>
        </w:rPr>
      </w:pPr>
    </w:p>
    <w:p w14:paraId="0B21106E" w14:textId="77777777" w:rsidR="00052037" w:rsidRPr="00F05059" w:rsidRDefault="00052037" w:rsidP="00052037">
      <w:pPr>
        <w:pStyle w:val="Listparagraf"/>
        <w:tabs>
          <w:tab w:val="left" w:pos="720"/>
          <w:tab w:val="left" w:pos="993"/>
        </w:tabs>
        <w:spacing w:line="276" w:lineRule="auto"/>
        <w:ind w:left="1418"/>
        <w:contextualSpacing/>
        <w:jc w:val="both"/>
        <w:rPr>
          <w:b/>
          <w:sz w:val="28"/>
          <w:szCs w:val="28"/>
          <w:lang w:val="ro-RO"/>
        </w:rPr>
      </w:pPr>
      <w:r>
        <w:rPr>
          <w:b/>
          <w:sz w:val="28"/>
          <w:szCs w:val="28"/>
          <w:lang w:val="ro-RO"/>
        </w:rPr>
        <w:t>O</w:t>
      </w:r>
      <w:r w:rsidRPr="00F05059">
        <w:rPr>
          <w:b/>
          <w:sz w:val="28"/>
          <w:szCs w:val="28"/>
          <w:lang w:val="ro-RO"/>
        </w:rPr>
        <w:t>rdinele de protecție</w:t>
      </w:r>
    </w:p>
    <w:p w14:paraId="0B21106F" w14:textId="77777777" w:rsidR="00052037" w:rsidRPr="00F05059" w:rsidRDefault="00052037" w:rsidP="00052037">
      <w:pPr>
        <w:tabs>
          <w:tab w:val="left" w:pos="993"/>
        </w:tabs>
        <w:ind w:firstLine="567"/>
        <w:jc w:val="both"/>
        <w:rPr>
          <w:sz w:val="28"/>
          <w:szCs w:val="28"/>
          <w:lang w:val="ro-RO"/>
        </w:rPr>
      </w:pPr>
      <w:r w:rsidRPr="00F05059">
        <w:rPr>
          <w:sz w:val="28"/>
          <w:szCs w:val="28"/>
          <w:lang w:val="ro-RO"/>
        </w:rPr>
        <w:tab/>
      </w:r>
    </w:p>
    <w:p w14:paraId="0B211070" w14:textId="77777777" w:rsidR="00052037" w:rsidRPr="00F05059" w:rsidRDefault="00052037" w:rsidP="00052037">
      <w:pPr>
        <w:tabs>
          <w:tab w:val="left" w:pos="567"/>
        </w:tabs>
        <w:jc w:val="both"/>
        <w:rPr>
          <w:bCs/>
          <w:sz w:val="28"/>
          <w:szCs w:val="28"/>
          <w:lang w:val="ro-RO"/>
        </w:rPr>
      </w:pPr>
      <w:r w:rsidRPr="00F05059">
        <w:rPr>
          <w:bCs/>
          <w:sz w:val="28"/>
          <w:szCs w:val="28"/>
          <w:lang w:val="ro-RO"/>
        </w:rPr>
        <w:tab/>
      </w:r>
      <w:r w:rsidRPr="00F05059">
        <w:rPr>
          <w:bCs/>
          <w:sz w:val="28"/>
          <w:szCs w:val="28"/>
          <w:lang w:val="ro-RO"/>
        </w:rPr>
        <w:tab/>
        <w:t xml:space="preserve">    Activitatea specifică</w:t>
      </w:r>
      <w:r w:rsidRPr="00F05059">
        <w:rPr>
          <w:b/>
          <w:bCs/>
          <w:sz w:val="28"/>
          <w:szCs w:val="28"/>
          <w:lang w:val="ro-RO"/>
        </w:rPr>
        <w:t xml:space="preserve"> </w:t>
      </w:r>
      <w:r w:rsidRPr="00F05059">
        <w:rPr>
          <w:bCs/>
          <w:sz w:val="28"/>
          <w:szCs w:val="28"/>
          <w:lang w:val="ro-RO"/>
        </w:rPr>
        <w:t>conform</w:t>
      </w:r>
      <w:r w:rsidRPr="00F05059">
        <w:rPr>
          <w:b/>
          <w:bCs/>
          <w:sz w:val="28"/>
          <w:szCs w:val="28"/>
          <w:lang w:val="ro-RO"/>
        </w:rPr>
        <w:t xml:space="preserve"> Legii nr. 217/2003-R</w:t>
      </w:r>
      <w:r>
        <w:rPr>
          <w:b/>
          <w:bCs/>
          <w:sz w:val="28"/>
          <w:szCs w:val="28"/>
          <w:lang w:val="ro-RO"/>
        </w:rPr>
        <w:t>,</w:t>
      </w:r>
      <w:r w:rsidRPr="00F05059">
        <w:rPr>
          <w:b/>
          <w:bCs/>
          <w:sz w:val="28"/>
          <w:szCs w:val="28"/>
          <w:lang w:val="ro-RO"/>
        </w:rPr>
        <w:t xml:space="preserve"> privind prevenirea și combaterea violenței domestice și a O.M.A.I. nr. 146/11.12.2018</w:t>
      </w:r>
      <w:r>
        <w:rPr>
          <w:b/>
          <w:bCs/>
          <w:sz w:val="28"/>
          <w:szCs w:val="28"/>
          <w:lang w:val="ro-RO"/>
        </w:rPr>
        <w:t>,</w:t>
      </w:r>
      <w:r w:rsidRPr="00F05059">
        <w:rPr>
          <w:sz w:val="28"/>
          <w:szCs w:val="28"/>
          <w:lang w:val="ro-RO"/>
        </w:rPr>
        <w:t xml:space="preserve"> </w:t>
      </w:r>
      <w:r w:rsidRPr="00F05059">
        <w:rPr>
          <w:bCs/>
          <w:i/>
          <w:sz w:val="28"/>
          <w:szCs w:val="28"/>
          <w:lang w:val="ro-RO"/>
        </w:rPr>
        <w:t xml:space="preserve">privind modalitatea de gestionare a cazurilor de </w:t>
      </w:r>
      <w:proofErr w:type="spellStart"/>
      <w:r w:rsidRPr="00F05059">
        <w:rPr>
          <w:bCs/>
          <w:i/>
          <w:sz w:val="28"/>
          <w:szCs w:val="28"/>
          <w:lang w:val="ro-RO"/>
        </w:rPr>
        <w:t>violenţă</w:t>
      </w:r>
      <w:proofErr w:type="spellEnd"/>
      <w:r w:rsidRPr="00F05059">
        <w:rPr>
          <w:bCs/>
          <w:i/>
          <w:sz w:val="28"/>
          <w:szCs w:val="28"/>
          <w:lang w:val="ro-RO"/>
        </w:rPr>
        <w:t xml:space="preserve"> domestică de către </w:t>
      </w:r>
      <w:proofErr w:type="spellStart"/>
      <w:r w:rsidRPr="00F05059">
        <w:rPr>
          <w:bCs/>
          <w:i/>
          <w:sz w:val="28"/>
          <w:szCs w:val="28"/>
          <w:lang w:val="ro-RO"/>
        </w:rPr>
        <w:t>poliţişti</w:t>
      </w:r>
      <w:proofErr w:type="spellEnd"/>
      <w:r w:rsidRPr="00F05059">
        <w:rPr>
          <w:bCs/>
          <w:sz w:val="28"/>
          <w:szCs w:val="28"/>
          <w:lang w:val="ro-RO"/>
        </w:rPr>
        <w:t>, în cursul perioadei analizate, situația centralizată privind ordinele de protecție și ordinele de protecție provizorii, se prezintă astfel :</w:t>
      </w:r>
    </w:p>
    <w:p w14:paraId="0B211071" w14:textId="77777777" w:rsidR="00052037" w:rsidRPr="00F05059" w:rsidRDefault="00052037" w:rsidP="00052037">
      <w:pPr>
        <w:numPr>
          <w:ilvl w:val="0"/>
          <w:numId w:val="32"/>
        </w:numPr>
        <w:tabs>
          <w:tab w:val="left" w:pos="900"/>
        </w:tabs>
        <w:ind w:left="0" w:firstLine="1134"/>
        <w:jc w:val="both"/>
        <w:rPr>
          <w:bCs/>
          <w:sz w:val="28"/>
          <w:szCs w:val="28"/>
          <w:lang w:val="ro-RO"/>
        </w:rPr>
      </w:pPr>
      <w:r w:rsidRPr="00E94AE9">
        <w:rPr>
          <w:b/>
          <w:bCs/>
          <w:sz w:val="28"/>
          <w:szCs w:val="28"/>
          <w:lang w:val="ro-RO"/>
        </w:rPr>
        <w:t xml:space="preserve">ordine de protecție </w:t>
      </w:r>
      <w:r w:rsidRPr="00F05059">
        <w:rPr>
          <w:b/>
          <w:bCs/>
          <w:sz w:val="28"/>
          <w:szCs w:val="28"/>
          <w:lang w:val="ro-RO"/>
        </w:rPr>
        <w:t>existente la 01.01.2026 = 150</w:t>
      </w:r>
    </w:p>
    <w:p w14:paraId="0B211072" w14:textId="77777777" w:rsidR="00052037" w:rsidRPr="00052037" w:rsidRDefault="00052037" w:rsidP="00052037">
      <w:pPr>
        <w:tabs>
          <w:tab w:val="left" w:pos="900"/>
        </w:tabs>
        <w:jc w:val="both"/>
        <w:rPr>
          <w:bCs/>
          <w:sz w:val="28"/>
          <w:szCs w:val="28"/>
          <w:lang w:val="ro-RO"/>
        </w:rPr>
      </w:pPr>
      <w:r>
        <w:rPr>
          <w:bCs/>
          <w:sz w:val="28"/>
          <w:szCs w:val="28"/>
          <w:lang w:val="ro-RO"/>
        </w:rPr>
        <w:t xml:space="preserve">  -</w:t>
      </w:r>
      <w:r w:rsidR="00E94AE9">
        <w:rPr>
          <w:bCs/>
          <w:sz w:val="28"/>
          <w:szCs w:val="28"/>
          <w:lang w:val="ro-RO"/>
        </w:rPr>
        <w:t xml:space="preserve"> </w:t>
      </w:r>
      <w:r w:rsidRPr="00052037">
        <w:rPr>
          <w:bCs/>
          <w:sz w:val="28"/>
          <w:szCs w:val="28"/>
          <w:lang w:val="ro-RO"/>
        </w:rPr>
        <w:t xml:space="preserve">din care la solicitarea victimei = </w:t>
      </w:r>
      <w:r w:rsidRPr="00052037">
        <w:rPr>
          <w:b/>
          <w:bCs/>
          <w:sz w:val="28"/>
          <w:szCs w:val="28"/>
          <w:lang w:val="ro-RO"/>
        </w:rPr>
        <w:t>150</w:t>
      </w:r>
    </w:p>
    <w:p w14:paraId="0B211073" w14:textId="77777777" w:rsidR="00052037" w:rsidRPr="00F05059" w:rsidRDefault="00052037" w:rsidP="00052037">
      <w:pPr>
        <w:numPr>
          <w:ilvl w:val="0"/>
          <w:numId w:val="32"/>
        </w:numPr>
        <w:tabs>
          <w:tab w:val="left" w:pos="900"/>
        </w:tabs>
        <w:ind w:left="0" w:firstLine="1134"/>
        <w:jc w:val="both"/>
        <w:rPr>
          <w:b/>
          <w:bCs/>
          <w:sz w:val="28"/>
          <w:szCs w:val="28"/>
          <w:lang w:val="ro-RO"/>
        </w:rPr>
      </w:pPr>
      <w:r w:rsidRPr="00F05059">
        <w:rPr>
          <w:b/>
          <w:bCs/>
          <w:sz w:val="28"/>
          <w:szCs w:val="28"/>
          <w:lang w:val="ro-RO"/>
        </w:rPr>
        <w:t xml:space="preserve">ordine de protecție emise de instanță în cursul perioadei = 88 (40,00% </w:t>
      </w:r>
      <w:r w:rsidRPr="00F05059">
        <w:rPr>
          <w:bCs/>
          <w:sz w:val="28"/>
          <w:szCs w:val="28"/>
          <w:lang w:val="ro-RO"/>
        </w:rPr>
        <w:t>din</w:t>
      </w:r>
      <w:r w:rsidRPr="00F05059">
        <w:rPr>
          <w:b/>
          <w:bCs/>
          <w:sz w:val="28"/>
          <w:szCs w:val="28"/>
          <w:lang w:val="ro-RO"/>
        </w:rPr>
        <w:t xml:space="preserve"> </w:t>
      </w:r>
      <w:r w:rsidRPr="00F05059">
        <w:rPr>
          <w:bCs/>
          <w:sz w:val="28"/>
          <w:szCs w:val="28"/>
          <w:lang w:val="ro-RO"/>
        </w:rPr>
        <w:t>totalul</w:t>
      </w:r>
      <w:r w:rsidRPr="00F05059">
        <w:rPr>
          <w:b/>
          <w:bCs/>
          <w:sz w:val="28"/>
          <w:szCs w:val="28"/>
          <w:lang w:val="ro-RO"/>
        </w:rPr>
        <w:t xml:space="preserve"> </w:t>
      </w:r>
      <w:r w:rsidRPr="00F05059">
        <w:rPr>
          <w:bCs/>
          <w:sz w:val="28"/>
          <w:szCs w:val="28"/>
          <w:lang w:val="ro-RO"/>
        </w:rPr>
        <w:t>infracțiunilor sesizate în cursul perioadei), din care :</w:t>
      </w:r>
    </w:p>
    <w:p w14:paraId="0B211074" w14:textId="77777777" w:rsidR="00E94AE9" w:rsidRDefault="00E94AE9" w:rsidP="00052037">
      <w:pPr>
        <w:tabs>
          <w:tab w:val="left" w:pos="900"/>
        </w:tabs>
        <w:jc w:val="both"/>
        <w:rPr>
          <w:bCs/>
          <w:sz w:val="28"/>
          <w:szCs w:val="28"/>
          <w:lang w:val="ro-RO"/>
        </w:rPr>
      </w:pPr>
      <w:r>
        <w:rPr>
          <w:bCs/>
          <w:sz w:val="28"/>
          <w:szCs w:val="28"/>
          <w:lang w:val="ro-RO"/>
        </w:rPr>
        <w:t xml:space="preserve">  -</w:t>
      </w:r>
      <w:r w:rsidR="00052037" w:rsidRPr="00E94AE9">
        <w:rPr>
          <w:bCs/>
          <w:sz w:val="28"/>
          <w:szCs w:val="28"/>
          <w:lang w:val="ro-RO"/>
        </w:rPr>
        <w:t xml:space="preserve"> provenite din ordine de protecție provizorii = </w:t>
      </w:r>
      <w:r w:rsidR="00052037" w:rsidRPr="00E94AE9">
        <w:rPr>
          <w:b/>
          <w:bCs/>
          <w:sz w:val="28"/>
          <w:szCs w:val="28"/>
          <w:lang w:val="ro-RO"/>
        </w:rPr>
        <w:t xml:space="preserve">64 </w:t>
      </w:r>
      <w:r w:rsidR="00052037" w:rsidRPr="00E94AE9">
        <w:rPr>
          <w:bCs/>
          <w:sz w:val="28"/>
          <w:szCs w:val="28"/>
          <w:lang w:val="ro-RO"/>
        </w:rPr>
        <w:t>(</w:t>
      </w:r>
      <w:r w:rsidR="00052037" w:rsidRPr="00E94AE9">
        <w:rPr>
          <w:b/>
          <w:bCs/>
          <w:sz w:val="28"/>
          <w:szCs w:val="28"/>
          <w:lang w:val="ro-RO"/>
        </w:rPr>
        <w:t>72,72%</w:t>
      </w:r>
      <w:r w:rsidR="00052037" w:rsidRPr="00E94AE9">
        <w:rPr>
          <w:bCs/>
          <w:sz w:val="28"/>
          <w:szCs w:val="28"/>
          <w:lang w:val="ro-RO"/>
        </w:rPr>
        <w:t xml:space="preserve"> din totalul ordinelor de protecție emise);</w:t>
      </w:r>
    </w:p>
    <w:p w14:paraId="0B211075" w14:textId="77777777" w:rsidR="00052037" w:rsidRPr="00F05059" w:rsidRDefault="00E94AE9" w:rsidP="00052037">
      <w:pPr>
        <w:tabs>
          <w:tab w:val="left" w:pos="900"/>
        </w:tabs>
        <w:jc w:val="both"/>
        <w:rPr>
          <w:bCs/>
          <w:sz w:val="28"/>
          <w:szCs w:val="28"/>
          <w:lang w:val="ro-RO"/>
        </w:rPr>
      </w:pPr>
      <w:r>
        <w:rPr>
          <w:bCs/>
          <w:sz w:val="28"/>
          <w:szCs w:val="28"/>
          <w:lang w:val="ro-RO"/>
        </w:rPr>
        <w:t xml:space="preserve">  - </w:t>
      </w:r>
      <w:r w:rsidR="00052037" w:rsidRPr="00F05059">
        <w:rPr>
          <w:bCs/>
          <w:sz w:val="28"/>
          <w:szCs w:val="28"/>
          <w:lang w:val="ro-RO"/>
        </w:rPr>
        <w:t xml:space="preserve">la solicitarea victimei = </w:t>
      </w:r>
      <w:r w:rsidR="00052037" w:rsidRPr="00F05059">
        <w:rPr>
          <w:b/>
          <w:bCs/>
          <w:sz w:val="28"/>
          <w:szCs w:val="28"/>
          <w:lang w:val="ro-RO"/>
        </w:rPr>
        <w:t>88</w:t>
      </w:r>
      <w:r w:rsidR="00052037" w:rsidRPr="00F05059">
        <w:rPr>
          <w:bCs/>
          <w:sz w:val="28"/>
          <w:szCs w:val="28"/>
          <w:lang w:val="ro-RO"/>
        </w:rPr>
        <w:t xml:space="preserve"> (</w:t>
      </w:r>
      <w:r w:rsidR="00052037" w:rsidRPr="00F05059">
        <w:rPr>
          <w:b/>
          <w:bCs/>
          <w:sz w:val="28"/>
          <w:szCs w:val="28"/>
          <w:lang w:val="ro-RO"/>
        </w:rPr>
        <w:t>100%</w:t>
      </w:r>
      <w:r w:rsidR="00052037" w:rsidRPr="00F05059">
        <w:rPr>
          <w:bCs/>
          <w:sz w:val="28"/>
          <w:szCs w:val="28"/>
          <w:lang w:val="ro-RO"/>
        </w:rPr>
        <w:t xml:space="preserve"> din cele emise în cursul perioadei);</w:t>
      </w:r>
    </w:p>
    <w:p w14:paraId="0B211076" w14:textId="77777777" w:rsidR="00052037" w:rsidRPr="00F46885" w:rsidRDefault="00052037" w:rsidP="00052037">
      <w:pPr>
        <w:tabs>
          <w:tab w:val="left" w:pos="900"/>
        </w:tabs>
        <w:jc w:val="both"/>
        <w:rPr>
          <w:bCs/>
          <w:color w:val="FF0000"/>
          <w:sz w:val="16"/>
          <w:szCs w:val="16"/>
          <w:lang w:val="ro-RO"/>
        </w:rPr>
      </w:pPr>
    </w:p>
    <w:p w14:paraId="0B211077" w14:textId="77777777" w:rsidR="00052037" w:rsidRPr="00F05059" w:rsidRDefault="00052037" w:rsidP="00052037">
      <w:pPr>
        <w:numPr>
          <w:ilvl w:val="0"/>
          <w:numId w:val="32"/>
        </w:numPr>
        <w:tabs>
          <w:tab w:val="left" w:pos="900"/>
        </w:tabs>
        <w:ind w:left="0" w:firstLine="1134"/>
        <w:jc w:val="both"/>
        <w:rPr>
          <w:bCs/>
          <w:sz w:val="28"/>
          <w:szCs w:val="28"/>
          <w:lang w:val="ro-RO"/>
        </w:rPr>
      </w:pPr>
      <w:r w:rsidRPr="00F05059">
        <w:rPr>
          <w:b/>
          <w:bCs/>
          <w:sz w:val="28"/>
          <w:szCs w:val="28"/>
          <w:lang w:val="ro-RO"/>
        </w:rPr>
        <w:t xml:space="preserve">ordine de protecție soluționate în cursul perioadei = 100 (42,01% </w:t>
      </w:r>
      <w:r w:rsidRPr="00F05059">
        <w:rPr>
          <w:bCs/>
          <w:sz w:val="28"/>
          <w:szCs w:val="28"/>
          <w:lang w:val="ro-RO"/>
        </w:rPr>
        <w:t>din totalul ordinelor de protecție existente + emise), din care :</w:t>
      </w:r>
    </w:p>
    <w:p w14:paraId="5B36455A" w14:textId="77777777" w:rsidR="001A5605" w:rsidRDefault="001A5605" w:rsidP="00052037">
      <w:pPr>
        <w:tabs>
          <w:tab w:val="left" w:pos="900"/>
        </w:tabs>
        <w:jc w:val="both"/>
        <w:rPr>
          <w:bCs/>
          <w:sz w:val="28"/>
          <w:szCs w:val="28"/>
          <w:lang w:val="ro-RO"/>
        </w:rPr>
      </w:pPr>
    </w:p>
    <w:p w14:paraId="0B211078" w14:textId="25D443B5" w:rsidR="00052037" w:rsidRPr="00F05059" w:rsidRDefault="00E94AE9" w:rsidP="00052037">
      <w:pPr>
        <w:tabs>
          <w:tab w:val="left" w:pos="900"/>
        </w:tabs>
        <w:jc w:val="both"/>
        <w:rPr>
          <w:bCs/>
          <w:sz w:val="28"/>
          <w:szCs w:val="28"/>
          <w:lang w:val="ro-RO"/>
        </w:rPr>
      </w:pPr>
      <w:r>
        <w:rPr>
          <w:bCs/>
          <w:sz w:val="28"/>
          <w:szCs w:val="28"/>
          <w:lang w:val="ro-RO"/>
        </w:rPr>
        <w:t xml:space="preserve">  </w:t>
      </w:r>
      <w:r w:rsidRPr="00E94AE9">
        <w:rPr>
          <w:bCs/>
          <w:sz w:val="28"/>
          <w:szCs w:val="28"/>
          <w:lang w:val="ro-RO"/>
        </w:rPr>
        <w:t>-</w:t>
      </w:r>
      <w:r>
        <w:rPr>
          <w:bCs/>
          <w:sz w:val="28"/>
          <w:szCs w:val="28"/>
          <w:lang w:val="ro-RO"/>
        </w:rPr>
        <w:t xml:space="preserve"> </w:t>
      </w:r>
      <w:r w:rsidR="00052037" w:rsidRPr="00F05059">
        <w:rPr>
          <w:bCs/>
          <w:sz w:val="28"/>
          <w:szCs w:val="28"/>
          <w:lang w:val="ro-RO"/>
        </w:rPr>
        <w:t xml:space="preserve">la expirarea termenului legal sau a duratei măsurilor de protecție = </w:t>
      </w:r>
      <w:r w:rsidR="00052037" w:rsidRPr="00F05059">
        <w:rPr>
          <w:b/>
          <w:bCs/>
          <w:sz w:val="28"/>
          <w:szCs w:val="28"/>
          <w:lang w:val="ro-RO"/>
        </w:rPr>
        <w:t>99</w:t>
      </w:r>
      <w:r w:rsidR="00052037" w:rsidRPr="00F05059">
        <w:rPr>
          <w:bCs/>
          <w:sz w:val="28"/>
          <w:szCs w:val="28"/>
          <w:lang w:val="ro-RO"/>
        </w:rPr>
        <w:t xml:space="preserve"> (</w:t>
      </w:r>
      <w:r w:rsidR="00052037" w:rsidRPr="00F05059">
        <w:rPr>
          <w:b/>
          <w:bCs/>
          <w:sz w:val="28"/>
          <w:szCs w:val="28"/>
          <w:lang w:val="ro-RO"/>
        </w:rPr>
        <w:t>99,99%</w:t>
      </w:r>
      <w:r w:rsidR="00052037" w:rsidRPr="00F05059">
        <w:rPr>
          <w:bCs/>
          <w:sz w:val="28"/>
          <w:szCs w:val="28"/>
          <w:lang w:val="ro-RO"/>
        </w:rPr>
        <w:t xml:space="preserve"> din totalul celor soluționate);</w:t>
      </w:r>
    </w:p>
    <w:p w14:paraId="0B211079" w14:textId="77777777" w:rsidR="00052037" w:rsidRPr="003559EC" w:rsidRDefault="00E94AE9" w:rsidP="00052037">
      <w:pPr>
        <w:tabs>
          <w:tab w:val="left" w:pos="900"/>
        </w:tabs>
        <w:jc w:val="both"/>
        <w:rPr>
          <w:bCs/>
          <w:sz w:val="28"/>
          <w:szCs w:val="28"/>
          <w:lang w:val="ro-RO"/>
        </w:rPr>
      </w:pPr>
      <w:r w:rsidRPr="00E94AE9">
        <w:rPr>
          <w:bCs/>
          <w:sz w:val="28"/>
          <w:szCs w:val="28"/>
          <w:lang w:val="ro-RO"/>
        </w:rPr>
        <w:t xml:space="preserve">  -</w:t>
      </w:r>
      <w:r>
        <w:rPr>
          <w:bCs/>
          <w:color w:val="FF0000"/>
          <w:sz w:val="28"/>
          <w:szCs w:val="28"/>
          <w:lang w:val="ro-RO"/>
        </w:rPr>
        <w:t xml:space="preserve"> </w:t>
      </w:r>
      <w:r w:rsidR="00052037" w:rsidRPr="003559EC">
        <w:rPr>
          <w:bCs/>
          <w:sz w:val="28"/>
          <w:szCs w:val="28"/>
          <w:lang w:val="ro-RO"/>
        </w:rPr>
        <w:t xml:space="preserve">revocate la solicitarea victimei = </w:t>
      </w:r>
      <w:r w:rsidR="00052037" w:rsidRPr="003559EC">
        <w:rPr>
          <w:b/>
          <w:bCs/>
          <w:sz w:val="28"/>
          <w:szCs w:val="28"/>
          <w:lang w:val="ro-RO"/>
        </w:rPr>
        <w:t xml:space="preserve">1 </w:t>
      </w:r>
      <w:r w:rsidR="00052037" w:rsidRPr="003559EC">
        <w:rPr>
          <w:bCs/>
          <w:sz w:val="28"/>
          <w:szCs w:val="28"/>
          <w:lang w:val="ro-RO"/>
        </w:rPr>
        <w:t>(</w:t>
      </w:r>
      <w:r w:rsidR="00052037" w:rsidRPr="003559EC">
        <w:rPr>
          <w:b/>
          <w:bCs/>
          <w:sz w:val="28"/>
          <w:szCs w:val="28"/>
          <w:lang w:val="ro-RO"/>
        </w:rPr>
        <w:t>1,00%</w:t>
      </w:r>
      <w:r w:rsidR="00052037" w:rsidRPr="003559EC">
        <w:rPr>
          <w:bCs/>
          <w:sz w:val="28"/>
          <w:szCs w:val="28"/>
          <w:lang w:val="ro-RO"/>
        </w:rPr>
        <w:t xml:space="preserve"> din totalul celor soluționate);</w:t>
      </w:r>
    </w:p>
    <w:p w14:paraId="0B21107A" w14:textId="77777777" w:rsidR="00052037" w:rsidRPr="003559EC" w:rsidRDefault="00E94AE9" w:rsidP="00052037">
      <w:pPr>
        <w:tabs>
          <w:tab w:val="left" w:pos="900"/>
        </w:tabs>
        <w:jc w:val="both"/>
        <w:rPr>
          <w:bCs/>
          <w:sz w:val="28"/>
          <w:szCs w:val="28"/>
          <w:lang w:val="ro-RO"/>
        </w:rPr>
      </w:pPr>
      <w:r>
        <w:rPr>
          <w:bCs/>
          <w:sz w:val="28"/>
          <w:szCs w:val="28"/>
          <w:lang w:val="ro-RO"/>
        </w:rPr>
        <w:t xml:space="preserve">  - </w:t>
      </w:r>
      <w:r w:rsidR="00052037" w:rsidRPr="003559EC">
        <w:rPr>
          <w:bCs/>
          <w:sz w:val="28"/>
          <w:szCs w:val="28"/>
          <w:lang w:val="ro-RO"/>
        </w:rPr>
        <w:t xml:space="preserve">atunci când ordinul a fost solicitat de victimă = </w:t>
      </w:r>
      <w:r w:rsidR="00052037" w:rsidRPr="003559EC">
        <w:rPr>
          <w:b/>
          <w:bCs/>
          <w:sz w:val="28"/>
          <w:szCs w:val="28"/>
          <w:lang w:val="ro-RO"/>
        </w:rPr>
        <w:t xml:space="preserve">1 </w:t>
      </w:r>
      <w:r w:rsidR="00052037" w:rsidRPr="003559EC">
        <w:rPr>
          <w:bCs/>
          <w:sz w:val="28"/>
          <w:szCs w:val="28"/>
          <w:lang w:val="ro-RO"/>
        </w:rPr>
        <w:t>(</w:t>
      </w:r>
      <w:r w:rsidR="00052037" w:rsidRPr="003559EC">
        <w:rPr>
          <w:b/>
          <w:bCs/>
          <w:sz w:val="28"/>
          <w:szCs w:val="28"/>
          <w:lang w:val="ro-RO"/>
        </w:rPr>
        <w:t>100%</w:t>
      </w:r>
      <w:r w:rsidR="00052037" w:rsidRPr="003559EC">
        <w:rPr>
          <w:bCs/>
          <w:sz w:val="28"/>
          <w:szCs w:val="28"/>
          <w:lang w:val="ro-RO"/>
        </w:rPr>
        <w:t xml:space="preserve"> din totalul celor soluționate la solicitarea victimei);</w:t>
      </w:r>
    </w:p>
    <w:p w14:paraId="0B21107B" w14:textId="77777777" w:rsidR="00052037" w:rsidRPr="003559EC" w:rsidRDefault="00052037" w:rsidP="00052037">
      <w:pPr>
        <w:pStyle w:val="Listparagraf"/>
        <w:numPr>
          <w:ilvl w:val="0"/>
          <w:numId w:val="33"/>
        </w:numPr>
        <w:tabs>
          <w:tab w:val="left" w:pos="900"/>
        </w:tabs>
        <w:ind w:left="0" w:firstLine="1134"/>
        <w:contextualSpacing/>
        <w:jc w:val="both"/>
        <w:rPr>
          <w:b/>
          <w:bCs/>
          <w:sz w:val="28"/>
          <w:szCs w:val="28"/>
          <w:lang w:val="ro-RO"/>
        </w:rPr>
      </w:pPr>
      <w:r w:rsidRPr="003559EC">
        <w:rPr>
          <w:b/>
          <w:bCs/>
          <w:sz w:val="28"/>
          <w:szCs w:val="28"/>
          <w:lang w:val="ro-RO"/>
        </w:rPr>
        <w:t xml:space="preserve">ordine de protecție rămase la sfârșitul perioadei = 138 </w:t>
      </w:r>
      <w:r w:rsidRPr="003559EC">
        <w:rPr>
          <w:bCs/>
          <w:sz w:val="28"/>
          <w:szCs w:val="28"/>
          <w:lang w:val="ro-RO"/>
        </w:rPr>
        <w:t>reprezentând</w:t>
      </w:r>
      <w:r w:rsidRPr="003559EC">
        <w:rPr>
          <w:b/>
          <w:bCs/>
          <w:sz w:val="28"/>
          <w:szCs w:val="28"/>
          <w:lang w:val="ro-RO"/>
        </w:rPr>
        <w:t xml:space="preserve"> 57,98%</w:t>
      </w:r>
      <w:r w:rsidR="00E94AE9">
        <w:rPr>
          <w:b/>
          <w:bCs/>
          <w:sz w:val="28"/>
          <w:szCs w:val="28"/>
          <w:lang w:val="ro-RO"/>
        </w:rPr>
        <w:t>,</w:t>
      </w:r>
      <w:r w:rsidRPr="003559EC">
        <w:rPr>
          <w:b/>
          <w:bCs/>
          <w:sz w:val="28"/>
          <w:szCs w:val="28"/>
          <w:lang w:val="ro-RO"/>
        </w:rPr>
        <w:t xml:space="preserve"> </w:t>
      </w:r>
      <w:r w:rsidRPr="003559EC">
        <w:rPr>
          <w:bCs/>
          <w:sz w:val="28"/>
          <w:szCs w:val="28"/>
          <w:lang w:val="ro-RO"/>
        </w:rPr>
        <w:t>din totalul de 238</w:t>
      </w:r>
      <w:r w:rsidR="00E94AE9">
        <w:rPr>
          <w:bCs/>
          <w:sz w:val="28"/>
          <w:szCs w:val="28"/>
          <w:lang w:val="ro-RO"/>
        </w:rPr>
        <w:t xml:space="preserve"> ordine de protecție gestionate</w:t>
      </w:r>
      <w:r w:rsidRPr="003559EC">
        <w:rPr>
          <w:bCs/>
          <w:sz w:val="28"/>
          <w:szCs w:val="28"/>
          <w:lang w:val="ro-RO"/>
        </w:rPr>
        <w:t>.</w:t>
      </w:r>
      <w:r w:rsidRPr="003559EC">
        <w:rPr>
          <w:b/>
          <w:bCs/>
          <w:sz w:val="28"/>
          <w:szCs w:val="28"/>
          <w:lang w:val="ro-RO"/>
        </w:rPr>
        <w:t xml:space="preserve">   </w:t>
      </w:r>
    </w:p>
    <w:p w14:paraId="0B21107C" w14:textId="77777777" w:rsidR="00052037" w:rsidRPr="003559EC" w:rsidRDefault="00052037" w:rsidP="00052037">
      <w:pPr>
        <w:tabs>
          <w:tab w:val="left" w:pos="900"/>
        </w:tabs>
        <w:jc w:val="both"/>
        <w:rPr>
          <w:b/>
          <w:bCs/>
          <w:sz w:val="28"/>
          <w:szCs w:val="28"/>
          <w:lang w:val="ro-RO"/>
        </w:rPr>
      </w:pPr>
    </w:p>
    <w:p w14:paraId="0B21107D" w14:textId="77777777" w:rsidR="00052037" w:rsidRPr="003559EC" w:rsidRDefault="00052037" w:rsidP="00052037">
      <w:pPr>
        <w:tabs>
          <w:tab w:val="left" w:pos="900"/>
        </w:tabs>
        <w:jc w:val="both"/>
        <w:rPr>
          <w:b/>
          <w:sz w:val="28"/>
          <w:szCs w:val="28"/>
          <w:lang w:val="ro-RO"/>
        </w:rPr>
      </w:pPr>
      <w:r w:rsidRPr="00F46885">
        <w:rPr>
          <w:b/>
          <w:bCs/>
          <w:color w:val="FF0000"/>
          <w:sz w:val="28"/>
          <w:szCs w:val="28"/>
          <w:lang w:val="ro-RO"/>
        </w:rPr>
        <w:t xml:space="preserve">          </w:t>
      </w:r>
      <w:r w:rsidRPr="003559EC">
        <w:rPr>
          <w:b/>
          <w:sz w:val="28"/>
          <w:szCs w:val="28"/>
          <w:lang w:val="ro-RO"/>
        </w:rPr>
        <w:t>Măsuri dispuse prin ordinele de protecție emise în cursul perioadei:</w:t>
      </w:r>
    </w:p>
    <w:p w14:paraId="0B21107E" w14:textId="77777777" w:rsidR="00052037" w:rsidRPr="003559EC" w:rsidRDefault="00052037" w:rsidP="00052037">
      <w:pPr>
        <w:jc w:val="both"/>
        <w:rPr>
          <w:sz w:val="28"/>
          <w:szCs w:val="28"/>
          <w:lang w:val="ro-RO"/>
        </w:rPr>
      </w:pPr>
      <w:r w:rsidRPr="003559EC">
        <w:rPr>
          <w:b/>
          <w:sz w:val="28"/>
          <w:szCs w:val="28"/>
          <w:lang w:val="ro-RO"/>
        </w:rPr>
        <w:tab/>
      </w:r>
      <w:r w:rsidRPr="003559EC">
        <w:rPr>
          <w:sz w:val="28"/>
          <w:szCs w:val="28"/>
          <w:lang w:val="ro-RO"/>
        </w:rPr>
        <w:t xml:space="preserve">În primele </w:t>
      </w:r>
      <w:r w:rsidRPr="003559EC">
        <w:rPr>
          <w:b/>
          <w:sz w:val="28"/>
          <w:szCs w:val="28"/>
          <w:lang w:val="ro-RO"/>
        </w:rPr>
        <w:t>3 luni 2026</w:t>
      </w:r>
      <w:r w:rsidRPr="003559EC">
        <w:rPr>
          <w:sz w:val="28"/>
          <w:szCs w:val="28"/>
          <w:lang w:val="ro-RO"/>
        </w:rPr>
        <w:t xml:space="preserve"> au fost dispuse prin ordinele de protecție </w:t>
      </w:r>
      <w:r w:rsidRPr="003559EC">
        <w:rPr>
          <w:b/>
          <w:sz w:val="28"/>
          <w:szCs w:val="28"/>
          <w:lang w:val="ro-RO"/>
        </w:rPr>
        <w:t xml:space="preserve">187 </w:t>
      </w:r>
      <w:r w:rsidRPr="003559EC">
        <w:rPr>
          <w:sz w:val="28"/>
          <w:szCs w:val="28"/>
          <w:lang w:val="ro-RO"/>
        </w:rPr>
        <w:t xml:space="preserve">măsuri </w:t>
      </w:r>
      <w:r w:rsidRPr="003559EC">
        <w:rPr>
          <w:i/>
          <w:sz w:val="28"/>
          <w:szCs w:val="28"/>
          <w:lang w:val="ro-RO"/>
        </w:rPr>
        <w:t>(obligații sau interdicții),</w:t>
      </w:r>
      <w:r w:rsidRPr="003559EC">
        <w:rPr>
          <w:sz w:val="28"/>
          <w:szCs w:val="28"/>
          <w:lang w:val="ro-RO"/>
        </w:rPr>
        <w:t xml:space="preserve"> după cum urmează:</w:t>
      </w:r>
    </w:p>
    <w:p w14:paraId="0B21107F" w14:textId="77777777" w:rsidR="00052037" w:rsidRPr="003559EC" w:rsidRDefault="00052037" w:rsidP="00052037">
      <w:pPr>
        <w:ind w:firstLine="720"/>
        <w:jc w:val="both"/>
        <w:rPr>
          <w:b/>
          <w:sz w:val="28"/>
          <w:szCs w:val="28"/>
          <w:lang w:val="ro-RO"/>
        </w:rPr>
      </w:pPr>
      <w:r w:rsidRPr="003559EC">
        <w:rPr>
          <w:sz w:val="28"/>
          <w:szCs w:val="28"/>
          <w:lang w:val="ro-RO"/>
        </w:rPr>
        <w:t xml:space="preserve">- evacuarea temporară a agresorului din </w:t>
      </w:r>
      <w:proofErr w:type="spellStart"/>
      <w:r w:rsidRPr="003559EC">
        <w:rPr>
          <w:sz w:val="28"/>
          <w:szCs w:val="28"/>
          <w:lang w:val="ro-RO"/>
        </w:rPr>
        <w:t>locuinţa</w:t>
      </w:r>
      <w:proofErr w:type="spellEnd"/>
      <w:r w:rsidRPr="003559EC">
        <w:rPr>
          <w:sz w:val="28"/>
          <w:szCs w:val="28"/>
          <w:lang w:val="ro-RO"/>
        </w:rPr>
        <w:t xml:space="preserve"> comună, indiferent dacă acesta este titularul dreptului de proprietate = </w:t>
      </w:r>
      <w:r w:rsidRPr="003559EC">
        <w:rPr>
          <w:b/>
          <w:sz w:val="28"/>
          <w:szCs w:val="28"/>
          <w:lang w:val="ro-RO"/>
        </w:rPr>
        <w:t>36</w:t>
      </w:r>
    </w:p>
    <w:p w14:paraId="0B211080" w14:textId="77777777" w:rsidR="00052037" w:rsidRPr="003559EC" w:rsidRDefault="00052037" w:rsidP="00052037">
      <w:pPr>
        <w:ind w:firstLine="720"/>
        <w:jc w:val="both"/>
        <w:rPr>
          <w:b/>
          <w:sz w:val="28"/>
          <w:szCs w:val="28"/>
          <w:lang w:val="ro-RO"/>
        </w:rPr>
      </w:pPr>
      <w:r w:rsidRPr="003559EC">
        <w:rPr>
          <w:sz w:val="28"/>
          <w:szCs w:val="28"/>
          <w:lang w:val="ro-RO"/>
        </w:rPr>
        <w:t>- reintegrarea victimei și, după caz, a copiilor, în locuința familiei =</w:t>
      </w:r>
      <w:r w:rsidRPr="003559EC">
        <w:rPr>
          <w:b/>
          <w:sz w:val="28"/>
          <w:szCs w:val="28"/>
          <w:lang w:val="ro-RO"/>
        </w:rPr>
        <w:t xml:space="preserve"> 5</w:t>
      </w:r>
    </w:p>
    <w:p w14:paraId="0B211081" w14:textId="77777777" w:rsidR="00052037" w:rsidRPr="003559EC" w:rsidRDefault="00052037" w:rsidP="00052037">
      <w:pPr>
        <w:ind w:firstLine="720"/>
        <w:jc w:val="both"/>
        <w:rPr>
          <w:b/>
          <w:sz w:val="28"/>
          <w:szCs w:val="28"/>
          <w:lang w:val="ro-RO"/>
        </w:rPr>
      </w:pPr>
      <w:r w:rsidRPr="003559EC">
        <w:rPr>
          <w:sz w:val="28"/>
          <w:szCs w:val="28"/>
          <w:lang w:val="ro-RO"/>
        </w:rPr>
        <w:t>-</w:t>
      </w:r>
      <w:r w:rsidRPr="003559EC">
        <w:rPr>
          <w:b/>
          <w:sz w:val="28"/>
          <w:szCs w:val="28"/>
          <w:lang w:val="ro-RO"/>
        </w:rPr>
        <w:t xml:space="preserve"> </w:t>
      </w:r>
      <w:r w:rsidRPr="003559EC">
        <w:rPr>
          <w:sz w:val="28"/>
          <w:szCs w:val="28"/>
          <w:lang w:val="ro-RO"/>
        </w:rPr>
        <w:t>limitarea dreptului de folosință al agresorului numai asupra unei părți a locuinței comune</w:t>
      </w:r>
      <w:r w:rsidRPr="003559EC">
        <w:rPr>
          <w:b/>
          <w:sz w:val="28"/>
          <w:szCs w:val="28"/>
          <w:lang w:val="ro-RO"/>
        </w:rPr>
        <w:t xml:space="preserve"> = 1</w:t>
      </w:r>
    </w:p>
    <w:p w14:paraId="0B211082" w14:textId="77777777" w:rsidR="00052037" w:rsidRPr="003559EC" w:rsidRDefault="00052037" w:rsidP="00052037">
      <w:pPr>
        <w:ind w:firstLine="720"/>
        <w:jc w:val="both"/>
        <w:rPr>
          <w:b/>
          <w:sz w:val="28"/>
          <w:szCs w:val="28"/>
          <w:lang w:val="ro-RO"/>
        </w:rPr>
      </w:pPr>
      <w:r w:rsidRPr="003559EC">
        <w:rPr>
          <w:sz w:val="28"/>
          <w:szCs w:val="28"/>
          <w:lang w:val="ro-RO"/>
        </w:rPr>
        <w:t xml:space="preserve">- obligarea agresorului la păstrarea unei </w:t>
      </w:r>
      <w:proofErr w:type="spellStart"/>
      <w:r w:rsidRPr="003559EC">
        <w:rPr>
          <w:sz w:val="28"/>
          <w:szCs w:val="28"/>
          <w:lang w:val="ro-RO"/>
        </w:rPr>
        <w:t>distanţe</w:t>
      </w:r>
      <w:proofErr w:type="spellEnd"/>
      <w:r w:rsidRPr="003559EC">
        <w:rPr>
          <w:sz w:val="28"/>
          <w:szCs w:val="28"/>
          <w:lang w:val="ro-RO"/>
        </w:rPr>
        <w:t xml:space="preserve"> minime determinate </w:t>
      </w:r>
      <w:proofErr w:type="spellStart"/>
      <w:r w:rsidRPr="003559EC">
        <w:rPr>
          <w:sz w:val="28"/>
          <w:szCs w:val="28"/>
          <w:lang w:val="ro-RO"/>
        </w:rPr>
        <w:t>faţă</w:t>
      </w:r>
      <w:proofErr w:type="spellEnd"/>
      <w:r w:rsidRPr="003559EC">
        <w:rPr>
          <w:sz w:val="28"/>
          <w:szCs w:val="28"/>
          <w:lang w:val="ro-RO"/>
        </w:rPr>
        <w:t xml:space="preserve"> de victimă, </w:t>
      </w:r>
      <w:proofErr w:type="spellStart"/>
      <w:r w:rsidRPr="003559EC">
        <w:rPr>
          <w:sz w:val="28"/>
          <w:szCs w:val="28"/>
          <w:lang w:val="ro-RO"/>
        </w:rPr>
        <w:t>faţă</w:t>
      </w:r>
      <w:proofErr w:type="spellEnd"/>
      <w:r w:rsidRPr="003559EC">
        <w:rPr>
          <w:sz w:val="28"/>
          <w:szCs w:val="28"/>
          <w:lang w:val="ro-RO"/>
        </w:rPr>
        <w:t xml:space="preserve"> de membrii familiei acesteia, astfel cum sunt definiți = </w:t>
      </w:r>
      <w:r w:rsidRPr="003559EC">
        <w:rPr>
          <w:b/>
          <w:sz w:val="28"/>
          <w:szCs w:val="28"/>
          <w:lang w:val="ro-RO"/>
        </w:rPr>
        <w:t>88</w:t>
      </w:r>
    </w:p>
    <w:p w14:paraId="0B211083" w14:textId="77777777" w:rsidR="00052037" w:rsidRPr="003559EC" w:rsidRDefault="00052037" w:rsidP="00052037">
      <w:pPr>
        <w:ind w:firstLine="720"/>
        <w:jc w:val="both"/>
        <w:rPr>
          <w:b/>
          <w:sz w:val="28"/>
          <w:szCs w:val="28"/>
          <w:lang w:val="ro-RO"/>
        </w:rPr>
      </w:pPr>
      <w:r w:rsidRPr="003559EC">
        <w:rPr>
          <w:sz w:val="28"/>
          <w:szCs w:val="28"/>
          <w:lang w:val="ro-RO"/>
        </w:rPr>
        <w:t>- interdicția pentru agresor de a se deplasa în anumite localități sau zone determinante pe care persoana protejată le frecventează ori le vizitează =</w:t>
      </w:r>
      <w:r w:rsidRPr="003559EC">
        <w:rPr>
          <w:b/>
          <w:sz w:val="28"/>
          <w:szCs w:val="28"/>
          <w:lang w:val="ro-RO"/>
        </w:rPr>
        <w:t xml:space="preserve">  8</w:t>
      </w:r>
    </w:p>
    <w:p w14:paraId="0B211084" w14:textId="77777777" w:rsidR="00052037" w:rsidRPr="003559EC" w:rsidRDefault="00052037" w:rsidP="00052037">
      <w:pPr>
        <w:jc w:val="both"/>
        <w:rPr>
          <w:b/>
          <w:sz w:val="28"/>
          <w:szCs w:val="28"/>
          <w:u w:val="single"/>
          <w:lang w:val="ro-RO"/>
        </w:rPr>
      </w:pPr>
      <w:r w:rsidRPr="003559EC">
        <w:rPr>
          <w:b/>
          <w:sz w:val="28"/>
          <w:szCs w:val="28"/>
          <w:lang w:val="ro-RO"/>
        </w:rPr>
        <w:tab/>
        <w:t xml:space="preserve">- </w:t>
      </w:r>
      <w:r w:rsidRPr="003559EC">
        <w:rPr>
          <w:b/>
          <w:sz w:val="28"/>
          <w:szCs w:val="28"/>
          <w:u w:val="single"/>
          <w:lang w:val="ro-RO"/>
        </w:rPr>
        <w:t>obligarea agresorului de a purta permanent un dispozitiv electronic de supraveghere = 16</w:t>
      </w:r>
    </w:p>
    <w:p w14:paraId="0B211085" w14:textId="77777777" w:rsidR="00052037" w:rsidRPr="003559EC" w:rsidRDefault="00052037" w:rsidP="00052037">
      <w:pPr>
        <w:jc w:val="both"/>
        <w:rPr>
          <w:b/>
          <w:sz w:val="28"/>
          <w:szCs w:val="28"/>
          <w:lang w:val="ro-RO"/>
        </w:rPr>
      </w:pPr>
      <w:r w:rsidRPr="003559EC">
        <w:rPr>
          <w:b/>
          <w:sz w:val="28"/>
          <w:szCs w:val="28"/>
          <w:lang w:val="ro-RO"/>
        </w:rPr>
        <w:tab/>
      </w:r>
      <w:r w:rsidRPr="003559EC">
        <w:rPr>
          <w:sz w:val="28"/>
          <w:szCs w:val="28"/>
          <w:lang w:val="ro-RO"/>
        </w:rPr>
        <w:t xml:space="preserve">- interzicerea oricărui contact, inclusiv telefonic, prin corespondență sau în orice mod, cu victima = </w:t>
      </w:r>
      <w:r w:rsidRPr="003559EC">
        <w:rPr>
          <w:b/>
          <w:sz w:val="28"/>
          <w:szCs w:val="28"/>
          <w:lang w:val="ro-RO"/>
        </w:rPr>
        <w:t>32</w:t>
      </w:r>
    </w:p>
    <w:p w14:paraId="0B211086" w14:textId="77777777" w:rsidR="00052037" w:rsidRPr="003559EC" w:rsidRDefault="00052037" w:rsidP="00052037">
      <w:pPr>
        <w:jc w:val="both"/>
        <w:rPr>
          <w:b/>
          <w:sz w:val="28"/>
          <w:szCs w:val="28"/>
          <w:lang w:val="ro-RO"/>
        </w:rPr>
      </w:pPr>
      <w:r w:rsidRPr="003559EC">
        <w:rPr>
          <w:b/>
          <w:sz w:val="28"/>
          <w:szCs w:val="28"/>
          <w:lang w:val="ro-RO"/>
        </w:rPr>
        <w:tab/>
      </w:r>
      <w:r w:rsidRPr="003559EC">
        <w:rPr>
          <w:sz w:val="28"/>
          <w:szCs w:val="28"/>
          <w:lang w:val="ro-RO"/>
        </w:rPr>
        <w:t>-</w:t>
      </w:r>
      <w:r w:rsidRPr="003559EC">
        <w:rPr>
          <w:b/>
          <w:sz w:val="28"/>
          <w:szCs w:val="28"/>
          <w:lang w:val="ro-RO"/>
        </w:rPr>
        <w:t xml:space="preserve"> </w:t>
      </w:r>
      <w:r w:rsidRPr="003559EC">
        <w:rPr>
          <w:sz w:val="28"/>
          <w:szCs w:val="28"/>
          <w:lang w:val="ro-RO"/>
        </w:rPr>
        <w:t>obligarea agresorului de a preda poliției armele deținute</w:t>
      </w:r>
      <w:r w:rsidRPr="003559EC">
        <w:rPr>
          <w:b/>
          <w:sz w:val="28"/>
          <w:szCs w:val="28"/>
          <w:lang w:val="ro-RO"/>
        </w:rPr>
        <w:t xml:space="preserve"> = 1</w:t>
      </w:r>
    </w:p>
    <w:p w14:paraId="0B211087" w14:textId="77777777" w:rsidR="00D90ECE" w:rsidRDefault="00D90ECE" w:rsidP="00EC48B3">
      <w:pPr>
        <w:pStyle w:val="Listparagraf"/>
        <w:tabs>
          <w:tab w:val="left" w:pos="567"/>
          <w:tab w:val="left" w:pos="8789"/>
          <w:tab w:val="left" w:pos="9498"/>
        </w:tabs>
        <w:spacing w:after="160"/>
        <w:ind w:left="0" w:right="-1"/>
        <w:jc w:val="both"/>
        <w:rPr>
          <w:sz w:val="28"/>
          <w:szCs w:val="28"/>
        </w:rPr>
      </w:pPr>
    </w:p>
    <w:p w14:paraId="0B211088" w14:textId="77777777" w:rsidR="00E94AE9" w:rsidRPr="003559EC" w:rsidRDefault="00E94AE9" w:rsidP="00E94AE9">
      <w:pPr>
        <w:tabs>
          <w:tab w:val="left" w:pos="1590"/>
        </w:tabs>
        <w:spacing w:line="360" w:lineRule="auto"/>
        <w:jc w:val="both"/>
        <w:rPr>
          <w:b/>
          <w:sz w:val="28"/>
          <w:szCs w:val="28"/>
          <w:lang w:val="ro-RO"/>
        </w:rPr>
      </w:pPr>
      <w:r>
        <w:rPr>
          <w:b/>
          <w:sz w:val="28"/>
          <w:szCs w:val="28"/>
          <w:lang w:val="ro-RO"/>
        </w:rPr>
        <w:t xml:space="preserve">                   I</w:t>
      </w:r>
      <w:r w:rsidRPr="003559EC">
        <w:rPr>
          <w:b/>
          <w:sz w:val="28"/>
          <w:szCs w:val="28"/>
          <w:lang w:val="ro-RO"/>
        </w:rPr>
        <w:t>ntervenția la evenimentele sesizate</w:t>
      </w:r>
    </w:p>
    <w:p w14:paraId="0B211089" w14:textId="77777777" w:rsidR="00E94AE9" w:rsidRPr="003559EC" w:rsidRDefault="00E94AE9" w:rsidP="00E94AE9">
      <w:pPr>
        <w:tabs>
          <w:tab w:val="left" w:pos="1134"/>
        </w:tabs>
        <w:jc w:val="both"/>
        <w:rPr>
          <w:bCs/>
          <w:sz w:val="28"/>
          <w:szCs w:val="28"/>
          <w:lang w:val="ro-RO"/>
        </w:rPr>
      </w:pPr>
      <w:r w:rsidRPr="003559EC">
        <w:rPr>
          <w:bCs/>
          <w:sz w:val="28"/>
          <w:szCs w:val="28"/>
          <w:lang w:val="ro-RO"/>
        </w:rPr>
        <w:t xml:space="preserve"> </w:t>
      </w:r>
      <w:r w:rsidRPr="003559EC">
        <w:rPr>
          <w:bCs/>
          <w:sz w:val="28"/>
          <w:szCs w:val="28"/>
          <w:lang w:val="ro-RO"/>
        </w:rPr>
        <w:tab/>
        <w:t xml:space="preserve">În perioada analizată au fost realizate </w:t>
      </w:r>
      <w:r w:rsidRPr="003559EC">
        <w:rPr>
          <w:b/>
          <w:bCs/>
          <w:sz w:val="28"/>
          <w:szCs w:val="28"/>
          <w:lang w:val="ro-RO"/>
        </w:rPr>
        <w:t>905</w:t>
      </w:r>
      <w:r w:rsidRPr="003559EC">
        <w:rPr>
          <w:bCs/>
          <w:sz w:val="28"/>
          <w:szCs w:val="28"/>
          <w:lang w:val="ro-RO"/>
        </w:rPr>
        <w:t xml:space="preserve"> intervenții ale polițiștilor la cazuri de violență în familie (</w:t>
      </w:r>
      <w:r w:rsidRPr="003559EC">
        <w:rPr>
          <w:b/>
          <w:bCs/>
          <w:sz w:val="28"/>
          <w:szCs w:val="28"/>
          <w:lang w:val="ro-RO"/>
        </w:rPr>
        <w:t>311 în urban și 594 în rural).</w:t>
      </w:r>
    </w:p>
    <w:p w14:paraId="0B21108A" w14:textId="77777777" w:rsidR="00E94AE9" w:rsidRPr="003559EC" w:rsidRDefault="00E94AE9" w:rsidP="00E94AE9">
      <w:pPr>
        <w:tabs>
          <w:tab w:val="left" w:pos="567"/>
          <w:tab w:val="left" w:pos="1134"/>
        </w:tabs>
        <w:jc w:val="both"/>
        <w:rPr>
          <w:bCs/>
          <w:sz w:val="28"/>
          <w:szCs w:val="28"/>
          <w:lang w:val="ro-RO"/>
        </w:rPr>
      </w:pPr>
      <w:r w:rsidRPr="00F46885">
        <w:rPr>
          <w:bCs/>
          <w:color w:val="FF0000"/>
          <w:sz w:val="28"/>
          <w:szCs w:val="28"/>
          <w:lang w:val="ro-RO"/>
        </w:rPr>
        <w:tab/>
      </w:r>
      <w:r w:rsidRPr="00F46885">
        <w:rPr>
          <w:bCs/>
          <w:color w:val="FF0000"/>
          <w:sz w:val="28"/>
          <w:szCs w:val="28"/>
          <w:lang w:val="ro-RO"/>
        </w:rPr>
        <w:tab/>
      </w:r>
      <w:r w:rsidRPr="003559EC">
        <w:rPr>
          <w:bCs/>
          <w:sz w:val="28"/>
          <w:szCs w:val="28"/>
          <w:lang w:val="ro-RO"/>
        </w:rPr>
        <w:t xml:space="preserve">În </w:t>
      </w:r>
      <w:r w:rsidRPr="003559EC">
        <w:rPr>
          <w:b/>
          <w:bCs/>
          <w:sz w:val="28"/>
          <w:szCs w:val="28"/>
          <w:lang w:val="ro-RO"/>
        </w:rPr>
        <w:t xml:space="preserve">725 </w:t>
      </w:r>
      <w:r w:rsidRPr="003559EC">
        <w:rPr>
          <w:bCs/>
          <w:sz w:val="28"/>
          <w:szCs w:val="28"/>
          <w:lang w:val="ro-RO"/>
        </w:rPr>
        <w:t>de</w:t>
      </w:r>
      <w:r w:rsidRPr="003559EC">
        <w:rPr>
          <w:b/>
          <w:bCs/>
          <w:sz w:val="28"/>
          <w:szCs w:val="28"/>
          <w:lang w:val="ro-RO"/>
        </w:rPr>
        <w:t xml:space="preserve"> </w:t>
      </w:r>
      <w:r w:rsidRPr="003559EC">
        <w:rPr>
          <w:bCs/>
          <w:sz w:val="28"/>
          <w:szCs w:val="28"/>
          <w:lang w:val="ro-RO"/>
        </w:rPr>
        <w:t>situații polițiștii au intervenit ca urmare a</w:t>
      </w:r>
      <w:r w:rsidRPr="003559EC">
        <w:rPr>
          <w:b/>
          <w:bCs/>
          <w:sz w:val="28"/>
          <w:szCs w:val="28"/>
          <w:lang w:val="ro-RO"/>
        </w:rPr>
        <w:t xml:space="preserve"> </w:t>
      </w:r>
      <w:r w:rsidRPr="003559EC">
        <w:rPr>
          <w:bCs/>
          <w:sz w:val="28"/>
          <w:szCs w:val="28"/>
          <w:lang w:val="ro-RO"/>
        </w:rPr>
        <w:t>sesizărilor prin S.N.U.A.U. 112 și în</w:t>
      </w:r>
      <w:r w:rsidRPr="003559EC">
        <w:rPr>
          <w:b/>
          <w:bCs/>
          <w:sz w:val="28"/>
          <w:szCs w:val="28"/>
          <w:lang w:val="ro-RO"/>
        </w:rPr>
        <w:t xml:space="preserve"> 180 </w:t>
      </w:r>
      <w:r w:rsidRPr="003559EC">
        <w:rPr>
          <w:bCs/>
          <w:sz w:val="28"/>
          <w:szCs w:val="28"/>
          <w:lang w:val="ro-RO"/>
        </w:rPr>
        <w:t xml:space="preserve">de situații ca urmare a sesizărilor formulate prin alte modalități. </w:t>
      </w:r>
    </w:p>
    <w:p w14:paraId="0920009F" w14:textId="77777777" w:rsidR="001A5605" w:rsidRDefault="00E94AE9" w:rsidP="00E94AE9">
      <w:pPr>
        <w:tabs>
          <w:tab w:val="left" w:pos="567"/>
          <w:tab w:val="left" w:pos="1134"/>
        </w:tabs>
        <w:jc w:val="both"/>
        <w:rPr>
          <w:bCs/>
          <w:sz w:val="28"/>
          <w:szCs w:val="28"/>
          <w:lang w:val="ro-RO"/>
        </w:rPr>
      </w:pPr>
      <w:r w:rsidRPr="00F46885">
        <w:rPr>
          <w:bCs/>
          <w:color w:val="FF0000"/>
          <w:sz w:val="28"/>
          <w:szCs w:val="28"/>
          <w:lang w:val="ro-RO"/>
        </w:rPr>
        <w:tab/>
        <w:t xml:space="preserve"> </w:t>
      </w:r>
      <w:r w:rsidRPr="00F46885">
        <w:rPr>
          <w:bCs/>
          <w:color w:val="FF0000"/>
          <w:sz w:val="28"/>
          <w:szCs w:val="28"/>
          <w:lang w:val="ro-RO"/>
        </w:rPr>
        <w:tab/>
      </w:r>
      <w:r w:rsidRPr="003559EC">
        <w:rPr>
          <w:bCs/>
          <w:sz w:val="28"/>
          <w:szCs w:val="28"/>
          <w:lang w:val="ro-RO"/>
        </w:rPr>
        <w:t xml:space="preserve">Din totalul de </w:t>
      </w:r>
      <w:r w:rsidRPr="003559EC">
        <w:rPr>
          <w:b/>
          <w:bCs/>
          <w:sz w:val="28"/>
          <w:szCs w:val="28"/>
          <w:lang w:val="ro-RO"/>
        </w:rPr>
        <w:t xml:space="preserve">905 </w:t>
      </w:r>
      <w:r w:rsidRPr="003559EC">
        <w:rPr>
          <w:bCs/>
          <w:sz w:val="28"/>
          <w:szCs w:val="28"/>
          <w:lang w:val="ro-RO"/>
        </w:rPr>
        <w:t xml:space="preserve">intervenții efectuate, s-a constatat </w:t>
      </w:r>
      <w:r w:rsidRPr="003559EC">
        <w:rPr>
          <w:b/>
          <w:bCs/>
          <w:sz w:val="28"/>
          <w:szCs w:val="28"/>
          <w:lang w:val="ro-RO"/>
        </w:rPr>
        <w:t>existența riscului iminent</w:t>
      </w:r>
      <w:r w:rsidRPr="003559EC">
        <w:rPr>
          <w:bCs/>
          <w:sz w:val="28"/>
          <w:szCs w:val="28"/>
          <w:lang w:val="ro-RO"/>
        </w:rPr>
        <w:t xml:space="preserve"> în</w:t>
      </w:r>
      <w:r w:rsidRPr="003559EC">
        <w:rPr>
          <w:b/>
          <w:bCs/>
          <w:sz w:val="28"/>
          <w:szCs w:val="28"/>
          <w:lang w:val="ro-RO"/>
        </w:rPr>
        <w:t xml:space="preserve"> 257 </w:t>
      </w:r>
      <w:r w:rsidRPr="003559EC">
        <w:rPr>
          <w:bCs/>
          <w:sz w:val="28"/>
          <w:szCs w:val="28"/>
          <w:lang w:val="ro-RO"/>
        </w:rPr>
        <w:t xml:space="preserve">dintre situații, reprezentând </w:t>
      </w:r>
      <w:r w:rsidRPr="003559EC">
        <w:rPr>
          <w:b/>
          <w:bCs/>
          <w:sz w:val="28"/>
          <w:szCs w:val="28"/>
          <w:lang w:val="ro-RO"/>
        </w:rPr>
        <w:t xml:space="preserve">28,39%, </w:t>
      </w:r>
      <w:r w:rsidRPr="003559EC">
        <w:rPr>
          <w:bCs/>
          <w:sz w:val="28"/>
          <w:szCs w:val="28"/>
          <w:lang w:val="ro-RO"/>
        </w:rPr>
        <w:t xml:space="preserve">din totalul intervențiilor, fiind emise </w:t>
      </w:r>
      <w:r w:rsidRPr="003559EC">
        <w:rPr>
          <w:b/>
          <w:bCs/>
          <w:sz w:val="28"/>
          <w:szCs w:val="28"/>
          <w:lang w:val="ro-RO"/>
        </w:rPr>
        <w:t>109 ordine de protecție provizorii,</w:t>
      </w:r>
      <w:r w:rsidRPr="003559EC">
        <w:rPr>
          <w:bCs/>
          <w:sz w:val="28"/>
          <w:szCs w:val="28"/>
          <w:lang w:val="ro-RO"/>
        </w:rPr>
        <w:t xml:space="preserve"> iar în alte </w:t>
      </w:r>
      <w:r w:rsidRPr="003559EC">
        <w:rPr>
          <w:b/>
          <w:bCs/>
          <w:sz w:val="28"/>
          <w:szCs w:val="28"/>
          <w:lang w:val="ro-RO"/>
        </w:rPr>
        <w:t>148</w:t>
      </w:r>
      <w:r w:rsidRPr="003559EC">
        <w:rPr>
          <w:bCs/>
          <w:sz w:val="28"/>
          <w:szCs w:val="28"/>
          <w:lang w:val="ro-RO"/>
        </w:rPr>
        <w:t xml:space="preserve"> de situații deși s-a </w:t>
      </w:r>
    </w:p>
    <w:p w14:paraId="2EDB1172" w14:textId="77777777" w:rsidR="001A5605" w:rsidRDefault="001A5605" w:rsidP="00E94AE9">
      <w:pPr>
        <w:tabs>
          <w:tab w:val="left" w:pos="567"/>
          <w:tab w:val="left" w:pos="1134"/>
        </w:tabs>
        <w:jc w:val="both"/>
        <w:rPr>
          <w:bCs/>
          <w:sz w:val="28"/>
          <w:szCs w:val="28"/>
          <w:lang w:val="ro-RO"/>
        </w:rPr>
      </w:pPr>
    </w:p>
    <w:p w14:paraId="0B21108B" w14:textId="2BC49028" w:rsidR="00E94AE9" w:rsidRPr="003559EC" w:rsidRDefault="00E94AE9" w:rsidP="00E94AE9">
      <w:pPr>
        <w:tabs>
          <w:tab w:val="left" w:pos="567"/>
          <w:tab w:val="left" w:pos="1134"/>
        </w:tabs>
        <w:jc w:val="both"/>
        <w:rPr>
          <w:bCs/>
          <w:i/>
          <w:sz w:val="28"/>
          <w:szCs w:val="28"/>
          <w:lang w:val="ro-RO"/>
        </w:rPr>
      </w:pPr>
      <w:r w:rsidRPr="003559EC">
        <w:rPr>
          <w:bCs/>
          <w:sz w:val="28"/>
          <w:szCs w:val="28"/>
          <w:lang w:val="ro-RO"/>
        </w:rPr>
        <w:t xml:space="preserve">constatat existența riscului iminent, </w:t>
      </w:r>
      <w:r w:rsidRPr="003559EC">
        <w:rPr>
          <w:b/>
          <w:bCs/>
          <w:sz w:val="28"/>
          <w:szCs w:val="28"/>
          <w:lang w:val="ro-RO"/>
        </w:rPr>
        <w:t>victima a refuzat</w:t>
      </w:r>
      <w:r w:rsidRPr="003559EC">
        <w:rPr>
          <w:bCs/>
          <w:sz w:val="28"/>
          <w:szCs w:val="28"/>
          <w:lang w:val="ro-RO"/>
        </w:rPr>
        <w:t xml:space="preserve"> emiterea OPP, </w:t>
      </w:r>
      <w:r w:rsidRPr="003559EC">
        <w:rPr>
          <w:bCs/>
          <w:i/>
          <w:sz w:val="28"/>
          <w:szCs w:val="28"/>
          <w:lang w:val="ro-RO"/>
        </w:rPr>
        <w:t>reprezentând 57,58%.</w:t>
      </w:r>
    </w:p>
    <w:p w14:paraId="0B21108C" w14:textId="77777777" w:rsidR="00E94AE9" w:rsidRDefault="00E94AE9" w:rsidP="00E94AE9">
      <w:pPr>
        <w:tabs>
          <w:tab w:val="left" w:pos="567"/>
          <w:tab w:val="left" w:pos="1134"/>
        </w:tabs>
        <w:jc w:val="both"/>
        <w:rPr>
          <w:sz w:val="28"/>
          <w:szCs w:val="28"/>
          <w:lang w:val="ro-RO"/>
        </w:rPr>
      </w:pPr>
      <w:r w:rsidRPr="00F46885">
        <w:rPr>
          <w:b/>
          <w:color w:val="FF0000"/>
          <w:sz w:val="28"/>
          <w:szCs w:val="28"/>
          <w:lang w:val="ro-RO"/>
        </w:rPr>
        <w:tab/>
      </w:r>
      <w:r w:rsidRPr="00F46885">
        <w:rPr>
          <w:b/>
          <w:color w:val="FF0000"/>
          <w:sz w:val="28"/>
          <w:szCs w:val="28"/>
          <w:lang w:val="ro-RO"/>
        </w:rPr>
        <w:tab/>
      </w:r>
      <w:r w:rsidRPr="00E94AE9">
        <w:rPr>
          <w:sz w:val="28"/>
          <w:szCs w:val="28"/>
          <w:lang w:val="ro-RO"/>
        </w:rPr>
        <w:t xml:space="preserve">S-au înregistrat două situații în care nu a fost completat formularul de </w:t>
      </w:r>
      <w:proofErr w:type="spellStart"/>
      <w:r w:rsidRPr="00E94AE9">
        <w:rPr>
          <w:sz w:val="28"/>
          <w:szCs w:val="28"/>
          <w:lang w:val="ro-RO"/>
        </w:rPr>
        <w:t>evalaure</w:t>
      </w:r>
      <w:proofErr w:type="spellEnd"/>
      <w:r w:rsidRPr="00E94AE9">
        <w:rPr>
          <w:sz w:val="28"/>
          <w:szCs w:val="28"/>
          <w:lang w:val="ro-RO"/>
        </w:rPr>
        <w:t xml:space="preserve"> a riscului, întrucât faptele nu s-a confirmat, sau exista </w:t>
      </w:r>
      <w:r>
        <w:rPr>
          <w:sz w:val="28"/>
          <w:szCs w:val="28"/>
          <w:lang w:val="ro-RO"/>
        </w:rPr>
        <w:t>deja un ordin de protecție în vi</w:t>
      </w:r>
      <w:r w:rsidRPr="00E94AE9">
        <w:rPr>
          <w:sz w:val="28"/>
          <w:szCs w:val="28"/>
          <w:lang w:val="ro-RO"/>
        </w:rPr>
        <w:t>goare.</w:t>
      </w:r>
    </w:p>
    <w:p w14:paraId="0B21108D" w14:textId="77777777" w:rsidR="00E94AE9" w:rsidRPr="00E94AE9" w:rsidRDefault="00E94AE9" w:rsidP="00E94AE9">
      <w:pPr>
        <w:tabs>
          <w:tab w:val="left" w:pos="567"/>
          <w:tab w:val="left" w:pos="1134"/>
        </w:tabs>
        <w:jc w:val="both"/>
        <w:rPr>
          <w:sz w:val="28"/>
          <w:szCs w:val="28"/>
          <w:lang w:val="ro-RO"/>
        </w:rPr>
      </w:pPr>
    </w:p>
    <w:p w14:paraId="0B21108E" w14:textId="77777777" w:rsidR="00E94AE9" w:rsidRPr="000A6150" w:rsidRDefault="00E94AE9" w:rsidP="00E94AE9">
      <w:pPr>
        <w:tabs>
          <w:tab w:val="left" w:pos="567"/>
        </w:tabs>
        <w:jc w:val="both"/>
        <w:rPr>
          <w:b/>
          <w:color w:val="FF0000"/>
          <w:sz w:val="16"/>
          <w:szCs w:val="16"/>
          <w:lang w:val="ro-RO"/>
        </w:rPr>
      </w:pPr>
    </w:p>
    <w:p w14:paraId="0B21108F" w14:textId="77777777" w:rsidR="00E94AE9" w:rsidRPr="00D939D1" w:rsidRDefault="00E94AE9" w:rsidP="00D939D1">
      <w:pPr>
        <w:shd w:val="clear" w:color="auto" w:fill="F2F2F2" w:themeFill="background1" w:themeFillShade="F2"/>
        <w:tabs>
          <w:tab w:val="left" w:pos="567"/>
        </w:tabs>
        <w:jc w:val="both"/>
        <w:rPr>
          <w:b/>
          <w:sz w:val="28"/>
          <w:szCs w:val="28"/>
          <w:lang w:val="ro-RO"/>
        </w:rPr>
      </w:pPr>
    </w:p>
    <w:p w14:paraId="0B211090" w14:textId="77777777" w:rsidR="00E94AE9" w:rsidRDefault="00D939D1" w:rsidP="00E94AE9">
      <w:pPr>
        <w:tabs>
          <w:tab w:val="left" w:pos="567"/>
        </w:tabs>
        <w:ind w:firstLine="1134"/>
        <w:jc w:val="both"/>
        <w:rPr>
          <w:b/>
          <w:sz w:val="28"/>
          <w:szCs w:val="28"/>
          <w:lang w:val="ro-RO"/>
        </w:rPr>
      </w:pPr>
      <w:r>
        <w:rPr>
          <w:b/>
          <w:sz w:val="28"/>
          <w:szCs w:val="28"/>
          <w:lang w:val="ro-RO"/>
        </w:rPr>
        <w:t>Monitorizarea electronică – S.I.M.E.</w:t>
      </w:r>
    </w:p>
    <w:p w14:paraId="0B211091" w14:textId="77777777" w:rsidR="00D939D1" w:rsidRPr="001D25D1" w:rsidRDefault="00D939D1" w:rsidP="00E94AE9">
      <w:pPr>
        <w:tabs>
          <w:tab w:val="left" w:pos="567"/>
        </w:tabs>
        <w:ind w:firstLine="1134"/>
        <w:jc w:val="both"/>
        <w:rPr>
          <w:b/>
          <w:sz w:val="28"/>
          <w:szCs w:val="28"/>
          <w:lang w:val="ro-RO"/>
        </w:rPr>
      </w:pPr>
    </w:p>
    <w:p w14:paraId="0B211092" w14:textId="77777777" w:rsidR="00E94AE9" w:rsidRPr="001D25D1" w:rsidRDefault="00E94AE9" w:rsidP="00E94AE9">
      <w:pPr>
        <w:tabs>
          <w:tab w:val="left" w:pos="567"/>
        </w:tabs>
        <w:ind w:firstLine="1134"/>
        <w:jc w:val="both"/>
        <w:rPr>
          <w:bCs/>
          <w:sz w:val="28"/>
          <w:szCs w:val="28"/>
          <w:lang w:val="ro-RO"/>
        </w:rPr>
      </w:pPr>
      <w:r w:rsidRPr="001D25D1">
        <w:rPr>
          <w:bCs/>
          <w:sz w:val="28"/>
          <w:szCs w:val="28"/>
          <w:lang w:val="ro-RO"/>
        </w:rPr>
        <w:t xml:space="preserve">Având în vedere operaționalizarea activităților în cadrul Sistemului Informatic de Supraveghere Electronică, </w:t>
      </w:r>
      <w:r w:rsidRPr="001D25D1">
        <w:rPr>
          <w:b/>
          <w:bCs/>
          <w:sz w:val="28"/>
          <w:szCs w:val="28"/>
          <w:lang w:val="ro-RO"/>
        </w:rPr>
        <w:t>în primele 3 luni 2026</w:t>
      </w:r>
      <w:r w:rsidRPr="001D25D1">
        <w:rPr>
          <w:bCs/>
          <w:sz w:val="28"/>
          <w:szCs w:val="28"/>
          <w:lang w:val="ro-RO"/>
        </w:rPr>
        <w:t xml:space="preserve">, din numărul total de </w:t>
      </w:r>
      <w:r w:rsidRPr="001D25D1">
        <w:rPr>
          <w:b/>
          <w:bCs/>
          <w:sz w:val="28"/>
          <w:szCs w:val="28"/>
          <w:lang w:val="ro-RO"/>
        </w:rPr>
        <w:t>109</w:t>
      </w:r>
      <w:r w:rsidRPr="001D25D1">
        <w:rPr>
          <w:bCs/>
          <w:sz w:val="28"/>
          <w:szCs w:val="28"/>
          <w:lang w:val="ro-RO"/>
        </w:rPr>
        <w:t xml:space="preserve"> ordine de protecție provizorii emise, într-un număr de </w:t>
      </w:r>
      <w:r w:rsidRPr="001D25D1">
        <w:rPr>
          <w:b/>
          <w:bCs/>
          <w:sz w:val="28"/>
          <w:szCs w:val="28"/>
          <w:lang w:val="ro-RO"/>
        </w:rPr>
        <w:t xml:space="preserve">41 (+13) </w:t>
      </w:r>
      <w:r w:rsidRPr="001D25D1">
        <w:rPr>
          <w:bCs/>
          <w:sz w:val="28"/>
          <w:szCs w:val="28"/>
          <w:lang w:val="ro-RO"/>
        </w:rPr>
        <w:t xml:space="preserve">a fost dispusă și </w:t>
      </w:r>
      <w:r w:rsidRPr="001D25D1">
        <w:rPr>
          <w:b/>
          <w:bCs/>
          <w:sz w:val="28"/>
          <w:szCs w:val="28"/>
          <w:lang w:val="ro-RO"/>
        </w:rPr>
        <w:t>măsura purtării permanente a unui dispozitiv electronic de supraveghere</w:t>
      </w:r>
      <w:r w:rsidRPr="001D25D1">
        <w:rPr>
          <w:bCs/>
          <w:sz w:val="28"/>
          <w:szCs w:val="28"/>
          <w:lang w:val="ro-RO"/>
        </w:rPr>
        <w:t xml:space="preserve">, reprezentând un </w:t>
      </w:r>
      <w:r w:rsidRPr="001D25D1">
        <w:rPr>
          <w:b/>
          <w:bCs/>
          <w:sz w:val="28"/>
          <w:szCs w:val="28"/>
          <w:lang w:val="ro-RO"/>
        </w:rPr>
        <w:t>procent de 37,61%,</w:t>
      </w:r>
      <w:r w:rsidRPr="001D25D1">
        <w:rPr>
          <w:bCs/>
          <w:sz w:val="28"/>
          <w:szCs w:val="28"/>
          <w:lang w:val="ro-RO"/>
        </w:rPr>
        <w:t xml:space="preserve"> față de 41</w:t>
      </w:r>
      <w:r w:rsidRPr="001D25D1">
        <w:rPr>
          <w:b/>
          <w:bCs/>
          <w:sz w:val="28"/>
          <w:szCs w:val="28"/>
          <w:lang w:val="ro-RO"/>
        </w:rPr>
        <w:t xml:space="preserve"> </w:t>
      </w:r>
      <w:r w:rsidRPr="001D25D1">
        <w:rPr>
          <w:bCs/>
          <w:sz w:val="28"/>
          <w:szCs w:val="28"/>
          <w:lang w:val="ro-RO"/>
        </w:rPr>
        <w:t>de</w:t>
      </w:r>
      <w:r w:rsidRPr="001D25D1">
        <w:rPr>
          <w:b/>
          <w:bCs/>
          <w:sz w:val="28"/>
          <w:szCs w:val="28"/>
          <w:lang w:val="ro-RO"/>
        </w:rPr>
        <w:t xml:space="preserve"> </w:t>
      </w:r>
      <w:r w:rsidRPr="001D25D1">
        <w:rPr>
          <w:bCs/>
          <w:sz w:val="28"/>
          <w:szCs w:val="28"/>
          <w:lang w:val="ro-RO"/>
        </w:rPr>
        <w:t xml:space="preserve">persoane supravegheate. </w:t>
      </w:r>
    </w:p>
    <w:p w14:paraId="0B211093" w14:textId="77777777" w:rsidR="00E94AE9" w:rsidRDefault="00E94AE9" w:rsidP="00EC48B3">
      <w:pPr>
        <w:pStyle w:val="Listparagraf"/>
        <w:tabs>
          <w:tab w:val="left" w:pos="567"/>
          <w:tab w:val="left" w:pos="8789"/>
          <w:tab w:val="left" w:pos="9498"/>
        </w:tabs>
        <w:spacing w:after="160"/>
        <w:ind w:left="0" w:right="-1"/>
        <w:jc w:val="both"/>
        <w:rPr>
          <w:sz w:val="28"/>
          <w:szCs w:val="28"/>
        </w:rPr>
      </w:pPr>
    </w:p>
    <w:p w14:paraId="0B211094" w14:textId="77777777" w:rsidR="00E94AE9" w:rsidRPr="005B0811" w:rsidRDefault="00E94AE9" w:rsidP="00E94AE9">
      <w:pPr>
        <w:tabs>
          <w:tab w:val="left" w:pos="567"/>
        </w:tabs>
        <w:ind w:right="-1" w:firstLine="1134"/>
        <w:jc w:val="both"/>
        <w:rPr>
          <w:bCs/>
          <w:sz w:val="28"/>
          <w:szCs w:val="28"/>
          <w:lang w:val="ro-RO"/>
        </w:rPr>
      </w:pPr>
      <w:r w:rsidRPr="005B0811">
        <w:rPr>
          <w:bCs/>
          <w:sz w:val="28"/>
          <w:szCs w:val="28"/>
          <w:lang w:val="ro-RO"/>
        </w:rPr>
        <w:t>În perio</w:t>
      </w:r>
      <w:r>
        <w:rPr>
          <w:bCs/>
          <w:sz w:val="28"/>
          <w:szCs w:val="28"/>
          <w:lang w:val="ro-RO"/>
        </w:rPr>
        <w:t>ada de referință (</w:t>
      </w:r>
      <w:proofErr w:type="spellStart"/>
      <w:r>
        <w:rPr>
          <w:bCs/>
          <w:sz w:val="28"/>
          <w:szCs w:val="28"/>
          <w:lang w:val="ro-RO"/>
        </w:rPr>
        <w:t>trim</w:t>
      </w:r>
      <w:proofErr w:type="spellEnd"/>
      <w:r>
        <w:rPr>
          <w:bCs/>
          <w:sz w:val="28"/>
          <w:szCs w:val="28"/>
          <w:lang w:val="ro-RO"/>
        </w:rPr>
        <w:t xml:space="preserve">. I - </w:t>
      </w:r>
      <w:r w:rsidRPr="005B0811">
        <w:rPr>
          <w:bCs/>
          <w:sz w:val="28"/>
          <w:szCs w:val="28"/>
          <w:lang w:val="ro-RO"/>
        </w:rPr>
        <w:t>2026), la nivelul Inspectoratului de Poliție Județean Vrancea</w:t>
      </w:r>
      <w:r>
        <w:rPr>
          <w:bCs/>
          <w:sz w:val="28"/>
          <w:szCs w:val="28"/>
          <w:lang w:val="ro-RO"/>
        </w:rPr>
        <w:t>,</w:t>
      </w:r>
      <w:r w:rsidRPr="005B0811">
        <w:rPr>
          <w:bCs/>
          <w:sz w:val="28"/>
          <w:szCs w:val="28"/>
          <w:lang w:val="ro-RO"/>
        </w:rPr>
        <w:t xml:space="preserve"> au fost emise 197 de instrumente de protecție pentru victimele violenței domestice, din care </w:t>
      </w:r>
      <w:r w:rsidRPr="005B0811">
        <w:rPr>
          <w:b/>
          <w:bCs/>
          <w:sz w:val="28"/>
          <w:szCs w:val="28"/>
          <w:lang w:val="ro-RO"/>
        </w:rPr>
        <w:t>109 ordine de protecție provizorii</w:t>
      </w:r>
      <w:r w:rsidRPr="005B0811">
        <w:rPr>
          <w:bCs/>
          <w:sz w:val="28"/>
          <w:szCs w:val="28"/>
          <w:lang w:val="ro-RO"/>
        </w:rPr>
        <w:t xml:space="preserve"> și </w:t>
      </w:r>
      <w:r w:rsidRPr="005B0811">
        <w:rPr>
          <w:b/>
          <w:bCs/>
          <w:sz w:val="28"/>
          <w:szCs w:val="28"/>
          <w:lang w:val="ro-RO"/>
        </w:rPr>
        <w:t>88 ordine de protecție</w:t>
      </w:r>
      <w:r w:rsidRPr="005B0811">
        <w:rPr>
          <w:bCs/>
          <w:sz w:val="28"/>
          <w:szCs w:val="28"/>
          <w:lang w:val="ro-RO"/>
        </w:rPr>
        <w:t xml:space="preserve"> (</w:t>
      </w:r>
      <w:r w:rsidRPr="00E94AE9">
        <w:rPr>
          <w:bCs/>
          <w:i/>
          <w:sz w:val="28"/>
          <w:szCs w:val="28"/>
          <w:lang w:val="ro-RO"/>
        </w:rPr>
        <w:t>emise de instanțele judecătorești</w:t>
      </w:r>
      <w:r w:rsidRPr="005B0811">
        <w:rPr>
          <w:bCs/>
          <w:sz w:val="28"/>
          <w:szCs w:val="28"/>
          <w:lang w:val="ro-RO"/>
        </w:rPr>
        <w:t xml:space="preserve">). </w:t>
      </w:r>
    </w:p>
    <w:p w14:paraId="0B211095" w14:textId="77777777" w:rsidR="00E94AE9" w:rsidRPr="005B0811" w:rsidRDefault="00E94AE9" w:rsidP="00E94AE9">
      <w:pPr>
        <w:tabs>
          <w:tab w:val="left" w:pos="567"/>
        </w:tabs>
        <w:ind w:right="-1" w:firstLine="1134"/>
        <w:jc w:val="both"/>
        <w:rPr>
          <w:bCs/>
          <w:sz w:val="28"/>
          <w:szCs w:val="28"/>
          <w:lang w:val="ro-RO"/>
        </w:rPr>
      </w:pPr>
      <w:r w:rsidRPr="005B0811">
        <w:rPr>
          <w:bCs/>
          <w:sz w:val="28"/>
          <w:szCs w:val="28"/>
          <w:lang w:val="ro-RO"/>
        </w:rPr>
        <w:t xml:space="preserve">În </w:t>
      </w:r>
      <w:r w:rsidRPr="005B0811">
        <w:rPr>
          <w:b/>
          <w:bCs/>
          <w:sz w:val="28"/>
          <w:szCs w:val="28"/>
          <w:lang w:val="ro-RO"/>
        </w:rPr>
        <w:t>57 de situații,</w:t>
      </w:r>
      <w:r w:rsidRPr="005B0811">
        <w:rPr>
          <w:bCs/>
          <w:sz w:val="28"/>
          <w:szCs w:val="28"/>
          <w:lang w:val="ro-RO"/>
        </w:rPr>
        <w:t xml:space="preserve"> a fost dispusă măsura</w:t>
      </w:r>
      <w:r w:rsidRPr="005B0811">
        <w:rPr>
          <w:bCs/>
          <w:i/>
          <w:sz w:val="28"/>
          <w:szCs w:val="28"/>
          <w:lang w:val="ro-RO"/>
        </w:rPr>
        <w:t xml:space="preserve"> „obligării agresorului de a purta permanent un dispozitiv electronic de supraveghere”,</w:t>
      </w:r>
      <w:r w:rsidRPr="005B0811">
        <w:rPr>
          <w:bCs/>
          <w:sz w:val="28"/>
          <w:szCs w:val="28"/>
          <w:lang w:val="ro-RO"/>
        </w:rPr>
        <w:t xml:space="preserve"> reprezentând </w:t>
      </w:r>
      <w:r w:rsidRPr="005B0811">
        <w:rPr>
          <w:b/>
          <w:bCs/>
          <w:sz w:val="28"/>
          <w:szCs w:val="28"/>
          <w:lang w:val="ro-RO"/>
        </w:rPr>
        <w:t>28,93%</w:t>
      </w:r>
      <w:r w:rsidRPr="005B0811">
        <w:rPr>
          <w:bCs/>
          <w:sz w:val="28"/>
          <w:szCs w:val="28"/>
          <w:lang w:val="ro-RO"/>
        </w:rPr>
        <w:t xml:space="preserve"> din totalul ordinelor de protecție provizorii emise și ordinelor de protecție emise de instanțele judecătorești.</w:t>
      </w:r>
    </w:p>
    <w:p w14:paraId="0B211096" w14:textId="77777777" w:rsidR="00E94AE9" w:rsidRPr="005B0811" w:rsidRDefault="00E94AE9" w:rsidP="00E94AE9">
      <w:pPr>
        <w:tabs>
          <w:tab w:val="left" w:pos="567"/>
        </w:tabs>
        <w:ind w:right="-1" w:firstLine="1134"/>
        <w:jc w:val="both"/>
        <w:rPr>
          <w:bCs/>
          <w:sz w:val="28"/>
          <w:szCs w:val="28"/>
          <w:lang w:val="ro-RO"/>
        </w:rPr>
      </w:pPr>
      <w:r w:rsidRPr="005B0811">
        <w:rPr>
          <w:bCs/>
          <w:sz w:val="28"/>
          <w:szCs w:val="28"/>
          <w:lang w:val="ro-RO"/>
        </w:rPr>
        <w:t xml:space="preserve">În </w:t>
      </w:r>
      <w:r w:rsidRPr="005B0811">
        <w:rPr>
          <w:b/>
          <w:bCs/>
          <w:sz w:val="28"/>
          <w:szCs w:val="28"/>
          <w:lang w:val="ro-RO"/>
        </w:rPr>
        <w:t>68</w:t>
      </w:r>
      <w:r w:rsidRPr="005B0811">
        <w:rPr>
          <w:bCs/>
          <w:sz w:val="28"/>
          <w:szCs w:val="28"/>
          <w:lang w:val="ro-RO"/>
        </w:rPr>
        <w:t xml:space="preserve"> de</w:t>
      </w:r>
      <w:r w:rsidRPr="005B0811">
        <w:rPr>
          <w:b/>
          <w:bCs/>
          <w:sz w:val="28"/>
          <w:szCs w:val="28"/>
          <w:lang w:val="ro-RO"/>
        </w:rPr>
        <w:t xml:space="preserve"> </w:t>
      </w:r>
      <w:r w:rsidRPr="005B0811">
        <w:rPr>
          <w:bCs/>
          <w:sz w:val="28"/>
          <w:szCs w:val="28"/>
          <w:lang w:val="ro-RO"/>
        </w:rPr>
        <w:t xml:space="preserve">situații, victima a refuzat monitorizarea electronică în cadrul măsurilor dispuse prin ordinul de protecție provizoriu, reprezentând </w:t>
      </w:r>
      <w:r w:rsidRPr="005B0811">
        <w:rPr>
          <w:b/>
          <w:bCs/>
          <w:sz w:val="28"/>
          <w:szCs w:val="28"/>
          <w:lang w:val="ro-RO"/>
        </w:rPr>
        <w:t>62,38%</w:t>
      </w:r>
      <w:r w:rsidRPr="005B0811">
        <w:rPr>
          <w:bCs/>
          <w:sz w:val="28"/>
          <w:szCs w:val="28"/>
          <w:lang w:val="ro-RO"/>
        </w:rPr>
        <w:t>.</w:t>
      </w:r>
    </w:p>
    <w:p w14:paraId="0B211097" w14:textId="77777777" w:rsidR="00E94AE9" w:rsidRPr="005B0811" w:rsidRDefault="00E94AE9" w:rsidP="00E94AE9">
      <w:pPr>
        <w:tabs>
          <w:tab w:val="left" w:pos="567"/>
          <w:tab w:val="left" w:pos="1134"/>
        </w:tabs>
        <w:ind w:right="-1"/>
        <w:jc w:val="both"/>
        <w:rPr>
          <w:bCs/>
          <w:sz w:val="28"/>
          <w:szCs w:val="28"/>
          <w:lang w:val="ro-RO"/>
        </w:rPr>
      </w:pPr>
      <w:r w:rsidRPr="00F011D4">
        <w:rPr>
          <w:bCs/>
          <w:color w:val="FF0000"/>
          <w:sz w:val="28"/>
          <w:szCs w:val="28"/>
          <w:lang w:val="ro-RO"/>
        </w:rPr>
        <w:tab/>
      </w:r>
      <w:r w:rsidRPr="00F011D4">
        <w:rPr>
          <w:bCs/>
          <w:color w:val="FF0000"/>
          <w:sz w:val="28"/>
          <w:szCs w:val="28"/>
          <w:lang w:val="ro-RO"/>
        </w:rPr>
        <w:tab/>
      </w:r>
      <w:r w:rsidRPr="005B0811">
        <w:rPr>
          <w:bCs/>
          <w:sz w:val="28"/>
          <w:szCs w:val="28"/>
          <w:lang w:val="ro-RO"/>
        </w:rPr>
        <w:t xml:space="preserve">În </w:t>
      </w:r>
      <w:r w:rsidRPr="005B0811">
        <w:rPr>
          <w:b/>
          <w:bCs/>
          <w:sz w:val="28"/>
          <w:szCs w:val="28"/>
          <w:lang w:val="ro-RO"/>
        </w:rPr>
        <w:t>43 de situații,</w:t>
      </w:r>
      <w:r w:rsidRPr="005B0811">
        <w:rPr>
          <w:bCs/>
          <w:sz w:val="28"/>
          <w:szCs w:val="28"/>
          <w:lang w:val="ro-RO"/>
        </w:rPr>
        <w:t xml:space="preserve"> a intervenit </w:t>
      </w:r>
      <w:r w:rsidRPr="005B0811">
        <w:rPr>
          <w:bCs/>
          <w:i/>
          <w:sz w:val="28"/>
          <w:szCs w:val="28"/>
          <w:lang w:val="ro-RO"/>
        </w:rPr>
        <w:t>încetarea măsurii obligării agresorului de a purta permanent un dispozitiv electronic de supraveghere</w:t>
      </w:r>
      <w:r w:rsidRPr="005B0811">
        <w:rPr>
          <w:bCs/>
          <w:sz w:val="28"/>
          <w:szCs w:val="28"/>
          <w:lang w:val="ro-RO"/>
        </w:rPr>
        <w:t xml:space="preserve">, din următoarele considerente: </w:t>
      </w:r>
    </w:p>
    <w:p w14:paraId="0B211098" w14:textId="77777777" w:rsidR="00E94AE9" w:rsidRPr="005B0811" w:rsidRDefault="00E94AE9" w:rsidP="00E94AE9">
      <w:pPr>
        <w:tabs>
          <w:tab w:val="left" w:pos="900"/>
        </w:tabs>
        <w:ind w:right="-284"/>
        <w:jc w:val="both"/>
        <w:rPr>
          <w:bCs/>
          <w:sz w:val="28"/>
          <w:szCs w:val="28"/>
          <w:lang w:val="ro-RO"/>
        </w:rPr>
      </w:pPr>
      <w:r w:rsidRPr="005B0811">
        <w:rPr>
          <w:bCs/>
          <w:sz w:val="28"/>
          <w:szCs w:val="28"/>
          <w:lang w:val="ro-RO"/>
        </w:rPr>
        <w:tab/>
        <w:t>- dispunere încetare măsuri de către procuror;</w:t>
      </w:r>
    </w:p>
    <w:p w14:paraId="0B211099" w14:textId="77777777" w:rsidR="00E94AE9" w:rsidRPr="005B0811" w:rsidRDefault="00E94AE9" w:rsidP="00E94AE9">
      <w:pPr>
        <w:tabs>
          <w:tab w:val="left" w:pos="900"/>
        </w:tabs>
        <w:ind w:right="-284"/>
        <w:jc w:val="both"/>
        <w:rPr>
          <w:bCs/>
          <w:sz w:val="28"/>
          <w:szCs w:val="28"/>
          <w:lang w:val="ro-RO"/>
        </w:rPr>
      </w:pPr>
      <w:r w:rsidRPr="005B0811">
        <w:rPr>
          <w:bCs/>
          <w:sz w:val="28"/>
          <w:szCs w:val="28"/>
          <w:lang w:val="ro-RO"/>
        </w:rPr>
        <w:tab/>
        <w:t>- victima a renunțat la măsura monitorizării electronice;</w:t>
      </w:r>
    </w:p>
    <w:p w14:paraId="0B21109A" w14:textId="77777777" w:rsidR="00E94AE9" w:rsidRPr="005B0811" w:rsidRDefault="00E94AE9" w:rsidP="00E94AE9">
      <w:pPr>
        <w:tabs>
          <w:tab w:val="left" w:pos="900"/>
        </w:tabs>
        <w:ind w:right="-284"/>
        <w:jc w:val="both"/>
        <w:rPr>
          <w:bCs/>
          <w:sz w:val="28"/>
          <w:szCs w:val="28"/>
          <w:lang w:val="ro-RO"/>
        </w:rPr>
      </w:pPr>
      <w:r w:rsidRPr="005B0811">
        <w:rPr>
          <w:bCs/>
          <w:sz w:val="28"/>
          <w:szCs w:val="28"/>
          <w:lang w:val="ro-RO"/>
        </w:rPr>
        <w:tab/>
        <w:t>- victima s-a împăcat cu agresorul;</w:t>
      </w:r>
    </w:p>
    <w:p w14:paraId="0B21109B" w14:textId="77777777" w:rsidR="00E94AE9" w:rsidRPr="005B0811" w:rsidRDefault="00E94AE9" w:rsidP="00E94AE9">
      <w:pPr>
        <w:tabs>
          <w:tab w:val="left" w:pos="900"/>
        </w:tabs>
        <w:ind w:right="-284"/>
        <w:jc w:val="both"/>
        <w:rPr>
          <w:bCs/>
          <w:sz w:val="28"/>
          <w:szCs w:val="28"/>
          <w:lang w:val="ro-RO"/>
        </w:rPr>
      </w:pPr>
      <w:r w:rsidRPr="005B0811">
        <w:rPr>
          <w:bCs/>
          <w:sz w:val="28"/>
          <w:szCs w:val="28"/>
          <w:lang w:val="ro-RO"/>
        </w:rPr>
        <w:tab/>
        <w:t>- măsura nu a fost menținută de instanțele judecătorești.</w:t>
      </w:r>
    </w:p>
    <w:p w14:paraId="166BCFEC" w14:textId="77777777" w:rsidR="001A5605" w:rsidRDefault="00E94AE9" w:rsidP="00E94AE9">
      <w:pPr>
        <w:tabs>
          <w:tab w:val="left" w:pos="567"/>
          <w:tab w:val="left" w:pos="993"/>
        </w:tabs>
        <w:ind w:right="-1"/>
        <w:jc w:val="both"/>
        <w:rPr>
          <w:bCs/>
          <w:color w:val="FF0000"/>
          <w:sz w:val="28"/>
          <w:szCs w:val="28"/>
          <w:lang w:val="ro-RO"/>
        </w:rPr>
      </w:pPr>
      <w:r w:rsidRPr="00F011D4">
        <w:rPr>
          <w:bCs/>
          <w:color w:val="FF0000"/>
          <w:sz w:val="28"/>
          <w:szCs w:val="28"/>
          <w:lang w:val="ro-RO"/>
        </w:rPr>
        <w:tab/>
      </w:r>
    </w:p>
    <w:p w14:paraId="3568E8C5" w14:textId="77777777" w:rsidR="001A5605" w:rsidRDefault="001A5605" w:rsidP="00E94AE9">
      <w:pPr>
        <w:tabs>
          <w:tab w:val="left" w:pos="567"/>
          <w:tab w:val="left" w:pos="993"/>
        </w:tabs>
        <w:ind w:right="-1"/>
        <w:jc w:val="both"/>
        <w:rPr>
          <w:bCs/>
          <w:color w:val="FF0000"/>
          <w:sz w:val="28"/>
          <w:szCs w:val="28"/>
          <w:lang w:val="ro-RO"/>
        </w:rPr>
      </w:pPr>
    </w:p>
    <w:p w14:paraId="3AC8DA6A" w14:textId="77777777" w:rsidR="001A5605" w:rsidRDefault="001A5605" w:rsidP="00E94AE9">
      <w:pPr>
        <w:tabs>
          <w:tab w:val="left" w:pos="567"/>
          <w:tab w:val="left" w:pos="993"/>
        </w:tabs>
        <w:ind w:right="-1"/>
        <w:jc w:val="both"/>
        <w:rPr>
          <w:bCs/>
          <w:color w:val="FF0000"/>
          <w:sz w:val="28"/>
          <w:szCs w:val="28"/>
          <w:lang w:val="ro-RO"/>
        </w:rPr>
      </w:pPr>
    </w:p>
    <w:p w14:paraId="0B21109C" w14:textId="293B3DAC" w:rsidR="00E94AE9" w:rsidRPr="000953B9" w:rsidRDefault="001A5605" w:rsidP="00E94AE9">
      <w:pPr>
        <w:tabs>
          <w:tab w:val="left" w:pos="567"/>
          <w:tab w:val="left" w:pos="993"/>
        </w:tabs>
        <w:ind w:right="-1"/>
        <w:jc w:val="both"/>
        <w:rPr>
          <w:bCs/>
          <w:sz w:val="28"/>
          <w:szCs w:val="28"/>
          <w:lang w:val="ro-RO"/>
        </w:rPr>
      </w:pPr>
      <w:r>
        <w:rPr>
          <w:bCs/>
          <w:color w:val="FF0000"/>
          <w:sz w:val="28"/>
          <w:szCs w:val="28"/>
          <w:lang w:val="ro-RO"/>
        </w:rPr>
        <w:t xml:space="preserve">         </w:t>
      </w:r>
      <w:r w:rsidR="00E94AE9" w:rsidRPr="00F011D4">
        <w:rPr>
          <w:bCs/>
          <w:color w:val="FF0000"/>
          <w:sz w:val="28"/>
          <w:szCs w:val="28"/>
          <w:lang w:val="ro-RO"/>
        </w:rPr>
        <w:tab/>
      </w:r>
      <w:r w:rsidR="00E94AE9" w:rsidRPr="000953B9">
        <w:rPr>
          <w:bCs/>
          <w:sz w:val="28"/>
          <w:szCs w:val="28"/>
          <w:lang w:val="ro-RO"/>
        </w:rPr>
        <w:t xml:space="preserve">În perioada analizată au fost dispuse două măsuri preventive, pentru infracțiuni de încălcare măsuri de monitorizare electronică, în contextul violenței domestice, respectiv o măsură de </w:t>
      </w:r>
      <w:r w:rsidR="00E94AE9" w:rsidRPr="000953B9">
        <w:rPr>
          <w:b/>
          <w:bCs/>
          <w:sz w:val="28"/>
          <w:szCs w:val="28"/>
          <w:lang w:val="ro-RO"/>
        </w:rPr>
        <w:t xml:space="preserve">arest preventiv </w:t>
      </w:r>
      <w:r w:rsidR="00E94AE9" w:rsidRPr="000953B9">
        <w:rPr>
          <w:bCs/>
          <w:sz w:val="28"/>
          <w:szCs w:val="28"/>
          <w:lang w:val="ro-RO"/>
        </w:rPr>
        <w:t xml:space="preserve">și o măsură de </w:t>
      </w:r>
      <w:r w:rsidR="00E94AE9" w:rsidRPr="000953B9">
        <w:rPr>
          <w:b/>
          <w:bCs/>
          <w:sz w:val="28"/>
          <w:szCs w:val="28"/>
          <w:lang w:val="ro-RO"/>
        </w:rPr>
        <w:t>reținere</w:t>
      </w:r>
      <w:r w:rsidR="00E94AE9" w:rsidRPr="000953B9">
        <w:rPr>
          <w:bCs/>
          <w:sz w:val="28"/>
          <w:szCs w:val="28"/>
          <w:lang w:val="ro-RO"/>
        </w:rPr>
        <w:t>.</w:t>
      </w:r>
    </w:p>
    <w:p w14:paraId="0B21109D" w14:textId="77777777" w:rsidR="00E94AE9" w:rsidRPr="000953B9" w:rsidRDefault="00E94AE9" w:rsidP="00E94AE9">
      <w:pPr>
        <w:tabs>
          <w:tab w:val="left" w:pos="567"/>
          <w:tab w:val="left" w:pos="1134"/>
        </w:tabs>
        <w:ind w:right="-1"/>
        <w:jc w:val="both"/>
        <w:rPr>
          <w:bCs/>
          <w:sz w:val="28"/>
          <w:szCs w:val="28"/>
          <w:lang w:val="ro-RO"/>
        </w:rPr>
      </w:pPr>
      <w:r w:rsidRPr="00F011D4">
        <w:rPr>
          <w:bCs/>
          <w:color w:val="FF0000"/>
          <w:sz w:val="28"/>
          <w:szCs w:val="28"/>
          <w:lang w:val="ro-RO"/>
        </w:rPr>
        <w:tab/>
      </w:r>
      <w:r w:rsidRPr="00F011D4">
        <w:rPr>
          <w:bCs/>
          <w:color w:val="FF0000"/>
          <w:sz w:val="28"/>
          <w:szCs w:val="28"/>
          <w:lang w:val="ro-RO"/>
        </w:rPr>
        <w:tab/>
      </w:r>
      <w:r w:rsidRPr="000953B9">
        <w:rPr>
          <w:bCs/>
          <w:sz w:val="28"/>
          <w:szCs w:val="28"/>
          <w:lang w:val="ro-RO"/>
        </w:rPr>
        <w:t xml:space="preserve">În perioada analizată, în contextul monitorizării electronice, au fost înregistrate un număr de </w:t>
      </w:r>
      <w:r w:rsidRPr="000953B9">
        <w:rPr>
          <w:b/>
          <w:bCs/>
          <w:sz w:val="28"/>
          <w:szCs w:val="28"/>
          <w:lang w:val="ro-RO"/>
        </w:rPr>
        <w:t xml:space="preserve">31 </w:t>
      </w:r>
      <w:r w:rsidRPr="000953B9">
        <w:rPr>
          <w:bCs/>
          <w:sz w:val="28"/>
          <w:szCs w:val="28"/>
          <w:lang w:val="ro-RO"/>
        </w:rPr>
        <w:t>de infracțiuni pentru</w:t>
      </w:r>
      <w:r w:rsidRPr="000953B9">
        <w:rPr>
          <w:b/>
          <w:bCs/>
          <w:sz w:val="28"/>
          <w:szCs w:val="28"/>
          <w:lang w:val="ro-RO"/>
        </w:rPr>
        <w:t xml:space="preserve"> </w:t>
      </w:r>
      <w:r w:rsidRPr="000953B9">
        <w:rPr>
          <w:bCs/>
          <w:sz w:val="28"/>
          <w:szCs w:val="28"/>
          <w:lang w:val="ro-RO"/>
        </w:rPr>
        <w:t>„</w:t>
      </w:r>
      <w:r w:rsidRPr="000953B9">
        <w:rPr>
          <w:bCs/>
          <w:i/>
          <w:sz w:val="28"/>
          <w:szCs w:val="28"/>
          <w:lang w:val="ro-RO"/>
        </w:rPr>
        <w:t>nerespectare măsurilor dispuse în cadrul ordinului de protecție și a ordinului de protecție provizoriu”</w:t>
      </w:r>
      <w:r w:rsidRPr="000953B9">
        <w:rPr>
          <w:bCs/>
          <w:sz w:val="28"/>
          <w:szCs w:val="28"/>
          <w:lang w:val="ro-RO"/>
        </w:rPr>
        <w:t xml:space="preserve"> (art. 47 alin. 1 și alin. 2, din Legea nr. 217/2003).</w:t>
      </w:r>
    </w:p>
    <w:p w14:paraId="0B21109E" w14:textId="77777777" w:rsidR="00E94AE9" w:rsidRPr="000953B9" w:rsidRDefault="00E94AE9" w:rsidP="00E94AE9">
      <w:pPr>
        <w:tabs>
          <w:tab w:val="left" w:pos="1134"/>
          <w:tab w:val="left" w:pos="1590"/>
        </w:tabs>
        <w:jc w:val="both"/>
        <w:rPr>
          <w:sz w:val="28"/>
          <w:szCs w:val="28"/>
          <w:lang w:val="ro-RO"/>
        </w:rPr>
      </w:pPr>
      <w:r w:rsidRPr="00F011D4">
        <w:rPr>
          <w:color w:val="FF0000"/>
          <w:sz w:val="28"/>
          <w:szCs w:val="28"/>
          <w:lang w:val="ro-RO"/>
        </w:rPr>
        <w:tab/>
      </w:r>
      <w:r w:rsidRPr="000953B9">
        <w:rPr>
          <w:sz w:val="28"/>
          <w:szCs w:val="28"/>
          <w:lang w:val="ro-RO"/>
        </w:rPr>
        <w:t xml:space="preserve">În perioada de referință, au fost generate, un număr de </w:t>
      </w:r>
      <w:r w:rsidRPr="000953B9">
        <w:rPr>
          <w:b/>
          <w:sz w:val="28"/>
          <w:szCs w:val="28"/>
          <w:lang w:val="ro-RO"/>
        </w:rPr>
        <w:t>204</w:t>
      </w:r>
      <w:r w:rsidRPr="000953B9">
        <w:rPr>
          <w:sz w:val="28"/>
          <w:szCs w:val="28"/>
          <w:lang w:val="ro-RO"/>
        </w:rPr>
        <w:t xml:space="preserve"> </w:t>
      </w:r>
      <w:r w:rsidRPr="000953B9">
        <w:rPr>
          <w:b/>
          <w:sz w:val="28"/>
          <w:szCs w:val="28"/>
          <w:lang w:val="ro-RO"/>
        </w:rPr>
        <w:t>alerte</w:t>
      </w:r>
      <w:r w:rsidRPr="000953B9">
        <w:rPr>
          <w:sz w:val="28"/>
          <w:szCs w:val="28"/>
          <w:lang w:val="ro-RO"/>
        </w:rPr>
        <w:t xml:space="preserve">, în cadrul SIME, la </w:t>
      </w:r>
      <w:r w:rsidRPr="000953B9">
        <w:rPr>
          <w:b/>
          <w:sz w:val="28"/>
          <w:szCs w:val="28"/>
          <w:lang w:val="ro-RO"/>
        </w:rPr>
        <w:t>180</w:t>
      </w:r>
      <w:r w:rsidRPr="000953B9">
        <w:rPr>
          <w:sz w:val="28"/>
          <w:szCs w:val="28"/>
          <w:lang w:val="ro-RO"/>
        </w:rPr>
        <w:t xml:space="preserve"> dintre acestea s-a intervenit prin </w:t>
      </w:r>
      <w:proofErr w:type="spellStart"/>
      <w:r w:rsidRPr="000953B9">
        <w:rPr>
          <w:sz w:val="28"/>
          <w:szCs w:val="28"/>
          <w:lang w:val="ro-RO"/>
        </w:rPr>
        <w:t>dispecerizarea</w:t>
      </w:r>
      <w:proofErr w:type="spellEnd"/>
      <w:r w:rsidRPr="000953B9">
        <w:rPr>
          <w:sz w:val="28"/>
          <w:szCs w:val="28"/>
          <w:lang w:val="ro-RO"/>
        </w:rPr>
        <w:t xml:space="preserve"> lucrătorilor de poliție la fața locului.</w:t>
      </w:r>
    </w:p>
    <w:p w14:paraId="0B21109F" w14:textId="77777777" w:rsidR="00E94AE9" w:rsidRPr="00F011D4" w:rsidRDefault="00E94AE9" w:rsidP="00E94AE9">
      <w:pPr>
        <w:tabs>
          <w:tab w:val="left" w:pos="1134"/>
          <w:tab w:val="left" w:pos="1590"/>
        </w:tabs>
        <w:jc w:val="both"/>
        <w:rPr>
          <w:color w:val="FF0000"/>
          <w:sz w:val="28"/>
          <w:szCs w:val="28"/>
          <w:lang w:val="ro-RO"/>
        </w:rPr>
      </w:pPr>
      <w:r w:rsidRPr="00F011D4">
        <w:rPr>
          <w:color w:val="FF0000"/>
          <w:sz w:val="28"/>
          <w:szCs w:val="28"/>
          <w:lang w:val="ro-RO"/>
        </w:rPr>
        <w:tab/>
      </w:r>
      <w:r w:rsidRPr="000953B9">
        <w:rPr>
          <w:sz w:val="28"/>
          <w:szCs w:val="28"/>
          <w:lang w:val="ro-RO"/>
        </w:rPr>
        <w:t xml:space="preserve">Din totalul de </w:t>
      </w:r>
      <w:r w:rsidRPr="000953B9">
        <w:rPr>
          <w:b/>
          <w:sz w:val="28"/>
          <w:szCs w:val="28"/>
          <w:lang w:val="ro-RO"/>
        </w:rPr>
        <w:t>149</w:t>
      </w:r>
      <w:r w:rsidRPr="000953B9">
        <w:rPr>
          <w:sz w:val="28"/>
          <w:szCs w:val="28"/>
          <w:lang w:val="ro-RO"/>
        </w:rPr>
        <w:t xml:space="preserve"> de alerte generate, un număr de </w:t>
      </w:r>
      <w:r w:rsidRPr="000953B9">
        <w:rPr>
          <w:b/>
          <w:sz w:val="28"/>
          <w:szCs w:val="28"/>
          <w:lang w:val="ro-RO"/>
        </w:rPr>
        <w:t>94</w:t>
      </w:r>
      <w:r w:rsidRPr="000953B9">
        <w:rPr>
          <w:sz w:val="28"/>
          <w:szCs w:val="28"/>
          <w:lang w:val="ro-RO"/>
        </w:rPr>
        <w:t xml:space="preserve"> au fost de apropiere, din care </w:t>
      </w:r>
      <w:r w:rsidRPr="000953B9">
        <w:rPr>
          <w:b/>
          <w:sz w:val="28"/>
          <w:szCs w:val="28"/>
          <w:lang w:val="ro-RO"/>
        </w:rPr>
        <w:t>16</w:t>
      </w:r>
      <w:r w:rsidRPr="000953B9">
        <w:rPr>
          <w:sz w:val="28"/>
          <w:szCs w:val="28"/>
          <w:lang w:val="ro-RO"/>
        </w:rPr>
        <w:t xml:space="preserve"> situații au fost când persoana supravegheată s-a apropiat de persoana protejată, iar </w:t>
      </w:r>
      <w:r w:rsidRPr="000953B9">
        <w:rPr>
          <w:b/>
          <w:sz w:val="28"/>
          <w:szCs w:val="28"/>
          <w:lang w:val="ro-RO"/>
        </w:rPr>
        <w:t>78</w:t>
      </w:r>
      <w:r w:rsidRPr="000953B9">
        <w:rPr>
          <w:sz w:val="28"/>
          <w:szCs w:val="28"/>
          <w:lang w:val="ro-RO"/>
        </w:rPr>
        <w:t xml:space="preserve"> de situații au fost când persoana protejată s-a apropiat de persoana supravegheată</w:t>
      </w:r>
      <w:r w:rsidRPr="00F011D4">
        <w:rPr>
          <w:color w:val="FF0000"/>
          <w:sz w:val="28"/>
          <w:szCs w:val="28"/>
          <w:lang w:val="ro-RO"/>
        </w:rPr>
        <w:t xml:space="preserve">. </w:t>
      </w:r>
    </w:p>
    <w:p w14:paraId="0B2110A0" w14:textId="77777777" w:rsidR="00E94AE9" w:rsidRPr="000953B9" w:rsidRDefault="00E94AE9" w:rsidP="00E94AE9">
      <w:pPr>
        <w:tabs>
          <w:tab w:val="left" w:pos="1134"/>
          <w:tab w:val="left" w:pos="1590"/>
        </w:tabs>
        <w:jc w:val="both"/>
        <w:rPr>
          <w:sz w:val="28"/>
          <w:szCs w:val="28"/>
          <w:lang w:val="ro-RO"/>
        </w:rPr>
      </w:pPr>
      <w:r w:rsidRPr="00F011D4">
        <w:rPr>
          <w:color w:val="FF0000"/>
          <w:sz w:val="28"/>
          <w:szCs w:val="28"/>
          <w:lang w:val="ro-RO"/>
        </w:rPr>
        <w:tab/>
      </w:r>
      <w:r w:rsidRPr="000953B9">
        <w:rPr>
          <w:sz w:val="28"/>
          <w:szCs w:val="28"/>
          <w:lang w:val="ro-RO"/>
        </w:rPr>
        <w:t xml:space="preserve">S-au mai înregistrat un număr de </w:t>
      </w:r>
      <w:r w:rsidRPr="000953B9">
        <w:rPr>
          <w:b/>
          <w:sz w:val="28"/>
          <w:szCs w:val="28"/>
          <w:lang w:val="ro-RO"/>
        </w:rPr>
        <w:t>89</w:t>
      </w:r>
      <w:r w:rsidRPr="000953B9">
        <w:rPr>
          <w:sz w:val="28"/>
          <w:szCs w:val="28"/>
          <w:lang w:val="ro-RO"/>
        </w:rPr>
        <w:t xml:space="preserve"> de alerte de defecțiune, din care </w:t>
      </w:r>
      <w:r w:rsidRPr="000953B9">
        <w:rPr>
          <w:b/>
          <w:sz w:val="28"/>
          <w:szCs w:val="28"/>
          <w:lang w:val="ro-RO"/>
        </w:rPr>
        <w:t>34</w:t>
      </w:r>
      <w:r w:rsidRPr="000953B9">
        <w:rPr>
          <w:sz w:val="28"/>
          <w:szCs w:val="28"/>
          <w:lang w:val="ro-RO"/>
        </w:rPr>
        <w:t xml:space="preserve"> de tip Proximitate </w:t>
      </w:r>
      <w:proofErr w:type="spellStart"/>
      <w:r w:rsidRPr="000953B9">
        <w:rPr>
          <w:sz w:val="28"/>
          <w:szCs w:val="28"/>
          <w:lang w:val="ro-RO"/>
        </w:rPr>
        <w:t>Tag</w:t>
      </w:r>
      <w:proofErr w:type="spellEnd"/>
      <w:r w:rsidRPr="000953B9">
        <w:rPr>
          <w:sz w:val="28"/>
          <w:szCs w:val="28"/>
          <w:lang w:val="ro-RO"/>
        </w:rPr>
        <w:t xml:space="preserve"> și </w:t>
      </w:r>
      <w:r w:rsidRPr="000953B9">
        <w:rPr>
          <w:b/>
          <w:sz w:val="28"/>
          <w:szCs w:val="28"/>
          <w:lang w:val="ro-RO"/>
        </w:rPr>
        <w:t>52</w:t>
      </w:r>
      <w:r w:rsidRPr="000953B9">
        <w:rPr>
          <w:sz w:val="28"/>
          <w:szCs w:val="28"/>
          <w:lang w:val="ro-RO"/>
        </w:rPr>
        <w:t xml:space="preserve"> defecțiuni tehnice.</w:t>
      </w:r>
    </w:p>
    <w:p w14:paraId="0B2110A1" w14:textId="77777777" w:rsidR="00E94AE9" w:rsidRPr="000953B9" w:rsidRDefault="00E94AE9" w:rsidP="00E94AE9">
      <w:pPr>
        <w:tabs>
          <w:tab w:val="left" w:pos="1134"/>
          <w:tab w:val="left" w:pos="1590"/>
        </w:tabs>
        <w:jc w:val="both"/>
        <w:rPr>
          <w:sz w:val="28"/>
          <w:szCs w:val="28"/>
          <w:lang w:val="ro-RO"/>
        </w:rPr>
      </w:pPr>
      <w:r w:rsidRPr="00F011D4">
        <w:rPr>
          <w:color w:val="FF0000"/>
          <w:sz w:val="28"/>
          <w:szCs w:val="28"/>
          <w:lang w:val="ro-RO"/>
        </w:rPr>
        <w:tab/>
      </w:r>
      <w:r w:rsidRPr="000953B9">
        <w:rPr>
          <w:sz w:val="28"/>
          <w:szCs w:val="28"/>
          <w:lang w:val="ro-RO"/>
        </w:rPr>
        <w:t xml:space="preserve">De asemenea, s-au mai înregistrat </w:t>
      </w:r>
      <w:r w:rsidRPr="000953B9">
        <w:rPr>
          <w:b/>
          <w:sz w:val="28"/>
          <w:szCs w:val="28"/>
          <w:lang w:val="ro-RO"/>
        </w:rPr>
        <w:t>18</w:t>
      </w:r>
      <w:r w:rsidRPr="000953B9">
        <w:rPr>
          <w:sz w:val="28"/>
          <w:szCs w:val="28"/>
          <w:lang w:val="ro-RO"/>
        </w:rPr>
        <w:t xml:space="preserve"> alerte de apropierea de frontieră a agresorului.</w:t>
      </w:r>
    </w:p>
    <w:p w14:paraId="0B2110A2" w14:textId="77777777" w:rsidR="00AA0726" w:rsidRDefault="00AA0726" w:rsidP="00D90ECE">
      <w:pPr>
        <w:pStyle w:val="Listparagraf"/>
        <w:tabs>
          <w:tab w:val="left" w:pos="567"/>
          <w:tab w:val="left" w:pos="8789"/>
          <w:tab w:val="left" w:pos="9498"/>
        </w:tabs>
        <w:spacing w:after="160"/>
        <w:ind w:left="0" w:right="-1"/>
        <w:jc w:val="both"/>
        <w:rPr>
          <w:sz w:val="28"/>
          <w:szCs w:val="28"/>
        </w:rPr>
      </w:pPr>
    </w:p>
    <w:p w14:paraId="0B2110A3" w14:textId="77777777" w:rsidR="00AA0726" w:rsidRPr="00EE624B" w:rsidRDefault="00655818" w:rsidP="00AA0726">
      <w:pPr>
        <w:spacing w:line="276" w:lineRule="auto"/>
        <w:ind w:firstLine="705"/>
        <w:jc w:val="both"/>
        <w:rPr>
          <w:b/>
          <w:bCs/>
          <w:color w:val="000000" w:themeColor="text1"/>
          <w:sz w:val="28"/>
          <w:szCs w:val="28"/>
        </w:rPr>
      </w:pPr>
      <w:r>
        <w:rPr>
          <w:b/>
          <w:bCs/>
          <w:color w:val="000000" w:themeColor="text1"/>
          <w:sz w:val="28"/>
          <w:szCs w:val="28"/>
        </w:rPr>
        <w:t xml:space="preserve">      </w:t>
      </w:r>
      <w:r w:rsidR="00E94AE9">
        <w:rPr>
          <w:b/>
          <w:bCs/>
          <w:color w:val="000000" w:themeColor="text1"/>
          <w:sz w:val="28"/>
          <w:szCs w:val="28"/>
        </w:rPr>
        <w:t xml:space="preserve">Ca </w:t>
      </w:r>
      <w:proofErr w:type="spellStart"/>
      <w:r w:rsidR="00E94AE9">
        <w:rPr>
          <w:b/>
          <w:bCs/>
          <w:color w:val="000000" w:themeColor="text1"/>
          <w:sz w:val="28"/>
          <w:szCs w:val="28"/>
        </w:rPr>
        <w:t>și</w:t>
      </w:r>
      <w:proofErr w:type="spellEnd"/>
      <w:r w:rsidR="00AA0726">
        <w:rPr>
          <w:b/>
          <w:bCs/>
          <w:color w:val="000000" w:themeColor="text1"/>
          <w:sz w:val="28"/>
          <w:szCs w:val="28"/>
        </w:rPr>
        <w:t xml:space="preserve"> </w:t>
      </w:r>
      <w:proofErr w:type="spellStart"/>
      <w:r w:rsidR="00E94AE9">
        <w:rPr>
          <w:b/>
          <w:bCs/>
          <w:color w:val="000000" w:themeColor="text1"/>
          <w:sz w:val="28"/>
          <w:szCs w:val="28"/>
        </w:rPr>
        <w:t>concluzie</w:t>
      </w:r>
      <w:proofErr w:type="spellEnd"/>
      <w:r w:rsidR="00E94AE9">
        <w:rPr>
          <w:b/>
          <w:bCs/>
          <w:color w:val="000000" w:themeColor="text1"/>
          <w:sz w:val="28"/>
          <w:szCs w:val="28"/>
        </w:rPr>
        <w:t xml:space="preserve">, </w:t>
      </w:r>
      <w:proofErr w:type="spellStart"/>
      <w:r w:rsidR="00E94AE9">
        <w:rPr>
          <w:b/>
          <w:bCs/>
          <w:color w:val="000000" w:themeColor="text1"/>
          <w:sz w:val="28"/>
          <w:szCs w:val="28"/>
        </w:rPr>
        <w:t>în</w:t>
      </w:r>
      <w:proofErr w:type="spellEnd"/>
      <w:r w:rsidR="00E94AE9">
        <w:rPr>
          <w:b/>
          <w:bCs/>
          <w:color w:val="000000" w:themeColor="text1"/>
          <w:sz w:val="28"/>
          <w:szCs w:val="28"/>
        </w:rPr>
        <w:t xml:space="preserve"> </w:t>
      </w:r>
      <w:proofErr w:type="spellStart"/>
      <w:r w:rsidR="00E94AE9">
        <w:rPr>
          <w:b/>
          <w:bCs/>
          <w:color w:val="000000" w:themeColor="text1"/>
          <w:sz w:val="28"/>
          <w:szCs w:val="28"/>
        </w:rPr>
        <w:t>trimestrul</w:t>
      </w:r>
      <w:proofErr w:type="spellEnd"/>
      <w:r w:rsidR="00E94AE9">
        <w:rPr>
          <w:b/>
          <w:bCs/>
          <w:color w:val="000000" w:themeColor="text1"/>
          <w:sz w:val="28"/>
          <w:szCs w:val="28"/>
        </w:rPr>
        <w:t xml:space="preserve"> I al </w:t>
      </w:r>
      <w:proofErr w:type="spellStart"/>
      <w:r w:rsidR="00E94AE9">
        <w:rPr>
          <w:b/>
          <w:bCs/>
          <w:color w:val="000000" w:themeColor="text1"/>
          <w:sz w:val="28"/>
          <w:szCs w:val="28"/>
        </w:rPr>
        <w:t>anului</w:t>
      </w:r>
      <w:proofErr w:type="spellEnd"/>
      <w:r w:rsidR="00E94AE9">
        <w:rPr>
          <w:b/>
          <w:bCs/>
          <w:color w:val="000000" w:themeColor="text1"/>
          <w:sz w:val="28"/>
          <w:szCs w:val="28"/>
        </w:rPr>
        <w:t xml:space="preserve"> 2026, </w:t>
      </w:r>
      <w:proofErr w:type="spellStart"/>
      <w:r w:rsidR="00E94AE9">
        <w:rPr>
          <w:b/>
          <w:bCs/>
          <w:color w:val="000000" w:themeColor="text1"/>
          <w:sz w:val="28"/>
          <w:szCs w:val="28"/>
        </w:rPr>
        <w:t>activitățile</w:t>
      </w:r>
      <w:proofErr w:type="spellEnd"/>
      <w:r w:rsidR="00E94AE9">
        <w:rPr>
          <w:b/>
          <w:bCs/>
          <w:color w:val="000000" w:themeColor="text1"/>
          <w:sz w:val="28"/>
          <w:szCs w:val="28"/>
        </w:rPr>
        <w:t xml:space="preserve"> </w:t>
      </w:r>
      <w:proofErr w:type="spellStart"/>
      <w:r w:rsidR="00E94AE9">
        <w:rPr>
          <w:b/>
          <w:bCs/>
          <w:color w:val="000000" w:themeColor="text1"/>
          <w:sz w:val="28"/>
          <w:szCs w:val="28"/>
        </w:rPr>
        <w:t>desfășurate</w:t>
      </w:r>
      <w:proofErr w:type="spellEnd"/>
      <w:r w:rsidR="00E94AE9">
        <w:rPr>
          <w:b/>
          <w:bCs/>
          <w:color w:val="000000" w:themeColor="text1"/>
          <w:sz w:val="28"/>
          <w:szCs w:val="28"/>
        </w:rPr>
        <w:t xml:space="preserve"> pe </w:t>
      </w:r>
      <w:proofErr w:type="spellStart"/>
      <w:r w:rsidR="00E94AE9">
        <w:rPr>
          <w:b/>
          <w:bCs/>
          <w:color w:val="000000" w:themeColor="text1"/>
          <w:sz w:val="28"/>
          <w:szCs w:val="28"/>
        </w:rPr>
        <w:t>această</w:t>
      </w:r>
      <w:proofErr w:type="spellEnd"/>
      <w:r w:rsidR="00E94AE9">
        <w:rPr>
          <w:b/>
          <w:bCs/>
          <w:color w:val="000000" w:themeColor="text1"/>
          <w:sz w:val="28"/>
          <w:szCs w:val="28"/>
        </w:rPr>
        <w:t xml:space="preserve"> </w:t>
      </w:r>
      <w:proofErr w:type="spellStart"/>
      <w:r w:rsidR="00E94AE9">
        <w:rPr>
          <w:b/>
          <w:bCs/>
          <w:color w:val="000000" w:themeColor="text1"/>
          <w:sz w:val="28"/>
          <w:szCs w:val="28"/>
        </w:rPr>
        <w:t>linie</w:t>
      </w:r>
      <w:proofErr w:type="spellEnd"/>
      <w:r w:rsidR="00E94AE9">
        <w:rPr>
          <w:b/>
          <w:bCs/>
          <w:color w:val="000000" w:themeColor="text1"/>
          <w:sz w:val="28"/>
          <w:szCs w:val="28"/>
        </w:rPr>
        <w:t xml:space="preserve">, au </w:t>
      </w:r>
      <w:proofErr w:type="spellStart"/>
      <w:r w:rsidR="00E94AE9">
        <w:rPr>
          <w:b/>
          <w:bCs/>
          <w:color w:val="000000" w:themeColor="text1"/>
          <w:sz w:val="28"/>
          <w:szCs w:val="28"/>
        </w:rPr>
        <w:t>fost</w:t>
      </w:r>
      <w:proofErr w:type="spellEnd"/>
      <w:r w:rsidR="00E94AE9">
        <w:rPr>
          <w:b/>
          <w:bCs/>
          <w:color w:val="000000" w:themeColor="text1"/>
          <w:sz w:val="28"/>
          <w:szCs w:val="28"/>
        </w:rPr>
        <w:t xml:space="preserve"> </w:t>
      </w:r>
      <w:proofErr w:type="spellStart"/>
      <w:r w:rsidR="00E94AE9">
        <w:rPr>
          <w:b/>
          <w:bCs/>
          <w:color w:val="000000" w:themeColor="text1"/>
          <w:sz w:val="28"/>
          <w:szCs w:val="28"/>
        </w:rPr>
        <w:t>executate</w:t>
      </w:r>
      <w:proofErr w:type="spellEnd"/>
      <w:r w:rsidR="00E94AE9">
        <w:rPr>
          <w:b/>
          <w:bCs/>
          <w:color w:val="000000" w:themeColor="text1"/>
          <w:sz w:val="28"/>
          <w:szCs w:val="28"/>
        </w:rPr>
        <w:t xml:space="preserve"> </w:t>
      </w:r>
      <w:proofErr w:type="spellStart"/>
      <w:r w:rsidR="00E94AE9">
        <w:rPr>
          <w:b/>
          <w:bCs/>
          <w:color w:val="000000" w:themeColor="text1"/>
          <w:sz w:val="28"/>
          <w:szCs w:val="28"/>
        </w:rPr>
        <w:t>în</w:t>
      </w:r>
      <w:proofErr w:type="spellEnd"/>
      <w:r w:rsidR="00E94AE9">
        <w:rPr>
          <w:b/>
          <w:bCs/>
          <w:color w:val="000000" w:themeColor="text1"/>
          <w:sz w:val="28"/>
          <w:szCs w:val="28"/>
        </w:rPr>
        <w:t xml:space="preserve"> mod </w:t>
      </w:r>
      <w:proofErr w:type="spellStart"/>
      <w:r w:rsidR="00E94AE9">
        <w:rPr>
          <w:b/>
          <w:bCs/>
          <w:color w:val="000000" w:themeColor="text1"/>
          <w:sz w:val="28"/>
          <w:szCs w:val="28"/>
        </w:rPr>
        <w:t>corespunzător</w:t>
      </w:r>
      <w:proofErr w:type="spellEnd"/>
      <w:r w:rsidR="00E94AE9">
        <w:rPr>
          <w:b/>
          <w:bCs/>
          <w:color w:val="000000" w:themeColor="text1"/>
          <w:sz w:val="28"/>
          <w:szCs w:val="28"/>
        </w:rPr>
        <w:t xml:space="preserve">, cu </w:t>
      </w:r>
      <w:proofErr w:type="spellStart"/>
      <w:r w:rsidR="00E94AE9">
        <w:rPr>
          <w:b/>
          <w:bCs/>
          <w:color w:val="000000" w:themeColor="text1"/>
          <w:sz w:val="28"/>
          <w:szCs w:val="28"/>
        </w:rPr>
        <w:t>fermitate</w:t>
      </w:r>
      <w:proofErr w:type="spellEnd"/>
      <w:r w:rsidR="00E94AE9">
        <w:rPr>
          <w:b/>
          <w:bCs/>
          <w:color w:val="000000" w:themeColor="text1"/>
          <w:sz w:val="28"/>
          <w:szCs w:val="28"/>
        </w:rPr>
        <w:t xml:space="preserve"> </w:t>
      </w:r>
      <w:proofErr w:type="spellStart"/>
      <w:r w:rsidR="00E94AE9">
        <w:rPr>
          <w:b/>
          <w:bCs/>
          <w:color w:val="000000" w:themeColor="text1"/>
          <w:sz w:val="28"/>
          <w:szCs w:val="28"/>
        </w:rPr>
        <w:t>și</w:t>
      </w:r>
      <w:proofErr w:type="spellEnd"/>
      <w:r w:rsidR="00E94AE9">
        <w:rPr>
          <w:b/>
          <w:bCs/>
          <w:color w:val="000000" w:themeColor="text1"/>
          <w:sz w:val="28"/>
          <w:szCs w:val="28"/>
        </w:rPr>
        <w:t xml:space="preserve"> </w:t>
      </w:r>
      <w:proofErr w:type="spellStart"/>
      <w:r w:rsidR="00E94AE9">
        <w:rPr>
          <w:b/>
          <w:bCs/>
          <w:color w:val="000000" w:themeColor="text1"/>
          <w:sz w:val="28"/>
          <w:szCs w:val="28"/>
        </w:rPr>
        <w:t>rrespectarea</w:t>
      </w:r>
      <w:proofErr w:type="spellEnd"/>
      <w:r w:rsidR="00E94AE9">
        <w:rPr>
          <w:b/>
          <w:bCs/>
          <w:color w:val="000000" w:themeColor="text1"/>
          <w:sz w:val="28"/>
          <w:szCs w:val="28"/>
        </w:rPr>
        <w:t xml:space="preserve"> </w:t>
      </w:r>
      <w:proofErr w:type="spellStart"/>
      <w:r w:rsidR="00E94AE9">
        <w:rPr>
          <w:b/>
          <w:bCs/>
          <w:color w:val="000000" w:themeColor="text1"/>
          <w:sz w:val="28"/>
          <w:szCs w:val="28"/>
        </w:rPr>
        <w:t>legii</w:t>
      </w:r>
      <w:proofErr w:type="spellEnd"/>
      <w:r w:rsidR="00E94AE9">
        <w:rPr>
          <w:b/>
          <w:bCs/>
          <w:color w:val="000000" w:themeColor="text1"/>
          <w:sz w:val="28"/>
          <w:szCs w:val="28"/>
        </w:rPr>
        <w:t xml:space="preserve">, </w:t>
      </w:r>
      <w:proofErr w:type="spellStart"/>
      <w:r w:rsidR="00E94AE9">
        <w:rPr>
          <w:b/>
          <w:bCs/>
          <w:color w:val="000000" w:themeColor="text1"/>
          <w:sz w:val="28"/>
          <w:szCs w:val="28"/>
        </w:rPr>
        <w:t>astfel</w:t>
      </w:r>
      <w:proofErr w:type="spellEnd"/>
      <w:r w:rsidR="00E94AE9">
        <w:rPr>
          <w:b/>
          <w:bCs/>
          <w:color w:val="000000" w:themeColor="text1"/>
          <w:sz w:val="28"/>
          <w:szCs w:val="28"/>
        </w:rPr>
        <w:t xml:space="preserve"> </w:t>
      </w:r>
      <w:proofErr w:type="spellStart"/>
      <w:r w:rsidR="00E94AE9">
        <w:rPr>
          <w:b/>
          <w:bCs/>
          <w:color w:val="000000" w:themeColor="text1"/>
          <w:sz w:val="28"/>
          <w:szCs w:val="28"/>
        </w:rPr>
        <w:t>încât</w:t>
      </w:r>
      <w:proofErr w:type="spellEnd"/>
      <w:r w:rsidR="00E94AE9">
        <w:rPr>
          <w:b/>
          <w:bCs/>
          <w:color w:val="000000" w:themeColor="text1"/>
          <w:sz w:val="28"/>
          <w:szCs w:val="28"/>
        </w:rPr>
        <w:t xml:space="preserve"> </w:t>
      </w:r>
      <w:proofErr w:type="spellStart"/>
      <w:r w:rsidR="00E94AE9">
        <w:rPr>
          <w:b/>
          <w:bCs/>
          <w:color w:val="000000" w:themeColor="text1"/>
          <w:sz w:val="28"/>
          <w:szCs w:val="28"/>
        </w:rPr>
        <w:t>situațiile</w:t>
      </w:r>
      <w:proofErr w:type="spellEnd"/>
      <w:r w:rsidR="00E94AE9">
        <w:rPr>
          <w:b/>
          <w:bCs/>
          <w:color w:val="000000" w:themeColor="text1"/>
          <w:sz w:val="28"/>
          <w:szCs w:val="28"/>
        </w:rPr>
        <w:t xml:space="preserve"> grave</w:t>
      </w:r>
      <w:r w:rsidR="00D939D1">
        <w:rPr>
          <w:b/>
          <w:bCs/>
          <w:color w:val="000000" w:themeColor="text1"/>
          <w:sz w:val="28"/>
          <w:szCs w:val="28"/>
        </w:rPr>
        <w:t xml:space="preserve"> </w:t>
      </w:r>
      <w:proofErr w:type="spellStart"/>
      <w:r w:rsidR="00D939D1">
        <w:rPr>
          <w:b/>
          <w:bCs/>
          <w:color w:val="000000" w:themeColor="text1"/>
          <w:sz w:val="28"/>
          <w:szCs w:val="28"/>
        </w:rPr>
        <w:t>și</w:t>
      </w:r>
      <w:proofErr w:type="spellEnd"/>
      <w:r w:rsidR="00D939D1">
        <w:rPr>
          <w:b/>
          <w:bCs/>
          <w:color w:val="000000" w:themeColor="text1"/>
          <w:sz w:val="28"/>
          <w:szCs w:val="28"/>
        </w:rPr>
        <w:t xml:space="preserve"> </w:t>
      </w:r>
      <w:proofErr w:type="spellStart"/>
      <w:r w:rsidR="00D939D1">
        <w:rPr>
          <w:b/>
          <w:bCs/>
          <w:color w:val="000000" w:themeColor="text1"/>
          <w:sz w:val="28"/>
          <w:szCs w:val="28"/>
        </w:rPr>
        <w:t>foarte</w:t>
      </w:r>
      <w:proofErr w:type="spellEnd"/>
      <w:r w:rsidR="00D939D1">
        <w:rPr>
          <w:b/>
          <w:bCs/>
          <w:color w:val="000000" w:themeColor="text1"/>
          <w:sz w:val="28"/>
          <w:szCs w:val="28"/>
        </w:rPr>
        <w:t xml:space="preserve"> grave</w:t>
      </w:r>
      <w:r w:rsidR="00E94AE9">
        <w:rPr>
          <w:b/>
          <w:bCs/>
          <w:color w:val="000000" w:themeColor="text1"/>
          <w:sz w:val="28"/>
          <w:szCs w:val="28"/>
        </w:rPr>
        <w:t xml:space="preserve"> au </w:t>
      </w:r>
      <w:proofErr w:type="spellStart"/>
      <w:r w:rsidR="00E94AE9">
        <w:rPr>
          <w:b/>
          <w:bCs/>
          <w:color w:val="000000" w:themeColor="text1"/>
          <w:sz w:val="28"/>
          <w:szCs w:val="28"/>
        </w:rPr>
        <w:t>fost</w:t>
      </w:r>
      <w:proofErr w:type="spellEnd"/>
      <w:r w:rsidR="00E94AE9">
        <w:rPr>
          <w:b/>
          <w:bCs/>
          <w:color w:val="000000" w:themeColor="text1"/>
          <w:sz w:val="28"/>
          <w:szCs w:val="28"/>
        </w:rPr>
        <w:t xml:space="preserve"> </w:t>
      </w:r>
      <w:proofErr w:type="spellStart"/>
      <w:r w:rsidR="00E94AE9">
        <w:rPr>
          <w:b/>
          <w:bCs/>
          <w:color w:val="000000" w:themeColor="text1"/>
          <w:sz w:val="28"/>
          <w:szCs w:val="28"/>
        </w:rPr>
        <w:t>diminuate</w:t>
      </w:r>
      <w:proofErr w:type="spellEnd"/>
      <w:r w:rsidR="00E94AE9">
        <w:rPr>
          <w:b/>
          <w:bCs/>
          <w:color w:val="000000" w:themeColor="text1"/>
          <w:sz w:val="28"/>
          <w:szCs w:val="28"/>
        </w:rPr>
        <w:t xml:space="preserve"> </w:t>
      </w:r>
      <w:proofErr w:type="spellStart"/>
      <w:r w:rsidR="00D939D1">
        <w:rPr>
          <w:b/>
          <w:bCs/>
          <w:color w:val="000000" w:themeColor="text1"/>
          <w:sz w:val="28"/>
          <w:szCs w:val="28"/>
        </w:rPr>
        <w:t>iar</w:t>
      </w:r>
      <w:proofErr w:type="spellEnd"/>
      <w:r w:rsidR="00AA0726" w:rsidRPr="00EE624B">
        <w:rPr>
          <w:b/>
          <w:bCs/>
          <w:color w:val="000000" w:themeColor="text1"/>
          <w:sz w:val="28"/>
          <w:szCs w:val="28"/>
        </w:rPr>
        <w:t xml:space="preserve"> </w:t>
      </w:r>
      <w:proofErr w:type="spellStart"/>
      <w:r w:rsidR="00AA0726" w:rsidRPr="00EE624B">
        <w:rPr>
          <w:b/>
          <w:bCs/>
          <w:color w:val="000000" w:themeColor="text1"/>
          <w:sz w:val="28"/>
          <w:szCs w:val="28"/>
        </w:rPr>
        <w:t>obiectiv</w:t>
      </w:r>
      <w:r w:rsidR="00D939D1">
        <w:rPr>
          <w:b/>
          <w:bCs/>
          <w:color w:val="000000" w:themeColor="text1"/>
          <w:sz w:val="28"/>
          <w:szCs w:val="28"/>
        </w:rPr>
        <w:t>ul</w:t>
      </w:r>
      <w:proofErr w:type="spellEnd"/>
      <w:r w:rsidR="00D939D1">
        <w:rPr>
          <w:b/>
          <w:bCs/>
          <w:color w:val="000000" w:themeColor="text1"/>
          <w:sz w:val="28"/>
          <w:szCs w:val="28"/>
        </w:rPr>
        <w:t xml:space="preserve"> </w:t>
      </w:r>
      <w:proofErr w:type="spellStart"/>
      <w:r w:rsidR="00D939D1">
        <w:rPr>
          <w:b/>
          <w:bCs/>
          <w:color w:val="000000" w:themeColor="text1"/>
          <w:sz w:val="28"/>
          <w:szCs w:val="28"/>
        </w:rPr>
        <w:t>stabilit</w:t>
      </w:r>
      <w:proofErr w:type="spellEnd"/>
      <w:r w:rsidR="00AA0726" w:rsidRPr="00EE624B">
        <w:rPr>
          <w:b/>
          <w:bCs/>
          <w:color w:val="000000" w:themeColor="text1"/>
          <w:sz w:val="28"/>
          <w:szCs w:val="28"/>
        </w:rPr>
        <w:t xml:space="preserve"> a </w:t>
      </w:r>
      <w:proofErr w:type="spellStart"/>
      <w:r w:rsidR="00AA0726" w:rsidRPr="00EE624B">
        <w:rPr>
          <w:b/>
          <w:bCs/>
          <w:color w:val="000000" w:themeColor="text1"/>
          <w:sz w:val="28"/>
          <w:szCs w:val="28"/>
        </w:rPr>
        <w:t>fost</w:t>
      </w:r>
      <w:proofErr w:type="spellEnd"/>
      <w:r w:rsidR="00AA0726" w:rsidRPr="00EE624B">
        <w:rPr>
          <w:b/>
          <w:bCs/>
          <w:color w:val="000000" w:themeColor="text1"/>
          <w:sz w:val="28"/>
          <w:szCs w:val="28"/>
        </w:rPr>
        <w:t xml:space="preserve"> </w:t>
      </w:r>
      <w:proofErr w:type="spellStart"/>
      <w:r w:rsidR="00AA0726" w:rsidRPr="00EE624B">
        <w:rPr>
          <w:b/>
          <w:bCs/>
          <w:color w:val="000000" w:themeColor="text1"/>
          <w:sz w:val="28"/>
          <w:szCs w:val="28"/>
        </w:rPr>
        <w:t>realizat</w:t>
      </w:r>
      <w:proofErr w:type="spellEnd"/>
      <w:r w:rsidR="00AA0726" w:rsidRPr="00EE624B">
        <w:rPr>
          <w:b/>
          <w:bCs/>
          <w:color w:val="000000" w:themeColor="text1"/>
          <w:sz w:val="28"/>
          <w:szCs w:val="28"/>
        </w:rPr>
        <w:t>.</w:t>
      </w:r>
    </w:p>
    <w:p w14:paraId="0B2110A4" w14:textId="77777777" w:rsidR="007E2B5F" w:rsidRDefault="007E2B5F" w:rsidP="00954376">
      <w:pPr>
        <w:ind w:right="-115"/>
        <w:jc w:val="both"/>
        <w:rPr>
          <w:sz w:val="28"/>
          <w:szCs w:val="28"/>
        </w:rPr>
      </w:pPr>
    </w:p>
    <w:p w14:paraId="0B2110A5" w14:textId="77777777" w:rsidR="007E2B5F" w:rsidRDefault="007E2B5F" w:rsidP="00954376">
      <w:pPr>
        <w:ind w:right="-115"/>
        <w:jc w:val="both"/>
        <w:rPr>
          <w:sz w:val="28"/>
          <w:szCs w:val="28"/>
        </w:rPr>
      </w:pPr>
    </w:p>
    <w:p w14:paraId="0B2110A6" w14:textId="77777777" w:rsidR="009903B6" w:rsidRDefault="009903B6" w:rsidP="00954376">
      <w:pPr>
        <w:ind w:right="-115"/>
        <w:jc w:val="both"/>
        <w:rPr>
          <w:sz w:val="28"/>
          <w:szCs w:val="28"/>
        </w:rPr>
      </w:pPr>
    </w:p>
    <w:p w14:paraId="0B2110A7" w14:textId="77777777" w:rsidR="003D7D3D" w:rsidRPr="009903B6" w:rsidRDefault="003D7D3D" w:rsidP="009903B6">
      <w:pPr>
        <w:tabs>
          <w:tab w:val="left" w:pos="270"/>
        </w:tabs>
        <w:jc w:val="both"/>
        <w:rPr>
          <w:bCs/>
          <w:sz w:val="16"/>
          <w:szCs w:val="16"/>
        </w:rPr>
      </w:pPr>
    </w:p>
    <w:p w14:paraId="0B2110A8" w14:textId="77777777" w:rsidR="00655818" w:rsidRPr="00655818" w:rsidRDefault="00655818" w:rsidP="00655818">
      <w:pPr>
        <w:tabs>
          <w:tab w:val="left" w:pos="3435"/>
          <w:tab w:val="center" w:pos="4918"/>
        </w:tabs>
        <w:ind w:left="-142" w:right="113"/>
        <w:jc w:val="both"/>
        <w:rPr>
          <w:b/>
          <w:bCs/>
          <w:sz w:val="28"/>
          <w:szCs w:val="28"/>
        </w:rPr>
      </w:pPr>
      <w:r>
        <w:rPr>
          <w:szCs w:val="28"/>
        </w:rPr>
        <w:t xml:space="preserve">                  </w:t>
      </w:r>
      <w:r w:rsidR="00657E6E" w:rsidRPr="00655818">
        <w:rPr>
          <w:b/>
          <w:szCs w:val="28"/>
        </w:rPr>
        <w:t xml:space="preserve">2. </w:t>
      </w:r>
      <w:r w:rsidRPr="00655818">
        <w:rPr>
          <w:b/>
          <w:bCs/>
          <w:sz w:val="28"/>
          <w:szCs w:val="28"/>
        </w:rPr>
        <w:t xml:space="preserve">Analiza </w:t>
      </w:r>
      <w:proofErr w:type="spellStart"/>
      <w:r w:rsidRPr="00655818">
        <w:rPr>
          <w:b/>
          <w:sz w:val="28"/>
          <w:szCs w:val="28"/>
        </w:rPr>
        <w:t>misiunilor</w:t>
      </w:r>
      <w:proofErr w:type="spellEnd"/>
      <w:r w:rsidRPr="00655818">
        <w:rPr>
          <w:b/>
          <w:sz w:val="28"/>
          <w:szCs w:val="28"/>
        </w:rPr>
        <w:t xml:space="preserve"> de </w:t>
      </w:r>
      <w:proofErr w:type="spellStart"/>
      <w:r w:rsidRPr="00655818">
        <w:rPr>
          <w:b/>
          <w:sz w:val="28"/>
          <w:szCs w:val="28"/>
        </w:rPr>
        <w:t>ordine</w:t>
      </w:r>
      <w:proofErr w:type="spellEnd"/>
      <w:r w:rsidRPr="00655818">
        <w:rPr>
          <w:b/>
          <w:sz w:val="28"/>
          <w:szCs w:val="28"/>
        </w:rPr>
        <w:t xml:space="preserve"> public, </w:t>
      </w:r>
      <w:proofErr w:type="spellStart"/>
      <w:r w:rsidRPr="00655818">
        <w:rPr>
          <w:b/>
          <w:sz w:val="28"/>
          <w:szCs w:val="28"/>
        </w:rPr>
        <w:t>executate</w:t>
      </w:r>
      <w:proofErr w:type="spellEnd"/>
      <w:r w:rsidRPr="00655818">
        <w:rPr>
          <w:b/>
          <w:sz w:val="28"/>
          <w:szCs w:val="28"/>
        </w:rPr>
        <w:t xml:space="preserve"> de </w:t>
      </w:r>
      <w:proofErr w:type="spellStart"/>
      <w:r w:rsidRPr="00655818">
        <w:rPr>
          <w:b/>
          <w:sz w:val="28"/>
          <w:szCs w:val="28"/>
        </w:rPr>
        <w:t>Inspectoratul</w:t>
      </w:r>
      <w:proofErr w:type="spellEnd"/>
      <w:r w:rsidRPr="00655818">
        <w:rPr>
          <w:b/>
          <w:sz w:val="28"/>
          <w:szCs w:val="28"/>
        </w:rPr>
        <w:t xml:space="preserve"> de Jandarmi </w:t>
      </w:r>
      <w:proofErr w:type="spellStart"/>
      <w:r w:rsidRPr="00655818">
        <w:rPr>
          <w:b/>
          <w:sz w:val="28"/>
          <w:szCs w:val="28"/>
        </w:rPr>
        <w:t>Județean</w:t>
      </w:r>
      <w:proofErr w:type="spellEnd"/>
      <w:r w:rsidRPr="00655818">
        <w:rPr>
          <w:b/>
          <w:sz w:val="28"/>
          <w:szCs w:val="28"/>
        </w:rPr>
        <w:t xml:space="preserve"> </w:t>
      </w:r>
      <w:proofErr w:type="spellStart"/>
      <w:r w:rsidRPr="00655818">
        <w:rPr>
          <w:b/>
          <w:sz w:val="28"/>
          <w:szCs w:val="28"/>
        </w:rPr>
        <w:t>Vrancea</w:t>
      </w:r>
      <w:proofErr w:type="spellEnd"/>
      <w:r w:rsidRPr="00655818">
        <w:rPr>
          <w:rStyle w:val="FontStyle15"/>
          <w:b/>
          <w:color w:val="000000"/>
          <w:sz w:val="28"/>
          <w:szCs w:val="28"/>
        </w:rPr>
        <w:t xml:space="preserve">, </w:t>
      </w:r>
      <w:proofErr w:type="spellStart"/>
      <w:r w:rsidRPr="00655818">
        <w:rPr>
          <w:rStyle w:val="FontStyle15"/>
          <w:b/>
          <w:color w:val="000000"/>
          <w:sz w:val="28"/>
          <w:szCs w:val="28"/>
        </w:rPr>
        <w:t>în</w:t>
      </w:r>
      <w:proofErr w:type="spellEnd"/>
      <w:r w:rsidRPr="00655818">
        <w:rPr>
          <w:rStyle w:val="FontStyle15"/>
          <w:b/>
          <w:color w:val="000000"/>
          <w:sz w:val="28"/>
          <w:szCs w:val="28"/>
        </w:rPr>
        <w:t xml:space="preserve"> </w:t>
      </w:r>
      <w:proofErr w:type="spellStart"/>
      <w:r w:rsidRPr="00655818">
        <w:rPr>
          <w:rStyle w:val="FontStyle15"/>
          <w:b/>
          <w:color w:val="000000"/>
          <w:sz w:val="28"/>
          <w:szCs w:val="28"/>
        </w:rPr>
        <w:t>perioada</w:t>
      </w:r>
      <w:proofErr w:type="spellEnd"/>
      <w:r w:rsidRPr="00655818">
        <w:rPr>
          <w:rStyle w:val="FontStyle15"/>
          <w:b/>
          <w:color w:val="000000"/>
          <w:sz w:val="28"/>
          <w:szCs w:val="28"/>
        </w:rPr>
        <w:t xml:space="preserve"> </w:t>
      </w:r>
      <w:proofErr w:type="spellStart"/>
      <w:r w:rsidRPr="00655818">
        <w:rPr>
          <w:rStyle w:val="FontStyle15"/>
          <w:b/>
          <w:color w:val="000000"/>
          <w:sz w:val="28"/>
          <w:szCs w:val="28"/>
        </w:rPr>
        <w:t>ianuarie</w:t>
      </w:r>
      <w:proofErr w:type="spellEnd"/>
      <w:r w:rsidRPr="00655818">
        <w:rPr>
          <w:rStyle w:val="FontStyle15"/>
          <w:b/>
          <w:color w:val="000000"/>
          <w:sz w:val="28"/>
          <w:szCs w:val="28"/>
        </w:rPr>
        <w:t xml:space="preserve"> – </w:t>
      </w:r>
      <w:proofErr w:type="spellStart"/>
      <w:r w:rsidRPr="00655818">
        <w:rPr>
          <w:rStyle w:val="FontStyle15"/>
          <w:b/>
          <w:color w:val="000000"/>
          <w:sz w:val="28"/>
          <w:szCs w:val="28"/>
        </w:rPr>
        <w:t>aprilie</w:t>
      </w:r>
      <w:proofErr w:type="spellEnd"/>
      <w:r w:rsidRPr="00655818">
        <w:rPr>
          <w:rStyle w:val="FontStyle15"/>
          <w:b/>
          <w:color w:val="000000"/>
          <w:sz w:val="28"/>
          <w:szCs w:val="28"/>
        </w:rPr>
        <w:t xml:space="preserve"> 2026</w:t>
      </w:r>
    </w:p>
    <w:p w14:paraId="0B2110A9" w14:textId="77777777" w:rsidR="009D54B1" w:rsidRDefault="009D54B1" w:rsidP="00655818">
      <w:pPr>
        <w:pStyle w:val="Titlu"/>
        <w:tabs>
          <w:tab w:val="left" w:pos="284"/>
          <w:tab w:val="left" w:pos="7491"/>
        </w:tabs>
        <w:ind w:right="-68"/>
        <w:jc w:val="both"/>
        <w:rPr>
          <w:szCs w:val="28"/>
          <w:lang w:val="ro-RO"/>
        </w:rPr>
      </w:pPr>
    </w:p>
    <w:p w14:paraId="0B2110AA" w14:textId="77777777" w:rsidR="00655818" w:rsidRPr="00A06A00" w:rsidRDefault="00655818" w:rsidP="00655818">
      <w:pPr>
        <w:tabs>
          <w:tab w:val="left" w:pos="180"/>
          <w:tab w:val="left" w:pos="567"/>
          <w:tab w:val="left" w:pos="709"/>
          <w:tab w:val="left" w:pos="900"/>
          <w:tab w:val="left" w:pos="9720"/>
        </w:tabs>
        <w:ind w:right="180"/>
        <w:jc w:val="both"/>
        <w:rPr>
          <w:sz w:val="28"/>
          <w:szCs w:val="28"/>
        </w:rPr>
      </w:pPr>
      <w:r>
        <w:rPr>
          <w:sz w:val="28"/>
          <w:szCs w:val="28"/>
        </w:rPr>
        <w:tab/>
      </w:r>
      <w:r>
        <w:rPr>
          <w:sz w:val="28"/>
          <w:szCs w:val="28"/>
        </w:rPr>
        <w:tab/>
      </w:r>
      <w:r>
        <w:rPr>
          <w:sz w:val="28"/>
          <w:szCs w:val="28"/>
        </w:rPr>
        <w:tab/>
      </w:r>
      <w:r>
        <w:rPr>
          <w:sz w:val="28"/>
          <w:szCs w:val="28"/>
        </w:rPr>
        <w:tab/>
        <w:t xml:space="preserve"> </w:t>
      </w:r>
      <w:proofErr w:type="spellStart"/>
      <w:r w:rsidRPr="00A06A00">
        <w:rPr>
          <w:sz w:val="28"/>
          <w:szCs w:val="28"/>
        </w:rPr>
        <w:t>Activitatea</w:t>
      </w:r>
      <w:proofErr w:type="spellEnd"/>
      <w:r w:rsidRPr="00A06A00">
        <w:rPr>
          <w:sz w:val="28"/>
          <w:szCs w:val="28"/>
        </w:rPr>
        <w:t xml:space="preserve"> de </w:t>
      </w:r>
      <w:proofErr w:type="spellStart"/>
      <w:r w:rsidRPr="00A06A00">
        <w:rPr>
          <w:sz w:val="28"/>
          <w:szCs w:val="28"/>
        </w:rPr>
        <w:t>organizare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executare</w:t>
      </w:r>
      <w:proofErr w:type="spellEnd"/>
      <w:r w:rsidRPr="00A06A00">
        <w:rPr>
          <w:sz w:val="28"/>
          <w:szCs w:val="28"/>
        </w:rPr>
        <w:t xml:space="preserve"> a </w:t>
      </w:r>
      <w:proofErr w:type="spellStart"/>
      <w:r w:rsidRPr="00A06A00">
        <w:rPr>
          <w:sz w:val="28"/>
          <w:szCs w:val="28"/>
        </w:rPr>
        <w:t>misiunilor</w:t>
      </w:r>
      <w:proofErr w:type="spellEnd"/>
      <w:r w:rsidRPr="00A06A00">
        <w:rPr>
          <w:sz w:val="28"/>
          <w:szCs w:val="28"/>
        </w:rPr>
        <w:t xml:space="preserve"> de </w:t>
      </w:r>
      <w:proofErr w:type="spellStart"/>
      <w:r w:rsidRPr="00A06A00">
        <w:rPr>
          <w:sz w:val="28"/>
          <w:szCs w:val="28"/>
        </w:rPr>
        <w:t>ordine</w:t>
      </w:r>
      <w:proofErr w:type="spellEnd"/>
      <w:r w:rsidRPr="00A06A00">
        <w:rPr>
          <w:sz w:val="28"/>
          <w:szCs w:val="28"/>
        </w:rPr>
        <w:t xml:space="preserve"> </w:t>
      </w:r>
      <w:proofErr w:type="spellStart"/>
      <w:r w:rsidRPr="00A06A00">
        <w:rPr>
          <w:sz w:val="28"/>
          <w:szCs w:val="28"/>
        </w:rPr>
        <w:t>publică</w:t>
      </w:r>
      <w:proofErr w:type="spellEnd"/>
      <w:r w:rsidRPr="00A06A00">
        <w:rPr>
          <w:sz w:val="28"/>
          <w:szCs w:val="28"/>
        </w:rPr>
        <w:t xml:space="preserve"> s-a </w:t>
      </w:r>
      <w:proofErr w:type="spellStart"/>
      <w:r w:rsidRPr="00A06A00">
        <w:rPr>
          <w:sz w:val="28"/>
          <w:szCs w:val="28"/>
        </w:rPr>
        <w:t>desfăşurat</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perioada</w:t>
      </w:r>
      <w:proofErr w:type="spellEnd"/>
      <w:r w:rsidRPr="00A06A00">
        <w:rPr>
          <w:sz w:val="28"/>
          <w:szCs w:val="28"/>
        </w:rPr>
        <w:t xml:space="preserve"> de </w:t>
      </w:r>
      <w:proofErr w:type="spellStart"/>
      <w:r w:rsidRPr="00A06A00">
        <w:rPr>
          <w:sz w:val="28"/>
          <w:szCs w:val="28"/>
        </w:rPr>
        <w:t>referinţă</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baza</w:t>
      </w:r>
      <w:proofErr w:type="spellEnd"/>
      <w:r w:rsidRPr="00A06A00">
        <w:rPr>
          <w:sz w:val="28"/>
          <w:szCs w:val="28"/>
        </w:rPr>
        <w:t xml:space="preserve"> </w:t>
      </w:r>
      <w:proofErr w:type="spellStart"/>
      <w:r w:rsidRPr="00A06A00">
        <w:rPr>
          <w:sz w:val="28"/>
          <w:szCs w:val="28"/>
        </w:rPr>
        <w:t>prevederilor</w:t>
      </w:r>
      <w:proofErr w:type="spellEnd"/>
      <w:r w:rsidRPr="00A06A00">
        <w:rPr>
          <w:sz w:val="28"/>
          <w:szCs w:val="28"/>
        </w:rPr>
        <w:t xml:space="preserve"> </w:t>
      </w:r>
      <w:proofErr w:type="spellStart"/>
      <w:r w:rsidRPr="00A06A00">
        <w:rPr>
          <w:sz w:val="28"/>
          <w:szCs w:val="28"/>
        </w:rPr>
        <w:t>legale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metodologice</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vigoare</w:t>
      </w:r>
      <w:proofErr w:type="spellEnd"/>
      <w:r w:rsidRPr="00A06A00">
        <w:rPr>
          <w:sz w:val="28"/>
          <w:szCs w:val="28"/>
        </w:rPr>
        <w:t xml:space="preserve">, </w:t>
      </w:r>
      <w:proofErr w:type="spellStart"/>
      <w:r w:rsidRPr="00A06A00">
        <w:rPr>
          <w:sz w:val="28"/>
          <w:szCs w:val="28"/>
        </w:rPr>
        <w:t>caracterizată</w:t>
      </w:r>
      <w:proofErr w:type="spellEnd"/>
      <w:r w:rsidRPr="00A06A00">
        <w:rPr>
          <w:sz w:val="28"/>
          <w:szCs w:val="28"/>
        </w:rPr>
        <w:t xml:space="preserve"> </w:t>
      </w:r>
      <w:proofErr w:type="spellStart"/>
      <w:r w:rsidRPr="00A06A00">
        <w:rPr>
          <w:sz w:val="28"/>
          <w:szCs w:val="28"/>
        </w:rPr>
        <w:t>prin</w:t>
      </w:r>
      <w:proofErr w:type="spellEnd"/>
      <w:r w:rsidRPr="00A06A00">
        <w:rPr>
          <w:sz w:val="28"/>
          <w:szCs w:val="28"/>
        </w:rPr>
        <w:t xml:space="preserve"> </w:t>
      </w:r>
      <w:proofErr w:type="spellStart"/>
      <w:r w:rsidRPr="00A06A00">
        <w:rPr>
          <w:sz w:val="28"/>
          <w:szCs w:val="28"/>
        </w:rPr>
        <w:t>organizarea</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desfăşurarea</w:t>
      </w:r>
      <w:proofErr w:type="spellEnd"/>
      <w:r w:rsidRPr="00A06A00">
        <w:rPr>
          <w:sz w:val="28"/>
          <w:szCs w:val="28"/>
        </w:rPr>
        <w:t xml:space="preserve"> de </w:t>
      </w:r>
      <w:proofErr w:type="spellStart"/>
      <w:r w:rsidRPr="00A06A00">
        <w:rPr>
          <w:sz w:val="28"/>
          <w:szCs w:val="28"/>
        </w:rPr>
        <w:t>acţiuni</w:t>
      </w:r>
      <w:proofErr w:type="spellEnd"/>
      <w:r w:rsidRPr="00A06A00">
        <w:rPr>
          <w:sz w:val="28"/>
          <w:szCs w:val="28"/>
        </w:rPr>
        <w:t xml:space="preserve"> cu </w:t>
      </w:r>
      <w:proofErr w:type="spellStart"/>
      <w:r w:rsidRPr="00A06A00">
        <w:rPr>
          <w:sz w:val="28"/>
          <w:szCs w:val="28"/>
        </w:rPr>
        <w:t>caracter</w:t>
      </w:r>
      <w:proofErr w:type="spellEnd"/>
      <w:r w:rsidRPr="00A06A00">
        <w:rPr>
          <w:sz w:val="28"/>
          <w:szCs w:val="28"/>
        </w:rPr>
        <w:t xml:space="preserve"> de </w:t>
      </w:r>
      <w:proofErr w:type="spellStart"/>
      <w:r w:rsidRPr="00A06A00">
        <w:rPr>
          <w:sz w:val="28"/>
          <w:szCs w:val="28"/>
        </w:rPr>
        <w:t>prevenire</w:t>
      </w:r>
      <w:proofErr w:type="spellEnd"/>
      <w:r w:rsidRPr="00A06A00">
        <w:rPr>
          <w:sz w:val="28"/>
          <w:szCs w:val="28"/>
        </w:rPr>
        <w:t>.</w:t>
      </w:r>
    </w:p>
    <w:p w14:paraId="4F9047CD" w14:textId="77777777" w:rsidR="001A5605" w:rsidRDefault="00655818" w:rsidP="00655818">
      <w:pPr>
        <w:tabs>
          <w:tab w:val="left" w:pos="180"/>
          <w:tab w:val="left" w:pos="567"/>
          <w:tab w:val="left" w:pos="709"/>
          <w:tab w:val="left" w:pos="900"/>
          <w:tab w:val="left" w:pos="9720"/>
        </w:tabs>
        <w:ind w:right="180"/>
        <w:jc w:val="both"/>
        <w:rPr>
          <w:sz w:val="28"/>
          <w:szCs w:val="28"/>
        </w:rPr>
      </w:pPr>
      <w:r w:rsidRPr="00A06A00">
        <w:rPr>
          <w:sz w:val="28"/>
          <w:szCs w:val="28"/>
        </w:rPr>
        <w:t xml:space="preserve">          </w:t>
      </w:r>
      <w:r>
        <w:rPr>
          <w:sz w:val="28"/>
          <w:szCs w:val="28"/>
        </w:rPr>
        <w:tab/>
        <w:t xml:space="preserve">   </w:t>
      </w:r>
      <w:proofErr w:type="spellStart"/>
      <w:r w:rsidRPr="00A06A00">
        <w:rPr>
          <w:sz w:val="28"/>
          <w:szCs w:val="28"/>
        </w:rPr>
        <w:t>Acţiunile</w:t>
      </w:r>
      <w:proofErr w:type="spellEnd"/>
      <w:r w:rsidRPr="00A06A00">
        <w:rPr>
          <w:sz w:val="28"/>
          <w:szCs w:val="28"/>
        </w:rPr>
        <w:t xml:space="preserve"> s-au </w:t>
      </w:r>
      <w:proofErr w:type="spellStart"/>
      <w:r w:rsidRPr="00A06A00">
        <w:rPr>
          <w:sz w:val="28"/>
          <w:szCs w:val="28"/>
        </w:rPr>
        <w:t>concentrat</w:t>
      </w:r>
      <w:proofErr w:type="spellEnd"/>
      <w:r w:rsidRPr="00A06A00">
        <w:rPr>
          <w:sz w:val="28"/>
          <w:szCs w:val="28"/>
        </w:rPr>
        <w:t xml:space="preserve"> pe </w:t>
      </w:r>
      <w:proofErr w:type="spellStart"/>
      <w:r w:rsidRPr="00A06A00">
        <w:rPr>
          <w:sz w:val="28"/>
          <w:szCs w:val="28"/>
        </w:rPr>
        <w:t>eficientizarea</w:t>
      </w:r>
      <w:proofErr w:type="spellEnd"/>
      <w:r w:rsidRPr="00A06A00">
        <w:rPr>
          <w:sz w:val="28"/>
          <w:szCs w:val="28"/>
        </w:rPr>
        <w:t xml:space="preserve"> </w:t>
      </w:r>
      <w:proofErr w:type="spellStart"/>
      <w:r w:rsidRPr="00A06A00">
        <w:rPr>
          <w:sz w:val="28"/>
          <w:szCs w:val="28"/>
        </w:rPr>
        <w:t>măsurilor</w:t>
      </w:r>
      <w:proofErr w:type="spellEnd"/>
      <w:r w:rsidRPr="00A06A00">
        <w:rPr>
          <w:sz w:val="28"/>
          <w:szCs w:val="28"/>
        </w:rPr>
        <w:t xml:space="preserve"> de </w:t>
      </w:r>
      <w:proofErr w:type="spellStart"/>
      <w:r w:rsidRPr="00A06A00">
        <w:rPr>
          <w:sz w:val="28"/>
          <w:szCs w:val="28"/>
        </w:rPr>
        <w:t>combatere</w:t>
      </w:r>
      <w:proofErr w:type="spellEnd"/>
      <w:r w:rsidRPr="00A06A00">
        <w:rPr>
          <w:sz w:val="28"/>
          <w:szCs w:val="28"/>
        </w:rPr>
        <w:t xml:space="preserve"> a </w:t>
      </w:r>
      <w:proofErr w:type="spellStart"/>
      <w:r w:rsidRPr="00A06A00">
        <w:rPr>
          <w:sz w:val="28"/>
          <w:szCs w:val="28"/>
        </w:rPr>
        <w:t>faptelor</w:t>
      </w:r>
      <w:proofErr w:type="spellEnd"/>
      <w:r w:rsidRPr="00A06A00">
        <w:rPr>
          <w:sz w:val="28"/>
          <w:szCs w:val="28"/>
        </w:rPr>
        <w:t xml:space="preserve"> de </w:t>
      </w:r>
      <w:proofErr w:type="spellStart"/>
      <w:r w:rsidRPr="00A06A00">
        <w:rPr>
          <w:sz w:val="28"/>
          <w:szCs w:val="28"/>
        </w:rPr>
        <w:t>natură</w:t>
      </w:r>
      <w:proofErr w:type="spellEnd"/>
      <w:r w:rsidRPr="00A06A00">
        <w:rPr>
          <w:sz w:val="28"/>
          <w:szCs w:val="28"/>
        </w:rPr>
        <w:t xml:space="preserve"> </w:t>
      </w:r>
      <w:proofErr w:type="spellStart"/>
      <w:r w:rsidRPr="00A06A00">
        <w:rPr>
          <w:sz w:val="28"/>
          <w:szCs w:val="28"/>
        </w:rPr>
        <w:t>penală</w:t>
      </w:r>
      <w:proofErr w:type="spellEnd"/>
      <w:r w:rsidRPr="00A06A00">
        <w:rPr>
          <w:sz w:val="28"/>
          <w:szCs w:val="28"/>
        </w:rPr>
        <w:t xml:space="preserve"> </w:t>
      </w:r>
      <w:proofErr w:type="spellStart"/>
      <w:r w:rsidRPr="00A06A00">
        <w:rPr>
          <w:sz w:val="28"/>
          <w:szCs w:val="28"/>
        </w:rPr>
        <w:t>sau</w:t>
      </w:r>
      <w:proofErr w:type="spellEnd"/>
      <w:r w:rsidRPr="00A06A00">
        <w:rPr>
          <w:sz w:val="28"/>
          <w:szCs w:val="28"/>
        </w:rPr>
        <w:t xml:space="preserve"> </w:t>
      </w:r>
      <w:proofErr w:type="spellStart"/>
      <w:r w:rsidRPr="00A06A00">
        <w:rPr>
          <w:sz w:val="28"/>
          <w:szCs w:val="28"/>
        </w:rPr>
        <w:t>contravenţională</w:t>
      </w:r>
      <w:proofErr w:type="spellEnd"/>
      <w:r w:rsidRPr="00A06A00">
        <w:rPr>
          <w:sz w:val="28"/>
          <w:szCs w:val="28"/>
        </w:rPr>
        <w:t xml:space="preserve">, </w:t>
      </w:r>
      <w:proofErr w:type="spellStart"/>
      <w:r w:rsidRPr="00A06A00">
        <w:rPr>
          <w:sz w:val="28"/>
          <w:szCs w:val="28"/>
        </w:rPr>
        <w:t>continuarea</w:t>
      </w:r>
      <w:proofErr w:type="spellEnd"/>
      <w:r w:rsidRPr="00A06A00">
        <w:rPr>
          <w:sz w:val="28"/>
          <w:szCs w:val="28"/>
        </w:rPr>
        <w:t xml:space="preserve"> </w:t>
      </w:r>
      <w:proofErr w:type="spellStart"/>
      <w:r w:rsidRPr="00A06A00">
        <w:rPr>
          <w:sz w:val="28"/>
          <w:szCs w:val="28"/>
        </w:rPr>
        <w:t>programelor</w:t>
      </w:r>
      <w:proofErr w:type="spellEnd"/>
      <w:r w:rsidRPr="00A06A00">
        <w:rPr>
          <w:sz w:val="28"/>
          <w:szCs w:val="28"/>
        </w:rPr>
        <w:t xml:space="preserve"> de </w:t>
      </w:r>
    </w:p>
    <w:p w14:paraId="697C1E83" w14:textId="77777777" w:rsidR="001A5605" w:rsidRDefault="001A5605" w:rsidP="00655818">
      <w:pPr>
        <w:tabs>
          <w:tab w:val="left" w:pos="180"/>
          <w:tab w:val="left" w:pos="567"/>
          <w:tab w:val="left" w:pos="709"/>
          <w:tab w:val="left" w:pos="900"/>
          <w:tab w:val="left" w:pos="9720"/>
        </w:tabs>
        <w:ind w:right="180"/>
        <w:jc w:val="both"/>
        <w:rPr>
          <w:sz w:val="28"/>
          <w:szCs w:val="28"/>
        </w:rPr>
      </w:pPr>
    </w:p>
    <w:p w14:paraId="0B2110AB" w14:textId="6D1F6BEC" w:rsidR="00655818" w:rsidRPr="00A06A00" w:rsidRDefault="00655818" w:rsidP="00655818">
      <w:pPr>
        <w:tabs>
          <w:tab w:val="left" w:pos="180"/>
          <w:tab w:val="left" w:pos="567"/>
          <w:tab w:val="left" w:pos="709"/>
          <w:tab w:val="left" w:pos="900"/>
          <w:tab w:val="left" w:pos="9720"/>
        </w:tabs>
        <w:ind w:right="180"/>
        <w:jc w:val="both"/>
        <w:rPr>
          <w:sz w:val="28"/>
          <w:szCs w:val="28"/>
        </w:rPr>
      </w:pPr>
      <w:proofErr w:type="spellStart"/>
      <w:r w:rsidRPr="00A06A00">
        <w:rPr>
          <w:sz w:val="28"/>
          <w:szCs w:val="28"/>
        </w:rPr>
        <w:t>prevenire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pregătire</w:t>
      </w:r>
      <w:proofErr w:type="spellEnd"/>
      <w:r w:rsidRPr="00A06A00">
        <w:rPr>
          <w:sz w:val="28"/>
          <w:szCs w:val="28"/>
        </w:rPr>
        <w:t xml:space="preserve"> </w:t>
      </w:r>
      <w:proofErr w:type="spellStart"/>
      <w:r w:rsidRPr="00A06A00">
        <w:rPr>
          <w:sz w:val="28"/>
          <w:szCs w:val="28"/>
        </w:rPr>
        <w:t>antiinfracţională</w:t>
      </w:r>
      <w:proofErr w:type="spellEnd"/>
      <w:r w:rsidRPr="00A06A00">
        <w:rPr>
          <w:sz w:val="28"/>
          <w:szCs w:val="28"/>
        </w:rPr>
        <w:t xml:space="preserve"> a </w:t>
      </w:r>
      <w:proofErr w:type="spellStart"/>
      <w:r w:rsidRPr="00A06A00">
        <w:rPr>
          <w:sz w:val="28"/>
          <w:szCs w:val="28"/>
        </w:rPr>
        <w:t>populaţiei</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pe </w:t>
      </w:r>
      <w:proofErr w:type="spellStart"/>
      <w:r w:rsidRPr="00A06A00">
        <w:rPr>
          <w:sz w:val="28"/>
          <w:szCs w:val="28"/>
        </w:rPr>
        <w:t>desfăşurarea</w:t>
      </w:r>
      <w:proofErr w:type="spellEnd"/>
      <w:r w:rsidRPr="00A06A00">
        <w:rPr>
          <w:sz w:val="28"/>
          <w:szCs w:val="28"/>
        </w:rPr>
        <w:t xml:space="preserve"> </w:t>
      </w:r>
      <w:proofErr w:type="spellStart"/>
      <w:r w:rsidRPr="00A06A00">
        <w:rPr>
          <w:sz w:val="28"/>
          <w:szCs w:val="28"/>
        </w:rPr>
        <w:t>acţiunilor</w:t>
      </w:r>
      <w:proofErr w:type="spellEnd"/>
      <w:r w:rsidRPr="00A06A00">
        <w:rPr>
          <w:sz w:val="28"/>
          <w:szCs w:val="28"/>
        </w:rPr>
        <w:t xml:space="preserve"> de </w:t>
      </w:r>
      <w:proofErr w:type="spellStart"/>
      <w:r w:rsidRPr="00A06A00">
        <w:rPr>
          <w:sz w:val="28"/>
          <w:szCs w:val="28"/>
        </w:rPr>
        <w:t>combatere</w:t>
      </w:r>
      <w:proofErr w:type="spellEnd"/>
      <w:r w:rsidRPr="00A06A00">
        <w:rPr>
          <w:sz w:val="28"/>
          <w:szCs w:val="28"/>
        </w:rPr>
        <w:t xml:space="preserve"> a </w:t>
      </w:r>
      <w:proofErr w:type="spellStart"/>
      <w:r w:rsidRPr="00A06A00">
        <w:rPr>
          <w:sz w:val="28"/>
          <w:szCs w:val="28"/>
        </w:rPr>
        <w:t>criminalităţii</w:t>
      </w:r>
      <w:proofErr w:type="spellEnd"/>
      <w:r w:rsidRPr="00A06A00">
        <w:rPr>
          <w:sz w:val="28"/>
          <w:szCs w:val="28"/>
        </w:rPr>
        <w:t xml:space="preserve"> </w:t>
      </w:r>
      <w:proofErr w:type="spellStart"/>
      <w:r w:rsidRPr="00A06A00">
        <w:rPr>
          <w:sz w:val="28"/>
          <w:szCs w:val="28"/>
        </w:rPr>
        <w:t>stradale</w:t>
      </w:r>
      <w:proofErr w:type="spellEnd"/>
      <w:r w:rsidRPr="00A06A00">
        <w:rPr>
          <w:sz w:val="28"/>
          <w:szCs w:val="28"/>
        </w:rPr>
        <w:t>.</w:t>
      </w:r>
    </w:p>
    <w:p w14:paraId="0B2110AC" w14:textId="77777777" w:rsidR="00655818" w:rsidRDefault="00655818" w:rsidP="00655818">
      <w:pPr>
        <w:tabs>
          <w:tab w:val="left" w:pos="709"/>
          <w:tab w:val="left" w:pos="851"/>
          <w:tab w:val="left" w:pos="9720"/>
        </w:tabs>
        <w:ind w:right="180"/>
        <w:jc w:val="both"/>
        <w:rPr>
          <w:sz w:val="28"/>
          <w:szCs w:val="28"/>
        </w:rPr>
      </w:pPr>
      <w:r w:rsidRPr="00A06A00">
        <w:rPr>
          <w:sz w:val="28"/>
          <w:szCs w:val="28"/>
        </w:rPr>
        <w:t xml:space="preserve">          </w:t>
      </w:r>
      <w:r>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eficientizarea</w:t>
      </w:r>
      <w:proofErr w:type="spellEnd"/>
      <w:r w:rsidRPr="00A06A00">
        <w:rPr>
          <w:sz w:val="28"/>
          <w:szCs w:val="28"/>
        </w:rPr>
        <w:t xml:space="preserve"> </w:t>
      </w:r>
      <w:proofErr w:type="spellStart"/>
      <w:r w:rsidRPr="00A06A00">
        <w:rPr>
          <w:sz w:val="28"/>
          <w:szCs w:val="28"/>
        </w:rPr>
        <w:t>acestei</w:t>
      </w:r>
      <w:proofErr w:type="spellEnd"/>
      <w:r w:rsidRPr="00A06A00">
        <w:rPr>
          <w:sz w:val="28"/>
          <w:szCs w:val="28"/>
        </w:rPr>
        <w:t xml:space="preserve"> </w:t>
      </w:r>
      <w:proofErr w:type="spellStart"/>
      <w:r w:rsidRPr="00A06A00">
        <w:rPr>
          <w:sz w:val="28"/>
          <w:szCs w:val="28"/>
        </w:rPr>
        <w:t>activităţi</w:t>
      </w:r>
      <w:proofErr w:type="spellEnd"/>
      <w:r w:rsidRPr="00A06A00">
        <w:rPr>
          <w:sz w:val="28"/>
          <w:szCs w:val="28"/>
        </w:rPr>
        <w:t xml:space="preserve">, un </w:t>
      </w:r>
      <w:proofErr w:type="spellStart"/>
      <w:r w:rsidRPr="00A06A00">
        <w:rPr>
          <w:sz w:val="28"/>
          <w:szCs w:val="28"/>
        </w:rPr>
        <w:t>rol</w:t>
      </w:r>
      <w:proofErr w:type="spellEnd"/>
      <w:r w:rsidRPr="00A06A00">
        <w:rPr>
          <w:sz w:val="28"/>
          <w:szCs w:val="28"/>
        </w:rPr>
        <w:t xml:space="preserve"> important l-au </w:t>
      </w:r>
      <w:proofErr w:type="spellStart"/>
      <w:r w:rsidRPr="00A06A00">
        <w:rPr>
          <w:sz w:val="28"/>
          <w:szCs w:val="28"/>
        </w:rPr>
        <w:t>avut</w:t>
      </w:r>
      <w:proofErr w:type="spellEnd"/>
      <w:r w:rsidRPr="00A06A00">
        <w:rPr>
          <w:sz w:val="28"/>
          <w:szCs w:val="28"/>
        </w:rPr>
        <w:t xml:space="preserve"> </w:t>
      </w:r>
      <w:proofErr w:type="spellStart"/>
      <w:r w:rsidRPr="00A06A00">
        <w:rPr>
          <w:sz w:val="28"/>
          <w:szCs w:val="28"/>
        </w:rPr>
        <w:t>valorificarea</w:t>
      </w:r>
      <w:proofErr w:type="spellEnd"/>
      <w:r w:rsidRPr="00A06A00">
        <w:rPr>
          <w:sz w:val="28"/>
          <w:szCs w:val="28"/>
        </w:rPr>
        <w:t xml:space="preserve"> </w:t>
      </w:r>
      <w:proofErr w:type="spellStart"/>
      <w:r w:rsidRPr="00A06A00">
        <w:rPr>
          <w:sz w:val="28"/>
          <w:szCs w:val="28"/>
        </w:rPr>
        <w:t>informaţiilor</w:t>
      </w:r>
      <w:proofErr w:type="spellEnd"/>
      <w:r w:rsidRPr="00A06A00">
        <w:rPr>
          <w:sz w:val="28"/>
          <w:szCs w:val="28"/>
        </w:rPr>
        <w:t xml:space="preserve"> </w:t>
      </w:r>
      <w:proofErr w:type="spellStart"/>
      <w:r w:rsidRPr="00A06A00">
        <w:rPr>
          <w:sz w:val="28"/>
          <w:szCs w:val="28"/>
        </w:rPr>
        <w:t>furnizate</w:t>
      </w:r>
      <w:proofErr w:type="spellEnd"/>
      <w:r w:rsidRPr="00A06A00">
        <w:rPr>
          <w:sz w:val="28"/>
          <w:szCs w:val="28"/>
        </w:rPr>
        <w:t xml:space="preserve"> </w:t>
      </w:r>
      <w:proofErr w:type="spellStart"/>
      <w:r w:rsidRPr="00A06A00">
        <w:rPr>
          <w:sz w:val="28"/>
          <w:szCs w:val="28"/>
        </w:rPr>
        <w:t>structurilor</w:t>
      </w:r>
      <w:proofErr w:type="spellEnd"/>
      <w:r w:rsidRPr="00A06A00">
        <w:rPr>
          <w:sz w:val="28"/>
          <w:szCs w:val="28"/>
        </w:rPr>
        <w:t xml:space="preserve"> operative de </w:t>
      </w:r>
      <w:proofErr w:type="spellStart"/>
      <w:r w:rsidRPr="00A06A00">
        <w:rPr>
          <w:sz w:val="28"/>
          <w:szCs w:val="28"/>
        </w:rPr>
        <w:t>către</w:t>
      </w:r>
      <w:proofErr w:type="spellEnd"/>
      <w:r w:rsidRPr="00A06A00">
        <w:rPr>
          <w:sz w:val="28"/>
          <w:szCs w:val="28"/>
        </w:rPr>
        <w:t xml:space="preserve"> </w:t>
      </w:r>
      <w:proofErr w:type="spellStart"/>
      <w:r w:rsidRPr="00A06A00">
        <w:rPr>
          <w:sz w:val="28"/>
          <w:szCs w:val="28"/>
        </w:rPr>
        <w:t>personalul</w:t>
      </w:r>
      <w:proofErr w:type="spellEnd"/>
      <w:r w:rsidRPr="00A06A00">
        <w:rPr>
          <w:sz w:val="28"/>
          <w:szCs w:val="28"/>
        </w:rPr>
        <w:t xml:space="preserve"> de </w:t>
      </w:r>
      <w:proofErr w:type="spellStart"/>
      <w:r w:rsidRPr="00A06A00">
        <w:rPr>
          <w:sz w:val="28"/>
          <w:szCs w:val="28"/>
        </w:rPr>
        <w:t>specialitate</w:t>
      </w:r>
      <w:proofErr w:type="spellEnd"/>
      <w:r w:rsidRPr="00A06A00">
        <w:rPr>
          <w:sz w:val="28"/>
          <w:szCs w:val="28"/>
        </w:rPr>
        <w:t xml:space="preserve">, </w:t>
      </w:r>
      <w:proofErr w:type="spellStart"/>
      <w:r w:rsidRPr="00A06A00">
        <w:rPr>
          <w:sz w:val="28"/>
          <w:szCs w:val="28"/>
        </w:rPr>
        <w:t>privind</w:t>
      </w:r>
      <w:proofErr w:type="spellEnd"/>
      <w:r w:rsidRPr="00A06A00">
        <w:rPr>
          <w:sz w:val="28"/>
          <w:szCs w:val="28"/>
        </w:rPr>
        <w:t xml:space="preserve"> </w:t>
      </w:r>
      <w:proofErr w:type="spellStart"/>
      <w:r w:rsidRPr="00A06A00">
        <w:rPr>
          <w:sz w:val="28"/>
          <w:szCs w:val="28"/>
        </w:rPr>
        <w:t>situaţiile</w:t>
      </w:r>
      <w:proofErr w:type="spellEnd"/>
      <w:r w:rsidRPr="00A06A00">
        <w:rPr>
          <w:sz w:val="28"/>
          <w:szCs w:val="28"/>
        </w:rPr>
        <w:t xml:space="preserve"> concrete de </w:t>
      </w:r>
      <w:proofErr w:type="spellStart"/>
      <w:r w:rsidRPr="00A06A00">
        <w:rPr>
          <w:sz w:val="28"/>
          <w:szCs w:val="28"/>
        </w:rPr>
        <w:t>încălcare</w:t>
      </w:r>
      <w:proofErr w:type="spellEnd"/>
      <w:r w:rsidRPr="00A06A00">
        <w:rPr>
          <w:sz w:val="28"/>
          <w:szCs w:val="28"/>
        </w:rPr>
        <w:t xml:space="preserve"> a </w:t>
      </w:r>
      <w:proofErr w:type="spellStart"/>
      <w:r w:rsidRPr="00A06A00">
        <w:rPr>
          <w:sz w:val="28"/>
          <w:szCs w:val="28"/>
        </w:rPr>
        <w:t>dispoziţiilor</w:t>
      </w:r>
      <w:proofErr w:type="spellEnd"/>
      <w:r w:rsidRPr="00A06A00">
        <w:rPr>
          <w:sz w:val="28"/>
          <w:szCs w:val="28"/>
        </w:rPr>
        <w:t xml:space="preserve"> </w:t>
      </w:r>
      <w:proofErr w:type="spellStart"/>
      <w:r w:rsidRPr="00A06A00">
        <w:rPr>
          <w:sz w:val="28"/>
          <w:szCs w:val="28"/>
        </w:rPr>
        <w:t>legii</w:t>
      </w:r>
      <w:proofErr w:type="spellEnd"/>
      <w:r w:rsidRPr="00A06A00">
        <w:rPr>
          <w:sz w:val="28"/>
          <w:szCs w:val="28"/>
        </w:rPr>
        <w:t xml:space="preserve"> </w:t>
      </w:r>
      <w:proofErr w:type="spellStart"/>
      <w:r w:rsidRPr="00A06A00">
        <w:rPr>
          <w:sz w:val="28"/>
          <w:szCs w:val="28"/>
        </w:rPr>
        <w:t>penale</w:t>
      </w:r>
      <w:proofErr w:type="spellEnd"/>
      <w:r w:rsidRPr="00A06A00">
        <w:rPr>
          <w:sz w:val="28"/>
          <w:szCs w:val="28"/>
        </w:rPr>
        <w:t xml:space="preserve">, </w:t>
      </w:r>
      <w:proofErr w:type="spellStart"/>
      <w:r w:rsidRPr="00A06A00">
        <w:rPr>
          <w:sz w:val="28"/>
          <w:szCs w:val="28"/>
        </w:rPr>
        <w:t>dar</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concluziile</w:t>
      </w:r>
      <w:proofErr w:type="spellEnd"/>
      <w:r w:rsidRPr="00A06A00">
        <w:rPr>
          <w:sz w:val="28"/>
          <w:szCs w:val="28"/>
        </w:rPr>
        <w:t xml:space="preserve"> </w:t>
      </w:r>
      <w:proofErr w:type="spellStart"/>
      <w:r w:rsidRPr="00A06A00">
        <w:rPr>
          <w:sz w:val="28"/>
          <w:szCs w:val="28"/>
        </w:rPr>
        <w:t>referitoare</w:t>
      </w:r>
      <w:proofErr w:type="spellEnd"/>
      <w:r w:rsidRPr="00A06A00">
        <w:rPr>
          <w:sz w:val="28"/>
          <w:szCs w:val="28"/>
        </w:rPr>
        <w:t xml:space="preserve"> la </w:t>
      </w:r>
      <w:proofErr w:type="spellStart"/>
      <w:r w:rsidRPr="00A06A00">
        <w:rPr>
          <w:sz w:val="28"/>
          <w:szCs w:val="28"/>
        </w:rPr>
        <w:t>infracţionalitatea</w:t>
      </w:r>
      <w:proofErr w:type="spellEnd"/>
      <w:r w:rsidRPr="00A06A00">
        <w:rPr>
          <w:sz w:val="28"/>
          <w:szCs w:val="28"/>
        </w:rPr>
        <w:t xml:space="preserve"> </w:t>
      </w:r>
      <w:proofErr w:type="spellStart"/>
      <w:r w:rsidRPr="00A06A00">
        <w:rPr>
          <w:sz w:val="28"/>
          <w:szCs w:val="28"/>
        </w:rPr>
        <w:t>stradală</w:t>
      </w:r>
      <w:proofErr w:type="spellEnd"/>
      <w:r w:rsidRPr="00A06A00">
        <w:rPr>
          <w:sz w:val="28"/>
          <w:szCs w:val="28"/>
        </w:rPr>
        <w:t xml:space="preserve"> </w:t>
      </w:r>
      <w:proofErr w:type="spellStart"/>
      <w:r w:rsidRPr="00A06A00">
        <w:rPr>
          <w:sz w:val="28"/>
          <w:szCs w:val="28"/>
        </w:rPr>
        <w:t>sesizată</w:t>
      </w:r>
      <w:proofErr w:type="spellEnd"/>
      <w:r w:rsidRPr="00A06A00">
        <w:rPr>
          <w:sz w:val="28"/>
          <w:szCs w:val="28"/>
        </w:rPr>
        <w:t xml:space="preserve"> la </w:t>
      </w:r>
      <w:proofErr w:type="spellStart"/>
      <w:r w:rsidRPr="00A06A00">
        <w:rPr>
          <w:sz w:val="28"/>
          <w:szCs w:val="28"/>
        </w:rPr>
        <w:t>unităţile</w:t>
      </w:r>
      <w:proofErr w:type="spellEnd"/>
      <w:r w:rsidRPr="00A06A00">
        <w:rPr>
          <w:sz w:val="28"/>
          <w:szCs w:val="28"/>
        </w:rPr>
        <w:t xml:space="preserve"> de </w:t>
      </w:r>
      <w:proofErr w:type="spellStart"/>
      <w:r w:rsidRPr="00A06A00">
        <w:rPr>
          <w:sz w:val="28"/>
          <w:szCs w:val="28"/>
        </w:rPr>
        <w:t>poliţie</w:t>
      </w:r>
      <w:proofErr w:type="spellEnd"/>
      <w:r w:rsidRPr="00A06A00">
        <w:rPr>
          <w:sz w:val="28"/>
          <w:szCs w:val="28"/>
        </w:rPr>
        <w:t xml:space="preserve">. </w:t>
      </w:r>
    </w:p>
    <w:p w14:paraId="0B2110AD" w14:textId="77777777" w:rsidR="009903B6" w:rsidRDefault="009903B6" w:rsidP="00F9708B">
      <w:pPr>
        <w:pStyle w:val="Antet"/>
        <w:tabs>
          <w:tab w:val="left" w:pos="142"/>
          <w:tab w:val="left" w:pos="708"/>
        </w:tabs>
        <w:spacing w:line="276" w:lineRule="auto"/>
        <w:jc w:val="both"/>
        <w:rPr>
          <w:sz w:val="28"/>
          <w:szCs w:val="28"/>
        </w:rPr>
      </w:pPr>
    </w:p>
    <w:p w14:paraId="0B2110AE" w14:textId="77777777" w:rsidR="00655818" w:rsidRDefault="00655818" w:rsidP="00655818">
      <w:pPr>
        <w:ind w:firstLine="708"/>
        <w:jc w:val="both"/>
        <w:rPr>
          <w:i/>
          <w:sz w:val="28"/>
          <w:szCs w:val="28"/>
        </w:rPr>
      </w:pPr>
      <w:r>
        <w:rPr>
          <w:sz w:val="28"/>
          <w:szCs w:val="28"/>
        </w:rPr>
        <w:t xml:space="preserve">     </w:t>
      </w:r>
      <w:proofErr w:type="spellStart"/>
      <w:r>
        <w:rPr>
          <w:sz w:val="28"/>
          <w:szCs w:val="28"/>
        </w:rPr>
        <w:t>În</w:t>
      </w:r>
      <w:proofErr w:type="spellEnd"/>
      <w:r>
        <w:rPr>
          <w:sz w:val="28"/>
          <w:szCs w:val="28"/>
        </w:rPr>
        <w:t xml:space="preserve"> </w:t>
      </w:r>
      <w:proofErr w:type="spellStart"/>
      <w:r w:rsidRPr="007D1FE6">
        <w:rPr>
          <w:sz w:val="28"/>
          <w:szCs w:val="28"/>
        </w:rPr>
        <w:t>perioada</w:t>
      </w:r>
      <w:proofErr w:type="spellEnd"/>
      <w:r w:rsidRPr="007D1FE6">
        <w:rPr>
          <w:sz w:val="28"/>
          <w:szCs w:val="28"/>
        </w:rPr>
        <w:t xml:space="preserve"> 01.01</w:t>
      </w:r>
      <w:r>
        <w:rPr>
          <w:sz w:val="28"/>
          <w:szCs w:val="28"/>
        </w:rPr>
        <w:t xml:space="preserve"> </w:t>
      </w:r>
      <w:r w:rsidRPr="007D1FE6">
        <w:rPr>
          <w:sz w:val="28"/>
          <w:szCs w:val="28"/>
        </w:rPr>
        <w:t>-</w:t>
      </w:r>
      <w:r>
        <w:rPr>
          <w:sz w:val="28"/>
          <w:szCs w:val="28"/>
        </w:rPr>
        <w:t xml:space="preserve"> </w:t>
      </w:r>
      <w:r w:rsidRPr="007D1FE6">
        <w:rPr>
          <w:sz w:val="28"/>
          <w:szCs w:val="28"/>
        </w:rPr>
        <w:t xml:space="preserve">30.04.2026, </w:t>
      </w:r>
      <w:proofErr w:type="spellStart"/>
      <w:r w:rsidRPr="007D1FE6">
        <w:rPr>
          <w:sz w:val="28"/>
          <w:szCs w:val="28"/>
        </w:rPr>
        <w:t>Inspectoratul</w:t>
      </w:r>
      <w:proofErr w:type="spellEnd"/>
      <w:r w:rsidRPr="007D1FE6">
        <w:rPr>
          <w:sz w:val="28"/>
          <w:szCs w:val="28"/>
        </w:rPr>
        <w:t xml:space="preserve"> de Jandarmi </w:t>
      </w:r>
      <w:proofErr w:type="spellStart"/>
      <w:r w:rsidRPr="007D1FE6">
        <w:rPr>
          <w:sz w:val="28"/>
          <w:szCs w:val="28"/>
        </w:rPr>
        <w:t>Judeţean</w:t>
      </w:r>
      <w:proofErr w:type="spellEnd"/>
      <w:r w:rsidRPr="007D1FE6">
        <w:rPr>
          <w:sz w:val="28"/>
          <w:szCs w:val="28"/>
        </w:rPr>
        <w:t xml:space="preserve"> </w:t>
      </w:r>
      <w:proofErr w:type="spellStart"/>
      <w:r w:rsidRPr="007D1FE6">
        <w:rPr>
          <w:sz w:val="28"/>
          <w:szCs w:val="28"/>
        </w:rPr>
        <w:t>Vrancea</w:t>
      </w:r>
      <w:proofErr w:type="spellEnd"/>
      <w:r w:rsidRPr="007D1FE6">
        <w:rPr>
          <w:sz w:val="28"/>
          <w:szCs w:val="28"/>
        </w:rPr>
        <w:t xml:space="preserve"> a </w:t>
      </w:r>
      <w:proofErr w:type="spellStart"/>
      <w:r w:rsidRPr="007D1FE6">
        <w:rPr>
          <w:sz w:val="28"/>
          <w:szCs w:val="28"/>
        </w:rPr>
        <w:t>executat</w:t>
      </w:r>
      <w:proofErr w:type="spellEnd"/>
      <w:r w:rsidRPr="007D1FE6">
        <w:rPr>
          <w:sz w:val="28"/>
          <w:szCs w:val="28"/>
        </w:rPr>
        <w:t xml:space="preserve"> un </w:t>
      </w:r>
      <w:proofErr w:type="spellStart"/>
      <w:r w:rsidRPr="007D1FE6">
        <w:rPr>
          <w:sz w:val="28"/>
          <w:szCs w:val="28"/>
        </w:rPr>
        <w:t>număr</w:t>
      </w:r>
      <w:proofErr w:type="spellEnd"/>
      <w:r w:rsidRPr="007D1FE6">
        <w:rPr>
          <w:sz w:val="28"/>
          <w:szCs w:val="28"/>
        </w:rPr>
        <w:t xml:space="preserve"> de</w:t>
      </w:r>
      <w:r w:rsidRPr="007D1FE6">
        <w:rPr>
          <w:b/>
          <w:sz w:val="28"/>
          <w:szCs w:val="28"/>
        </w:rPr>
        <w:t xml:space="preserve"> 3</w:t>
      </w:r>
      <w:r>
        <w:rPr>
          <w:b/>
          <w:sz w:val="28"/>
          <w:szCs w:val="28"/>
        </w:rPr>
        <w:t>.</w:t>
      </w:r>
      <w:r w:rsidRPr="007D1FE6">
        <w:rPr>
          <w:b/>
          <w:sz w:val="28"/>
          <w:szCs w:val="28"/>
        </w:rPr>
        <w:t xml:space="preserve">308 </w:t>
      </w:r>
      <w:proofErr w:type="spellStart"/>
      <w:r w:rsidRPr="007D1FE6">
        <w:rPr>
          <w:sz w:val="28"/>
          <w:szCs w:val="28"/>
        </w:rPr>
        <w:t>misiuni</w:t>
      </w:r>
      <w:proofErr w:type="spellEnd"/>
      <w:r w:rsidRPr="007D1FE6">
        <w:rPr>
          <w:sz w:val="28"/>
          <w:szCs w:val="28"/>
        </w:rPr>
        <w:t xml:space="preserve"> la care a </w:t>
      </w:r>
      <w:proofErr w:type="spellStart"/>
      <w:r w:rsidRPr="007D1FE6">
        <w:rPr>
          <w:sz w:val="28"/>
          <w:szCs w:val="28"/>
        </w:rPr>
        <w:t>implicat</w:t>
      </w:r>
      <w:proofErr w:type="spellEnd"/>
      <w:r w:rsidRPr="007D1FE6">
        <w:rPr>
          <w:sz w:val="28"/>
          <w:szCs w:val="28"/>
        </w:rPr>
        <w:t xml:space="preserve"> un </w:t>
      </w:r>
      <w:proofErr w:type="spellStart"/>
      <w:r w:rsidRPr="007D1FE6">
        <w:rPr>
          <w:sz w:val="28"/>
          <w:szCs w:val="28"/>
        </w:rPr>
        <w:t>număr</w:t>
      </w:r>
      <w:proofErr w:type="spellEnd"/>
      <w:r w:rsidRPr="007D1FE6">
        <w:rPr>
          <w:sz w:val="28"/>
          <w:szCs w:val="28"/>
        </w:rPr>
        <w:t xml:space="preserve"> de </w:t>
      </w:r>
      <w:r w:rsidRPr="007D1FE6">
        <w:rPr>
          <w:b/>
          <w:sz w:val="28"/>
          <w:szCs w:val="28"/>
        </w:rPr>
        <w:t>6</w:t>
      </w:r>
      <w:r>
        <w:rPr>
          <w:b/>
          <w:sz w:val="28"/>
          <w:szCs w:val="28"/>
        </w:rPr>
        <w:t>.040</w:t>
      </w:r>
      <w:r w:rsidRPr="007D1FE6">
        <w:rPr>
          <w:b/>
          <w:sz w:val="28"/>
          <w:szCs w:val="28"/>
        </w:rPr>
        <w:t xml:space="preserve"> </w:t>
      </w:r>
      <w:proofErr w:type="spellStart"/>
      <w:r w:rsidRPr="007D1FE6">
        <w:rPr>
          <w:sz w:val="28"/>
          <w:szCs w:val="28"/>
        </w:rPr>
        <w:t>jandarmi</w:t>
      </w:r>
      <w:proofErr w:type="spellEnd"/>
      <w:r w:rsidRPr="007D1FE6">
        <w:rPr>
          <w:sz w:val="28"/>
          <w:szCs w:val="28"/>
        </w:rPr>
        <w:t xml:space="preserve">, </w:t>
      </w:r>
      <w:proofErr w:type="spellStart"/>
      <w:r w:rsidRPr="007D1FE6">
        <w:rPr>
          <w:i/>
          <w:sz w:val="28"/>
          <w:szCs w:val="28"/>
        </w:rPr>
        <w:t>comparativ</w:t>
      </w:r>
      <w:proofErr w:type="spellEnd"/>
      <w:r w:rsidRPr="007D1FE6">
        <w:rPr>
          <w:i/>
          <w:sz w:val="28"/>
          <w:szCs w:val="28"/>
        </w:rPr>
        <w:t xml:space="preserve"> cu </w:t>
      </w:r>
      <w:proofErr w:type="spellStart"/>
      <w:r w:rsidRPr="007D1FE6">
        <w:rPr>
          <w:i/>
          <w:sz w:val="28"/>
          <w:szCs w:val="28"/>
        </w:rPr>
        <w:t>perioada</w:t>
      </w:r>
      <w:proofErr w:type="spellEnd"/>
      <w:r w:rsidRPr="007D1FE6">
        <w:rPr>
          <w:i/>
          <w:sz w:val="28"/>
          <w:szCs w:val="28"/>
        </w:rPr>
        <w:t xml:space="preserve"> </w:t>
      </w:r>
      <w:proofErr w:type="spellStart"/>
      <w:r w:rsidRPr="007D1FE6">
        <w:rPr>
          <w:i/>
          <w:sz w:val="28"/>
          <w:szCs w:val="28"/>
        </w:rPr>
        <w:t>similară</w:t>
      </w:r>
      <w:proofErr w:type="spellEnd"/>
      <w:r w:rsidRPr="007D1FE6">
        <w:rPr>
          <w:i/>
          <w:sz w:val="28"/>
          <w:szCs w:val="28"/>
        </w:rPr>
        <w:t xml:space="preserve"> a </w:t>
      </w:r>
      <w:proofErr w:type="spellStart"/>
      <w:r w:rsidRPr="007D1FE6">
        <w:rPr>
          <w:i/>
          <w:sz w:val="28"/>
          <w:szCs w:val="28"/>
        </w:rPr>
        <w:t>anului</w:t>
      </w:r>
      <w:proofErr w:type="spellEnd"/>
      <w:r w:rsidRPr="007D1FE6">
        <w:rPr>
          <w:i/>
          <w:sz w:val="28"/>
          <w:szCs w:val="28"/>
        </w:rPr>
        <w:t xml:space="preserve"> 2025 </w:t>
      </w:r>
      <w:proofErr w:type="spellStart"/>
      <w:r w:rsidRPr="007D1FE6">
        <w:rPr>
          <w:i/>
          <w:sz w:val="28"/>
          <w:szCs w:val="28"/>
        </w:rPr>
        <w:t>când</w:t>
      </w:r>
      <w:proofErr w:type="spellEnd"/>
      <w:r w:rsidRPr="007D1FE6">
        <w:rPr>
          <w:i/>
          <w:sz w:val="28"/>
          <w:szCs w:val="28"/>
        </w:rPr>
        <w:t xml:space="preserve"> a </w:t>
      </w:r>
      <w:proofErr w:type="spellStart"/>
      <w:r w:rsidRPr="007D1FE6">
        <w:rPr>
          <w:i/>
          <w:sz w:val="28"/>
          <w:szCs w:val="28"/>
        </w:rPr>
        <w:t>executat</w:t>
      </w:r>
      <w:proofErr w:type="spellEnd"/>
      <w:r w:rsidRPr="007D1FE6">
        <w:rPr>
          <w:i/>
          <w:sz w:val="28"/>
          <w:szCs w:val="28"/>
        </w:rPr>
        <w:t xml:space="preserve"> un </w:t>
      </w:r>
      <w:proofErr w:type="spellStart"/>
      <w:r w:rsidRPr="007D1FE6">
        <w:rPr>
          <w:i/>
          <w:sz w:val="28"/>
          <w:szCs w:val="28"/>
        </w:rPr>
        <w:t>număr</w:t>
      </w:r>
      <w:proofErr w:type="spellEnd"/>
      <w:r w:rsidRPr="007D1FE6">
        <w:rPr>
          <w:i/>
          <w:sz w:val="28"/>
          <w:szCs w:val="28"/>
        </w:rPr>
        <w:t xml:space="preserve"> de </w:t>
      </w:r>
      <w:r>
        <w:rPr>
          <w:b/>
          <w:i/>
          <w:sz w:val="28"/>
          <w:szCs w:val="28"/>
        </w:rPr>
        <w:t>3365</w:t>
      </w:r>
      <w:r w:rsidRPr="007D1FE6">
        <w:rPr>
          <w:b/>
          <w:i/>
          <w:sz w:val="28"/>
          <w:szCs w:val="28"/>
        </w:rPr>
        <w:t xml:space="preserve"> </w:t>
      </w:r>
      <w:proofErr w:type="spellStart"/>
      <w:r w:rsidRPr="007D1FE6">
        <w:rPr>
          <w:i/>
          <w:sz w:val="28"/>
          <w:szCs w:val="28"/>
        </w:rPr>
        <w:t>misiuni</w:t>
      </w:r>
      <w:proofErr w:type="spellEnd"/>
      <w:r w:rsidRPr="007D1FE6">
        <w:rPr>
          <w:i/>
          <w:sz w:val="28"/>
          <w:szCs w:val="28"/>
        </w:rPr>
        <w:t xml:space="preserve"> la care a </w:t>
      </w:r>
      <w:proofErr w:type="spellStart"/>
      <w:r w:rsidRPr="007D1FE6">
        <w:rPr>
          <w:i/>
          <w:sz w:val="28"/>
          <w:szCs w:val="28"/>
        </w:rPr>
        <w:t>implicat</w:t>
      </w:r>
      <w:proofErr w:type="spellEnd"/>
      <w:r w:rsidRPr="007D1FE6">
        <w:rPr>
          <w:i/>
          <w:sz w:val="28"/>
          <w:szCs w:val="28"/>
        </w:rPr>
        <w:t xml:space="preserve"> un </w:t>
      </w:r>
      <w:proofErr w:type="spellStart"/>
      <w:r w:rsidRPr="007D1FE6">
        <w:rPr>
          <w:i/>
          <w:sz w:val="28"/>
          <w:szCs w:val="28"/>
        </w:rPr>
        <w:t>număr</w:t>
      </w:r>
      <w:proofErr w:type="spellEnd"/>
      <w:r w:rsidRPr="007D1FE6">
        <w:rPr>
          <w:i/>
          <w:sz w:val="28"/>
          <w:szCs w:val="28"/>
        </w:rPr>
        <w:t xml:space="preserve"> de </w:t>
      </w:r>
      <w:r>
        <w:rPr>
          <w:b/>
          <w:i/>
          <w:sz w:val="28"/>
          <w:szCs w:val="28"/>
        </w:rPr>
        <w:t>6495</w:t>
      </w:r>
      <w:r w:rsidRPr="007D1FE6">
        <w:rPr>
          <w:b/>
          <w:i/>
          <w:sz w:val="28"/>
          <w:szCs w:val="28"/>
        </w:rPr>
        <w:t xml:space="preserve"> </w:t>
      </w:r>
      <w:r w:rsidRPr="007D1FE6">
        <w:rPr>
          <w:i/>
          <w:sz w:val="28"/>
          <w:szCs w:val="28"/>
        </w:rPr>
        <w:t xml:space="preserve"> </w:t>
      </w:r>
      <w:proofErr w:type="spellStart"/>
      <w:r w:rsidRPr="007D1FE6">
        <w:rPr>
          <w:i/>
          <w:sz w:val="28"/>
          <w:szCs w:val="28"/>
        </w:rPr>
        <w:t>jandarmi</w:t>
      </w:r>
      <w:proofErr w:type="spellEnd"/>
      <w:r w:rsidRPr="007D1FE6">
        <w:rPr>
          <w:i/>
          <w:sz w:val="28"/>
          <w:szCs w:val="28"/>
        </w:rPr>
        <w:t>.</w:t>
      </w:r>
    </w:p>
    <w:p w14:paraId="0B2110AF" w14:textId="77777777" w:rsidR="00655818" w:rsidRPr="007D1FE6" w:rsidRDefault="00655818" w:rsidP="00655818">
      <w:pPr>
        <w:ind w:firstLine="708"/>
        <w:jc w:val="both"/>
        <w:rPr>
          <w:i/>
          <w:sz w:val="28"/>
          <w:szCs w:val="28"/>
        </w:rPr>
      </w:pPr>
    </w:p>
    <w:p w14:paraId="0B2110B0" w14:textId="77777777" w:rsidR="00655818" w:rsidRPr="00655818" w:rsidRDefault="00655818" w:rsidP="00655818">
      <w:pPr>
        <w:pStyle w:val="Listparagraf"/>
        <w:numPr>
          <w:ilvl w:val="0"/>
          <w:numId w:val="39"/>
        </w:numPr>
        <w:tabs>
          <w:tab w:val="left" w:pos="0"/>
        </w:tabs>
        <w:ind w:left="0" w:firstLine="360"/>
        <w:jc w:val="both"/>
        <w:rPr>
          <w:sz w:val="28"/>
          <w:szCs w:val="28"/>
        </w:rPr>
      </w:pPr>
      <w:proofErr w:type="spellStart"/>
      <w:r w:rsidRPr="00655818">
        <w:rPr>
          <w:b/>
          <w:sz w:val="28"/>
          <w:szCs w:val="28"/>
        </w:rPr>
        <w:t>Misiuni</w:t>
      </w:r>
      <w:proofErr w:type="spellEnd"/>
      <w:r w:rsidRPr="00655818">
        <w:rPr>
          <w:b/>
          <w:sz w:val="28"/>
          <w:szCs w:val="28"/>
        </w:rPr>
        <w:t xml:space="preserve"> de </w:t>
      </w:r>
      <w:proofErr w:type="spellStart"/>
      <w:r w:rsidRPr="00655818">
        <w:rPr>
          <w:b/>
          <w:sz w:val="28"/>
          <w:szCs w:val="28"/>
        </w:rPr>
        <w:t>asigurare</w:t>
      </w:r>
      <w:proofErr w:type="spellEnd"/>
      <w:r w:rsidRPr="00655818">
        <w:rPr>
          <w:b/>
          <w:sz w:val="28"/>
          <w:szCs w:val="28"/>
        </w:rPr>
        <w:t xml:space="preserve"> a </w:t>
      </w:r>
      <w:proofErr w:type="spellStart"/>
      <w:r w:rsidRPr="00655818">
        <w:rPr>
          <w:b/>
          <w:sz w:val="28"/>
          <w:szCs w:val="28"/>
        </w:rPr>
        <w:t>ordinii</w:t>
      </w:r>
      <w:proofErr w:type="spellEnd"/>
      <w:r w:rsidRPr="00655818">
        <w:rPr>
          <w:b/>
          <w:sz w:val="28"/>
          <w:szCs w:val="28"/>
        </w:rPr>
        <w:t xml:space="preserve"> </w:t>
      </w:r>
      <w:proofErr w:type="spellStart"/>
      <w:r w:rsidRPr="00655818">
        <w:rPr>
          <w:b/>
          <w:sz w:val="28"/>
          <w:szCs w:val="28"/>
        </w:rPr>
        <w:t>publice</w:t>
      </w:r>
      <w:proofErr w:type="spellEnd"/>
      <w:r w:rsidRPr="00655818">
        <w:rPr>
          <w:b/>
          <w:sz w:val="28"/>
          <w:szCs w:val="28"/>
        </w:rPr>
        <w:t>:</w:t>
      </w:r>
      <w:r w:rsidRPr="00655818">
        <w:rPr>
          <w:sz w:val="28"/>
          <w:szCs w:val="28"/>
        </w:rPr>
        <w:t xml:space="preserve"> </w:t>
      </w:r>
      <w:r w:rsidRPr="00655818">
        <w:rPr>
          <w:b/>
          <w:sz w:val="28"/>
          <w:szCs w:val="28"/>
        </w:rPr>
        <w:t xml:space="preserve">69 de </w:t>
      </w:r>
      <w:proofErr w:type="spellStart"/>
      <w:r w:rsidRPr="00655818">
        <w:rPr>
          <w:b/>
          <w:sz w:val="28"/>
          <w:szCs w:val="28"/>
        </w:rPr>
        <w:t>misiuni</w:t>
      </w:r>
      <w:proofErr w:type="spellEnd"/>
      <w:r w:rsidRPr="00655818">
        <w:rPr>
          <w:b/>
          <w:sz w:val="28"/>
          <w:szCs w:val="28"/>
        </w:rPr>
        <w:t xml:space="preserve"> </w:t>
      </w:r>
      <w:r w:rsidRPr="00655818">
        <w:rPr>
          <w:sz w:val="28"/>
          <w:szCs w:val="28"/>
        </w:rPr>
        <w:t xml:space="preserve">cu un </w:t>
      </w:r>
      <w:proofErr w:type="spellStart"/>
      <w:r w:rsidRPr="00655818">
        <w:rPr>
          <w:sz w:val="28"/>
          <w:szCs w:val="28"/>
        </w:rPr>
        <w:t>efectiv</w:t>
      </w:r>
      <w:proofErr w:type="spellEnd"/>
      <w:r w:rsidRPr="00655818">
        <w:rPr>
          <w:sz w:val="28"/>
          <w:szCs w:val="28"/>
        </w:rPr>
        <w:t xml:space="preserve"> de </w:t>
      </w:r>
      <w:r w:rsidRPr="00655818">
        <w:rPr>
          <w:b/>
          <w:sz w:val="28"/>
          <w:szCs w:val="28"/>
        </w:rPr>
        <w:t xml:space="preserve">733 </w:t>
      </w:r>
      <w:r w:rsidRPr="00655818">
        <w:rPr>
          <w:sz w:val="28"/>
          <w:szCs w:val="28"/>
        </w:rPr>
        <w:t>cadre (</w:t>
      </w:r>
      <w:proofErr w:type="spellStart"/>
      <w:r w:rsidRPr="00655818">
        <w:rPr>
          <w:sz w:val="28"/>
          <w:szCs w:val="28"/>
        </w:rPr>
        <w:t>față</w:t>
      </w:r>
      <w:proofErr w:type="spellEnd"/>
      <w:r w:rsidRPr="00655818">
        <w:rPr>
          <w:sz w:val="28"/>
          <w:szCs w:val="28"/>
        </w:rPr>
        <w:t xml:space="preserve"> de 172 </w:t>
      </w:r>
      <w:proofErr w:type="spellStart"/>
      <w:r w:rsidRPr="00655818">
        <w:rPr>
          <w:sz w:val="28"/>
          <w:szCs w:val="28"/>
        </w:rPr>
        <w:t>acțiuni</w:t>
      </w:r>
      <w:proofErr w:type="spellEnd"/>
      <w:r w:rsidRPr="00655818">
        <w:rPr>
          <w:sz w:val="28"/>
          <w:szCs w:val="28"/>
        </w:rPr>
        <w:t xml:space="preserve"> cu 1224 </w:t>
      </w:r>
      <w:proofErr w:type="spellStart"/>
      <w:r w:rsidRPr="00655818">
        <w:rPr>
          <w:sz w:val="28"/>
          <w:szCs w:val="28"/>
        </w:rPr>
        <w:t>efective</w:t>
      </w:r>
      <w:proofErr w:type="spellEnd"/>
      <w:r w:rsidRPr="00655818">
        <w:rPr>
          <w:sz w:val="28"/>
          <w:szCs w:val="28"/>
        </w:rPr>
        <w:t xml:space="preserve"> </w:t>
      </w:r>
      <w:proofErr w:type="spellStart"/>
      <w:r w:rsidRPr="00655818">
        <w:rPr>
          <w:sz w:val="28"/>
          <w:szCs w:val="28"/>
        </w:rPr>
        <w:t>în</w:t>
      </w:r>
      <w:proofErr w:type="spellEnd"/>
      <w:r w:rsidRPr="00655818">
        <w:rPr>
          <w:sz w:val="28"/>
          <w:szCs w:val="28"/>
        </w:rPr>
        <w:t xml:space="preserve"> </w:t>
      </w:r>
      <w:proofErr w:type="spellStart"/>
      <w:r w:rsidRPr="00655818">
        <w:rPr>
          <w:sz w:val="28"/>
          <w:szCs w:val="28"/>
        </w:rPr>
        <w:t>perioada</w:t>
      </w:r>
      <w:proofErr w:type="spellEnd"/>
      <w:r w:rsidRPr="00655818">
        <w:rPr>
          <w:sz w:val="28"/>
          <w:szCs w:val="28"/>
        </w:rPr>
        <w:t xml:space="preserve"> </w:t>
      </w:r>
      <w:proofErr w:type="spellStart"/>
      <w:r w:rsidRPr="00655818">
        <w:rPr>
          <w:sz w:val="28"/>
          <w:szCs w:val="28"/>
        </w:rPr>
        <w:t>similară</w:t>
      </w:r>
      <w:proofErr w:type="spellEnd"/>
      <w:r w:rsidRPr="00655818">
        <w:rPr>
          <w:sz w:val="28"/>
          <w:szCs w:val="28"/>
        </w:rPr>
        <w:t xml:space="preserve"> a </w:t>
      </w:r>
      <w:proofErr w:type="spellStart"/>
      <w:r w:rsidRPr="00655818">
        <w:rPr>
          <w:sz w:val="28"/>
          <w:szCs w:val="28"/>
        </w:rPr>
        <w:t>anului</w:t>
      </w:r>
      <w:proofErr w:type="spellEnd"/>
      <w:r w:rsidRPr="00655818">
        <w:rPr>
          <w:sz w:val="28"/>
          <w:szCs w:val="28"/>
        </w:rPr>
        <w:t xml:space="preserve"> 2025), </w:t>
      </w:r>
      <w:proofErr w:type="spellStart"/>
      <w:r w:rsidRPr="00655818">
        <w:rPr>
          <w:sz w:val="28"/>
          <w:szCs w:val="28"/>
        </w:rPr>
        <w:t>desfășurate</w:t>
      </w:r>
      <w:proofErr w:type="spellEnd"/>
      <w:r w:rsidRPr="00655818">
        <w:rPr>
          <w:sz w:val="28"/>
          <w:szCs w:val="28"/>
        </w:rPr>
        <w:t xml:space="preserve"> </w:t>
      </w:r>
      <w:proofErr w:type="spellStart"/>
      <w:r w:rsidRPr="00655818">
        <w:rPr>
          <w:sz w:val="28"/>
          <w:szCs w:val="28"/>
        </w:rPr>
        <w:t>după</w:t>
      </w:r>
      <w:proofErr w:type="spellEnd"/>
      <w:r w:rsidRPr="00655818">
        <w:rPr>
          <w:sz w:val="28"/>
          <w:szCs w:val="28"/>
        </w:rPr>
        <w:t xml:space="preserve"> cum </w:t>
      </w:r>
      <w:proofErr w:type="spellStart"/>
      <w:r w:rsidRPr="00655818">
        <w:rPr>
          <w:sz w:val="28"/>
          <w:szCs w:val="28"/>
        </w:rPr>
        <w:t>urmează</w:t>
      </w:r>
      <w:proofErr w:type="spellEnd"/>
      <w:r w:rsidRPr="00655818">
        <w:rPr>
          <w:sz w:val="28"/>
          <w:szCs w:val="28"/>
        </w:rPr>
        <w:t>:</w:t>
      </w:r>
    </w:p>
    <w:p w14:paraId="0B2110B1" w14:textId="77777777" w:rsidR="00655818" w:rsidRPr="007D1FE6" w:rsidRDefault="00655818" w:rsidP="00655818">
      <w:pPr>
        <w:numPr>
          <w:ilvl w:val="0"/>
          <w:numId w:val="34"/>
        </w:numPr>
        <w:tabs>
          <w:tab w:val="left" w:pos="960"/>
          <w:tab w:val="num" w:pos="993"/>
        </w:tabs>
        <w:ind w:left="0" w:firstLine="567"/>
        <w:jc w:val="both"/>
        <w:rPr>
          <w:sz w:val="28"/>
          <w:szCs w:val="28"/>
        </w:rPr>
      </w:pPr>
      <w:proofErr w:type="spellStart"/>
      <w:r w:rsidRPr="007D1FE6">
        <w:rPr>
          <w:sz w:val="28"/>
          <w:szCs w:val="28"/>
        </w:rPr>
        <w:t>asigurarea</w:t>
      </w:r>
      <w:proofErr w:type="spellEnd"/>
      <w:r w:rsidRPr="007D1FE6">
        <w:rPr>
          <w:sz w:val="28"/>
          <w:szCs w:val="28"/>
        </w:rPr>
        <w:t xml:space="preserve"> </w:t>
      </w:r>
      <w:proofErr w:type="spellStart"/>
      <w:r w:rsidRPr="007D1FE6">
        <w:rPr>
          <w:sz w:val="28"/>
          <w:szCs w:val="28"/>
        </w:rPr>
        <w:t>măsurilor</w:t>
      </w:r>
      <w:proofErr w:type="spellEnd"/>
      <w:r w:rsidRPr="007D1FE6">
        <w:rPr>
          <w:sz w:val="28"/>
          <w:szCs w:val="28"/>
        </w:rPr>
        <w:t xml:space="preserve"> de </w:t>
      </w:r>
      <w:proofErr w:type="spellStart"/>
      <w:r w:rsidRPr="007D1FE6">
        <w:rPr>
          <w:sz w:val="28"/>
          <w:szCs w:val="28"/>
        </w:rPr>
        <w:t>ordine</w:t>
      </w:r>
      <w:proofErr w:type="spellEnd"/>
      <w:r w:rsidRPr="007D1FE6">
        <w:rPr>
          <w:sz w:val="28"/>
          <w:szCs w:val="28"/>
        </w:rPr>
        <w:t xml:space="preserve"> </w:t>
      </w:r>
      <w:proofErr w:type="spellStart"/>
      <w:r w:rsidRPr="007D1FE6">
        <w:rPr>
          <w:sz w:val="28"/>
          <w:szCs w:val="28"/>
        </w:rPr>
        <w:t>publică</w:t>
      </w:r>
      <w:proofErr w:type="spellEnd"/>
      <w:r w:rsidRPr="007D1FE6">
        <w:rPr>
          <w:sz w:val="28"/>
          <w:szCs w:val="28"/>
        </w:rPr>
        <w:t xml:space="preserve"> la </w:t>
      </w:r>
      <w:proofErr w:type="spellStart"/>
      <w:r w:rsidRPr="007D1FE6">
        <w:rPr>
          <w:sz w:val="28"/>
          <w:szCs w:val="28"/>
        </w:rPr>
        <w:t>manifestări</w:t>
      </w:r>
      <w:proofErr w:type="spellEnd"/>
      <w:r w:rsidRPr="007D1FE6">
        <w:rPr>
          <w:sz w:val="28"/>
          <w:szCs w:val="28"/>
        </w:rPr>
        <w:t xml:space="preserve"> </w:t>
      </w:r>
      <w:r>
        <w:rPr>
          <w:sz w:val="28"/>
          <w:szCs w:val="28"/>
        </w:rPr>
        <w:t>de protest =</w:t>
      </w:r>
      <w:r w:rsidRPr="007D1FE6">
        <w:rPr>
          <w:sz w:val="28"/>
          <w:szCs w:val="28"/>
        </w:rPr>
        <w:t xml:space="preserve"> 4 </w:t>
      </w:r>
      <w:proofErr w:type="spellStart"/>
      <w:r w:rsidRPr="007D1FE6">
        <w:rPr>
          <w:sz w:val="28"/>
          <w:szCs w:val="28"/>
        </w:rPr>
        <w:t>misiuni</w:t>
      </w:r>
      <w:proofErr w:type="spellEnd"/>
      <w:r w:rsidRPr="007D1FE6">
        <w:rPr>
          <w:sz w:val="28"/>
          <w:szCs w:val="28"/>
        </w:rPr>
        <w:t xml:space="preserve"> cu 56 </w:t>
      </w:r>
      <w:proofErr w:type="spellStart"/>
      <w:r w:rsidRPr="007D1FE6">
        <w:rPr>
          <w:sz w:val="28"/>
          <w:szCs w:val="28"/>
        </w:rPr>
        <w:t>jandarmi</w:t>
      </w:r>
      <w:proofErr w:type="spellEnd"/>
      <w:r w:rsidRPr="007D1FE6">
        <w:rPr>
          <w:sz w:val="28"/>
          <w:szCs w:val="28"/>
        </w:rPr>
        <w:t xml:space="preserve">; </w:t>
      </w:r>
    </w:p>
    <w:p w14:paraId="0B2110B2" w14:textId="77777777" w:rsidR="00655818" w:rsidRPr="007D1FE6" w:rsidRDefault="00655818" w:rsidP="00655818">
      <w:pPr>
        <w:numPr>
          <w:ilvl w:val="0"/>
          <w:numId w:val="34"/>
        </w:numPr>
        <w:tabs>
          <w:tab w:val="left" w:pos="960"/>
          <w:tab w:val="num" w:pos="993"/>
        </w:tabs>
        <w:ind w:left="0" w:firstLine="567"/>
        <w:jc w:val="both"/>
        <w:rPr>
          <w:sz w:val="28"/>
          <w:szCs w:val="28"/>
        </w:rPr>
      </w:pPr>
      <w:proofErr w:type="spellStart"/>
      <w:r w:rsidRPr="007D1FE6">
        <w:rPr>
          <w:sz w:val="28"/>
          <w:szCs w:val="28"/>
        </w:rPr>
        <w:t>manifest</w:t>
      </w:r>
      <w:r>
        <w:rPr>
          <w:sz w:val="28"/>
          <w:szCs w:val="28"/>
        </w:rPr>
        <w:t>ări</w:t>
      </w:r>
      <w:proofErr w:type="spellEnd"/>
      <w:r>
        <w:rPr>
          <w:sz w:val="28"/>
          <w:szCs w:val="28"/>
        </w:rPr>
        <w:t xml:space="preserve"> </w:t>
      </w:r>
      <w:proofErr w:type="spellStart"/>
      <w:r>
        <w:rPr>
          <w:sz w:val="28"/>
          <w:szCs w:val="28"/>
        </w:rPr>
        <w:t>religioase</w:t>
      </w:r>
      <w:proofErr w:type="spellEnd"/>
      <w:r>
        <w:rPr>
          <w:sz w:val="28"/>
          <w:szCs w:val="28"/>
        </w:rPr>
        <w:t>/</w:t>
      </w:r>
      <w:proofErr w:type="spellStart"/>
      <w:r>
        <w:rPr>
          <w:sz w:val="28"/>
          <w:szCs w:val="28"/>
        </w:rPr>
        <w:t>comemorative</w:t>
      </w:r>
      <w:proofErr w:type="spellEnd"/>
      <w:r>
        <w:rPr>
          <w:sz w:val="28"/>
          <w:szCs w:val="28"/>
        </w:rPr>
        <w:t xml:space="preserve"> =</w:t>
      </w:r>
      <w:r w:rsidRPr="007D1FE6">
        <w:rPr>
          <w:sz w:val="28"/>
          <w:szCs w:val="28"/>
        </w:rPr>
        <w:t xml:space="preserve"> 29 </w:t>
      </w:r>
      <w:proofErr w:type="spellStart"/>
      <w:r w:rsidRPr="007D1FE6">
        <w:rPr>
          <w:sz w:val="28"/>
          <w:szCs w:val="28"/>
        </w:rPr>
        <w:t>misiuni</w:t>
      </w:r>
      <w:proofErr w:type="spellEnd"/>
      <w:r w:rsidRPr="007D1FE6">
        <w:rPr>
          <w:sz w:val="28"/>
          <w:szCs w:val="28"/>
        </w:rPr>
        <w:t xml:space="preserve"> cu 535 </w:t>
      </w:r>
      <w:proofErr w:type="spellStart"/>
      <w:r w:rsidRPr="007D1FE6">
        <w:rPr>
          <w:sz w:val="28"/>
          <w:szCs w:val="28"/>
        </w:rPr>
        <w:t>jandarmi</w:t>
      </w:r>
      <w:proofErr w:type="spellEnd"/>
      <w:r w:rsidRPr="007D1FE6">
        <w:rPr>
          <w:sz w:val="28"/>
          <w:szCs w:val="28"/>
        </w:rPr>
        <w:t xml:space="preserve">; </w:t>
      </w:r>
    </w:p>
    <w:p w14:paraId="0B2110B3" w14:textId="77777777" w:rsidR="00655818" w:rsidRPr="00655818" w:rsidRDefault="00655818" w:rsidP="00655818">
      <w:pPr>
        <w:numPr>
          <w:ilvl w:val="0"/>
          <w:numId w:val="34"/>
        </w:numPr>
        <w:ind w:hanging="333"/>
        <w:jc w:val="both"/>
        <w:rPr>
          <w:sz w:val="28"/>
          <w:szCs w:val="28"/>
        </w:rPr>
      </w:pPr>
      <w:proofErr w:type="spellStart"/>
      <w:r w:rsidRPr="007D1FE6">
        <w:rPr>
          <w:sz w:val="28"/>
          <w:szCs w:val="28"/>
        </w:rPr>
        <w:t>asigurarea</w:t>
      </w:r>
      <w:proofErr w:type="spellEnd"/>
      <w:r w:rsidRPr="007D1FE6">
        <w:rPr>
          <w:sz w:val="28"/>
          <w:szCs w:val="28"/>
        </w:rPr>
        <w:t xml:space="preserve"> </w:t>
      </w:r>
      <w:proofErr w:type="spellStart"/>
      <w:r w:rsidRPr="007D1FE6">
        <w:rPr>
          <w:sz w:val="28"/>
          <w:szCs w:val="28"/>
        </w:rPr>
        <w:t>măsurilor</w:t>
      </w:r>
      <w:proofErr w:type="spellEnd"/>
      <w:r w:rsidRPr="007D1FE6">
        <w:rPr>
          <w:sz w:val="28"/>
          <w:szCs w:val="28"/>
        </w:rPr>
        <w:t xml:space="preserve"> de </w:t>
      </w:r>
      <w:proofErr w:type="spellStart"/>
      <w:r w:rsidRPr="007D1FE6">
        <w:rPr>
          <w:sz w:val="28"/>
          <w:szCs w:val="28"/>
        </w:rPr>
        <w:t>ordine</w:t>
      </w:r>
      <w:proofErr w:type="spellEnd"/>
      <w:r w:rsidRPr="007D1FE6">
        <w:rPr>
          <w:sz w:val="28"/>
          <w:szCs w:val="28"/>
        </w:rPr>
        <w:t xml:space="preserve"> </w:t>
      </w:r>
      <w:proofErr w:type="spellStart"/>
      <w:r w:rsidRPr="007D1FE6">
        <w:rPr>
          <w:sz w:val="28"/>
          <w:szCs w:val="28"/>
        </w:rPr>
        <w:t>publică</w:t>
      </w:r>
      <w:proofErr w:type="spellEnd"/>
      <w:r w:rsidRPr="007D1FE6">
        <w:rPr>
          <w:sz w:val="28"/>
          <w:szCs w:val="28"/>
        </w:rPr>
        <w:t xml:space="preserve"> la </w:t>
      </w:r>
      <w:proofErr w:type="spellStart"/>
      <w:r w:rsidRPr="007D1FE6">
        <w:rPr>
          <w:sz w:val="28"/>
          <w:szCs w:val="28"/>
        </w:rPr>
        <w:t>manif</w:t>
      </w:r>
      <w:r>
        <w:rPr>
          <w:sz w:val="28"/>
          <w:szCs w:val="28"/>
        </w:rPr>
        <w:t>estările</w:t>
      </w:r>
      <w:proofErr w:type="spellEnd"/>
      <w:r>
        <w:rPr>
          <w:sz w:val="28"/>
          <w:szCs w:val="28"/>
        </w:rPr>
        <w:t xml:space="preserve"> cultural </w:t>
      </w:r>
      <w:proofErr w:type="spellStart"/>
      <w:r>
        <w:rPr>
          <w:sz w:val="28"/>
          <w:szCs w:val="28"/>
        </w:rPr>
        <w:t>artistice</w:t>
      </w:r>
      <w:proofErr w:type="spellEnd"/>
      <w:r>
        <w:rPr>
          <w:sz w:val="28"/>
          <w:szCs w:val="28"/>
        </w:rPr>
        <w:t xml:space="preserve"> = </w:t>
      </w:r>
      <w:r w:rsidRPr="007D1FE6">
        <w:rPr>
          <w:sz w:val="28"/>
          <w:szCs w:val="28"/>
        </w:rPr>
        <w:t xml:space="preserve">8 </w:t>
      </w:r>
      <w:proofErr w:type="spellStart"/>
      <w:r w:rsidRPr="00655818">
        <w:rPr>
          <w:sz w:val="28"/>
          <w:szCs w:val="28"/>
        </w:rPr>
        <w:t>misiuni</w:t>
      </w:r>
      <w:proofErr w:type="spellEnd"/>
      <w:r w:rsidRPr="00655818">
        <w:rPr>
          <w:sz w:val="28"/>
          <w:szCs w:val="28"/>
        </w:rPr>
        <w:t xml:space="preserve"> cu 48 </w:t>
      </w:r>
      <w:proofErr w:type="spellStart"/>
      <w:r w:rsidRPr="00655818">
        <w:rPr>
          <w:sz w:val="28"/>
          <w:szCs w:val="28"/>
        </w:rPr>
        <w:t>jandarmi</w:t>
      </w:r>
      <w:proofErr w:type="spellEnd"/>
      <w:r w:rsidRPr="00655818">
        <w:rPr>
          <w:sz w:val="28"/>
          <w:szCs w:val="28"/>
        </w:rPr>
        <w:t>;</w:t>
      </w:r>
    </w:p>
    <w:p w14:paraId="0B2110B4" w14:textId="77777777" w:rsidR="00655818" w:rsidRPr="00655818" w:rsidRDefault="00655818" w:rsidP="00655818">
      <w:pPr>
        <w:numPr>
          <w:ilvl w:val="0"/>
          <w:numId w:val="34"/>
        </w:numPr>
        <w:rPr>
          <w:sz w:val="28"/>
          <w:szCs w:val="28"/>
        </w:rPr>
      </w:pPr>
      <w:proofErr w:type="spellStart"/>
      <w:r w:rsidRPr="007D1FE6">
        <w:rPr>
          <w:sz w:val="28"/>
          <w:szCs w:val="28"/>
        </w:rPr>
        <w:t>asigurarea</w:t>
      </w:r>
      <w:proofErr w:type="spellEnd"/>
      <w:r w:rsidRPr="007D1FE6">
        <w:rPr>
          <w:sz w:val="28"/>
          <w:szCs w:val="28"/>
        </w:rPr>
        <w:t xml:space="preserve"> </w:t>
      </w:r>
      <w:proofErr w:type="spellStart"/>
      <w:r w:rsidRPr="007D1FE6">
        <w:rPr>
          <w:sz w:val="28"/>
          <w:szCs w:val="28"/>
        </w:rPr>
        <w:t>măsurilor</w:t>
      </w:r>
      <w:proofErr w:type="spellEnd"/>
      <w:r w:rsidRPr="007D1FE6">
        <w:rPr>
          <w:sz w:val="28"/>
          <w:szCs w:val="28"/>
        </w:rPr>
        <w:t xml:space="preserve"> de </w:t>
      </w:r>
      <w:proofErr w:type="spellStart"/>
      <w:r w:rsidRPr="007D1FE6">
        <w:rPr>
          <w:sz w:val="28"/>
          <w:szCs w:val="28"/>
        </w:rPr>
        <w:t>ordine</w:t>
      </w:r>
      <w:proofErr w:type="spellEnd"/>
      <w:r w:rsidRPr="007D1FE6">
        <w:rPr>
          <w:sz w:val="28"/>
          <w:szCs w:val="28"/>
        </w:rPr>
        <w:t xml:space="preserve"> </w:t>
      </w:r>
      <w:proofErr w:type="spellStart"/>
      <w:r w:rsidRPr="007D1FE6">
        <w:rPr>
          <w:sz w:val="28"/>
          <w:szCs w:val="28"/>
        </w:rPr>
        <w:t>publică</w:t>
      </w:r>
      <w:proofErr w:type="spellEnd"/>
      <w:r w:rsidRPr="007D1FE6">
        <w:rPr>
          <w:sz w:val="28"/>
          <w:szCs w:val="28"/>
        </w:rPr>
        <w:t xml:space="preserve"> l</w:t>
      </w:r>
      <w:r>
        <w:rPr>
          <w:sz w:val="28"/>
          <w:szCs w:val="28"/>
        </w:rPr>
        <w:t xml:space="preserve">a </w:t>
      </w:r>
      <w:proofErr w:type="spellStart"/>
      <w:r>
        <w:rPr>
          <w:sz w:val="28"/>
          <w:szCs w:val="28"/>
        </w:rPr>
        <w:t>manifestările</w:t>
      </w:r>
      <w:proofErr w:type="spellEnd"/>
      <w:r>
        <w:rPr>
          <w:sz w:val="28"/>
          <w:szCs w:val="28"/>
        </w:rPr>
        <w:t xml:space="preserve"> </w:t>
      </w:r>
      <w:proofErr w:type="spellStart"/>
      <w:r>
        <w:rPr>
          <w:sz w:val="28"/>
          <w:szCs w:val="28"/>
        </w:rPr>
        <w:t>promoţionale</w:t>
      </w:r>
      <w:proofErr w:type="spellEnd"/>
      <w:r>
        <w:rPr>
          <w:sz w:val="28"/>
          <w:szCs w:val="28"/>
        </w:rPr>
        <w:t xml:space="preserve"> =</w:t>
      </w:r>
      <w:r w:rsidRPr="007D1FE6">
        <w:rPr>
          <w:sz w:val="28"/>
          <w:szCs w:val="28"/>
        </w:rPr>
        <w:t xml:space="preserve"> 3  </w:t>
      </w:r>
      <w:proofErr w:type="spellStart"/>
      <w:r w:rsidRPr="007D1FE6">
        <w:rPr>
          <w:sz w:val="28"/>
          <w:szCs w:val="28"/>
        </w:rPr>
        <w:t>misiuni</w:t>
      </w:r>
      <w:proofErr w:type="spellEnd"/>
      <w:r w:rsidRPr="007D1FE6">
        <w:rPr>
          <w:sz w:val="28"/>
          <w:szCs w:val="28"/>
        </w:rPr>
        <w:t xml:space="preserve"> </w:t>
      </w:r>
      <w:r w:rsidRPr="00655818">
        <w:rPr>
          <w:sz w:val="28"/>
          <w:szCs w:val="28"/>
        </w:rPr>
        <w:t xml:space="preserve">cu 14 </w:t>
      </w:r>
      <w:proofErr w:type="spellStart"/>
      <w:r w:rsidRPr="00655818">
        <w:rPr>
          <w:sz w:val="28"/>
          <w:szCs w:val="28"/>
        </w:rPr>
        <w:t>jandarmi</w:t>
      </w:r>
      <w:proofErr w:type="spellEnd"/>
      <w:r w:rsidRPr="00655818">
        <w:rPr>
          <w:sz w:val="28"/>
          <w:szCs w:val="28"/>
        </w:rPr>
        <w:t>;</w:t>
      </w:r>
    </w:p>
    <w:p w14:paraId="0B2110B5" w14:textId="77777777" w:rsidR="00655818" w:rsidRPr="00655818" w:rsidRDefault="00655818" w:rsidP="00655818">
      <w:pPr>
        <w:numPr>
          <w:ilvl w:val="0"/>
          <w:numId w:val="34"/>
        </w:numPr>
        <w:rPr>
          <w:sz w:val="28"/>
          <w:szCs w:val="28"/>
        </w:rPr>
      </w:pPr>
      <w:proofErr w:type="spellStart"/>
      <w:r w:rsidRPr="007D1FE6">
        <w:rPr>
          <w:sz w:val="28"/>
          <w:szCs w:val="28"/>
        </w:rPr>
        <w:t>asigurarea</w:t>
      </w:r>
      <w:proofErr w:type="spellEnd"/>
      <w:r w:rsidRPr="007D1FE6">
        <w:rPr>
          <w:sz w:val="28"/>
          <w:szCs w:val="28"/>
        </w:rPr>
        <w:t xml:space="preserve"> </w:t>
      </w:r>
      <w:proofErr w:type="spellStart"/>
      <w:r w:rsidRPr="007D1FE6">
        <w:rPr>
          <w:sz w:val="28"/>
          <w:szCs w:val="28"/>
        </w:rPr>
        <w:t>măsurilor</w:t>
      </w:r>
      <w:proofErr w:type="spellEnd"/>
      <w:r w:rsidRPr="007D1FE6">
        <w:rPr>
          <w:sz w:val="28"/>
          <w:szCs w:val="28"/>
        </w:rPr>
        <w:t xml:space="preserve"> de </w:t>
      </w:r>
      <w:proofErr w:type="spellStart"/>
      <w:r w:rsidRPr="007D1FE6">
        <w:rPr>
          <w:sz w:val="28"/>
          <w:szCs w:val="28"/>
        </w:rPr>
        <w:t>ordine</w:t>
      </w:r>
      <w:proofErr w:type="spellEnd"/>
      <w:r w:rsidRPr="007D1FE6">
        <w:rPr>
          <w:sz w:val="28"/>
          <w:szCs w:val="28"/>
        </w:rPr>
        <w:t xml:space="preserve"> </w:t>
      </w:r>
      <w:proofErr w:type="spellStart"/>
      <w:r w:rsidRPr="007D1FE6">
        <w:rPr>
          <w:sz w:val="28"/>
          <w:szCs w:val="28"/>
        </w:rPr>
        <w:t>public</w:t>
      </w:r>
      <w:r>
        <w:rPr>
          <w:sz w:val="28"/>
          <w:szCs w:val="28"/>
        </w:rPr>
        <w:t>ă</w:t>
      </w:r>
      <w:proofErr w:type="spellEnd"/>
      <w:r>
        <w:rPr>
          <w:sz w:val="28"/>
          <w:szCs w:val="28"/>
        </w:rPr>
        <w:t xml:space="preserve"> la </w:t>
      </w:r>
      <w:proofErr w:type="spellStart"/>
      <w:r>
        <w:rPr>
          <w:sz w:val="28"/>
          <w:szCs w:val="28"/>
        </w:rPr>
        <w:t>manifestările</w:t>
      </w:r>
      <w:proofErr w:type="spellEnd"/>
      <w:r>
        <w:rPr>
          <w:sz w:val="28"/>
          <w:szCs w:val="28"/>
        </w:rPr>
        <w:t xml:space="preserve"> sportive =</w:t>
      </w:r>
      <w:r w:rsidRPr="007D1FE6">
        <w:rPr>
          <w:sz w:val="28"/>
          <w:szCs w:val="28"/>
        </w:rPr>
        <w:t xml:space="preserve"> 25  </w:t>
      </w:r>
      <w:proofErr w:type="spellStart"/>
      <w:r w:rsidRPr="007D1FE6">
        <w:rPr>
          <w:sz w:val="28"/>
          <w:szCs w:val="28"/>
        </w:rPr>
        <w:t>misiuni</w:t>
      </w:r>
      <w:proofErr w:type="spellEnd"/>
      <w:r w:rsidRPr="007D1FE6">
        <w:rPr>
          <w:sz w:val="28"/>
          <w:szCs w:val="28"/>
        </w:rPr>
        <w:t xml:space="preserve"> cu</w:t>
      </w:r>
      <w:r>
        <w:rPr>
          <w:sz w:val="28"/>
          <w:szCs w:val="28"/>
        </w:rPr>
        <w:t xml:space="preserve"> </w:t>
      </w:r>
      <w:r w:rsidRPr="00655818">
        <w:rPr>
          <w:sz w:val="28"/>
          <w:szCs w:val="28"/>
        </w:rPr>
        <w:t xml:space="preserve">80  </w:t>
      </w:r>
      <w:proofErr w:type="spellStart"/>
      <w:r w:rsidRPr="00655818">
        <w:rPr>
          <w:sz w:val="28"/>
          <w:szCs w:val="28"/>
        </w:rPr>
        <w:t>jandarmi</w:t>
      </w:r>
      <w:proofErr w:type="spellEnd"/>
      <w:r w:rsidRPr="00655818">
        <w:rPr>
          <w:sz w:val="28"/>
          <w:szCs w:val="28"/>
        </w:rPr>
        <w:t>.</w:t>
      </w:r>
    </w:p>
    <w:p w14:paraId="0B2110B6" w14:textId="77777777" w:rsidR="00655818" w:rsidRPr="007D1FE6" w:rsidRDefault="00655818" w:rsidP="00655818">
      <w:pPr>
        <w:tabs>
          <w:tab w:val="left" w:pos="960"/>
        </w:tabs>
        <w:ind w:left="900"/>
        <w:jc w:val="both"/>
        <w:rPr>
          <w:sz w:val="28"/>
          <w:szCs w:val="28"/>
        </w:rPr>
      </w:pPr>
    </w:p>
    <w:p w14:paraId="0B2110B7" w14:textId="77777777" w:rsidR="00655818" w:rsidRPr="007D1FE6" w:rsidRDefault="00655818" w:rsidP="00655818">
      <w:pPr>
        <w:tabs>
          <w:tab w:val="left" w:pos="700"/>
          <w:tab w:val="left" w:pos="960"/>
        </w:tabs>
        <w:jc w:val="both"/>
        <w:rPr>
          <w:sz w:val="28"/>
          <w:szCs w:val="28"/>
        </w:rPr>
      </w:pPr>
      <w:r>
        <w:rPr>
          <w:b/>
          <w:i/>
          <w:sz w:val="28"/>
          <w:szCs w:val="28"/>
        </w:rPr>
        <w:t xml:space="preserve">    </w:t>
      </w:r>
      <w:r w:rsidRPr="007D1FE6">
        <w:rPr>
          <w:b/>
          <w:i/>
          <w:sz w:val="28"/>
          <w:szCs w:val="28"/>
        </w:rPr>
        <w:t>2.</w:t>
      </w:r>
      <w:r w:rsidRPr="007D1FE6">
        <w:rPr>
          <w:b/>
          <w:sz w:val="28"/>
          <w:szCs w:val="28"/>
        </w:rPr>
        <w:t xml:space="preserve"> </w:t>
      </w:r>
      <w:proofErr w:type="spellStart"/>
      <w:r w:rsidRPr="007D1FE6">
        <w:rPr>
          <w:b/>
          <w:sz w:val="28"/>
          <w:szCs w:val="28"/>
        </w:rPr>
        <w:t>Misiuni</w:t>
      </w:r>
      <w:proofErr w:type="spellEnd"/>
      <w:r w:rsidRPr="007D1FE6">
        <w:rPr>
          <w:b/>
          <w:sz w:val="28"/>
          <w:szCs w:val="28"/>
        </w:rPr>
        <w:t xml:space="preserve"> de </w:t>
      </w:r>
      <w:proofErr w:type="spellStart"/>
      <w:r w:rsidRPr="007D1FE6">
        <w:rPr>
          <w:b/>
          <w:sz w:val="28"/>
          <w:szCs w:val="28"/>
        </w:rPr>
        <w:t>intervenţie</w:t>
      </w:r>
      <w:proofErr w:type="spellEnd"/>
      <w:r w:rsidRPr="007D1FE6">
        <w:rPr>
          <w:b/>
          <w:sz w:val="28"/>
          <w:szCs w:val="28"/>
        </w:rPr>
        <w:t xml:space="preserve"> </w:t>
      </w:r>
      <w:r>
        <w:rPr>
          <w:sz w:val="28"/>
          <w:szCs w:val="28"/>
        </w:rPr>
        <w:t>(</w:t>
      </w:r>
      <w:proofErr w:type="spellStart"/>
      <w:r w:rsidRPr="00655818">
        <w:rPr>
          <w:i/>
          <w:sz w:val="28"/>
          <w:szCs w:val="28"/>
        </w:rPr>
        <w:t>sesizate</w:t>
      </w:r>
      <w:proofErr w:type="spellEnd"/>
      <w:r w:rsidRPr="00655818">
        <w:rPr>
          <w:i/>
          <w:sz w:val="28"/>
          <w:szCs w:val="28"/>
        </w:rPr>
        <w:t xml:space="preserve"> </w:t>
      </w:r>
      <w:proofErr w:type="spellStart"/>
      <w:r w:rsidRPr="00655818">
        <w:rPr>
          <w:i/>
          <w:sz w:val="28"/>
          <w:szCs w:val="28"/>
        </w:rPr>
        <w:t>prin</w:t>
      </w:r>
      <w:proofErr w:type="spellEnd"/>
      <w:r w:rsidRPr="00655818">
        <w:rPr>
          <w:i/>
          <w:sz w:val="28"/>
          <w:szCs w:val="28"/>
        </w:rPr>
        <w:t xml:space="preserve"> S.N.U.A.U. 112</w:t>
      </w:r>
      <w:r w:rsidRPr="007D1FE6">
        <w:rPr>
          <w:sz w:val="28"/>
          <w:szCs w:val="28"/>
        </w:rPr>
        <w:t xml:space="preserve"> )</w:t>
      </w:r>
      <w:r>
        <w:rPr>
          <w:b/>
          <w:sz w:val="28"/>
          <w:szCs w:val="28"/>
        </w:rPr>
        <w:t xml:space="preserve"> =</w:t>
      </w:r>
      <w:r w:rsidRPr="007D1FE6">
        <w:rPr>
          <w:b/>
          <w:sz w:val="28"/>
          <w:szCs w:val="28"/>
        </w:rPr>
        <w:t xml:space="preserve"> 73 de </w:t>
      </w:r>
      <w:proofErr w:type="spellStart"/>
      <w:r w:rsidRPr="007D1FE6">
        <w:rPr>
          <w:b/>
          <w:sz w:val="28"/>
          <w:szCs w:val="28"/>
        </w:rPr>
        <w:t>misiuni</w:t>
      </w:r>
      <w:proofErr w:type="spellEnd"/>
      <w:r w:rsidRPr="007D1FE6">
        <w:rPr>
          <w:b/>
          <w:sz w:val="28"/>
          <w:szCs w:val="28"/>
        </w:rPr>
        <w:t xml:space="preserve">, cu 311 </w:t>
      </w:r>
      <w:proofErr w:type="spellStart"/>
      <w:r w:rsidRPr="007D1FE6">
        <w:rPr>
          <w:b/>
          <w:sz w:val="28"/>
          <w:szCs w:val="28"/>
        </w:rPr>
        <w:t>efective</w:t>
      </w:r>
      <w:proofErr w:type="spellEnd"/>
      <w:r w:rsidRPr="007D1FE6">
        <w:rPr>
          <w:b/>
          <w:sz w:val="28"/>
          <w:szCs w:val="28"/>
        </w:rPr>
        <w:t xml:space="preserve"> </w:t>
      </w:r>
      <w:r w:rsidRPr="007D1FE6">
        <w:rPr>
          <w:sz w:val="28"/>
          <w:szCs w:val="28"/>
        </w:rPr>
        <w:t>(</w:t>
      </w:r>
      <w:proofErr w:type="spellStart"/>
      <w:r w:rsidRPr="00655818">
        <w:rPr>
          <w:i/>
          <w:sz w:val="28"/>
          <w:szCs w:val="28"/>
        </w:rPr>
        <w:t>față</w:t>
      </w:r>
      <w:proofErr w:type="spellEnd"/>
      <w:r w:rsidRPr="00655818">
        <w:rPr>
          <w:i/>
          <w:sz w:val="28"/>
          <w:szCs w:val="28"/>
        </w:rPr>
        <w:t xml:space="preserve"> de 59 </w:t>
      </w:r>
      <w:proofErr w:type="spellStart"/>
      <w:r w:rsidRPr="00655818">
        <w:rPr>
          <w:i/>
          <w:sz w:val="28"/>
          <w:szCs w:val="28"/>
        </w:rPr>
        <w:t>misiuni</w:t>
      </w:r>
      <w:proofErr w:type="spellEnd"/>
      <w:r w:rsidRPr="00655818">
        <w:rPr>
          <w:i/>
          <w:sz w:val="28"/>
          <w:szCs w:val="28"/>
        </w:rPr>
        <w:t xml:space="preserve"> cu 272 de </w:t>
      </w:r>
      <w:proofErr w:type="spellStart"/>
      <w:r w:rsidRPr="00655818">
        <w:rPr>
          <w:i/>
          <w:sz w:val="28"/>
          <w:szCs w:val="28"/>
        </w:rPr>
        <w:t>efective</w:t>
      </w:r>
      <w:proofErr w:type="spellEnd"/>
      <w:r w:rsidRPr="00655818">
        <w:rPr>
          <w:i/>
          <w:sz w:val="28"/>
          <w:szCs w:val="28"/>
        </w:rPr>
        <w:t xml:space="preserve"> </w:t>
      </w:r>
      <w:proofErr w:type="spellStart"/>
      <w:r w:rsidRPr="00655818">
        <w:rPr>
          <w:i/>
          <w:sz w:val="28"/>
          <w:szCs w:val="28"/>
        </w:rPr>
        <w:t>în</w:t>
      </w:r>
      <w:proofErr w:type="spellEnd"/>
      <w:r w:rsidRPr="00655818">
        <w:rPr>
          <w:i/>
          <w:sz w:val="28"/>
          <w:szCs w:val="28"/>
        </w:rPr>
        <w:t xml:space="preserve"> </w:t>
      </w:r>
      <w:proofErr w:type="spellStart"/>
      <w:r w:rsidRPr="00655818">
        <w:rPr>
          <w:i/>
          <w:sz w:val="28"/>
          <w:szCs w:val="28"/>
        </w:rPr>
        <w:t>perioada</w:t>
      </w:r>
      <w:proofErr w:type="spellEnd"/>
      <w:r w:rsidRPr="00655818">
        <w:rPr>
          <w:i/>
          <w:sz w:val="28"/>
          <w:szCs w:val="28"/>
        </w:rPr>
        <w:t xml:space="preserve"> </w:t>
      </w:r>
      <w:proofErr w:type="spellStart"/>
      <w:r w:rsidRPr="00655818">
        <w:rPr>
          <w:i/>
          <w:sz w:val="28"/>
          <w:szCs w:val="28"/>
        </w:rPr>
        <w:t>similară</w:t>
      </w:r>
      <w:proofErr w:type="spellEnd"/>
      <w:r w:rsidRPr="00655818">
        <w:rPr>
          <w:i/>
          <w:sz w:val="28"/>
          <w:szCs w:val="28"/>
        </w:rPr>
        <w:t xml:space="preserve"> a </w:t>
      </w:r>
      <w:proofErr w:type="spellStart"/>
      <w:r w:rsidRPr="00655818">
        <w:rPr>
          <w:i/>
          <w:sz w:val="28"/>
          <w:szCs w:val="28"/>
        </w:rPr>
        <w:t>anului</w:t>
      </w:r>
      <w:proofErr w:type="spellEnd"/>
      <w:r w:rsidRPr="00655818">
        <w:rPr>
          <w:i/>
          <w:sz w:val="28"/>
          <w:szCs w:val="28"/>
        </w:rPr>
        <w:t xml:space="preserve"> 2025</w:t>
      </w:r>
      <w:r w:rsidRPr="007D1FE6">
        <w:rPr>
          <w:sz w:val="28"/>
          <w:szCs w:val="28"/>
        </w:rPr>
        <w:t>)</w:t>
      </w:r>
      <w:r w:rsidRPr="007D1FE6">
        <w:rPr>
          <w:b/>
          <w:sz w:val="28"/>
          <w:szCs w:val="28"/>
        </w:rPr>
        <w:t>.</w:t>
      </w:r>
    </w:p>
    <w:p w14:paraId="0B2110B8" w14:textId="77777777" w:rsidR="00655818" w:rsidRPr="007D1FE6" w:rsidRDefault="00655818" w:rsidP="00655818">
      <w:pPr>
        <w:ind w:firstLine="709"/>
        <w:jc w:val="both"/>
        <w:rPr>
          <w:sz w:val="28"/>
          <w:szCs w:val="28"/>
        </w:rPr>
      </w:pPr>
    </w:p>
    <w:p w14:paraId="0B2110B9" w14:textId="77777777" w:rsidR="00655818" w:rsidRPr="007D1FE6" w:rsidRDefault="00655818" w:rsidP="00655818">
      <w:pPr>
        <w:jc w:val="both"/>
        <w:rPr>
          <w:b/>
          <w:sz w:val="28"/>
          <w:szCs w:val="28"/>
        </w:rPr>
      </w:pPr>
      <w:r>
        <w:rPr>
          <w:b/>
          <w:sz w:val="28"/>
          <w:szCs w:val="28"/>
        </w:rPr>
        <w:t xml:space="preserve">    </w:t>
      </w:r>
      <w:r w:rsidRPr="007D1FE6">
        <w:rPr>
          <w:b/>
          <w:sz w:val="28"/>
          <w:szCs w:val="28"/>
        </w:rPr>
        <w:t xml:space="preserve">3. </w:t>
      </w:r>
      <w:proofErr w:type="spellStart"/>
      <w:r w:rsidRPr="007D1FE6">
        <w:rPr>
          <w:b/>
          <w:sz w:val="28"/>
          <w:szCs w:val="28"/>
        </w:rPr>
        <w:t>Participarea</w:t>
      </w:r>
      <w:proofErr w:type="spellEnd"/>
      <w:r w:rsidRPr="007D1FE6">
        <w:rPr>
          <w:b/>
          <w:sz w:val="28"/>
          <w:szCs w:val="28"/>
        </w:rPr>
        <w:t xml:space="preserve"> la </w:t>
      </w:r>
      <w:proofErr w:type="spellStart"/>
      <w:r w:rsidRPr="007D1FE6">
        <w:rPr>
          <w:b/>
          <w:sz w:val="28"/>
          <w:szCs w:val="28"/>
        </w:rPr>
        <w:t>menţinerea</w:t>
      </w:r>
      <w:proofErr w:type="spellEnd"/>
      <w:r w:rsidRPr="007D1FE6">
        <w:rPr>
          <w:b/>
          <w:sz w:val="28"/>
          <w:szCs w:val="28"/>
        </w:rPr>
        <w:t xml:space="preserve"> </w:t>
      </w:r>
      <w:proofErr w:type="spellStart"/>
      <w:r w:rsidRPr="007D1FE6">
        <w:rPr>
          <w:b/>
          <w:sz w:val="28"/>
          <w:szCs w:val="28"/>
        </w:rPr>
        <w:t>ordinii</w:t>
      </w:r>
      <w:proofErr w:type="spellEnd"/>
      <w:r w:rsidRPr="007D1FE6">
        <w:rPr>
          <w:b/>
          <w:sz w:val="28"/>
          <w:szCs w:val="28"/>
        </w:rPr>
        <w:t xml:space="preserve"> </w:t>
      </w:r>
      <w:proofErr w:type="spellStart"/>
      <w:r w:rsidRPr="007D1FE6">
        <w:rPr>
          <w:b/>
          <w:sz w:val="28"/>
          <w:szCs w:val="28"/>
        </w:rPr>
        <w:t>publice</w:t>
      </w:r>
      <w:proofErr w:type="spellEnd"/>
      <w:r w:rsidRPr="007D1FE6">
        <w:rPr>
          <w:b/>
          <w:sz w:val="28"/>
          <w:szCs w:val="28"/>
        </w:rPr>
        <w:t>:</w:t>
      </w:r>
    </w:p>
    <w:p w14:paraId="0B2110BA" w14:textId="77777777" w:rsidR="00655818" w:rsidRDefault="00655818" w:rsidP="00655818">
      <w:pPr>
        <w:suppressAutoHyphens/>
        <w:ind w:firstLine="709"/>
        <w:jc w:val="both"/>
        <w:rPr>
          <w:sz w:val="28"/>
          <w:szCs w:val="28"/>
        </w:rPr>
      </w:pPr>
      <w:proofErr w:type="spellStart"/>
      <w:r w:rsidRPr="007D1FE6">
        <w:rPr>
          <w:sz w:val="28"/>
          <w:szCs w:val="28"/>
        </w:rPr>
        <w:t>Acţiunile</w:t>
      </w:r>
      <w:proofErr w:type="spellEnd"/>
      <w:r w:rsidRPr="007D1FE6">
        <w:rPr>
          <w:sz w:val="28"/>
          <w:szCs w:val="28"/>
        </w:rPr>
        <w:t xml:space="preserve"> I.J.J. </w:t>
      </w:r>
      <w:proofErr w:type="spellStart"/>
      <w:r w:rsidRPr="007D1FE6">
        <w:rPr>
          <w:sz w:val="28"/>
          <w:szCs w:val="28"/>
        </w:rPr>
        <w:t>Vrancea</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domeniul</w:t>
      </w:r>
      <w:proofErr w:type="spellEnd"/>
      <w:r w:rsidRPr="007D1FE6">
        <w:rPr>
          <w:sz w:val="28"/>
          <w:szCs w:val="28"/>
        </w:rPr>
        <w:t xml:space="preserve"> </w:t>
      </w:r>
      <w:proofErr w:type="spellStart"/>
      <w:r w:rsidRPr="007D1FE6">
        <w:rPr>
          <w:sz w:val="28"/>
          <w:szCs w:val="28"/>
        </w:rPr>
        <w:t>menţinerii</w:t>
      </w:r>
      <w:proofErr w:type="spellEnd"/>
      <w:r w:rsidRPr="007D1FE6">
        <w:rPr>
          <w:sz w:val="28"/>
          <w:szCs w:val="28"/>
        </w:rPr>
        <w:t xml:space="preserve"> </w:t>
      </w:r>
      <w:proofErr w:type="spellStart"/>
      <w:r w:rsidRPr="007D1FE6">
        <w:rPr>
          <w:sz w:val="28"/>
          <w:szCs w:val="28"/>
        </w:rPr>
        <w:t>ordinii</w:t>
      </w:r>
      <w:proofErr w:type="spellEnd"/>
      <w:r w:rsidRPr="007D1FE6">
        <w:rPr>
          <w:sz w:val="28"/>
          <w:szCs w:val="28"/>
        </w:rPr>
        <w:t xml:space="preserve"> </w:t>
      </w:r>
      <w:proofErr w:type="spellStart"/>
      <w:r w:rsidRPr="007D1FE6">
        <w:rPr>
          <w:sz w:val="28"/>
          <w:szCs w:val="28"/>
        </w:rPr>
        <w:t>publice</w:t>
      </w:r>
      <w:proofErr w:type="spellEnd"/>
      <w:r w:rsidRPr="007D1FE6">
        <w:rPr>
          <w:sz w:val="28"/>
          <w:szCs w:val="28"/>
        </w:rPr>
        <w:t xml:space="preserve"> s-au </w:t>
      </w:r>
      <w:proofErr w:type="spellStart"/>
      <w:r w:rsidRPr="007D1FE6">
        <w:rPr>
          <w:sz w:val="28"/>
          <w:szCs w:val="28"/>
        </w:rPr>
        <w:t>concretizat</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r w:rsidRPr="007D1FE6">
        <w:rPr>
          <w:b/>
          <w:sz w:val="28"/>
          <w:szCs w:val="28"/>
        </w:rPr>
        <w:t>2</w:t>
      </w:r>
      <w:r>
        <w:rPr>
          <w:b/>
          <w:sz w:val="28"/>
          <w:szCs w:val="28"/>
        </w:rPr>
        <w:t>.</w:t>
      </w:r>
      <w:r w:rsidRPr="007D1FE6">
        <w:rPr>
          <w:b/>
          <w:sz w:val="28"/>
          <w:szCs w:val="28"/>
        </w:rPr>
        <w:t xml:space="preserve">896 </w:t>
      </w:r>
      <w:proofErr w:type="spellStart"/>
      <w:r w:rsidRPr="007D1FE6">
        <w:rPr>
          <w:b/>
          <w:sz w:val="28"/>
          <w:szCs w:val="28"/>
        </w:rPr>
        <w:t>misiuni</w:t>
      </w:r>
      <w:proofErr w:type="spellEnd"/>
      <w:r w:rsidRPr="007D1FE6">
        <w:rPr>
          <w:b/>
          <w:sz w:val="28"/>
          <w:szCs w:val="28"/>
        </w:rPr>
        <w:t xml:space="preserve"> de </w:t>
      </w:r>
      <w:proofErr w:type="spellStart"/>
      <w:r w:rsidRPr="007D1FE6">
        <w:rPr>
          <w:b/>
          <w:sz w:val="28"/>
          <w:szCs w:val="28"/>
        </w:rPr>
        <w:t>menţinere</w:t>
      </w:r>
      <w:proofErr w:type="spellEnd"/>
      <w:r w:rsidRPr="007D1FE6">
        <w:rPr>
          <w:b/>
          <w:sz w:val="28"/>
          <w:szCs w:val="28"/>
        </w:rPr>
        <w:t xml:space="preserve"> a </w:t>
      </w:r>
      <w:proofErr w:type="spellStart"/>
      <w:r w:rsidRPr="007D1FE6">
        <w:rPr>
          <w:b/>
          <w:sz w:val="28"/>
          <w:szCs w:val="28"/>
        </w:rPr>
        <w:t>ordinii</w:t>
      </w:r>
      <w:proofErr w:type="spellEnd"/>
      <w:r w:rsidRPr="007D1FE6">
        <w:rPr>
          <w:b/>
          <w:sz w:val="28"/>
          <w:szCs w:val="28"/>
        </w:rPr>
        <w:t xml:space="preserve"> </w:t>
      </w:r>
      <w:proofErr w:type="spellStart"/>
      <w:r w:rsidRPr="007D1FE6">
        <w:rPr>
          <w:b/>
          <w:sz w:val="28"/>
          <w:szCs w:val="28"/>
        </w:rPr>
        <w:t>publice</w:t>
      </w:r>
      <w:proofErr w:type="spellEnd"/>
      <w:r>
        <w:rPr>
          <w:b/>
          <w:sz w:val="28"/>
          <w:szCs w:val="28"/>
        </w:rPr>
        <w:t>,</w:t>
      </w:r>
      <w:r w:rsidRPr="007D1FE6">
        <w:rPr>
          <w:sz w:val="28"/>
          <w:szCs w:val="28"/>
        </w:rPr>
        <w:t xml:space="preserve"> cu un </w:t>
      </w:r>
      <w:proofErr w:type="spellStart"/>
      <w:r w:rsidRPr="007D1FE6">
        <w:rPr>
          <w:sz w:val="28"/>
          <w:szCs w:val="28"/>
        </w:rPr>
        <w:t>efectiv</w:t>
      </w:r>
      <w:proofErr w:type="spellEnd"/>
      <w:r w:rsidRPr="007D1FE6">
        <w:rPr>
          <w:sz w:val="28"/>
          <w:szCs w:val="28"/>
        </w:rPr>
        <w:t xml:space="preserve"> de </w:t>
      </w:r>
      <w:r w:rsidRPr="007D1FE6">
        <w:rPr>
          <w:b/>
          <w:sz w:val="28"/>
          <w:szCs w:val="28"/>
        </w:rPr>
        <w:t>4</w:t>
      </w:r>
      <w:r>
        <w:rPr>
          <w:b/>
          <w:sz w:val="28"/>
          <w:szCs w:val="28"/>
        </w:rPr>
        <w:t>.</w:t>
      </w:r>
      <w:r w:rsidRPr="007D1FE6">
        <w:rPr>
          <w:b/>
          <w:sz w:val="28"/>
          <w:szCs w:val="28"/>
        </w:rPr>
        <w:t>035</w:t>
      </w:r>
      <w:r w:rsidRPr="007D1FE6">
        <w:rPr>
          <w:sz w:val="28"/>
          <w:szCs w:val="28"/>
        </w:rPr>
        <w:t xml:space="preserve"> cadre (</w:t>
      </w:r>
      <w:proofErr w:type="spellStart"/>
      <w:r w:rsidRPr="00655818">
        <w:rPr>
          <w:i/>
          <w:sz w:val="28"/>
          <w:szCs w:val="28"/>
        </w:rPr>
        <w:t>față</w:t>
      </w:r>
      <w:proofErr w:type="spellEnd"/>
      <w:r w:rsidRPr="00655818">
        <w:rPr>
          <w:i/>
          <w:sz w:val="28"/>
          <w:szCs w:val="28"/>
        </w:rPr>
        <w:t xml:space="preserve"> de 2863 </w:t>
      </w:r>
      <w:proofErr w:type="spellStart"/>
      <w:r w:rsidRPr="00655818">
        <w:rPr>
          <w:i/>
          <w:sz w:val="28"/>
          <w:szCs w:val="28"/>
        </w:rPr>
        <w:t>misiuni</w:t>
      </w:r>
      <w:proofErr w:type="spellEnd"/>
      <w:r w:rsidRPr="00655818">
        <w:rPr>
          <w:i/>
          <w:sz w:val="28"/>
          <w:szCs w:val="28"/>
        </w:rPr>
        <w:t xml:space="preserve"> cu 4072 </w:t>
      </w:r>
      <w:proofErr w:type="spellStart"/>
      <w:r w:rsidRPr="00655818">
        <w:rPr>
          <w:i/>
          <w:sz w:val="28"/>
          <w:szCs w:val="28"/>
        </w:rPr>
        <w:t>efective</w:t>
      </w:r>
      <w:proofErr w:type="spellEnd"/>
      <w:r w:rsidRPr="00655818">
        <w:rPr>
          <w:i/>
          <w:sz w:val="28"/>
          <w:szCs w:val="28"/>
        </w:rPr>
        <w:t xml:space="preserve"> </w:t>
      </w:r>
      <w:proofErr w:type="spellStart"/>
      <w:r w:rsidRPr="00655818">
        <w:rPr>
          <w:i/>
          <w:sz w:val="28"/>
          <w:szCs w:val="28"/>
        </w:rPr>
        <w:t>în</w:t>
      </w:r>
      <w:proofErr w:type="spellEnd"/>
      <w:r w:rsidRPr="00655818">
        <w:rPr>
          <w:i/>
          <w:sz w:val="28"/>
          <w:szCs w:val="28"/>
        </w:rPr>
        <w:t xml:space="preserve"> </w:t>
      </w:r>
      <w:proofErr w:type="spellStart"/>
      <w:r w:rsidRPr="00655818">
        <w:rPr>
          <w:i/>
          <w:sz w:val="28"/>
          <w:szCs w:val="28"/>
        </w:rPr>
        <w:t>perioada</w:t>
      </w:r>
      <w:proofErr w:type="spellEnd"/>
      <w:r w:rsidRPr="00655818">
        <w:rPr>
          <w:i/>
          <w:sz w:val="28"/>
          <w:szCs w:val="28"/>
        </w:rPr>
        <w:t xml:space="preserve"> </w:t>
      </w:r>
      <w:proofErr w:type="spellStart"/>
      <w:r w:rsidRPr="00655818">
        <w:rPr>
          <w:i/>
          <w:sz w:val="28"/>
          <w:szCs w:val="28"/>
        </w:rPr>
        <w:t>similară</w:t>
      </w:r>
      <w:proofErr w:type="spellEnd"/>
      <w:r w:rsidRPr="00655818">
        <w:rPr>
          <w:i/>
          <w:sz w:val="28"/>
          <w:szCs w:val="28"/>
        </w:rPr>
        <w:t xml:space="preserve"> a </w:t>
      </w:r>
      <w:proofErr w:type="spellStart"/>
      <w:r w:rsidRPr="00655818">
        <w:rPr>
          <w:i/>
          <w:sz w:val="28"/>
          <w:szCs w:val="28"/>
        </w:rPr>
        <w:t>anului</w:t>
      </w:r>
      <w:proofErr w:type="spellEnd"/>
      <w:r w:rsidRPr="00655818">
        <w:rPr>
          <w:i/>
          <w:sz w:val="28"/>
          <w:szCs w:val="28"/>
        </w:rPr>
        <w:t xml:space="preserve"> 2025</w:t>
      </w:r>
      <w:r w:rsidRPr="007D1FE6">
        <w:rPr>
          <w:sz w:val="28"/>
          <w:szCs w:val="28"/>
        </w:rPr>
        <w:t>),</w:t>
      </w:r>
      <w:r w:rsidRPr="007D1FE6">
        <w:rPr>
          <w:b/>
          <w:sz w:val="28"/>
          <w:szCs w:val="28"/>
        </w:rPr>
        <w:t xml:space="preserve"> </w:t>
      </w:r>
      <w:proofErr w:type="spellStart"/>
      <w:r w:rsidRPr="007D1FE6">
        <w:rPr>
          <w:sz w:val="28"/>
          <w:szCs w:val="28"/>
        </w:rPr>
        <w:t>astfel</w:t>
      </w:r>
      <w:proofErr w:type="spellEnd"/>
      <w:r w:rsidRPr="007D1FE6">
        <w:rPr>
          <w:sz w:val="28"/>
          <w:szCs w:val="28"/>
        </w:rPr>
        <w:t xml:space="preserve">: </w:t>
      </w:r>
    </w:p>
    <w:p w14:paraId="24C48593" w14:textId="77777777" w:rsidR="001A5605" w:rsidRDefault="001A5605" w:rsidP="00655818">
      <w:pPr>
        <w:suppressAutoHyphens/>
        <w:ind w:firstLine="709"/>
        <w:jc w:val="both"/>
        <w:rPr>
          <w:sz w:val="28"/>
          <w:szCs w:val="28"/>
        </w:rPr>
      </w:pPr>
    </w:p>
    <w:p w14:paraId="517D5F06" w14:textId="77777777" w:rsidR="001A5605" w:rsidRDefault="001A5605" w:rsidP="00655818">
      <w:pPr>
        <w:suppressAutoHyphens/>
        <w:ind w:firstLine="709"/>
        <w:jc w:val="both"/>
        <w:rPr>
          <w:sz w:val="28"/>
          <w:szCs w:val="28"/>
        </w:rPr>
      </w:pPr>
    </w:p>
    <w:p w14:paraId="68A57FE1" w14:textId="77777777" w:rsidR="001A5605" w:rsidRPr="007D1FE6" w:rsidRDefault="001A5605" w:rsidP="00655818">
      <w:pPr>
        <w:suppressAutoHyphens/>
        <w:ind w:firstLine="709"/>
        <w:jc w:val="both"/>
        <w:rPr>
          <w:sz w:val="28"/>
          <w:szCs w:val="28"/>
        </w:rPr>
      </w:pPr>
    </w:p>
    <w:p w14:paraId="0B2110BB"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patrule</w:t>
      </w:r>
      <w:proofErr w:type="spellEnd"/>
      <w:r w:rsidRPr="007D1FE6">
        <w:rPr>
          <w:sz w:val="28"/>
          <w:szCs w:val="28"/>
        </w:rPr>
        <w:t xml:space="preserve"> de </w:t>
      </w:r>
      <w:proofErr w:type="spellStart"/>
      <w:r w:rsidRPr="007D1FE6">
        <w:rPr>
          <w:sz w:val="28"/>
          <w:szCs w:val="28"/>
        </w:rPr>
        <w:t>jandarmi</w:t>
      </w:r>
      <w:proofErr w:type="spellEnd"/>
      <w:r w:rsidRPr="007D1FE6">
        <w:rPr>
          <w:sz w:val="28"/>
          <w:szCs w:val="28"/>
        </w:rPr>
        <w:t xml:space="preserv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mediul</w:t>
      </w:r>
      <w:proofErr w:type="spellEnd"/>
      <w:r w:rsidRPr="007D1FE6">
        <w:rPr>
          <w:sz w:val="28"/>
          <w:szCs w:val="28"/>
        </w:rPr>
        <w:t xml:space="preserve"> urban – </w:t>
      </w:r>
      <w:r w:rsidRPr="007D1FE6">
        <w:rPr>
          <w:b/>
          <w:sz w:val="28"/>
          <w:szCs w:val="28"/>
        </w:rPr>
        <w:t>472</w:t>
      </w:r>
      <w:r w:rsidRPr="007D1FE6">
        <w:rPr>
          <w:sz w:val="28"/>
          <w:szCs w:val="28"/>
        </w:rPr>
        <w:t xml:space="preserve"> </w:t>
      </w:r>
      <w:proofErr w:type="spellStart"/>
      <w:r w:rsidRPr="007D1FE6">
        <w:rPr>
          <w:sz w:val="28"/>
          <w:szCs w:val="28"/>
        </w:rPr>
        <w:t>misiuni</w:t>
      </w:r>
      <w:proofErr w:type="spellEnd"/>
      <w:r w:rsidRPr="007D1FE6">
        <w:rPr>
          <w:sz w:val="28"/>
          <w:szCs w:val="28"/>
        </w:rPr>
        <w:t xml:space="preserve"> cu </w:t>
      </w:r>
      <w:r w:rsidRPr="007D1FE6">
        <w:rPr>
          <w:b/>
          <w:sz w:val="28"/>
          <w:szCs w:val="28"/>
        </w:rPr>
        <w:t>1667</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BC"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patrule</w:t>
      </w:r>
      <w:proofErr w:type="spellEnd"/>
      <w:r w:rsidRPr="007D1FE6">
        <w:rPr>
          <w:sz w:val="28"/>
          <w:szCs w:val="28"/>
        </w:rPr>
        <w:t xml:space="preserve"> mixte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mediul</w:t>
      </w:r>
      <w:proofErr w:type="spellEnd"/>
      <w:r w:rsidRPr="007D1FE6">
        <w:rPr>
          <w:sz w:val="28"/>
          <w:szCs w:val="28"/>
        </w:rPr>
        <w:t xml:space="preserve"> urban – </w:t>
      </w:r>
      <w:r w:rsidRPr="007D1FE6">
        <w:rPr>
          <w:b/>
          <w:sz w:val="28"/>
          <w:szCs w:val="28"/>
        </w:rPr>
        <w:t>1042</w:t>
      </w:r>
      <w:r w:rsidRPr="007D1FE6">
        <w:rPr>
          <w:sz w:val="28"/>
          <w:szCs w:val="28"/>
        </w:rPr>
        <w:t xml:space="preserve"> </w:t>
      </w:r>
      <w:proofErr w:type="spellStart"/>
      <w:r w:rsidRPr="007D1FE6">
        <w:rPr>
          <w:sz w:val="28"/>
          <w:szCs w:val="28"/>
        </w:rPr>
        <w:t>misiuni</w:t>
      </w:r>
      <w:proofErr w:type="spellEnd"/>
      <w:r w:rsidRPr="007D1FE6">
        <w:rPr>
          <w:sz w:val="28"/>
          <w:szCs w:val="28"/>
        </w:rPr>
        <w:t xml:space="preserve"> cu </w:t>
      </w:r>
      <w:r w:rsidRPr="007D1FE6">
        <w:rPr>
          <w:b/>
          <w:sz w:val="28"/>
          <w:szCs w:val="28"/>
        </w:rPr>
        <w:t>1042</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BD"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patrule</w:t>
      </w:r>
      <w:proofErr w:type="spellEnd"/>
      <w:r w:rsidRPr="007D1FE6">
        <w:rPr>
          <w:sz w:val="28"/>
          <w:szCs w:val="28"/>
        </w:rPr>
        <w:t xml:space="preserve"> mixte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mediul</w:t>
      </w:r>
      <w:proofErr w:type="spellEnd"/>
      <w:r w:rsidRPr="007D1FE6">
        <w:rPr>
          <w:sz w:val="28"/>
          <w:szCs w:val="28"/>
        </w:rPr>
        <w:t xml:space="preserve"> rural – </w:t>
      </w:r>
      <w:r w:rsidRPr="007D1FE6">
        <w:rPr>
          <w:b/>
          <w:sz w:val="28"/>
          <w:szCs w:val="28"/>
        </w:rPr>
        <w:t>60</w:t>
      </w:r>
      <w:r w:rsidRPr="007D1FE6">
        <w:rPr>
          <w:sz w:val="28"/>
          <w:szCs w:val="28"/>
        </w:rPr>
        <w:t xml:space="preserve"> </w:t>
      </w:r>
      <w:proofErr w:type="spellStart"/>
      <w:r w:rsidRPr="007D1FE6">
        <w:rPr>
          <w:sz w:val="28"/>
          <w:szCs w:val="28"/>
        </w:rPr>
        <w:t>misiuni</w:t>
      </w:r>
      <w:proofErr w:type="spellEnd"/>
      <w:r w:rsidRPr="007D1FE6">
        <w:rPr>
          <w:sz w:val="28"/>
          <w:szCs w:val="28"/>
        </w:rPr>
        <w:t xml:space="preserve"> cu </w:t>
      </w:r>
      <w:r w:rsidRPr="007D1FE6">
        <w:rPr>
          <w:b/>
          <w:sz w:val="28"/>
          <w:szCs w:val="28"/>
        </w:rPr>
        <w:t>60</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BE"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acţiuni</w:t>
      </w:r>
      <w:proofErr w:type="spellEnd"/>
      <w:r w:rsidRPr="007D1FE6">
        <w:rPr>
          <w:sz w:val="28"/>
          <w:szCs w:val="28"/>
        </w:rPr>
        <w:t xml:space="preserv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zona </w:t>
      </w:r>
      <w:proofErr w:type="spellStart"/>
      <w:r w:rsidRPr="007D1FE6">
        <w:rPr>
          <w:sz w:val="28"/>
          <w:szCs w:val="28"/>
        </w:rPr>
        <w:t>instituțiilor</w:t>
      </w:r>
      <w:proofErr w:type="spellEnd"/>
      <w:r w:rsidRPr="007D1FE6">
        <w:rPr>
          <w:sz w:val="28"/>
          <w:szCs w:val="28"/>
        </w:rPr>
        <w:t xml:space="preserve"> de </w:t>
      </w:r>
      <w:proofErr w:type="spellStart"/>
      <w:r w:rsidRPr="007D1FE6">
        <w:rPr>
          <w:sz w:val="28"/>
          <w:szCs w:val="28"/>
        </w:rPr>
        <w:t>învățământ</w:t>
      </w:r>
      <w:proofErr w:type="spellEnd"/>
      <w:r w:rsidRPr="007D1FE6">
        <w:rPr>
          <w:sz w:val="28"/>
          <w:szCs w:val="28"/>
        </w:rPr>
        <w:t xml:space="preserve"> – </w:t>
      </w:r>
      <w:r w:rsidRPr="007D1FE6">
        <w:rPr>
          <w:b/>
          <w:sz w:val="28"/>
          <w:szCs w:val="28"/>
        </w:rPr>
        <w:t>1080</w:t>
      </w:r>
      <w:r w:rsidRPr="007D1FE6">
        <w:rPr>
          <w:sz w:val="28"/>
          <w:szCs w:val="28"/>
        </w:rPr>
        <w:t xml:space="preserve"> </w:t>
      </w:r>
      <w:proofErr w:type="spellStart"/>
      <w:r w:rsidRPr="007D1FE6">
        <w:rPr>
          <w:sz w:val="28"/>
          <w:szCs w:val="28"/>
        </w:rPr>
        <w:t>misiuni</w:t>
      </w:r>
      <w:proofErr w:type="spellEnd"/>
      <w:r w:rsidRPr="007D1FE6">
        <w:rPr>
          <w:sz w:val="28"/>
          <w:szCs w:val="28"/>
        </w:rPr>
        <w:t xml:space="preserve"> cu </w:t>
      </w:r>
      <w:r w:rsidRPr="007D1FE6">
        <w:rPr>
          <w:b/>
          <w:sz w:val="28"/>
          <w:szCs w:val="28"/>
        </w:rPr>
        <w:t>666</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BF"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acțiuni</w:t>
      </w:r>
      <w:proofErr w:type="spellEnd"/>
      <w:r w:rsidRPr="007D1FE6">
        <w:rPr>
          <w:sz w:val="28"/>
          <w:szCs w:val="28"/>
        </w:rPr>
        <w:t xml:space="preserv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piețe</w:t>
      </w:r>
      <w:proofErr w:type="spellEnd"/>
      <w:r w:rsidRPr="007D1FE6">
        <w:rPr>
          <w:sz w:val="28"/>
          <w:szCs w:val="28"/>
        </w:rPr>
        <w:t xml:space="preserve">, </w:t>
      </w:r>
      <w:proofErr w:type="spellStart"/>
      <w:r w:rsidRPr="007D1FE6">
        <w:rPr>
          <w:sz w:val="28"/>
          <w:szCs w:val="28"/>
        </w:rPr>
        <w:t>târguri</w:t>
      </w:r>
      <w:proofErr w:type="spellEnd"/>
      <w:r w:rsidRPr="007D1FE6">
        <w:rPr>
          <w:sz w:val="28"/>
          <w:szCs w:val="28"/>
        </w:rPr>
        <w:t xml:space="preserve">, </w:t>
      </w:r>
      <w:proofErr w:type="spellStart"/>
      <w:r w:rsidRPr="007D1FE6">
        <w:rPr>
          <w:sz w:val="28"/>
          <w:szCs w:val="28"/>
        </w:rPr>
        <w:t>oboare</w:t>
      </w:r>
      <w:proofErr w:type="spellEnd"/>
      <w:r w:rsidRPr="007D1FE6">
        <w:rPr>
          <w:sz w:val="28"/>
          <w:szCs w:val="28"/>
        </w:rPr>
        <w:t xml:space="preserve"> – </w:t>
      </w:r>
      <w:r w:rsidRPr="007D1FE6">
        <w:rPr>
          <w:b/>
          <w:sz w:val="28"/>
          <w:szCs w:val="28"/>
        </w:rPr>
        <w:t>11</w:t>
      </w:r>
      <w:r w:rsidRPr="007D1FE6">
        <w:rPr>
          <w:sz w:val="28"/>
          <w:szCs w:val="28"/>
        </w:rPr>
        <w:t xml:space="preserve"> </w:t>
      </w:r>
      <w:proofErr w:type="spellStart"/>
      <w:r w:rsidRPr="007D1FE6">
        <w:rPr>
          <w:sz w:val="28"/>
          <w:szCs w:val="28"/>
        </w:rPr>
        <w:t>acțiuni</w:t>
      </w:r>
      <w:proofErr w:type="spellEnd"/>
      <w:r w:rsidRPr="007D1FE6">
        <w:rPr>
          <w:sz w:val="28"/>
          <w:szCs w:val="28"/>
        </w:rPr>
        <w:t xml:space="preserve"> cu </w:t>
      </w:r>
      <w:r w:rsidRPr="007D1FE6">
        <w:rPr>
          <w:b/>
          <w:sz w:val="28"/>
          <w:szCs w:val="28"/>
        </w:rPr>
        <w:t>91</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C0"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proofErr w:type="spellStart"/>
      <w:r w:rsidRPr="007D1FE6">
        <w:rPr>
          <w:sz w:val="28"/>
          <w:szCs w:val="28"/>
        </w:rPr>
        <w:t>patrule</w:t>
      </w:r>
      <w:proofErr w:type="spellEnd"/>
      <w:r w:rsidRPr="007D1FE6">
        <w:rPr>
          <w:sz w:val="28"/>
          <w:szCs w:val="28"/>
        </w:rPr>
        <w:t xml:space="preserve"> de </w:t>
      </w:r>
      <w:proofErr w:type="spellStart"/>
      <w:r w:rsidRPr="007D1FE6">
        <w:rPr>
          <w:sz w:val="28"/>
          <w:szCs w:val="28"/>
        </w:rPr>
        <w:t>jandarmi</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staţiuni</w:t>
      </w:r>
      <w:proofErr w:type="spellEnd"/>
      <w:r w:rsidRPr="007D1FE6">
        <w:rPr>
          <w:sz w:val="28"/>
          <w:szCs w:val="28"/>
        </w:rPr>
        <w:t xml:space="preserve"> montane </w:t>
      </w:r>
      <w:proofErr w:type="spellStart"/>
      <w:r w:rsidRPr="007D1FE6">
        <w:rPr>
          <w:sz w:val="28"/>
          <w:szCs w:val="28"/>
        </w:rPr>
        <w:t>şi</w:t>
      </w:r>
      <w:proofErr w:type="spellEnd"/>
      <w:r w:rsidRPr="007D1FE6">
        <w:rPr>
          <w:sz w:val="28"/>
          <w:szCs w:val="28"/>
        </w:rPr>
        <w:t xml:space="preserve"> </w:t>
      </w:r>
      <w:proofErr w:type="spellStart"/>
      <w:r w:rsidRPr="007D1FE6">
        <w:rPr>
          <w:sz w:val="28"/>
          <w:szCs w:val="28"/>
        </w:rPr>
        <w:t>trasee</w:t>
      </w:r>
      <w:proofErr w:type="spellEnd"/>
      <w:r w:rsidRPr="007D1FE6">
        <w:rPr>
          <w:sz w:val="28"/>
          <w:szCs w:val="28"/>
        </w:rPr>
        <w:t xml:space="preserve"> </w:t>
      </w:r>
      <w:proofErr w:type="spellStart"/>
      <w:r w:rsidRPr="007D1FE6">
        <w:rPr>
          <w:sz w:val="28"/>
          <w:szCs w:val="28"/>
        </w:rPr>
        <w:t>turistice</w:t>
      </w:r>
      <w:proofErr w:type="spellEnd"/>
      <w:r w:rsidRPr="007D1FE6">
        <w:rPr>
          <w:sz w:val="28"/>
          <w:szCs w:val="28"/>
        </w:rPr>
        <w:t xml:space="preserve"> </w:t>
      </w:r>
      <w:proofErr w:type="spellStart"/>
      <w:r w:rsidRPr="007D1FE6">
        <w:rPr>
          <w:sz w:val="28"/>
          <w:szCs w:val="28"/>
        </w:rPr>
        <w:t>adiacente</w:t>
      </w:r>
      <w:proofErr w:type="spellEnd"/>
      <w:r w:rsidRPr="007D1FE6">
        <w:rPr>
          <w:sz w:val="28"/>
          <w:szCs w:val="28"/>
        </w:rPr>
        <w:t xml:space="preserve"> – </w:t>
      </w:r>
      <w:r w:rsidRPr="007D1FE6">
        <w:rPr>
          <w:b/>
          <w:sz w:val="28"/>
          <w:szCs w:val="28"/>
        </w:rPr>
        <w:t>231</w:t>
      </w:r>
      <w:r w:rsidRPr="007D1FE6">
        <w:rPr>
          <w:sz w:val="28"/>
          <w:szCs w:val="28"/>
        </w:rPr>
        <w:t xml:space="preserve"> </w:t>
      </w:r>
      <w:proofErr w:type="spellStart"/>
      <w:r w:rsidRPr="007D1FE6">
        <w:rPr>
          <w:sz w:val="28"/>
          <w:szCs w:val="28"/>
        </w:rPr>
        <w:t>misiuni</w:t>
      </w:r>
      <w:proofErr w:type="spellEnd"/>
      <w:r w:rsidRPr="007D1FE6">
        <w:rPr>
          <w:sz w:val="28"/>
          <w:szCs w:val="28"/>
        </w:rPr>
        <w:t xml:space="preserve"> cu </w:t>
      </w:r>
      <w:r w:rsidRPr="007D1FE6">
        <w:rPr>
          <w:b/>
          <w:sz w:val="28"/>
          <w:szCs w:val="28"/>
        </w:rPr>
        <w:t>509</w:t>
      </w:r>
      <w:r w:rsidRPr="007D1FE6">
        <w:rPr>
          <w:sz w:val="28"/>
          <w:szCs w:val="28"/>
        </w:rPr>
        <w:t xml:space="preserve"> </w:t>
      </w:r>
      <w:proofErr w:type="spellStart"/>
      <w:r w:rsidRPr="007D1FE6">
        <w:rPr>
          <w:sz w:val="28"/>
          <w:szCs w:val="28"/>
        </w:rPr>
        <w:t>jandarmi</w:t>
      </w:r>
      <w:proofErr w:type="spellEnd"/>
      <w:r w:rsidRPr="007D1FE6">
        <w:rPr>
          <w:sz w:val="28"/>
          <w:szCs w:val="28"/>
        </w:rPr>
        <w:t>.</w:t>
      </w:r>
    </w:p>
    <w:p w14:paraId="0B2110C1" w14:textId="77777777" w:rsidR="00655818" w:rsidRDefault="00655818" w:rsidP="00655818">
      <w:pPr>
        <w:tabs>
          <w:tab w:val="left" w:pos="500"/>
          <w:tab w:val="left" w:pos="700"/>
        </w:tabs>
        <w:jc w:val="both"/>
        <w:rPr>
          <w:sz w:val="28"/>
          <w:szCs w:val="28"/>
        </w:rPr>
      </w:pPr>
    </w:p>
    <w:p w14:paraId="0B2110C2" w14:textId="77777777" w:rsidR="00655818" w:rsidRDefault="00655818" w:rsidP="00655818">
      <w:pPr>
        <w:tabs>
          <w:tab w:val="left" w:pos="500"/>
          <w:tab w:val="left" w:pos="700"/>
        </w:tabs>
        <w:jc w:val="both"/>
        <w:rPr>
          <w:sz w:val="28"/>
          <w:szCs w:val="28"/>
        </w:rPr>
      </w:pPr>
    </w:p>
    <w:p w14:paraId="0B2110C3" w14:textId="77777777" w:rsidR="00655818" w:rsidRPr="00A06A00" w:rsidRDefault="00655818" w:rsidP="00655818">
      <w:pPr>
        <w:tabs>
          <w:tab w:val="left" w:pos="500"/>
          <w:tab w:val="left" w:pos="700"/>
        </w:tabs>
        <w:jc w:val="both"/>
        <w:rPr>
          <w:sz w:val="28"/>
          <w:szCs w:val="28"/>
        </w:rPr>
      </w:pPr>
    </w:p>
    <w:p w14:paraId="0B2110C4" w14:textId="77777777" w:rsidR="00655818" w:rsidRPr="00A06A00" w:rsidRDefault="00655818" w:rsidP="00655818">
      <w:pPr>
        <w:tabs>
          <w:tab w:val="left" w:pos="567"/>
        </w:tabs>
        <w:suppressAutoHyphens/>
        <w:jc w:val="both"/>
        <w:rPr>
          <w:b/>
          <w:color w:val="000000"/>
          <w:sz w:val="28"/>
          <w:szCs w:val="28"/>
        </w:rPr>
      </w:pPr>
      <w:r>
        <w:rPr>
          <w:b/>
          <w:color w:val="000000"/>
          <w:sz w:val="28"/>
          <w:szCs w:val="28"/>
        </w:rPr>
        <w:t xml:space="preserve">     </w:t>
      </w:r>
      <w:r w:rsidRPr="00A06A00">
        <w:rPr>
          <w:b/>
          <w:color w:val="000000"/>
          <w:sz w:val="28"/>
          <w:szCs w:val="28"/>
        </w:rPr>
        <w:t xml:space="preserve">4. </w:t>
      </w:r>
      <w:proofErr w:type="spellStart"/>
      <w:r w:rsidRPr="00A06A00">
        <w:rPr>
          <w:b/>
          <w:color w:val="000000"/>
          <w:sz w:val="28"/>
          <w:szCs w:val="28"/>
        </w:rPr>
        <w:t>Misiuni</w:t>
      </w:r>
      <w:proofErr w:type="spellEnd"/>
      <w:r w:rsidRPr="00A06A00">
        <w:rPr>
          <w:b/>
          <w:color w:val="000000"/>
          <w:sz w:val="28"/>
          <w:szCs w:val="28"/>
        </w:rPr>
        <w:t xml:space="preserve"> </w:t>
      </w:r>
      <w:proofErr w:type="spellStart"/>
      <w:r w:rsidRPr="00A06A00">
        <w:rPr>
          <w:b/>
          <w:color w:val="000000"/>
          <w:sz w:val="28"/>
          <w:szCs w:val="28"/>
        </w:rPr>
        <w:t>în</w:t>
      </w:r>
      <w:proofErr w:type="spellEnd"/>
      <w:r w:rsidRPr="00A06A00">
        <w:rPr>
          <w:b/>
          <w:color w:val="000000"/>
          <w:sz w:val="28"/>
          <w:szCs w:val="28"/>
        </w:rPr>
        <w:t xml:space="preserve"> </w:t>
      </w:r>
      <w:proofErr w:type="spellStart"/>
      <w:r w:rsidRPr="00A06A00">
        <w:rPr>
          <w:b/>
          <w:color w:val="000000"/>
          <w:sz w:val="28"/>
          <w:szCs w:val="28"/>
        </w:rPr>
        <w:t>cooperare</w:t>
      </w:r>
      <w:proofErr w:type="spellEnd"/>
      <w:r w:rsidRPr="00A06A00">
        <w:rPr>
          <w:b/>
          <w:color w:val="000000"/>
          <w:sz w:val="28"/>
          <w:szCs w:val="28"/>
        </w:rPr>
        <w:t xml:space="preserve"> cu </w:t>
      </w:r>
      <w:proofErr w:type="spellStart"/>
      <w:r w:rsidRPr="00A06A00">
        <w:rPr>
          <w:b/>
          <w:color w:val="000000"/>
          <w:sz w:val="28"/>
          <w:szCs w:val="28"/>
        </w:rPr>
        <w:t>alte</w:t>
      </w:r>
      <w:proofErr w:type="spellEnd"/>
      <w:r w:rsidRPr="00A06A00">
        <w:rPr>
          <w:b/>
          <w:color w:val="000000"/>
          <w:sz w:val="28"/>
          <w:szCs w:val="28"/>
        </w:rPr>
        <w:t xml:space="preserve"> </w:t>
      </w:r>
      <w:proofErr w:type="spellStart"/>
      <w:r w:rsidRPr="00A06A00">
        <w:rPr>
          <w:b/>
          <w:color w:val="000000"/>
          <w:sz w:val="28"/>
          <w:szCs w:val="28"/>
        </w:rPr>
        <w:t>instituţii</w:t>
      </w:r>
      <w:proofErr w:type="spellEnd"/>
      <w:r>
        <w:rPr>
          <w:b/>
          <w:color w:val="000000"/>
          <w:sz w:val="28"/>
          <w:szCs w:val="28"/>
        </w:rPr>
        <w:t>:</w:t>
      </w:r>
    </w:p>
    <w:p w14:paraId="0B2110C5" w14:textId="77777777" w:rsidR="00655818" w:rsidRPr="007D1FE6" w:rsidRDefault="00655818" w:rsidP="00655818">
      <w:pPr>
        <w:suppressAutoHyphens/>
        <w:jc w:val="both"/>
        <w:rPr>
          <w:sz w:val="28"/>
          <w:szCs w:val="28"/>
        </w:rPr>
      </w:pPr>
      <w:r>
        <w:rPr>
          <w:color w:val="000000"/>
          <w:sz w:val="28"/>
          <w:szCs w:val="28"/>
        </w:rPr>
        <w:t xml:space="preserve">         </w:t>
      </w:r>
      <w:r w:rsidRPr="007D1FE6">
        <w:rPr>
          <w:sz w:val="28"/>
          <w:szCs w:val="28"/>
        </w:rPr>
        <w:t xml:space="preserve">La </w:t>
      </w:r>
      <w:proofErr w:type="spellStart"/>
      <w:r w:rsidRPr="007D1FE6">
        <w:rPr>
          <w:sz w:val="28"/>
          <w:szCs w:val="28"/>
        </w:rPr>
        <w:t>nivelul</w:t>
      </w:r>
      <w:proofErr w:type="spellEnd"/>
      <w:r w:rsidRPr="007D1FE6">
        <w:rPr>
          <w:sz w:val="28"/>
          <w:szCs w:val="28"/>
        </w:rPr>
        <w:t xml:space="preserve"> </w:t>
      </w:r>
      <w:proofErr w:type="spellStart"/>
      <w:r w:rsidRPr="007D1FE6">
        <w:rPr>
          <w:sz w:val="28"/>
          <w:szCs w:val="28"/>
        </w:rPr>
        <w:t>unităţii</w:t>
      </w:r>
      <w:proofErr w:type="spellEnd"/>
      <w:r w:rsidRPr="007D1FE6">
        <w:rPr>
          <w:sz w:val="28"/>
          <w:szCs w:val="28"/>
        </w:rPr>
        <w:t xml:space="preserve"> au </w:t>
      </w:r>
      <w:proofErr w:type="spellStart"/>
      <w:r w:rsidRPr="007D1FE6">
        <w:rPr>
          <w:sz w:val="28"/>
          <w:szCs w:val="28"/>
        </w:rPr>
        <w:t>fost</w:t>
      </w:r>
      <w:proofErr w:type="spellEnd"/>
      <w:r w:rsidRPr="007D1FE6">
        <w:rPr>
          <w:sz w:val="28"/>
          <w:szCs w:val="28"/>
        </w:rPr>
        <w:t xml:space="preserve"> </w:t>
      </w:r>
      <w:proofErr w:type="spellStart"/>
      <w:r w:rsidRPr="007D1FE6">
        <w:rPr>
          <w:sz w:val="28"/>
          <w:szCs w:val="28"/>
        </w:rPr>
        <w:t>executate</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cooperare</w:t>
      </w:r>
      <w:proofErr w:type="spellEnd"/>
      <w:r w:rsidRPr="007D1FE6">
        <w:rPr>
          <w:sz w:val="28"/>
          <w:szCs w:val="28"/>
        </w:rPr>
        <w:t>/</w:t>
      </w:r>
      <w:proofErr w:type="spellStart"/>
      <w:r w:rsidRPr="007D1FE6">
        <w:rPr>
          <w:sz w:val="28"/>
          <w:szCs w:val="28"/>
        </w:rPr>
        <w:t>colaborare</w:t>
      </w:r>
      <w:proofErr w:type="spellEnd"/>
      <w:r w:rsidRPr="007D1FE6">
        <w:rPr>
          <w:sz w:val="28"/>
          <w:szCs w:val="28"/>
        </w:rPr>
        <w:t xml:space="preserve"> cu </w:t>
      </w:r>
      <w:proofErr w:type="spellStart"/>
      <w:r w:rsidRPr="007D1FE6">
        <w:rPr>
          <w:sz w:val="28"/>
          <w:szCs w:val="28"/>
        </w:rPr>
        <w:t>alte</w:t>
      </w:r>
      <w:proofErr w:type="spellEnd"/>
      <w:r w:rsidRPr="007D1FE6">
        <w:rPr>
          <w:sz w:val="28"/>
          <w:szCs w:val="28"/>
        </w:rPr>
        <w:t xml:space="preserve"> </w:t>
      </w:r>
      <w:proofErr w:type="spellStart"/>
      <w:r w:rsidRPr="007D1FE6">
        <w:rPr>
          <w:sz w:val="28"/>
          <w:szCs w:val="28"/>
        </w:rPr>
        <w:t>structuri</w:t>
      </w:r>
      <w:proofErr w:type="spellEnd"/>
      <w:r w:rsidRPr="007D1FE6">
        <w:rPr>
          <w:sz w:val="28"/>
          <w:szCs w:val="28"/>
        </w:rPr>
        <w:t xml:space="preserve"> un </w:t>
      </w:r>
      <w:proofErr w:type="spellStart"/>
      <w:r w:rsidRPr="007D1FE6">
        <w:rPr>
          <w:sz w:val="28"/>
          <w:szCs w:val="28"/>
        </w:rPr>
        <w:t>număr</w:t>
      </w:r>
      <w:proofErr w:type="spellEnd"/>
      <w:r w:rsidRPr="007D1FE6">
        <w:rPr>
          <w:sz w:val="28"/>
          <w:szCs w:val="28"/>
        </w:rPr>
        <w:t xml:space="preserve"> de </w:t>
      </w:r>
      <w:r w:rsidRPr="007D1FE6">
        <w:rPr>
          <w:b/>
          <w:sz w:val="28"/>
          <w:szCs w:val="28"/>
        </w:rPr>
        <w:t>141</w:t>
      </w:r>
      <w:r w:rsidRPr="007D1FE6">
        <w:rPr>
          <w:sz w:val="28"/>
          <w:szCs w:val="28"/>
        </w:rPr>
        <w:t xml:space="preserve"> </w:t>
      </w:r>
      <w:proofErr w:type="spellStart"/>
      <w:r w:rsidRPr="007D1FE6">
        <w:rPr>
          <w:b/>
          <w:sz w:val="28"/>
          <w:szCs w:val="28"/>
        </w:rPr>
        <w:t>acțiuni</w:t>
      </w:r>
      <w:proofErr w:type="spellEnd"/>
      <w:r w:rsidRPr="007D1FE6">
        <w:rPr>
          <w:sz w:val="28"/>
          <w:szCs w:val="28"/>
        </w:rPr>
        <w:t xml:space="preserve">, cu un </w:t>
      </w:r>
      <w:proofErr w:type="spellStart"/>
      <w:r w:rsidRPr="007D1FE6">
        <w:rPr>
          <w:sz w:val="28"/>
          <w:szCs w:val="28"/>
        </w:rPr>
        <w:t>efectiv</w:t>
      </w:r>
      <w:proofErr w:type="spellEnd"/>
      <w:r w:rsidRPr="007D1FE6">
        <w:rPr>
          <w:sz w:val="28"/>
          <w:szCs w:val="28"/>
        </w:rPr>
        <w:t xml:space="preserve"> total de </w:t>
      </w:r>
      <w:r w:rsidRPr="007D1FE6">
        <w:rPr>
          <w:b/>
          <w:sz w:val="28"/>
          <w:szCs w:val="28"/>
        </w:rPr>
        <w:t xml:space="preserve">702 </w:t>
      </w:r>
      <w:r w:rsidRPr="007D1FE6">
        <w:rPr>
          <w:sz w:val="28"/>
          <w:szCs w:val="28"/>
        </w:rPr>
        <w:t xml:space="preserve">de </w:t>
      </w:r>
      <w:proofErr w:type="spellStart"/>
      <w:r w:rsidRPr="007D1FE6">
        <w:rPr>
          <w:sz w:val="28"/>
          <w:szCs w:val="28"/>
        </w:rPr>
        <w:t>jandarmi</w:t>
      </w:r>
      <w:proofErr w:type="spellEnd"/>
      <w:r>
        <w:rPr>
          <w:sz w:val="28"/>
          <w:szCs w:val="28"/>
        </w:rPr>
        <w:t xml:space="preserve"> (</w:t>
      </w:r>
      <w:proofErr w:type="spellStart"/>
      <w:r w:rsidRPr="00655818">
        <w:rPr>
          <w:i/>
          <w:sz w:val="28"/>
          <w:szCs w:val="28"/>
        </w:rPr>
        <w:t>față</w:t>
      </w:r>
      <w:proofErr w:type="spellEnd"/>
      <w:r w:rsidRPr="00655818">
        <w:rPr>
          <w:i/>
          <w:sz w:val="28"/>
          <w:szCs w:val="28"/>
        </w:rPr>
        <w:t xml:space="preserve"> de 147 </w:t>
      </w:r>
      <w:proofErr w:type="spellStart"/>
      <w:r w:rsidRPr="00655818">
        <w:rPr>
          <w:i/>
          <w:sz w:val="28"/>
          <w:szCs w:val="28"/>
        </w:rPr>
        <w:t>acțiuni</w:t>
      </w:r>
      <w:proofErr w:type="spellEnd"/>
      <w:r w:rsidRPr="00655818">
        <w:rPr>
          <w:i/>
          <w:sz w:val="28"/>
          <w:szCs w:val="28"/>
        </w:rPr>
        <w:t xml:space="preserve"> cu 769 </w:t>
      </w:r>
      <w:proofErr w:type="spellStart"/>
      <w:r w:rsidRPr="00655818">
        <w:rPr>
          <w:i/>
          <w:sz w:val="28"/>
          <w:szCs w:val="28"/>
        </w:rPr>
        <w:t>jandarmi</w:t>
      </w:r>
      <w:proofErr w:type="spellEnd"/>
      <w:r w:rsidRPr="00655818">
        <w:rPr>
          <w:i/>
          <w:sz w:val="28"/>
          <w:szCs w:val="28"/>
        </w:rPr>
        <w:t xml:space="preserve"> </w:t>
      </w:r>
      <w:proofErr w:type="spellStart"/>
      <w:r w:rsidRPr="00655818">
        <w:rPr>
          <w:i/>
          <w:sz w:val="28"/>
          <w:szCs w:val="28"/>
        </w:rPr>
        <w:t>în</w:t>
      </w:r>
      <w:proofErr w:type="spellEnd"/>
      <w:r w:rsidRPr="00655818">
        <w:rPr>
          <w:i/>
          <w:sz w:val="28"/>
          <w:szCs w:val="28"/>
        </w:rPr>
        <w:t xml:space="preserve"> </w:t>
      </w:r>
      <w:proofErr w:type="spellStart"/>
      <w:r w:rsidRPr="00655818">
        <w:rPr>
          <w:i/>
          <w:sz w:val="28"/>
          <w:szCs w:val="28"/>
        </w:rPr>
        <w:t>perioada</w:t>
      </w:r>
      <w:proofErr w:type="spellEnd"/>
      <w:r w:rsidRPr="00655818">
        <w:rPr>
          <w:i/>
          <w:sz w:val="28"/>
          <w:szCs w:val="28"/>
        </w:rPr>
        <w:t xml:space="preserve"> </w:t>
      </w:r>
      <w:proofErr w:type="spellStart"/>
      <w:r w:rsidRPr="00655818">
        <w:rPr>
          <w:i/>
          <w:sz w:val="28"/>
          <w:szCs w:val="28"/>
        </w:rPr>
        <w:t>similară</w:t>
      </w:r>
      <w:proofErr w:type="spellEnd"/>
      <w:r w:rsidRPr="00655818">
        <w:rPr>
          <w:i/>
          <w:sz w:val="28"/>
          <w:szCs w:val="28"/>
        </w:rPr>
        <w:t xml:space="preserve"> a </w:t>
      </w:r>
      <w:proofErr w:type="spellStart"/>
      <w:r w:rsidRPr="00655818">
        <w:rPr>
          <w:i/>
          <w:sz w:val="28"/>
          <w:szCs w:val="28"/>
        </w:rPr>
        <w:t>anului</w:t>
      </w:r>
      <w:proofErr w:type="spellEnd"/>
      <w:r w:rsidRPr="00655818">
        <w:rPr>
          <w:i/>
          <w:sz w:val="28"/>
          <w:szCs w:val="28"/>
        </w:rPr>
        <w:t xml:space="preserve"> 2025</w:t>
      </w:r>
      <w:r w:rsidRPr="007D1FE6">
        <w:rPr>
          <w:sz w:val="28"/>
          <w:szCs w:val="28"/>
        </w:rPr>
        <w:t xml:space="preserve">). </w:t>
      </w:r>
    </w:p>
    <w:p w14:paraId="0B2110C6" w14:textId="77777777" w:rsidR="00655818" w:rsidRPr="007D1FE6" w:rsidRDefault="00655818" w:rsidP="00655818">
      <w:pPr>
        <w:suppressAutoHyphens/>
        <w:ind w:firstLine="720"/>
        <w:jc w:val="both"/>
        <w:rPr>
          <w:sz w:val="28"/>
          <w:szCs w:val="28"/>
        </w:rPr>
      </w:pPr>
      <w:proofErr w:type="spellStart"/>
      <w:r w:rsidRPr="007D1FE6">
        <w:rPr>
          <w:sz w:val="28"/>
          <w:szCs w:val="28"/>
        </w:rPr>
        <w:t>Detaliat</w:t>
      </w:r>
      <w:proofErr w:type="spellEnd"/>
      <w:r w:rsidRPr="007D1FE6">
        <w:rPr>
          <w:sz w:val="28"/>
          <w:szCs w:val="28"/>
        </w:rPr>
        <w:t xml:space="preserve">, </w:t>
      </w:r>
      <w:proofErr w:type="spellStart"/>
      <w:r w:rsidRPr="007D1FE6">
        <w:rPr>
          <w:sz w:val="28"/>
          <w:szCs w:val="28"/>
        </w:rPr>
        <w:t>situaţia</w:t>
      </w:r>
      <w:proofErr w:type="spellEnd"/>
      <w:r w:rsidRPr="007D1FE6">
        <w:rPr>
          <w:sz w:val="28"/>
          <w:szCs w:val="28"/>
        </w:rPr>
        <w:t xml:space="preserve"> se </w:t>
      </w:r>
      <w:proofErr w:type="spellStart"/>
      <w:r w:rsidRPr="007D1FE6">
        <w:rPr>
          <w:sz w:val="28"/>
          <w:szCs w:val="28"/>
        </w:rPr>
        <w:t>prezintă</w:t>
      </w:r>
      <w:proofErr w:type="spellEnd"/>
      <w:r w:rsidRPr="007D1FE6">
        <w:rPr>
          <w:sz w:val="28"/>
          <w:szCs w:val="28"/>
        </w:rPr>
        <w:t xml:space="preserve"> </w:t>
      </w:r>
      <w:proofErr w:type="spellStart"/>
      <w:r w:rsidRPr="007D1FE6">
        <w:rPr>
          <w:sz w:val="28"/>
          <w:szCs w:val="28"/>
        </w:rPr>
        <w:t>astfel</w:t>
      </w:r>
      <w:proofErr w:type="spellEnd"/>
      <w:r w:rsidRPr="007D1FE6">
        <w:rPr>
          <w:sz w:val="28"/>
          <w:szCs w:val="28"/>
        </w:rPr>
        <w:t xml:space="preserve">: </w:t>
      </w:r>
    </w:p>
    <w:p w14:paraId="0B2110C7"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r w:rsidRPr="007D1FE6">
        <w:rPr>
          <w:sz w:val="28"/>
          <w:szCs w:val="28"/>
        </w:rPr>
        <w:t xml:space="preserve">cu I.P.J. </w:t>
      </w:r>
      <w:proofErr w:type="spellStart"/>
      <w:r w:rsidRPr="007D1FE6">
        <w:rPr>
          <w:sz w:val="28"/>
          <w:szCs w:val="28"/>
        </w:rPr>
        <w:t>Vrancea</w:t>
      </w:r>
      <w:proofErr w:type="spellEnd"/>
      <w:r w:rsidRPr="007D1FE6">
        <w:rPr>
          <w:sz w:val="28"/>
          <w:szCs w:val="28"/>
        </w:rPr>
        <w:t xml:space="preserve"> – 124 </w:t>
      </w:r>
      <w:proofErr w:type="spellStart"/>
      <w:r w:rsidRPr="007D1FE6">
        <w:rPr>
          <w:sz w:val="28"/>
          <w:szCs w:val="28"/>
        </w:rPr>
        <w:t>acţiuni</w:t>
      </w:r>
      <w:proofErr w:type="spellEnd"/>
      <w:r w:rsidRPr="007D1FE6">
        <w:rPr>
          <w:sz w:val="28"/>
          <w:szCs w:val="28"/>
        </w:rPr>
        <w:t xml:space="preserve"> cu 642  </w:t>
      </w:r>
      <w:proofErr w:type="spellStart"/>
      <w:r w:rsidRPr="007D1FE6">
        <w:rPr>
          <w:sz w:val="28"/>
          <w:szCs w:val="28"/>
        </w:rPr>
        <w:t>jandarmi</w:t>
      </w:r>
      <w:proofErr w:type="spellEnd"/>
      <w:r w:rsidRPr="007D1FE6">
        <w:rPr>
          <w:sz w:val="28"/>
          <w:szCs w:val="28"/>
        </w:rPr>
        <w:t>;</w:t>
      </w:r>
    </w:p>
    <w:p w14:paraId="0B2110C8"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r w:rsidRPr="007D1FE6">
        <w:rPr>
          <w:sz w:val="28"/>
          <w:szCs w:val="28"/>
        </w:rPr>
        <w:t xml:space="preserve">cu D.N.A. - 1 </w:t>
      </w:r>
      <w:proofErr w:type="spellStart"/>
      <w:r w:rsidRPr="007D1FE6">
        <w:rPr>
          <w:sz w:val="28"/>
          <w:szCs w:val="28"/>
        </w:rPr>
        <w:t>acţiune</w:t>
      </w:r>
      <w:proofErr w:type="spellEnd"/>
      <w:r w:rsidRPr="007D1FE6">
        <w:rPr>
          <w:sz w:val="28"/>
          <w:szCs w:val="28"/>
        </w:rPr>
        <w:t xml:space="preserve"> cu 3 </w:t>
      </w:r>
      <w:proofErr w:type="spellStart"/>
      <w:r w:rsidRPr="007D1FE6">
        <w:rPr>
          <w:sz w:val="28"/>
          <w:szCs w:val="28"/>
        </w:rPr>
        <w:t>jandarmi</w:t>
      </w:r>
      <w:proofErr w:type="spellEnd"/>
      <w:r w:rsidRPr="007D1FE6">
        <w:rPr>
          <w:sz w:val="28"/>
          <w:szCs w:val="28"/>
        </w:rPr>
        <w:t>;</w:t>
      </w:r>
    </w:p>
    <w:p w14:paraId="0B2110C9" w14:textId="77777777" w:rsidR="00655818" w:rsidRPr="007D1FE6" w:rsidRDefault="00655818" w:rsidP="00655818">
      <w:pPr>
        <w:numPr>
          <w:ilvl w:val="1"/>
          <w:numId w:val="36"/>
        </w:numPr>
        <w:tabs>
          <w:tab w:val="num" w:pos="840"/>
          <w:tab w:val="num" w:pos="900"/>
        </w:tabs>
        <w:suppressAutoHyphens/>
        <w:ind w:left="0" w:firstLine="600"/>
        <w:jc w:val="both"/>
        <w:rPr>
          <w:sz w:val="28"/>
          <w:szCs w:val="28"/>
        </w:rPr>
      </w:pPr>
      <w:r w:rsidRPr="007D1FE6">
        <w:rPr>
          <w:sz w:val="28"/>
          <w:szCs w:val="28"/>
        </w:rPr>
        <w:t xml:space="preserve">cu I.P.J. </w:t>
      </w:r>
      <w:proofErr w:type="spellStart"/>
      <w:r w:rsidRPr="007D1FE6">
        <w:rPr>
          <w:sz w:val="28"/>
          <w:szCs w:val="28"/>
        </w:rPr>
        <w:t>Vrancea</w:t>
      </w:r>
      <w:proofErr w:type="spellEnd"/>
      <w:r w:rsidRPr="007D1FE6">
        <w:rPr>
          <w:sz w:val="28"/>
          <w:szCs w:val="28"/>
        </w:rPr>
        <w:t xml:space="preserve"> – 1 </w:t>
      </w:r>
      <w:proofErr w:type="spellStart"/>
      <w:r w:rsidRPr="007D1FE6">
        <w:rPr>
          <w:sz w:val="28"/>
          <w:szCs w:val="28"/>
        </w:rPr>
        <w:t>acţiune</w:t>
      </w:r>
      <w:proofErr w:type="spellEnd"/>
      <w:r w:rsidRPr="007D1FE6">
        <w:rPr>
          <w:sz w:val="28"/>
          <w:szCs w:val="28"/>
        </w:rPr>
        <w:t xml:space="preserve"> </w:t>
      </w:r>
      <w:proofErr w:type="spellStart"/>
      <w:r w:rsidRPr="007D1FE6">
        <w:rPr>
          <w:sz w:val="28"/>
          <w:szCs w:val="28"/>
        </w:rPr>
        <w:t>specială</w:t>
      </w:r>
      <w:proofErr w:type="spellEnd"/>
      <w:r w:rsidRPr="007D1FE6">
        <w:rPr>
          <w:sz w:val="28"/>
          <w:szCs w:val="28"/>
        </w:rPr>
        <w:t xml:space="preserve"> cu 6 </w:t>
      </w:r>
      <w:proofErr w:type="spellStart"/>
      <w:r w:rsidRPr="007D1FE6">
        <w:rPr>
          <w:sz w:val="28"/>
          <w:szCs w:val="28"/>
        </w:rPr>
        <w:t>jandarmi</w:t>
      </w:r>
      <w:proofErr w:type="spellEnd"/>
      <w:r w:rsidRPr="007D1FE6">
        <w:rPr>
          <w:sz w:val="28"/>
          <w:szCs w:val="28"/>
        </w:rPr>
        <w:t>;</w:t>
      </w:r>
    </w:p>
    <w:p w14:paraId="0B2110CA" w14:textId="77777777" w:rsidR="00655818" w:rsidRPr="007D1FE6" w:rsidRDefault="00655818" w:rsidP="00655818">
      <w:pPr>
        <w:numPr>
          <w:ilvl w:val="0"/>
          <w:numId w:val="37"/>
        </w:numPr>
        <w:tabs>
          <w:tab w:val="num" w:pos="840"/>
          <w:tab w:val="num" w:pos="1778"/>
        </w:tabs>
        <w:suppressAutoHyphens/>
        <w:ind w:left="0" w:firstLine="600"/>
        <w:jc w:val="both"/>
        <w:rPr>
          <w:sz w:val="28"/>
          <w:szCs w:val="28"/>
        </w:rPr>
      </w:pPr>
      <w:proofErr w:type="spellStart"/>
      <w:r w:rsidRPr="007D1FE6">
        <w:rPr>
          <w:sz w:val="28"/>
          <w:szCs w:val="28"/>
        </w:rPr>
        <w:t>acţiuni</w:t>
      </w:r>
      <w:proofErr w:type="spellEnd"/>
      <w:r w:rsidRPr="007D1FE6">
        <w:rPr>
          <w:sz w:val="28"/>
          <w:szCs w:val="28"/>
        </w:rPr>
        <w:t xml:space="preserve"> </w:t>
      </w:r>
      <w:proofErr w:type="spellStart"/>
      <w:r w:rsidRPr="007D1FE6">
        <w:rPr>
          <w:sz w:val="28"/>
          <w:szCs w:val="28"/>
        </w:rPr>
        <w:t>în</w:t>
      </w:r>
      <w:proofErr w:type="spellEnd"/>
      <w:r w:rsidRPr="007D1FE6">
        <w:rPr>
          <w:sz w:val="28"/>
          <w:szCs w:val="28"/>
        </w:rPr>
        <w:t xml:space="preserve"> </w:t>
      </w:r>
      <w:proofErr w:type="spellStart"/>
      <w:r w:rsidRPr="007D1FE6">
        <w:rPr>
          <w:sz w:val="28"/>
          <w:szCs w:val="28"/>
        </w:rPr>
        <w:t>comun</w:t>
      </w:r>
      <w:proofErr w:type="spellEnd"/>
      <w:r w:rsidRPr="007D1FE6">
        <w:rPr>
          <w:sz w:val="28"/>
          <w:szCs w:val="28"/>
        </w:rPr>
        <w:t xml:space="preserve"> cu </w:t>
      </w:r>
      <w:proofErr w:type="spellStart"/>
      <w:r w:rsidRPr="007D1FE6">
        <w:rPr>
          <w:sz w:val="28"/>
          <w:szCs w:val="28"/>
        </w:rPr>
        <w:t>executorii</w:t>
      </w:r>
      <w:proofErr w:type="spellEnd"/>
      <w:r w:rsidRPr="007D1FE6">
        <w:rPr>
          <w:sz w:val="28"/>
          <w:szCs w:val="28"/>
        </w:rPr>
        <w:t xml:space="preserve"> </w:t>
      </w:r>
      <w:proofErr w:type="spellStart"/>
      <w:r w:rsidRPr="007D1FE6">
        <w:rPr>
          <w:sz w:val="28"/>
          <w:szCs w:val="28"/>
        </w:rPr>
        <w:t>judecătoreşti</w:t>
      </w:r>
      <w:proofErr w:type="spellEnd"/>
      <w:r w:rsidRPr="007D1FE6">
        <w:rPr>
          <w:sz w:val="28"/>
          <w:szCs w:val="28"/>
        </w:rPr>
        <w:t xml:space="preserve"> – 5 </w:t>
      </w:r>
      <w:proofErr w:type="spellStart"/>
      <w:r w:rsidRPr="007D1FE6">
        <w:rPr>
          <w:sz w:val="28"/>
          <w:szCs w:val="28"/>
        </w:rPr>
        <w:t>acţiuni</w:t>
      </w:r>
      <w:proofErr w:type="spellEnd"/>
      <w:r w:rsidRPr="007D1FE6">
        <w:rPr>
          <w:sz w:val="28"/>
          <w:szCs w:val="28"/>
        </w:rPr>
        <w:t xml:space="preserve"> cu 22  </w:t>
      </w:r>
      <w:proofErr w:type="spellStart"/>
      <w:r w:rsidRPr="007D1FE6">
        <w:rPr>
          <w:sz w:val="28"/>
          <w:szCs w:val="28"/>
        </w:rPr>
        <w:t>jandarmi</w:t>
      </w:r>
      <w:proofErr w:type="spellEnd"/>
      <w:r w:rsidRPr="007D1FE6">
        <w:rPr>
          <w:sz w:val="28"/>
          <w:szCs w:val="28"/>
        </w:rPr>
        <w:t>;</w:t>
      </w:r>
    </w:p>
    <w:p w14:paraId="0B2110CB" w14:textId="77777777" w:rsidR="00655818" w:rsidRPr="006B20AC" w:rsidRDefault="00655818" w:rsidP="00655818">
      <w:pPr>
        <w:numPr>
          <w:ilvl w:val="0"/>
          <w:numId w:val="37"/>
        </w:numPr>
        <w:tabs>
          <w:tab w:val="num" w:pos="840"/>
          <w:tab w:val="num" w:pos="1778"/>
        </w:tabs>
        <w:suppressAutoHyphens/>
        <w:ind w:left="0" w:firstLine="600"/>
        <w:jc w:val="both"/>
        <w:rPr>
          <w:sz w:val="28"/>
          <w:szCs w:val="28"/>
        </w:rPr>
      </w:pPr>
      <w:r w:rsidRPr="007D1FE6">
        <w:rPr>
          <w:sz w:val="28"/>
          <w:szCs w:val="28"/>
        </w:rPr>
        <w:t xml:space="preserve">cu I.S.U.J. </w:t>
      </w:r>
      <w:proofErr w:type="spellStart"/>
      <w:r w:rsidRPr="007D1FE6">
        <w:rPr>
          <w:sz w:val="28"/>
          <w:szCs w:val="28"/>
        </w:rPr>
        <w:t>Vrancea</w:t>
      </w:r>
      <w:proofErr w:type="spellEnd"/>
      <w:r w:rsidRPr="007D1FE6">
        <w:rPr>
          <w:sz w:val="28"/>
          <w:szCs w:val="28"/>
        </w:rPr>
        <w:t xml:space="preserve"> – 3 </w:t>
      </w:r>
      <w:proofErr w:type="spellStart"/>
      <w:r w:rsidRPr="007D1FE6">
        <w:rPr>
          <w:sz w:val="28"/>
          <w:szCs w:val="28"/>
        </w:rPr>
        <w:t>acţiuni</w:t>
      </w:r>
      <w:proofErr w:type="spellEnd"/>
      <w:r w:rsidRPr="007D1FE6">
        <w:rPr>
          <w:sz w:val="28"/>
          <w:szCs w:val="28"/>
        </w:rPr>
        <w:t xml:space="preserve"> cu 6 </w:t>
      </w:r>
      <w:proofErr w:type="spellStart"/>
      <w:r w:rsidRPr="007D1FE6">
        <w:rPr>
          <w:sz w:val="28"/>
          <w:szCs w:val="28"/>
        </w:rPr>
        <w:t>jandarmi</w:t>
      </w:r>
      <w:proofErr w:type="spellEnd"/>
      <w:r w:rsidRPr="007D1FE6">
        <w:rPr>
          <w:sz w:val="28"/>
          <w:szCs w:val="28"/>
        </w:rPr>
        <w:t xml:space="preserve"> </w:t>
      </w:r>
      <w:proofErr w:type="spellStart"/>
      <w:r w:rsidRPr="007D1FE6">
        <w:rPr>
          <w:sz w:val="28"/>
          <w:szCs w:val="28"/>
        </w:rPr>
        <w:t>pentru</w:t>
      </w:r>
      <w:proofErr w:type="spellEnd"/>
      <w:r w:rsidRPr="007D1FE6">
        <w:rPr>
          <w:sz w:val="28"/>
          <w:szCs w:val="28"/>
        </w:rPr>
        <w:t xml:space="preserve"> </w:t>
      </w:r>
      <w:proofErr w:type="spellStart"/>
      <w:r w:rsidRPr="007D1FE6">
        <w:rPr>
          <w:sz w:val="28"/>
          <w:szCs w:val="28"/>
        </w:rPr>
        <w:t>asigurarea</w:t>
      </w:r>
      <w:proofErr w:type="spellEnd"/>
      <w:r w:rsidRPr="007D1FE6">
        <w:rPr>
          <w:sz w:val="28"/>
          <w:szCs w:val="28"/>
        </w:rPr>
        <w:t xml:space="preserve"> </w:t>
      </w:r>
      <w:proofErr w:type="spellStart"/>
      <w:r w:rsidRPr="007D1FE6">
        <w:rPr>
          <w:sz w:val="28"/>
          <w:szCs w:val="28"/>
        </w:rPr>
        <w:t>protecţiei</w:t>
      </w:r>
      <w:proofErr w:type="spellEnd"/>
      <w:r w:rsidRPr="007D1FE6">
        <w:rPr>
          <w:sz w:val="28"/>
          <w:szCs w:val="28"/>
        </w:rPr>
        <w:t xml:space="preserve"> </w:t>
      </w:r>
      <w:proofErr w:type="spellStart"/>
      <w:r w:rsidRPr="006B20AC">
        <w:rPr>
          <w:sz w:val="28"/>
          <w:szCs w:val="28"/>
        </w:rPr>
        <w:t>poligonului</w:t>
      </w:r>
      <w:proofErr w:type="spellEnd"/>
      <w:r w:rsidRPr="006B20AC">
        <w:rPr>
          <w:sz w:val="28"/>
          <w:szCs w:val="28"/>
        </w:rPr>
        <w:t xml:space="preserve"> pe </w:t>
      </w:r>
      <w:proofErr w:type="spellStart"/>
      <w:r w:rsidRPr="006B20AC">
        <w:rPr>
          <w:sz w:val="28"/>
          <w:szCs w:val="28"/>
        </w:rPr>
        <w:t>timpul</w:t>
      </w:r>
      <w:proofErr w:type="spellEnd"/>
      <w:r w:rsidRPr="006B20AC">
        <w:rPr>
          <w:sz w:val="28"/>
          <w:szCs w:val="28"/>
        </w:rPr>
        <w:t xml:space="preserve"> </w:t>
      </w:r>
      <w:proofErr w:type="spellStart"/>
      <w:r w:rsidRPr="006B20AC">
        <w:rPr>
          <w:sz w:val="28"/>
          <w:szCs w:val="28"/>
        </w:rPr>
        <w:t>activităţilor</w:t>
      </w:r>
      <w:proofErr w:type="spellEnd"/>
      <w:r w:rsidRPr="006B20AC">
        <w:rPr>
          <w:sz w:val="28"/>
          <w:szCs w:val="28"/>
        </w:rPr>
        <w:t xml:space="preserve"> de </w:t>
      </w:r>
      <w:proofErr w:type="spellStart"/>
      <w:r w:rsidRPr="006B20AC">
        <w:rPr>
          <w:sz w:val="28"/>
          <w:szCs w:val="28"/>
        </w:rPr>
        <w:t>distrugere</w:t>
      </w:r>
      <w:proofErr w:type="spellEnd"/>
      <w:r w:rsidRPr="006B20AC">
        <w:rPr>
          <w:sz w:val="28"/>
          <w:szCs w:val="28"/>
        </w:rPr>
        <w:t xml:space="preserve"> a </w:t>
      </w:r>
      <w:proofErr w:type="spellStart"/>
      <w:r w:rsidRPr="006B20AC">
        <w:rPr>
          <w:sz w:val="28"/>
          <w:szCs w:val="28"/>
        </w:rPr>
        <w:t>unor</w:t>
      </w:r>
      <w:proofErr w:type="spellEnd"/>
      <w:r w:rsidRPr="006B20AC">
        <w:rPr>
          <w:sz w:val="28"/>
          <w:szCs w:val="28"/>
        </w:rPr>
        <w:t xml:space="preserve"> </w:t>
      </w:r>
      <w:proofErr w:type="spellStart"/>
      <w:r w:rsidRPr="006B20AC">
        <w:rPr>
          <w:sz w:val="28"/>
          <w:szCs w:val="28"/>
        </w:rPr>
        <w:t>muniţii</w:t>
      </w:r>
      <w:proofErr w:type="spellEnd"/>
      <w:r w:rsidRPr="006B20AC">
        <w:rPr>
          <w:sz w:val="28"/>
          <w:szCs w:val="28"/>
        </w:rPr>
        <w:t xml:space="preserve"> </w:t>
      </w:r>
      <w:proofErr w:type="spellStart"/>
      <w:r w:rsidRPr="006B20AC">
        <w:rPr>
          <w:sz w:val="28"/>
          <w:szCs w:val="28"/>
        </w:rPr>
        <w:t>neexplodate</w:t>
      </w:r>
      <w:proofErr w:type="spellEnd"/>
      <w:r w:rsidRPr="006B20AC">
        <w:rPr>
          <w:sz w:val="28"/>
          <w:szCs w:val="28"/>
        </w:rPr>
        <w:t>;</w:t>
      </w:r>
    </w:p>
    <w:p w14:paraId="0B2110CC" w14:textId="77777777" w:rsidR="00655818" w:rsidRPr="006B20AC" w:rsidRDefault="00655818" w:rsidP="00655818">
      <w:pPr>
        <w:numPr>
          <w:ilvl w:val="0"/>
          <w:numId w:val="37"/>
        </w:numPr>
        <w:tabs>
          <w:tab w:val="num" w:pos="840"/>
          <w:tab w:val="num" w:pos="1778"/>
        </w:tabs>
        <w:suppressAutoHyphens/>
        <w:ind w:left="0" w:firstLine="600"/>
        <w:jc w:val="both"/>
        <w:rPr>
          <w:sz w:val="28"/>
          <w:szCs w:val="28"/>
        </w:rPr>
      </w:pPr>
      <w:r w:rsidRPr="006B20AC">
        <w:rPr>
          <w:sz w:val="28"/>
          <w:szCs w:val="28"/>
        </w:rPr>
        <w:t xml:space="preserve">cu Garda de </w:t>
      </w:r>
      <w:proofErr w:type="spellStart"/>
      <w:r w:rsidRPr="006B20AC">
        <w:rPr>
          <w:sz w:val="28"/>
          <w:szCs w:val="28"/>
        </w:rPr>
        <w:t>Mediu</w:t>
      </w:r>
      <w:proofErr w:type="spellEnd"/>
      <w:r w:rsidRPr="006B20AC">
        <w:rPr>
          <w:sz w:val="28"/>
          <w:szCs w:val="28"/>
        </w:rPr>
        <w:t xml:space="preserve"> </w:t>
      </w:r>
      <w:proofErr w:type="spellStart"/>
      <w:r w:rsidRPr="006B20AC">
        <w:rPr>
          <w:sz w:val="28"/>
          <w:szCs w:val="28"/>
        </w:rPr>
        <w:t>Vrancea</w:t>
      </w:r>
      <w:proofErr w:type="spellEnd"/>
      <w:r w:rsidRPr="006B20AC">
        <w:rPr>
          <w:sz w:val="28"/>
          <w:szCs w:val="28"/>
        </w:rPr>
        <w:t xml:space="preserve"> – 3 </w:t>
      </w:r>
      <w:proofErr w:type="spellStart"/>
      <w:r w:rsidRPr="006B20AC">
        <w:rPr>
          <w:sz w:val="28"/>
          <w:szCs w:val="28"/>
        </w:rPr>
        <w:t>misiuni</w:t>
      </w:r>
      <w:proofErr w:type="spellEnd"/>
      <w:r w:rsidRPr="006B20AC">
        <w:rPr>
          <w:sz w:val="28"/>
          <w:szCs w:val="28"/>
        </w:rPr>
        <w:t xml:space="preserve"> cu 5 </w:t>
      </w:r>
      <w:proofErr w:type="spellStart"/>
      <w:r w:rsidRPr="006B20AC">
        <w:rPr>
          <w:sz w:val="28"/>
          <w:szCs w:val="28"/>
        </w:rPr>
        <w:t>jandarmi</w:t>
      </w:r>
      <w:proofErr w:type="spellEnd"/>
      <w:r w:rsidRPr="006B20AC">
        <w:rPr>
          <w:sz w:val="28"/>
          <w:szCs w:val="28"/>
        </w:rPr>
        <w:t>;</w:t>
      </w:r>
    </w:p>
    <w:p w14:paraId="0B2110CD" w14:textId="77777777" w:rsidR="00655818" w:rsidRPr="007D1FE6" w:rsidRDefault="00655818" w:rsidP="00655818">
      <w:pPr>
        <w:numPr>
          <w:ilvl w:val="0"/>
          <w:numId w:val="37"/>
        </w:numPr>
        <w:tabs>
          <w:tab w:val="num" w:pos="840"/>
          <w:tab w:val="num" w:pos="1778"/>
        </w:tabs>
        <w:suppressAutoHyphens/>
        <w:ind w:left="0" w:firstLine="600"/>
        <w:jc w:val="both"/>
        <w:rPr>
          <w:sz w:val="28"/>
          <w:szCs w:val="28"/>
        </w:rPr>
      </w:pPr>
      <w:r w:rsidRPr="007D1FE6">
        <w:rPr>
          <w:sz w:val="28"/>
          <w:szCs w:val="28"/>
        </w:rPr>
        <w:t xml:space="preserve">cu I.T.M. </w:t>
      </w:r>
      <w:proofErr w:type="spellStart"/>
      <w:r w:rsidRPr="007D1FE6">
        <w:rPr>
          <w:sz w:val="28"/>
          <w:szCs w:val="28"/>
        </w:rPr>
        <w:t>Vrancea</w:t>
      </w:r>
      <w:proofErr w:type="spellEnd"/>
      <w:r w:rsidRPr="007D1FE6">
        <w:rPr>
          <w:sz w:val="28"/>
          <w:szCs w:val="28"/>
        </w:rPr>
        <w:t xml:space="preserve"> – 2 </w:t>
      </w:r>
      <w:proofErr w:type="spellStart"/>
      <w:r w:rsidRPr="007D1FE6">
        <w:rPr>
          <w:sz w:val="28"/>
          <w:szCs w:val="28"/>
        </w:rPr>
        <w:t>acţiuni</w:t>
      </w:r>
      <w:proofErr w:type="spellEnd"/>
      <w:r w:rsidRPr="007D1FE6">
        <w:rPr>
          <w:sz w:val="28"/>
          <w:szCs w:val="28"/>
        </w:rPr>
        <w:t xml:space="preserve"> cu 10 </w:t>
      </w:r>
      <w:proofErr w:type="spellStart"/>
      <w:r w:rsidRPr="007D1FE6">
        <w:rPr>
          <w:sz w:val="28"/>
          <w:szCs w:val="28"/>
        </w:rPr>
        <w:t>jandarmi</w:t>
      </w:r>
      <w:proofErr w:type="spellEnd"/>
      <w:r w:rsidRPr="007D1FE6">
        <w:rPr>
          <w:sz w:val="28"/>
          <w:szCs w:val="28"/>
        </w:rPr>
        <w:t>;</w:t>
      </w:r>
    </w:p>
    <w:p w14:paraId="0B2110CE" w14:textId="77777777" w:rsidR="00655818" w:rsidRPr="007D1FE6" w:rsidRDefault="00655818" w:rsidP="00655818">
      <w:pPr>
        <w:numPr>
          <w:ilvl w:val="0"/>
          <w:numId w:val="37"/>
        </w:numPr>
        <w:tabs>
          <w:tab w:val="num" w:pos="840"/>
          <w:tab w:val="num" w:pos="1778"/>
        </w:tabs>
        <w:suppressAutoHyphens/>
        <w:ind w:left="0" w:firstLine="600"/>
        <w:jc w:val="both"/>
        <w:rPr>
          <w:sz w:val="28"/>
          <w:szCs w:val="28"/>
        </w:rPr>
      </w:pPr>
      <w:r w:rsidRPr="007D1FE6">
        <w:rPr>
          <w:sz w:val="28"/>
          <w:szCs w:val="28"/>
        </w:rPr>
        <w:t xml:space="preserve">cu </w:t>
      </w:r>
      <w:proofErr w:type="spellStart"/>
      <w:r w:rsidRPr="007D1FE6">
        <w:rPr>
          <w:sz w:val="28"/>
          <w:szCs w:val="28"/>
        </w:rPr>
        <w:t>alte</w:t>
      </w:r>
      <w:proofErr w:type="spellEnd"/>
      <w:r w:rsidRPr="007D1FE6">
        <w:rPr>
          <w:sz w:val="28"/>
          <w:szCs w:val="28"/>
        </w:rPr>
        <w:t xml:space="preserve"> </w:t>
      </w:r>
      <w:proofErr w:type="spellStart"/>
      <w:r w:rsidRPr="007D1FE6">
        <w:rPr>
          <w:sz w:val="28"/>
          <w:szCs w:val="28"/>
        </w:rPr>
        <w:t>instituții</w:t>
      </w:r>
      <w:proofErr w:type="spellEnd"/>
      <w:r w:rsidRPr="007D1FE6">
        <w:rPr>
          <w:sz w:val="28"/>
          <w:szCs w:val="28"/>
        </w:rPr>
        <w:t xml:space="preserve"> – 2 </w:t>
      </w:r>
      <w:proofErr w:type="spellStart"/>
      <w:r w:rsidRPr="007D1FE6">
        <w:rPr>
          <w:sz w:val="28"/>
          <w:szCs w:val="28"/>
        </w:rPr>
        <w:t>misiuni</w:t>
      </w:r>
      <w:proofErr w:type="spellEnd"/>
      <w:r w:rsidRPr="007D1FE6">
        <w:rPr>
          <w:sz w:val="28"/>
          <w:szCs w:val="28"/>
        </w:rPr>
        <w:t xml:space="preserve"> cu 8 </w:t>
      </w:r>
      <w:proofErr w:type="spellStart"/>
      <w:r w:rsidRPr="007D1FE6">
        <w:rPr>
          <w:sz w:val="28"/>
          <w:szCs w:val="28"/>
        </w:rPr>
        <w:t>jandarmi</w:t>
      </w:r>
      <w:proofErr w:type="spellEnd"/>
      <w:r w:rsidRPr="007D1FE6">
        <w:rPr>
          <w:sz w:val="28"/>
          <w:szCs w:val="28"/>
        </w:rPr>
        <w:t>.</w:t>
      </w:r>
    </w:p>
    <w:p w14:paraId="0B2110CF" w14:textId="77777777" w:rsidR="00655818" w:rsidRDefault="00655818" w:rsidP="00655818">
      <w:pPr>
        <w:tabs>
          <w:tab w:val="left" w:pos="851"/>
        </w:tabs>
        <w:suppressAutoHyphens/>
        <w:jc w:val="both"/>
        <w:rPr>
          <w:sz w:val="28"/>
          <w:szCs w:val="28"/>
        </w:rPr>
      </w:pPr>
    </w:p>
    <w:p w14:paraId="0B2110D0" w14:textId="77777777" w:rsidR="00655818" w:rsidRPr="00655818" w:rsidRDefault="00541F7B" w:rsidP="00655818">
      <w:pPr>
        <w:tabs>
          <w:tab w:val="left" w:pos="851"/>
        </w:tabs>
        <w:suppressAutoHyphens/>
        <w:jc w:val="both"/>
        <w:rPr>
          <w:sz w:val="28"/>
          <w:szCs w:val="28"/>
        </w:rPr>
      </w:pPr>
      <w:r>
        <w:rPr>
          <w:sz w:val="28"/>
          <w:szCs w:val="28"/>
        </w:rPr>
        <w:t xml:space="preserve">    </w:t>
      </w:r>
      <w:r w:rsidR="00655818">
        <w:rPr>
          <w:sz w:val="28"/>
          <w:szCs w:val="28"/>
        </w:rPr>
        <w:t xml:space="preserve">5. </w:t>
      </w:r>
      <w:proofErr w:type="spellStart"/>
      <w:r w:rsidR="00655818" w:rsidRPr="003E12E8">
        <w:rPr>
          <w:b/>
          <w:sz w:val="28"/>
          <w:szCs w:val="28"/>
        </w:rPr>
        <w:t>Misiuni</w:t>
      </w:r>
      <w:proofErr w:type="spellEnd"/>
      <w:r w:rsidR="00655818" w:rsidRPr="003E12E8">
        <w:rPr>
          <w:b/>
          <w:sz w:val="28"/>
          <w:szCs w:val="28"/>
        </w:rPr>
        <w:t xml:space="preserve"> </w:t>
      </w:r>
      <w:proofErr w:type="spellStart"/>
      <w:r w:rsidR="00655818" w:rsidRPr="003E12E8">
        <w:rPr>
          <w:b/>
          <w:sz w:val="28"/>
          <w:szCs w:val="28"/>
        </w:rPr>
        <w:t>pentru</w:t>
      </w:r>
      <w:proofErr w:type="spellEnd"/>
      <w:r w:rsidR="00655818" w:rsidRPr="003E12E8">
        <w:rPr>
          <w:b/>
          <w:sz w:val="28"/>
          <w:szCs w:val="28"/>
        </w:rPr>
        <w:t xml:space="preserve"> </w:t>
      </w:r>
      <w:proofErr w:type="spellStart"/>
      <w:r w:rsidR="00655818" w:rsidRPr="003E12E8">
        <w:rPr>
          <w:b/>
          <w:sz w:val="28"/>
          <w:szCs w:val="28"/>
        </w:rPr>
        <w:t>punerea</w:t>
      </w:r>
      <w:proofErr w:type="spellEnd"/>
      <w:r w:rsidR="00655818" w:rsidRPr="003E12E8">
        <w:rPr>
          <w:b/>
          <w:sz w:val="28"/>
          <w:szCs w:val="28"/>
        </w:rPr>
        <w:t xml:space="preserve"> </w:t>
      </w:r>
      <w:proofErr w:type="spellStart"/>
      <w:r w:rsidR="00655818" w:rsidRPr="003E12E8">
        <w:rPr>
          <w:b/>
          <w:sz w:val="28"/>
          <w:szCs w:val="28"/>
        </w:rPr>
        <w:t>în</w:t>
      </w:r>
      <w:proofErr w:type="spellEnd"/>
      <w:r w:rsidR="00655818" w:rsidRPr="003E12E8">
        <w:rPr>
          <w:b/>
          <w:sz w:val="28"/>
          <w:szCs w:val="28"/>
        </w:rPr>
        <w:t xml:space="preserve"> </w:t>
      </w:r>
      <w:proofErr w:type="spellStart"/>
      <w:r w:rsidR="00655818" w:rsidRPr="003E12E8">
        <w:rPr>
          <w:b/>
          <w:sz w:val="28"/>
          <w:szCs w:val="28"/>
        </w:rPr>
        <w:t>aplicare</w:t>
      </w:r>
      <w:proofErr w:type="spellEnd"/>
      <w:r w:rsidR="00655818" w:rsidRPr="003E12E8">
        <w:rPr>
          <w:b/>
          <w:sz w:val="28"/>
          <w:szCs w:val="28"/>
        </w:rPr>
        <w:t xml:space="preserve"> a </w:t>
      </w:r>
      <w:proofErr w:type="spellStart"/>
      <w:r w:rsidR="00655818" w:rsidRPr="003E12E8">
        <w:rPr>
          <w:b/>
          <w:sz w:val="28"/>
          <w:szCs w:val="28"/>
        </w:rPr>
        <w:t>mandatelor</w:t>
      </w:r>
      <w:proofErr w:type="spellEnd"/>
      <w:r w:rsidR="00655818" w:rsidRPr="003E12E8">
        <w:rPr>
          <w:b/>
          <w:sz w:val="28"/>
          <w:szCs w:val="28"/>
        </w:rPr>
        <w:t xml:space="preserve"> de </w:t>
      </w:r>
      <w:proofErr w:type="spellStart"/>
      <w:r w:rsidR="00655818" w:rsidRPr="003E12E8">
        <w:rPr>
          <w:b/>
          <w:sz w:val="28"/>
          <w:szCs w:val="28"/>
        </w:rPr>
        <w:t>aducere</w:t>
      </w:r>
      <w:proofErr w:type="spellEnd"/>
      <w:r w:rsidR="00655818" w:rsidRPr="003E12E8">
        <w:rPr>
          <w:sz w:val="28"/>
          <w:szCs w:val="28"/>
        </w:rPr>
        <w:t xml:space="preserve"> –</w:t>
      </w:r>
      <w:r w:rsidR="00655818" w:rsidRPr="003E12E8">
        <w:rPr>
          <w:b/>
          <w:sz w:val="28"/>
          <w:szCs w:val="28"/>
        </w:rPr>
        <w:t xml:space="preserve"> 129</w:t>
      </w:r>
      <w:r w:rsidR="00655818" w:rsidRPr="003E12E8">
        <w:rPr>
          <w:sz w:val="28"/>
          <w:szCs w:val="28"/>
        </w:rPr>
        <w:t xml:space="preserve"> </w:t>
      </w:r>
      <w:proofErr w:type="spellStart"/>
      <w:r w:rsidR="00655818" w:rsidRPr="003E12E8">
        <w:rPr>
          <w:sz w:val="28"/>
          <w:szCs w:val="28"/>
        </w:rPr>
        <w:t>misiuni</w:t>
      </w:r>
      <w:proofErr w:type="spellEnd"/>
      <w:r w:rsidR="00655818" w:rsidRPr="003E12E8">
        <w:rPr>
          <w:sz w:val="28"/>
          <w:szCs w:val="28"/>
        </w:rPr>
        <w:t xml:space="preserve"> </w:t>
      </w:r>
      <w:r w:rsidR="00655818" w:rsidRPr="00655818">
        <w:rPr>
          <w:sz w:val="28"/>
          <w:szCs w:val="28"/>
        </w:rPr>
        <w:t xml:space="preserve">cu </w:t>
      </w:r>
      <w:r w:rsidR="00655818" w:rsidRPr="00655818">
        <w:rPr>
          <w:b/>
          <w:sz w:val="28"/>
          <w:szCs w:val="28"/>
        </w:rPr>
        <w:t>259</w:t>
      </w:r>
      <w:r w:rsidR="00655818" w:rsidRPr="00655818">
        <w:rPr>
          <w:sz w:val="28"/>
          <w:szCs w:val="28"/>
        </w:rPr>
        <w:t xml:space="preserve"> </w:t>
      </w:r>
      <w:proofErr w:type="spellStart"/>
      <w:r w:rsidR="00655818" w:rsidRPr="00655818">
        <w:rPr>
          <w:sz w:val="28"/>
          <w:szCs w:val="28"/>
        </w:rPr>
        <w:t>jandarmi</w:t>
      </w:r>
      <w:proofErr w:type="spellEnd"/>
      <w:r w:rsidR="00655818" w:rsidRPr="00655818">
        <w:rPr>
          <w:sz w:val="28"/>
          <w:szCs w:val="28"/>
        </w:rPr>
        <w:t xml:space="preserve"> (</w:t>
      </w:r>
      <w:proofErr w:type="spellStart"/>
      <w:r w:rsidR="00655818" w:rsidRPr="00541F7B">
        <w:rPr>
          <w:i/>
          <w:sz w:val="28"/>
          <w:szCs w:val="28"/>
        </w:rPr>
        <w:t>față</w:t>
      </w:r>
      <w:proofErr w:type="spellEnd"/>
      <w:r w:rsidR="00655818" w:rsidRPr="00541F7B">
        <w:rPr>
          <w:i/>
          <w:sz w:val="28"/>
          <w:szCs w:val="28"/>
        </w:rPr>
        <w:t xml:space="preserve"> de 124 </w:t>
      </w:r>
      <w:proofErr w:type="spellStart"/>
      <w:r w:rsidR="00655818" w:rsidRPr="00541F7B">
        <w:rPr>
          <w:i/>
          <w:sz w:val="28"/>
          <w:szCs w:val="28"/>
        </w:rPr>
        <w:t>misiuni</w:t>
      </w:r>
      <w:proofErr w:type="spellEnd"/>
      <w:r w:rsidR="00655818" w:rsidRPr="00541F7B">
        <w:rPr>
          <w:i/>
          <w:sz w:val="28"/>
          <w:szCs w:val="28"/>
        </w:rPr>
        <w:t xml:space="preserve"> cu 158 </w:t>
      </w:r>
      <w:proofErr w:type="spellStart"/>
      <w:r w:rsidR="00655818" w:rsidRPr="00541F7B">
        <w:rPr>
          <w:i/>
          <w:sz w:val="28"/>
          <w:szCs w:val="28"/>
        </w:rPr>
        <w:t>jandarmi</w:t>
      </w:r>
      <w:proofErr w:type="spellEnd"/>
      <w:r w:rsidR="00655818" w:rsidRPr="00541F7B">
        <w:rPr>
          <w:i/>
          <w:sz w:val="28"/>
          <w:szCs w:val="28"/>
        </w:rPr>
        <w:t xml:space="preserve"> </w:t>
      </w:r>
      <w:proofErr w:type="spellStart"/>
      <w:r w:rsidR="00655818" w:rsidRPr="00541F7B">
        <w:rPr>
          <w:i/>
          <w:sz w:val="28"/>
          <w:szCs w:val="28"/>
        </w:rPr>
        <w:t>în</w:t>
      </w:r>
      <w:proofErr w:type="spellEnd"/>
      <w:r w:rsidR="00655818" w:rsidRPr="00541F7B">
        <w:rPr>
          <w:i/>
          <w:sz w:val="28"/>
          <w:szCs w:val="28"/>
        </w:rPr>
        <w:t xml:space="preserve"> </w:t>
      </w:r>
      <w:proofErr w:type="spellStart"/>
      <w:r w:rsidR="00655818" w:rsidRPr="00541F7B">
        <w:rPr>
          <w:i/>
          <w:sz w:val="28"/>
          <w:szCs w:val="28"/>
        </w:rPr>
        <w:t>perioada</w:t>
      </w:r>
      <w:proofErr w:type="spellEnd"/>
      <w:r w:rsidR="00655818" w:rsidRPr="00541F7B">
        <w:rPr>
          <w:i/>
          <w:sz w:val="28"/>
          <w:szCs w:val="28"/>
        </w:rPr>
        <w:t xml:space="preserve"> </w:t>
      </w:r>
      <w:proofErr w:type="spellStart"/>
      <w:r w:rsidR="00655818" w:rsidRPr="00541F7B">
        <w:rPr>
          <w:i/>
          <w:sz w:val="28"/>
          <w:szCs w:val="28"/>
        </w:rPr>
        <w:t>similară</w:t>
      </w:r>
      <w:proofErr w:type="spellEnd"/>
      <w:r w:rsidR="00655818" w:rsidRPr="00541F7B">
        <w:rPr>
          <w:i/>
          <w:sz w:val="28"/>
          <w:szCs w:val="28"/>
        </w:rPr>
        <w:t xml:space="preserve"> a </w:t>
      </w:r>
      <w:proofErr w:type="spellStart"/>
      <w:r w:rsidR="00655818" w:rsidRPr="00541F7B">
        <w:rPr>
          <w:i/>
          <w:sz w:val="28"/>
          <w:szCs w:val="28"/>
        </w:rPr>
        <w:t>anului</w:t>
      </w:r>
      <w:proofErr w:type="spellEnd"/>
      <w:r w:rsidR="00655818" w:rsidRPr="00541F7B">
        <w:rPr>
          <w:i/>
          <w:sz w:val="28"/>
          <w:szCs w:val="28"/>
        </w:rPr>
        <w:t xml:space="preserve"> 2025</w:t>
      </w:r>
      <w:r w:rsidR="00655818" w:rsidRPr="00655818">
        <w:rPr>
          <w:sz w:val="28"/>
          <w:szCs w:val="28"/>
        </w:rPr>
        <w:t>).</w:t>
      </w:r>
    </w:p>
    <w:p w14:paraId="0B2110D1" w14:textId="77777777" w:rsidR="00655818" w:rsidRPr="003E12E8" w:rsidRDefault="00655818" w:rsidP="00655818">
      <w:pPr>
        <w:tabs>
          <w:tab w:val="left" w:pos="1134"/>
        </w:tabs>
        <w:suppressAutoHyphens/>
        <w:jc w:val="both"/>
        <w:rPr>
          <w:sz w:val="28"/>
          <w:szCs w:val="28"/>
        </w:rPr>
      </w:pPr>
    </w:p>
    <w:p w14:paraId="0B2110D2" w14:textId="77777777" w:rsidR="00541F7B" w:rsidRPr="003E12E8" w:rsidRDefault="00541F7B" w:rsidP="00541F7B">
      <w:pPr>
        <w:tabs>
          <w:tab w:val="left" w:pos="1134"/>
        </w:tabs>
        <w:suppressAutoHyphens/>
        <w:jc w:val="both"/>
        <w:rPr>
          <w:b/>
          <w:sz w:val="28"/>
          <w:szCs w:val="28"/>
        </w:rPr>
      </w:pPr>
      <w:r>
        <w:rPr>
          <w:b/>
          <w:sz w:val="28"/>
          <w:szCs w:val="28"/>
        </w:rPr>
        <w:t xml:space="preserve">    </w:t>
      </w:r>
      <w:r w:rsidRPr="003E12E8">
        <w:rPr>
          <w:b/>
          <w:sz w:val="28"/>
          <w:szCs w:val="28"/>
        </w:rPr>
        <w:t xml:space="preserve">6. </w:t>
      </w:r>
      <w:proofErr w:type="spellStart"/>
      <w:r w:rsidRPr="003E12E8">
        <w:rPr>
          <w:b/>
          <w:sz w:val="28"/>
          <w:szCs w:val="28"/>
        </w:rPr>
        <w:t>Rezultate</w:t>
      </w:r>
      <w:proofErr w:type="spellEnd"/>
      <w:r w:rsidRPr="003E12E8">
        <w:rPr>
          <w:b/>
          <w:sz w:val="28"/>
          <w:szCs w:val="28"/>
        </w:rPr>
        <w:t xml:space="preserve"> </w:t>
      </w:r>
      <w:proofErr w:type="spellStart"/>
      <w:r w:rsidRPr="003E12E8">
        <w:rPr>
          <w:b/>
          <w:sz w:val="28"/>
          <w:szCs w:val="28"/>
        </w:rPr>
        <w:t>obținute</w:t>
      </w:r>
      <w:proofErr w:type="spellEnd"/>
      <w:r w:rsidRPr="003E12E8">
        <w:rPr>
          <w:b/>
          <w:sz w:val="28"/>
          <w:szCs w:val="28"/>
        </w:rPr>
        <w:t xml:space="preserve"> </w:t>
      </w:r>
      <w:proofErr w:type="spellStart"/>
      <w:r w:rsidRPr="003E12E8">
        <w:rPr>
          <w:b/>
          <w:sz w:val="28"/>
          <w:szCs w:val="28"/>
        </w:rPr>
        <w:t>în</w:t>
      </w:r>
      <w:proofErr w:type="spellEnd"/>
      <w:r w:rsidRPr="003E12E8">
        <w:rPr>
          <w:b/>
          <w:sz w:val="28"/>
          <w:szCs w:val="28"/>
        </w:rPr>
        <w:t xml:space="preserve"> </w:t>
      </w:r>
      <w:proofErr w:type="spellStart"/>
      <w:r w:rsidRPr="003E12E8">
        <w:rPr>
          <w:b/>
          <w:sz w:val="28"/>
          <w:szCs w:val="28"/>
        </w:rPr>
        <w:t>urma</w:t>
      </w:r>
      <w:proofErr w:type="spellEnd"/>
      <w:r w:rsidRPr="003E12E8">
        <w:rPr>
          <w:b/>
          <w:sz w:val="28"/>
          <w:szCs w:val="28"/>
        </w:rPr>
        <w:t xml:space="preserve"> </w:t>
      </w:r>
      <w:proofErr w:type="spellStart"/>
      <w:r w:rsidRPr="003E12E8">
        <w:rPr>
          <w:b/>
          <w:sz w:val="28"/>
          <w:szCs w:val="28"/>
        </w:rPr>
        <w:t>executării</w:t>
      </w:r>
      <w:proofErr w:type="spellEnd"/>
      <w:r w:rsidRPr="003E12E8">
        <w:rPr>
          <w:b/>
          <w:sz w:val="28"/>
          <w:szCs w:val="28"/>
        </w:rPr>
        <w:t xml:space="preserve"> </w:t>
      </w:r>
      <w:proofErr w:type="spellStart"/>
      <w:r w:rsidRPr="003E12E8">
        <w:rPr>
          <w:b/>
          <w:sz w:val="28"/>
          <w:szCs w:val="28"/>
        </w:rPr>
        <w:t>misiunilor</w:t>
      </w:r>
      <w:proofErr w:type="spellEnd"/>
      <w:r w:rsidRPr="003E12E8">
        <w:rPr>
          <w:b/>
          <w:sz w:val="28"/>
          <w:szCs w:val="28"/>
        </w:rPr>
        <w:t>:</w:t>
      </w:r>
    </w:p>
    <w:p w14:paraId="0B2110D3" w14:textId="77777777" w:rsidR="00541F7B" w:rsidRPr="003E12E8" w:rsidRDefault="00541F7B" w:rsidP="00541F7B">
      <w:pPr>
        <w:ind w:firstLine="567"/>
        <w:jc w:val="both"/>
        <w:rPr>
          <w:b/>
          <w:sz w:val="28"/>
          <w:szCs w:val="28"/>
        </w:rPr>
      </w:pPr>
      <w:r w:rsidRPr="003E12E8">
        <w:rPr>
          <w:b/>
          <w:sz w:val="28"/>
          <w:szCs w:val="28"/>
        </w:rPr>
        <w:t xml:space="preserve">a. </w:t>
      </w:r>
      <w:proofErr w:type="spellStart"/>
      <w:r w:rsidRPr="003E12E8">
        <w:rPr>
          <w:b/>
          <w:sz w:val="28"/>
          <w:szCs w:val="28"/>
        </w:rPr>
        <w:t>infracţiuni</w:t>
      </w:r>
      <w:proofErr w:type="spellEnd"/>
      <w:r w:rsidRPr="003E12E8">
        <w:rPr>
          <w:b/>
          <w:sz w:val="28"/>
          <w:szCs w:val="28"/>
        </w:rPr>
        <w:t xml:space="preserve"> </w:t>
      </w:r>
      <w:proofErr w:type="spellStart"/>
      <w:r w:rsidRPr="003E12E8">
        <w:rPr>
          <w:b/>
          <w:sz w:val="28"/>
          <w:szCs w:val="28"/>
        </w:rPr>
        <w:t>constatate</w:t>
      </w:r>
      <w:proofErr w:type="spellEnd"/>
      <w:r w:rsidRPr="003E12E8">
        <w:rPr>
          <w:b/>
          <w:sz w:val="28"/>
          <w:szCs w:val="28"/>
        </w:rPr>
        <w:t xml:space="preserve"> independent </w:t>
      </w:r>
    </w:p>
    <w:p w14:paraId="7FC2D25D" w14:textId="77777777" w:rsidR="001A5605" w:rsidRDefault="001A5605" w:rsidP="00541F7B">
      <w:pPr>
        <w:pStyle w:val="Antet"/>
        <w:tabs>
          <w:tab w:val="clear" w:pos="4320"/>
          <w:tab w:val="clear" w:pos="8640"/>
          <w:tab w:val="left" w:pos="708"/>
          <w:tab w:val="center" w:pos="4536"/>
          <w:tab w:val="right" w:pos="9072"/>
        </w:tabs>
        <w:spacing w:line="276" w:lineRule="auto"/>
        <w:jc w:val="both"/>
        <w:rPr>
          <w:sz w:val="28"/>
          <w:szCs w:val="28"/>
        </w:rPr>
      </w:pPr>
    </w:p>
    <w:p w14:paraId="455CBD55" w14:textId="77777777" w:rsidR="001A5605" w:rsidRDefault="001A5605" w:rsidP="00541F7B">
      <w:pPr>
        <w:pStyle w:val="Antet"/>
        <w:tabs>
          <w:tab w:val="clear" w:pos="4320"/>
          <w:tab w:val="clear" w:pos="8640"/>
          <w:tab w:val="left" w:pos="708"/>
          <w:tab w:val="center" w:pos="4536"/>
          <w:tab w:val="right" w:pos="9072"/>
        </w:tabs>
        <w:spacing w:line="276" w:lineRule="auto"/>
        <w:jc w:val="both"/>
        <w:rPr>
          <w:sz w:val="28"/>
          <w:szCs w:val="28"/>
        </w:rPr>
      </w:pPr>
    </w:p>
    <w:p w14:paraId="2E569B6F" w14:textId="77777777" w:rsidR="001A5605" w:rsidRDefault="001A5605" w:rsidP="00541F7B">
      <w:pPr>
        <w:pStyle w:val="Antet"/>
        <w:tabs>
          <w:tab w:val="clear" w:pos="4320"/>
          <w:tab w:val="clear" w:pos="8640"/>
          <w:tab w:val="left" w:pos="708"/>
          <w:tab w:val="center" w:pos="4536"/>
          <w:tab w:val="right" w:pos="9072"/>
        </w:tabs>
        <w:spacing w:line="276" w:lineRule="auto"/>
        <w:jc w:val="both"/>
        <w:rPr>
          <w:sz w:val="28"/>
          <w:szCs w:val="28"/>
        </w:rPr>
      </w:pPr>
    </w:p>
    <w:p w14:paraId="0B2110D4" w14:textId="11D8342F" w:rsidR="00541F7B" w:rsidRPr="003E12E8" w:rsidRDefault="00541F7B" w:rsidP="00541F7B">
      <w:pPr>
        <w:pStyle w:val="Antet"/>
        <w:tabs>
          <w:tab w:val="clear" w:pos="4320"/>
          <w:tab w:val="clear" w:pos="8640"/>
          <w:tab w:val="left" w:pos="708"/>
          <w:tab w:val="center" w:pos="4536"/>
          <w:tab w:val="right" w:pos="9072"/>
        </w:tabs>
        <w:spacing w:line="276" w:lineRule="auto"/>
        <w:jc w:val="both"/>
        <w:rPr>
          <w:b/>
          <w:bCs/>
          <w:sz w:val="28"/>
          <w:szCs w:val="28"/>
        </w:rPr>
      </w:pPr>
      <w:r w:rsidRPr="003E12E8">
        <w:rPr>
          <w:sz w:val="28"/>
          <w:szCs w:val="28"/>
        </w:rPr>
        <w:t xml:space="preserve">- au </w:t>
      </w:r>
      <w:proofErr w:type="spellStart"/>
      <w:r w:rsidRPr="003E12E8">
        <w:rPr>
          <w:sz w:val="28"/>
          <w:szCs w:val="28"/>
        </w:rPr>
        <w:t>fost</w:t>
      </w:r>
      <w:proofErr w:type="spellEnd"/>
      <w:r w:rsidRPr="003E12E8">
        <w:rPr>
          <w:sz w:val="28"/>
          <w:szCs w:val="28"/>
        </w:rPr>
        <w:t xml:space="preserve"> </w:t>
      </w:r>
      <w:proofErr w:type="spellStart"/>
      <w:r w:rsidRPr="003E12E8">
        <w:rPr>
          <w:sz w:val="28"/>
          <w:szCs w:val="28"/>
        </w:rPr>
        <w:t>constatate</w:t>
      </w:r>
      <w:proofErr w:type="spellEnd"/>
      <w:r w:rsidRPr="003E12E8">
        <w:rPr>
          <w:sz w:val="28"/>
          <w:szCs w:val="28"/>
        </w:rPr>
        <w:t xml:space="preserve"> un </w:t>
      </w:r>
      <w:proofErr w:type="spellStart"/>
      <w:r w:rsidRPr="003E12E8">
        <w:rPr>
          <w:sz w:val="28"/>
          <w:szCs w:val="28"/>
        </w:rPr>
        <w:t>număr</w:t>
      </w:r>
      <w:proofErr w:type="spellEnd"/>
      <w:r w:rsidRPr="003E12E8">
        <w:rPr>
          <w:sz w:val="28"/>
          <w:szCs w:val="28"/>
        </w:rPr>
        <w:t xml:space="preserve"> de </w:t>
      </w:r>
      <w:r w:rsidRPr="003E12E8">
        <w:rPr>
          <w:b/>
          <w:bCs/>
          <w:sz w:val="28"/>
          <w:szCs w:val="28"/>
        </w:rPr>
        <w:t>36</w:t>
      </w:r>
      <w:r w:rsidRPr="003E12E8">
        <w:rPr>
          <w:sz w:val="28"/>
          <w:szCs w:val="28"/>
        </w:rPr>
        <w:t xml:space="preserve"> </w:t>
      </w:r>
      <w:proofErr w:type="spellStart"/>
      <w:r w:rsidRPr="003E12E8">
        <w:rPr>
          <w:sz w:val="28"/>
          <w:szCs w:val="28"/>
        </w:rPr>
        <w:t>fapte</w:t>
      </w:r>
      <w:proofErr w:type="spellEnd"/>
      <w:r w:rsidRPr="003E12E8">
        <w:rPr>
          <w:sz w:val="28"/>
          <w:szCs w:val="28"/>
        </w:rPr>
        <w:t xml:space="preserve"> de </w:t>
      </w:r>
      <w:proofErr w:type="spellStart"/>
      <w:r w:rsidRPr="003E12E8">
        <w:rPr>
          <w:sz w:val="28"/>
          <w:szCs w:val="28"/>
        </w:rPr>
        <w:t>natură</w:t>
      </w:r>
      <w:proofErr w:type="spellEnd"/>
      <w:r w:rsidRPr="003E12E8">
        <w:rPr>
          <w:sz w:val="28"/>
          <w:szCs w:val="28"/>
        </w:rPr>
        <w:t xml:space="preserve"> </w:t>
      </w:r>
      <w:proofErr w:type="spellStart"/>
      <w:r w:rsidRPr="003E12E8">
        <w:rPr>
          <w:sz w:val="28"/>
          <w:szCs w:val="28"/>
        </w:rPr>
        <w:t>penală</w:t>
      </w:r>
      <w:proofErr w:type="spellEnd"/>
      <w:r w:rsidRPr="003E12E8">
        <w:rPr>
          <w:sz w:val="28"/>
          <w:szCs w:val="28"/>
        </w:rPr>
        <w:t xml:space="preserve">, </w:t>
      </w:r>
      <w:proofErr w:type="spellStart"/>
      <w:r w:rsidRPr="003E12E8">
        <w:rPr>
          <w:sz w:val="28"/>
          <w:szCs w:val="28"/>
        </w:rPr>
        <w:t>comparativ</w:t>
      </w:r>
      <w:proofErr w:type="spellEnd"/>
      <w:r w:rsidRPr="003E12E8">
        <w:rPr>
          <w:sz w:val="28"/>
          <w:szCs w:val="28"/>
        </w:rPr>
        <w:t xml:space="preserve"> cu </w:t>
      </w:r>
      <w:r w:rsidRPr="003E12E8">
        <w:rPr>
          <w:b/>
          <w:bCs/>
          <w:sz w:val="28"/>
          <w:szCs w:val="28"/>
        </w:rPr>
        <w:t xml:space="preserve">27 </w:t>
      </w:r>
      <w:proofErr w:type="spellStart"/>
      <w:r w:rsidRPr="003E12E8">
        <w:rPr>
          <w:sz w:val="28"/>
          <w:szCs w:val="28"/>
        </w:rPr>
        <w:t>infracțiuni</w:t>
      </w:r>
      <w:proofErr w:type="spellEnd"/>
      <w:r w:rsidRPr="003E12E8">
        <w:rPr>
          <w:sz w:val="28"/>
          <w:szCs w:val="28"/>
        </w:rPr>
        <w:t xml:space="preserve"> </w:t>
      </w:r>
      <w:proofErr w:type="spellStart"/>
      <w:r w:rsidRPr="003E12E8">
        <w:rPr>
          <w:sz w:val="28"/>
          <w:szCs w:val="28"/>
        </w:rPr>
        <w:t>sesizate</w:t>
      </w:r>
      <w:proofErr w:type="spellEnd"/>
      <w:r w:rsidRPr="003E12E8">
        <w:rPr>
          <w:sz w:val="28"/>
          <w:szCs w:val="28"/>
        </w:rPr>
        <w:t xml:space="preserve"> </w:t>
      </w:r>
      <w:proofErr w:type="spellStart"/>
      <w:r w:rsidRPr="003E12E8">
        <w:rPr>
          <w:sz w:val="28"/>
          <w:szCs w:val="28"/>
        </w:rPr>
        <w:t>în</w:t>
      </w:r>
      <w:proofErr w:type="spellEnd"/>
      <w:r w:rsidRPr="003E12E8">
        <w:rPr>
          <w:sz w:val="28"/>
          <w:szCs w:val="28"/>
        </w:rPr>
        <w:t xml:space="preserve"> </w:t>
      </w:r>
      <w:proofErr w:type="spellStart"/>
      <w:r w:rsidRPr="003E12E8">
        <w:rPr>
          <w:sz w:val="28"/>
          <w:szCs w:val="28"/>
        </w:rPr>
        <w:t>perioada</w:t>
      </w:r>
      <w:proofErr w:type="spellEnd"/>
      <w:r w:rsidRPr="003E12E8">
        <w:rPr>
          <w:sz w:val="28"/>
          <w:szCs w:val="28"/>
        </w:rPr>
        <w:t xml:space="preserve"> </w:t>
      </w:r>
      <w:proofErr w:type="spellStart"/>
      <w:r w:rsidRPr="003E12E8">
        <w:rPr>
          <w:sz w:val="28"/>
          <w:szCs w:val="28"/>
        </w:rPr>
        <w:t>similară</w:t>
      </w:r>
      <w:proofErr w:type="spellEnd"/>
      <w:r w:rsidRPr="003E12E8">
        <w:rPr>
          <w:sz w:val="28"/>
          <w:szCs w:val="28"/>
        </w:rPr>
        <w:t xml:space="preserve"> a </w:t>
      </w:r>
      <w:proofErr w:type="spellStart"/>
      <w:r w:rsidRPr="003E12E8">
        <w:rPr>
          <w:sz w:val="28"/>
          <w:szCs w:val="28"/>
        </w:rPr>
        <w:t>anului</w:t>
      </w:r>
      <w:proofErr w:type="spellEnd"/>
      <w:r w:rsidRPr="003E12E8">
        <w:rPr>
          <w:sz w:val="28"/>
          <w:szCs w:val="28"/>
        </w:rPr>
        <w:t xml:space="preserve"> 2025;                  </w:t>
      </w:r>
    </w:p>
    <w:p w14:paraId="0B2110D5" w14:textId="77777777" w:rsidR="00541F7B" w:rsidRPr="003E12E8" w:rsidRDefault="00541F7B" w:rsidP="00541F7B">
      <w:pPr>
        <w:jc w:val="both"/>
        <w:rPr>
          <w:sz w:val="28"/>
          <w:szCs w:val="28"/>
        </w:rPr>
      </w:pPr>
      <w:r w:rsidRPr="003E12E8">
        <w:rPr>
          <w:sz w:val="28"/>
          <w:szCs w:val="28"/>
        </w:rPr>
        <w:t xml:space="preserve">- au </w:t>
      </w:r>
      <w:proofErr w:type="spellStart"/>
      <w:r w:rsidRPr="003E12E8">
        <w:rPr>
          <w:sz w:val="28"/>
          <w:szCs w:val="28"/>
        </w:rPr>
        <w:t>fost</w:t>
      </w:r>
      <w:proofErr w:type="spellEnd"/>
      <w:r w:rsidRPr="003E12E8">
        <w:rPr>
          <w:sz w:val="28"/>
          <w:szCs w:val="28"/>
        </w:rPr>
        <w:t xml:space="preserve"> </w:t>
      </w:r>
      <w:proofErr w:type="spellStart"/>
      <w:r w:rsidRPr="003E12E8">
        <w:rPr>
          <w:sz w:val="28"/>
          <w:szCs w:val="28"/>
        </w:rPr>
        <w:t>depistaţi</w:t>
      </w:r>
      <w:proofErr w:type="spellEnd"/>
      <w:r w:rsidRPr="003E12E8">
        <w:rPr>
          <w:sz w:val="28"/>
          <w:szCs w:val="28"/>
        </w:rPr>
        <w:t xml:space="preserve"> </w:t>
      </w:r>
      <w:proofErr w:type="spellStart"/>
      <w:r w:rsidRPr="003E12E8">
        <w:rPr>
          <w:sz w:val="28"/>
          <w:szCs w:val="28"/>
        </w:rPr>
        <w:t>şi</w:t>
      </w:r>
      <w:proofErr w:type="spellEnd"/>
      <w:r w:rsidRPr="003E12E8">
        <w:rPr>
          <w:sz w:val="28"/>
          <w:szCs w:val="28"/>
        </w:rPr>
        <w:t xml:space="preserve"> </w:t>
      </w:r>
      <w:proofErr w:type="spellStart"/>
      <w:r w:rsidRPr="003E12E8">
        <w:rPr>
          <w:sz w:val="28"/>
          <w:szCs w:val="28"/>
        </w:rPr>
        <w:t>identificaţi</w:t>
      </w:r>
      <w:proofErr w:type="spellEnd"/>
      <w:r w:rsidRPr="003E12E8">
        <w:rPr>
          <w:sz w:val="28"/>
          <w:szCs w:val="28"/>
        </w:rPr>
        <w:t xml:space="preserve"> un </w:t>
      </w:r>
      <w:proofErr w:type="spellStart"/>
      <w:r w:rsidRPr="003E12E8">
        <w:rPr>
          <w:sz w:val="28"/>
          <w:szCs w:val="28"/>
        </w:rPr>
        <w:t>număr</w:t>
      </w:r>
      <w:proofErr w:type="spellEnd"/>
      <w:r w:rsidRPr="003E12E8">
        <w:rPr>
          <w:sz w:val="28"/>
          <w:szCs w:val="28"/>
        </w:rPr>
        <w:t xml:space="preserve">  </w:t>
      </w:r>
      <w:r w:rsidRPr="003E12E8">
        <w:rPr>
          <w:b/>
          <w:bCs/>
          <w:sz w:val="28"/>
          <w:szCs w:val="28"/>
        </w:rPr>
        <w:t>31</w:t>
      </w:r>
      <w:r w:rsidRPr="003E12E8">
        <w:rPr>
          <w:sz w:val="28"/>
          <w:szCs w:val="28"/>
        </w:rPr>
        <w:t xml:space="preserve"> </w:t>
      </w:r>
      <w:proofErr w:type="spellStart"/>
      <w:r w:rsidRPr="003E12E8">
        <w:rPr>
          <w:sz w:val="28"/>
          <w:szCs w:val="28"/>
        </w:rPr>
        <w:t>autori</w:t>
      </w:r>
      <w:proofErr w:type="spellEnd"/>
      <w:r w:rsidRPr="003E12E8">
        <w:rPr>
          <w:sz w:val="28"/>
          <w:szCs w:val="28"/>
        </w:rPr>
        <w:t xml:space="preserve">, </w:t>
      </w:r>
      <w:proofErr w:type="spellStart"/>
      <w:r w:rsidRPr="003E12E8">
        <w:rPr>
          <w:sz w:val="28"/>
          <w:szCs w:val="28"/>
        </w:rPr>
        <w:t>comparativ</w:t>
      </w:r>
      <w:proofErr w:type="spellEnd"/>
      <w:r w:rsidRPr="003E12E8">
        <w:rPr>
          <w:sz w:val="28"/>
          <w:szCs w:val="28"/>
        </w:rPr>
        <w:t xml:space="preserve"> cu </w:t>
      </w:r>
      <w:r w:rsidRPr="003E12E8">
        <w:rPr>
          <w:b/>
          <w:bCs/>
          <w:sz w:val="28"/>
          <w:szCs w:val="28"/>
        </w:rPr>
        <w:t xml:space="preserve">19 </w:t>
      </w:r>
      <w:proofErr w:type="spellStart"/>
      <w:r w:rsidRPr="003E12E8">
        <w:rPr>
          <w:sz w:val="28"/>
          <w:szCs w:val="28"/>
        </w:rPr>
        <w:t>autori</w:t>
      </w:r>
      <w:proofErr w:type="spellEnd"/>
      <w:r w:rsidRPr="003E12E8">
        <w:rPr>
          <w:b/>
          <w:bCs/>
          <w:sz w:val="28"/>
          <w:szCs w:val="28"/>
        </w:rPr>
        <w:t xml:space="preserve"> </w:t>
      </w:r>
      <w:proofErr w:type="spellStart"/>
      <w:r w:rsidRPr="003E12E8">
        <w:rPr>
          <w:sz w:val="28"/>
          <w:szCs w:val="28"/>
        </w:rPr>
        <w:t>în</w:t>
      </w:r>
      <w:proofErr w:type="spellEnd"/>
      <w:r w:rsidRPr="003E12E8">
        <w:rPr>
          <w:sz w:val="28"/>
          <w:szCs w:val="28"/>
        </w:rPr>
        <w:t xml:space="preserve"> </w:t>
      </w:r>
      <w:proofErr w:type="spellStart"/>
      <w:r w:rsidRPr="003E12E8">
        <w:rPr>
          <w:sz w:val="28"/>
          <w:szCs w:val="28"/>
        </w:rPr>
        <w:t>perioada</w:t>
      </w:r>
      <w:proofErr w:type="spellEnd"/>
      <w:r w:rsidRPr="003E12E8">
        <w:rPr>
          <w:sz w:val="28"/>
          <w:szCs w:val="28"/>
        </w:rPr>
        <w:t xml:space="preserve"> </w:t>
      </w:r>
      <w:proofErr w:type="spellStart"/>
      <w:r w:rsidRPr="003E12E8">
        <w:rPr>
          <w:sz w:val="28"/>
          <w:szCs w:val="28"/>
        </w:rPr>
        <w:t>similară</w:t>
      </w:r>
      <w:proofErr w:type="spellEnd"/>
      <w:r w:rsidRPr="003E12E8">
        <w:rPr>
          <w:sz w:val="28"/>
          <w:szCs w:val="28"/>
        </w:rPr>
        <w:t xml:space="preserve"> a </w:t>
      </w:r>
      <w:proofErr w:type="spellStart"/>
      <w:r w:rsidRPr="003E12E8">
        <w:rPr>
          <w:sz w:val="28"/>
          <w:szCs w:val="28"/>
        </w:rPr>
        <w:t>anului</w:t>
      </w:r>
      <w:proofErr w:type="spellEnd"/>
      <w:r w:rsidRPr="003E12E8">
        <w:rPr>
          <w:sz w:val="28"/>
          <w:szCs w:val="28"/>
        </w:rPr>
        <w:t xml:space="preserve"> 2025</w:t>
      </w:r>
      <w:r w:rsidRPr="003E12E8">
        <w:rPr>
          <w:b/>
          <w:bCs/>
          <w:sz w:val="28"/>
          <w:szCs w:val="28"/>
        </w:rPr>
        <w:t>.</w:t>
      </w:r>
      <w:r w:rsidRPr="003E12E8">
        <w:rPr>
          <w:sz w:val="28"/>
          <w:szCs w:val="28"/>
        </w:rPr>
        <w:t xml:space="preserve">                                                                                                                                            </w:t>
      </w:r>
    </w:p>
    <w:p w14:paraId="0B2110D6" w14:textId="77777777" w:rsidR="00541F7B" w:rsidRPr="003E12E8" w:rsidRDefault="00541F7B" w:rsidP="00541F7B">
      <w:pPr>
        <w:pStyle w:val="Indentcorptext3"/>
        <w:tabs>
          <w:tab w:val="left" w:pos="4970"/>
        </w:tabs>
        <w:ind w:firstLine="0"/>
        <w:rPr>
          <w:b/>
          <w:szCs w:val="28"/>
        </w:rPr>
      </w:pPr>
      <w:r>
        <w:rPr>
          <w:b/>
          <w:szCs w:val="28"/>
        </w:rPr>
        <w:t xml:space="preserve">        </w:t>
      </w:r>
      <w:r w:rsidRPr="003E12E8">
        <w:rPr>
          <w:b/>
          <w:szCs w:val="28"/>
        </w:rPr>
        <w:t>b.</w:t>
      </w:r>
      <w:r w:rsidRPr="003E12E8">
        <w:rPr>
          <w:szCs w:val="28"/>
        </w:rPr>
        <w:t xml:space="preserve">  </w:t>
      </w:r>
      <w:proofErr w:type="spellStart"/>
      <w:r w:rsidRPr="003E12E8">
        <w:rPr>
          <w:b/>
          <w:szCs w:val="28"/>
        </w:rPr>
        <w:t>infracţiuni</w:t>
      </w:r>
      <w:proofErr w:type="spellEnd"/>
      <w:r w:rsidRPr="003E12E8">
        <w:rPr>
          <w:b/>
          <w:szCs w:val="28"/>
        </w:rPr>
        <w:t xml:space="preserve"> </w:t>
      </w:r>
      <w:proofErr w:type="spellStart"/>
      <w:r w:rsidRPr="003E12E8">
        <w:rPr>
          <w:b/>
          <w:szCs w:val="28"/>
        </w:rPr>
        <w:t>constatate</w:t>
      </w:r>
      <w:proofErr w:type="spellEnd"/>
      <w:r w:rsidRPr="003E12E8">
        <w:rPr>
          <w:b/>
          <w:szCs w:val="28"/>
        </w:rPr>
        <w:t xml:space="preserve"> in </w:t>
      </w:r>
      <w:proofErr w:type="spellStart"/>
      <w:r w:rsidRPr="003E12E8">
        <w:rPr>
          <w:b/>
          <w:szCs w:val="28"/>
        </w:rPr>
        <w:t>comun</w:t>
      </w:r>
      <w:proofErr w:type="spellEnd"/>
      <w:r w:rsidRPr="003E12E8">
        <w:rPr>
          <w:b/>
          <w:szCs w:val="28"/>
        </w:rPr>
        <w:t xml:space="preserve"> cu </w:t>
      </w:r>
      <w:proofErr w:type="spellStart"/>
      <w:r w:rsidRPr="003E12E8">
        <w:rPr>
          <w:b/>
          <w:szCs w:val="28"/>
        </w:rPr>
        <w:t>politia</w:t>
      </w:r>
      <w:proofErr w:type="spellEnd"/>
    </w:p>
    <w:p w14:paraId="0B2110D7" w14:textId="77777777" w:rsidR="00541F7B" w:rsidRPr="003E12E8" w:rsidRDefault="00541F7B" w:rsidP="00541F7B">
      <w:pPr>
        <w:ind w:right="-426"/>
        <w:jc w:val="both"/>
        <w:rPr>
          <w:b/>
          <w:bCs/>
          <w:sz w:val="28"/>
          <w:szCs w:val="28"/>
        </w:rPr>
      </w:pPr>
      <w:r w:rsidRPr="003E12E8">
        <w:rPr>
          <w:sz w:val="28"/>
          <w:szCs w:val="28"/>
        </w:rPr>
        <w:t xml:space="preserve">-  </w:t>
      </w:r>
      <w:proofErr w:type="spellStart"/>
      <w:r w:rsidRPr="003E12E8">
        <w:rPr>
          <w:sz w:val="28"/>
          <w:szCs w:val="28"/>
        </w:rPr>
        <w:t>infracţiuni</w:t>
      </w:r>
      <w:proofErr w:type="spellEnd"/>
      <w:r w:rsidRPr="003E12E8">
        <w:rPr>
          <w:sz w:val="28"/>
          <w:szCs w:val="28"/>
        </w:rPr>
        <w:t xml:space="preserve"> </w:t>
      </w:r>
      <w:proofErr w:type="spellStart"/>
      <w:r w:rsidRPr="003E12E8">
        <w:rPr>
          <w:sz w:val="28"/>
          <w:szCs w:val="28"/>
        </w:rPr>
        <w:t>constatate</w:t>
      </w:r>
      <w:proofErr w:type="spellEnd"/>
      <w:r w:rsidRPr="003E12E8">
        <w:rPr>
          <w:sz w:val="28"/>
          <w:szCs w:val="28"/>
        </w:rPr>
        <w:t xml:space="preserve"> – </w:t>
      </w:r>
      <w:r w:rsidRPr="003E12E8">
        <w:rPr>
          <w:b/>
          <w:sz w:val="28"/>
          <w:szCs w:val="28"/>
        </w:rPr>
        <w:t>32</w:t>
      </w:r>
      <w:r>
        <w:rPr>
          <w:b/>
          <w:sz w:val="28"/>
          <w:szCs w:val="28"/>
        </w:rPr>
        <w:t>,</w:t>
      </w:r>
      <w:r w:rsidRPr="003E12E8">
        <w:rPr>
          <w:b/>
          <w:bCs/>
          <w:sz w:val="28"/>
          <w:szCs w:val="28"/>
        </w:rPr>
        <w:t xml:space="preserve"> </w:t>
      </w:r>
      <w:proofErr w:type="spellStart"/>
      <w:r w:rsidRPr="003E12E8">
        <w:rPr>
          <w:sz w:val="28"/>
          <w:szCs w:val="28"/>
        </w:rPr>
        <w:t>faţă</w:t>
      </w:r>
      <w:proofErr w:type="spellEnd"/>
      <w:r w:rsidRPr="003E12E8">
        <w:rPr>
          <w:sz w:val="28"/>
          <w:szCs w:val="28"/>
        </w:rPr>
        <w:t xml:space="preserve"> de</w:t>
      </w:r>
      <w:r w:rsidRPr="003E12E8">
        <w:rPr>
          <w:b/>
          <w:bCs/>
          <w:sz w:val="28"/>
          <w:szCs w:val="28"/>
        </w:rPr>
        <w:t xml:space="preserve"> 25 </w:t>
      </w:r>
      <w:proofErr w:type="spellStart"/>
      <w:r w:rsidRPr="003E12E8">
        <w:rPr>
          <w:sz w:val="28"/>
          <w:szCs w:val="28"/>
        </w:rPr>
        <w:t>în</w:t>
      </w:r>
      <w:proofErr w:type="spellEnd"/>
      <w:r w:rsidRPr="003E12E8">
        <w:rPr>
          <w:sz w:val="28"/>
          <w:szCs w:val="28"/>
        </w:rPr>
        <w:t xml:space="preserve"> </w:t>
      </w:r>
      <w:proofErr w:type="spellStart"/>
      <w:r w:rsidRPr="003E12E8">
        <w:rPr>
          <w:sz w:val="28"/>
          <w:szCs w:val="28"/>
        </w:rPr>
        <w:t>perioada</w:t>
      </w:r>
      <w:proofErr w:type="spellEnd"/>
      <w:r w:rsidRPr="003E12E8">
        <w:rPr>
          <w:sz w:val="28"/>
          <w:szCs w:val="28"/>
        </w:rPr>
        <w:t xml:space="preserve"> </w:t>
      </w:r>
      <w:proofErr w:type="spellStart"/>
      <w:r w:rsidRPr="003E12E8">
        <w:rPr>
          <w:sz w:val="28"/>
          <w:szCs w:val="28"/>
        </w:rPr>
        <w:t>similară</w:t>
      </w:r>
      <w:proofErr w:type="spellEnd"/>
      <w:r w:rsidRPr="003E12E8">
        <w:rPr>
          <w:sz w:val="28"/>
          <w:szCs w:val="28"/>
        </w:rPr>
        <w:t xml:space="preserve"> a </w:t>
      </w:r>
      <w:proofErr w:type="spellStart"/>
      <w:r w:rsidRPr="003E12E8">
        <w:rPr>
          <w:sz w:val="28"/>
          <w:szCs w:val="28"/>
        </w:rPr>
        <w:t>anului</w:t>
      </w:r>
      <w:proofErr w:type="spellEnd"/>
      <w:r w:rsidRPr="003E12E8">
        <w:rPr>
          <w:sz w:val="28"/>
          <w:szCs w:val="28"/>
        </w:rPr>
        <w:t xml:space="preserve"> 2025</w:t>
      </w:r>
      <w:r w:rsidRPr="003E12E8">
        <w:rPr>
          <w:b/>
          <w:bCs/>
          <w:sz w:val="28"/>
          <w:szCs w:val="28"/>
        </w:rPr>
        <w:t>;</w:t>
      </w:r>
    </w:p>
    <w:p w14:paraId="0B2110D8" w14:textId="77777777" w:rsidR="00541F7B" w:rsidRPr="003E12E8" w:rsidRDefault="00541F7B" w:rsidP="00541F7B">
      <w:pPr>
        <w:ind w:left="-426" w:right="-426" w:firstLine="426"/>
        <w:jc w:val="both"/>
        <w:rPr>
          <w:b/>
          <w:bCs/>
        </w:rPr>
      </w:pPr>
      <w:r w:rsidRPr="003E12E8">
        <w:rPr>
          <w:sz w:val="28"/>
          <w:szCs w:val="28"/>
        </w:rPr>
        <w:t xml:space="preserve">-  </w:t>
      </w:r>
      <w:proofErr w:type="spellStart"/>
      <w:r w:rsidRPr="003E12E8">
        <w:rPr>
          <w:sz w:val="28"/>
          <w:szCs w:val="28"/>
        </w:rPr>
        <w:t>autori</w:t>
      </w:r>
      <w:proofErr w:type="spellEnd"/>
      <w:r w:rsidRPr="003E12E8">
        <w:rPr>
          <w:sz w:val="28"/>
          <w:szCs w:val="28"/>
        </w:rPr>
        <w:t xml:space="preserve"> – </w:t>
      </w:r>
      <w:r w:rsidRPr="003E12E8">
        <w:rPr>
          <w:b/>
          <w:bCs/>
          <w:sz w:val="28"/>
          <w:szCs w:val="28"/>
        </w:rPr>
        <w:t>34</w:t>
      </w:r>
      <w:r>
        <w:rPr>
          <w:b/>
          <w:bCs/>
          <w:sz w:val="28"/>
          <w:szCs w:val="28"/>
        </w:rPr>
        <w:t>,</w:t>
      </w:r>
      <w:r w:rsidRPr="003E12E8">
        <w:rPr>
          <w:b/>
          <w:bCs/>
          <w:sz w:val="28"/>
          <w:szCs w:val="28"/>
        </w:rPr>
        <w:t xml:space="preserve"> </w:t>
      </w:r>
      <w:proofErr w:type="spellStart"/>
      <w:r w:rsidRPr="003E12E8">
        <w:rPr>
          <w:sz w:val="28"/>
          <w:szCs w:val="28"/>
        </w:rPr>
        <w:t>faţă</w:t>
      </w:r>
      <w:proofErr w:type="spellEnd"/>
      <w:r w:rsidRPr="003E12E8">
        <w:rPr>
          <w:sz w:val="28"/>
          <w:szCs w:val="28"/>
        </w:rPr>
        <w:t xml:space="preserve"> de </w:t>
      </w:r>
      <w:r w:rsidRPr="003E12E8">
        <w:rPr>
          <w:b/>
          <w:bCs/>
          <w:sz w:val="28"/>
          <w:szCs w:val="28"/>
        </w:rPr>
        <w:t xml:space="preserve">22 </w:t>
      </w:r>
      <w:proofErr w:type="spellStart"/>
      <w:r w:rsidRPr="003E12E8">
        <w:rPr>
          <w:sz w:val="28"/>
          <w:szCs w:val="28"/>
        </w:rPr>
        <w:t>în</w:t>
      </w:r>
      <w:proofErr w:type="spellEnd"/>
      <w:r w:rsidRPr="003E12E8">
        <w:rPr>
          <w:sz w:val="28"/>
          <w:szCs w:val="28"/>
        </w:rPr>
        <w:t xml:space="preserve"> </w:t>
      </w:r>
      <w:proofErr w:type="spellStart"/>
      <w:r w:rsidRPr="003E12E8">
        <w:rPr>
          <w:sz w:val="28"/>
          <w:szCs w:val="28"/>
        </w:rPr>
        <w:t>perioada</w:t>
      </w:r>
      <w:proofErr w:type="spellEnd"/>
      <w:r w:rsidRPr="003E12E8">
        <w:rPr>
          <w:sz w:val="28"/>
          <w:szCs w:val="28"/>
        </w:rPr>
        <w:t xml:space="preserve"> </w:t>
      </w:r>
      <w:proofErr w:type="spellStart"/>
      <w:r w:rsidRPr="003E12E8">
        <w:rPr>
          <w:sz w:val="28"/>
          <w:szCs w:val="28"/>
        </w:rPr>
        <w:t>similară</w:t>
      </w:r>
      <w:proofErr w:type="spellEnd"/>
      <w:r w:rsidRPr="003E12E8">
        <w:rPr>
          <w:sz w:val="28"/>
          <w:szCs w:val="28"/>
        </w:rPr>
        <w:t xml:space="preserve"> a </w:t>
      </w:r>
      <w:proofErr w:type="spellStart"/>
      <w:r w:rsidRPr="003E12E8">
        <w:rPr>
          <w:sz w:val="28"/>
          <w:szCs w:val="28"/>
        </w:rPr>
        <w:t>anului</w:t>
      </w:r>
      <w:proofErr w:type="spellEnd"/>
      <w:r w:rsidRPr="003E12E8">
        <w:rPr>
          <w:sz w:val="28"/>
          <w:szCs w:val="28"/>
        </w:rPr>
        <w:t xml:space="preserve"> 2025</w:t>
      </w:r>
      <w:r w:rsidRPr="003E12E8">
        <w:rPr>
          <w:b/>
          <w:bCs/>
        </w:rPr>
        <w:t>.</w:t>
      </w:r>
    </w:p>
    <w:p w14:paraId="0B2110D9" w14:textId="77777777" w:rsidR="00541F7B" w:rsidRPr="003E12E8" w:rsidRDefault="00541F7B" w:rsidP="00541F7B">
      <w:pPr>
        <w:ind w:firstLine="567"/>
        <w:jc w:val="both"/>
        <w:rPr>
          <w:b/>
          <w:sz w:val="28"/>
          <w:szCs w:val="28"/>
        </w:rPr>
      </w:pPr>
      <w:r w:rsidRPr="003E12E8">
        <w:rPr>
          <w:b/>
          <w:sz w:val="28"/>
          <w:szCs w:val="28"/>
        </w:rPr>
        <w:t>c.</w:t>
      </w:r>
      <w:r w:rsidRPr="003E12E8">
        <w:rPr>
          <w:sz w:val="28"/>
          <w:szCs w:val="28"/>
        </w:rPr>
        <w:t xml:space="preserve">  </w:t>
      </w:r>
      <w:proofErr w:type="spellStart"/>
      <w:r>
        <w:rPr>
          <w:b/>
          <w:sz w:val="28"/>
          <w:szCs w:val="28"/>
        </w:rPr>
        <w:t>s</w:t>
      </w:r>
      <w:r w:rsidRPr="003E12E8">
        <w:rPr>
          <w:b/>
          <w:sz w:val="28"/>
          <w:szCs w:val="28"/>
        </w:rPr>
        <w:t>ancţiuni</w:t>
      </w:r>
      <w:proofErr w:type="spellEnd"/>
      <w:r w:rsidRPr="003E12E8">
        <w:rPr>
          <w:b/>
          <w:sz w:val="28"/>
          <w:szCs w:val="28"/>
        </w:rPr>
        <w:t xml:space="preserve"> </w:t>
      </w:r>
      <w:proofErr w:type="spellStart"/>
      <w:r w:rsidRPr="003E12E8">
        <w:rPr>
          <w:b/>
          <w:sz w:val="28"/>
          <w:szCs w:val="28"/>
        </w:rPr>
        <w:t>contravenţionale</w:t>
      </w:r>
      <w:proofErr w:type="spellEnd"/>
      <w:r w:rsidRPr="003E12E8">
        <w:rPr>
          <w:b/>
          <w:sz w:val="28"/>
          <w:szCs w:val="28"/>
        </w:rPr>
        <w:t xml:space="preserve"> </w:t>
      </w:r>
    </w:p>
    <w:p w14:paraId="0B2110DA" w14:textId="77777777" w:rsidR="00541F7B" w:rsidRDefault="00541F7B" w:rsidP="00541F7B">
      <w:pPr>
        <w:ind w:right="113"/>
        <w:jc w:val="both"/>
        <w:rPr>
          <w:sz w:val="28"/>
          <w:szCs w:val="28"/>
        </w:rPr>
      </w:pPr>
      <w:r w:rsidRPr="003E12E8">
        <w:rPr>
          <w:b/>
          <w:sz w:val="28"/>
          <w:szCs w:val="28"/>
        </w:rPr>
        <w:t xml:space="preserve">         </w:t>
      </w:r>
      <w:r w:rsidRPr="003E12E8">
        <w:rPr>
          <w:sz w:val="28"/>
          <w:szCs w:val="28"/>
        </w:rPr>
        <w:t xml:space="preserve">Au </w:t>
      </w:r>
      <w:proofErr w:type="spellStart"/>
      <w:r w:rsidRPr="003E12E8">
        <w:rPr>
          <w:sz w:val="28"/>
          <w:szCs w:val="28"/>
        </w:rPr>
        <w:t>fost</w:t>
      </w:r>
      <w:proofErr w:type="spellEnd"/>
      <w:r w:rsidRPr="003E12E8">
        <w:rPr>
          <w:sz w:val="28"/>
          <w:szCs w:val="28"/>
        </w:rPr>
        <w:t xml:space="preserve"> </w:t>
      </w:r>
      <w:proofErr w:type="spellStart"/>
      <w:r w:rsidRPr="003E12E8">
        <w:rPr>
          <w:sz w:val="28"/>
          <w:szCs w:val="28"/>
        </w:rPr>
        <w:t>aplicate</w:t>
      </w:r>
      <w:proofErr w:type="spellEnd"/>
      <w:r w:rsidRPr="003E12E8">
        <w:rPr>
          <w:sz w:val="28"/>
          <w:szCs w:val="28"/>
        </w:rPr>
        <w:t xml:space="preserve"> un </w:t>
      </w:r>
      <w:proofErr w:type="spellStart"/>
      <w:r w:rsidRPr="003E12E8">
        <w:rPr>
          <w:sz w:val="28"/>
          <w:szCs w:val="28"/>
        </w:rPr>
        <w:t>număr</w:t>
      </w:r>
      <w:proofErr w:type="spellEnd"/>
      <w:r w:rsidRPr="003E12E8">
        <w:rPr>
          <w:sz w:val="28"/>
          <w:szCs w:val="28"/>
        </w:rPr>
        <w:t xml:space="preserve"> de </w:t>
      </w:r>
      <w:r w:rsidRPr="003E12E8">
        <w:rPr>
          <w:b/>
          <w:bCs/>
          <w:sz w:val="28"/>
          <w:szCs w:val="28"/>
        </w:rPr>
        <w:t>1</w:t>
      </w:r>
      <w:r>
        <w:rPr>
          <w:b/>
          <w:bCs/>
          <w:sz w:val="28"/>
          <w:szCs w:val="28"/>
        </w:rPr>
        <w:t>.</w:t>
      </w:r>
      <w:r w:rsidRPr="003E12E8">
        <w:rPr>
          <w:b/>
          <w:bCs/>
          <w:sz w:val="28"/>
          <w:szCs w:val="28"/>
        </w:rPr>
        <w:t xml:space="preserve">101 </w:t>
      </w:r>
      <w:proofErr w:type="spellStart"/>
      <w:r w:rsidRPr="003E12E8">
        <w:rPr>
          <w:sz w:val="28"/>
          <w:szCs w:val="28"/>
        </w:rPr>
        <w:t>sancţiuni</w:t>
      </w:r>
      <w:proofErr w:type="spellEnd"/>
      <w:r w:rsidRPr="003E12E8">
        <w:rPr>
          <w:sz w:val="28"/>
          <w:szCs w:val="28"/>
        </w:rPr>
        <w:t xml:space="preserve"> </w:t>
      </w:r>
      <w:proofErr w:type="spellStart"/>
      <w:r w:rsidRPr="003E12E8">
        <w:rPr>
          <w:sz w:val="28"/>
          <w:szCs w:val="28"/>
        </w:rPr>
        <w:t>contravenţionale</w:t>
      </w:r>
      <w:proofErr w:type="spellEnd"/>
      <w:r w:rsidRPr="003E12E8">
        <w:rPr>
          <w:sz w:val="28"/>
          <w:szCs w:val="28"/>
        </w:rPr>
        <w:t xml:space="preserve"> (</w:t>
      </w:r>
      <w:proofErr w:type="spellStart"/>
      <w:r w:rsidRPr="00541F7B">
        <w:rPr>
          <w:i/>
          <w:sz w:val="28"/>
          <w:szCs w:val="28"/>
        </w:rPr>
        <w:t>faţă</w:t>
      </w:r>
      <w:proofErr w:type="spellEnd"/>
      <w:r w:rsidRPr="00541F7B">
        <w:rPr>
          <w:i/>
          <w:sz w:val="28"/>
          <w:szCs w:val="28"/>
        </w:rPr>
        <w:t xml:space="preserve"> de </w:t>
      </w:r>
      <w:r w:rsidRPr="00541F7B">
        <w:rPr>
          <w:b/>
          <w:bCs/>
          <w:i/>
          <w:sz w:val="28"/>
          <w:szCs w:val="28"/>
        </w:rPr>
        <w:t>911</w:t>
      </w:r>
      <w:r w:rsidRPr="00541F7B">
        <w:rPr>
          <w:i/>
          <w:sz w:val="28"/>
          <w:szCs w:val="28"/>
        </w:rPr>
        <w:t xml:space="preserve">  </w:t>
      </w:r>
      <w:proofErr w:type="spellStart"/>
      <w:r w:rsidRPr="00541F7B">
        <w:rPr>
          <w:i/>
          <w:sz w:val="28"/>
          <w:szCs w:val="28"/>
        </w:rPr>
        <w:t>în</w:t>
      </w:r>
      <w:proofErr w:type="spellEnd"/>
      <w:r w:rsidRPr="00541F7B">
        <w:rPr>
          <w:i/>
          <w:sz w:val="28"/>
          <w:szCs w:val="28"/>
        </w:rPr>
        <w:t xml:space="preserve"> </w:t>
      </w:r>
      <w:proofErr w:type="spellStart"/>
      <w:r w:rsidRPr="00541F7B">
        <w:rPr>
          <w:i/>
          <w:sz w:val="28"/>
          <w:szCs w:val="28"/>
        </w:rPr>
        <w:t>perioada</w:t>
      </w:r>
      <w:proofErr w:type="spellEnd"/>
      <w:r w:rsidRPr="00541F7B">
        <w:rPr>
          <w:i/>
          <w:sz w:val="28"/>
          <w:szCs w:val="28"/>
        </w:rPr>
        <w:t xml:space="preserve"> </w:t>
      </w:r>
      <w:proofErr w:type="spellStart"/>
      <w:r w:rsidRPr="00541F7B">
        <w:rPr>
          <w:i/>
          <w:sz w:val="28"/>
          <w:szCs w:val="28"/>
        </w:rPr>
        <w:t>similară</w:t>
      </w:r>
      <w:proofErr w:type="spellEnd"/>
      <w:r w:rsidRPr="00541F7B">
        <w:rPr>
          <w:i/>
          <w:sz w:val="28"/>
          <w:szCs w:val="28"/>
        </w:rPr>
        <w:t xml:space="preserve"> a </w:t>
      </w:r>
      <w:proofErr w:type="spellStart"/>
      <w:r w:rsidRPr="00541F7B">
        <w:rPr>
          <w:i/>
          <w:sz w:val="28"/>
          <w:szCs w:val="28"/>
        </w:rPr>
        <w:t>anului</w:t>
      </w:r>
      <w:proofErr w:type="spellEnd"/>
      <w:r w:rsidRPr="00541F7B">
        <w:rPr>
          <w:i/>
          <w:sz w:val="28"/>
          <w:szCs w:val="28"/>
        </w:rPr>
        <w:t xml:space="preserve"> 2025</w:t>
      </w:r>
      <w:r w:rsidRPr="003E12E8">
        <w:rPr>
          <w:sz w:val="28"/>
          <w:szCs w:val="28"/>
        </w:rPr>
        <w:t xml:space="preserve">) </w:t>
      </w:r>
      <w:proofErr w:type="spellStart"/>
      <w:r w:rsidRPr="003E12E8">
        <w:rPr>
          <w:sz w:val="28"/>
          <w:szCs w:val="28"/>
        </w:rPr>
        <w:t>dintre</w:t>
      </w:r>
      <w:proofErr w:type="spellEnd"/>
      <w:r w:rsidRPr="003E12E8">
        <w:rPr>
          <w:sz w:val="28"/>
          <w:szCs w:val="28"/>
        </w:rPr>
        <w:t xml:space="preserve"> care: </w:t>
      </w:r>
    </w:p>
    <w:p w14:paraId="0B2110DB" w14:textId="77777777" w:rsidR="00541F7B" w:rsidRPr="003E12E8" w:rsidRDefault="00541F7B" w:rsidP="00541F7B">
      <w:pPr>
        <w:ind w:right="113"/>
        <w:jc w:val="both"/>
        <w:rPr>
          <w:sz w:val="28"/>
          <w:szCs w:val="28"/>
        </w:rPr>
      </w:pPr>
      <w:r w:rsidRPr="003E12E8">
        <w:rPr>
          <w:sz w:val="28"/>
          <w:szCs w:val="28"/>
        </w:rPr>
        <w:t xml:space="preserve">- cu </w:t>
      </w:r>
      <w:proofErr w:type="spellStart"/>
      <w:r w:rsidRPr="003E12E8">
        <w:rPr>
          <w:sz w:val="28"/>
          <w:szCs w:val="28"/>
        </w:rPr>
        <w:t>amendă</w:t>
      </w:r>
      <w:proofErr w:type="spellEnd"/>
      <w:r w:rsidRPr="003E12E8">
        <w:rPr>
          <w:sz w:val="28"/>
          <w:szCs w:val="28"/>
        </w:rPr>
        <w:t>:</w:t>
      </w:r>
      <w:r w:rsidRPr="003E12E8">
        <w:rPr>
          <w:b/>
          <w:bCs/>
          <w:sz w:val="28"/>
          <w:szCs w:val="28"/>
        </w:rPr>
        <w:t xml:space="preserve"> 561 </w:t>
      </w:r>
      <w:r w:rsidRPr="003E12E8">
        <w:rPr>
          <w:sz w:val="28"/>
          <w:szCs w:val="28"/>
        </w:rPr>
        <w:t>(</w:t>
      </w:r>
      <w:proofErr w:type="spellStart"/>
      <w:r w:rsidRPr="00541F7B">
        <w:rPr>
          <w:i/>
          <w:sz w:val="28"/>
          <w:szCs w:val="28"/>
        </w:rPr>
        <w:t>faţă</w:t>
      </w:r>
      <w:proofErr w:type="spellEnd"/>
      <w:r w:rsidRPr="00541F7B">
        <w:rPr>
          <w:i/>
          <w:sz w:val="28"/>
          <w:szCs w:val="28"/>
        </w:rPr>
        <w:t xml:space="preserve"> de </w:t>
      </w:r>
      <w:r w:rsidRPr="00541F7B">
        <w:rPr>
          <w:b/>
          <w:bCs/>
          <w:i/>
          <w:sz w:val="28"/>
          <w:szCs w:val="28"/>
        </w:rPr>
        <w:t>486</w:t>
      </w:r>
      <w:r w:rsidRPr="00541F7B">
        <w:rPr>
          <w:i/>
          <w:sz w:val="28"/>
          <w:szCs w:val="28"/>
        </w:rPr>
        <w:t xml:space="preserve">  </w:t>
      </w:r>
      <w:proofErr w:type="spellStart"/>
      <w:r w:rsidRPr="00541F7B">
        <w:rPr>
          <w:i/>
          <w:sz w:val="28"/>
          <w:szCs w:val="28"/>
        </w:rPr>
        <w:t>în</w:t>
      </w:r>
      <w:proofErr w:type="spellEnd"/>
      <w:r w:rsidRPr="00541F7B">
        <w:rPr>
          <w:i/>
          <w:sz w:val="28"/>
          <w:szCs w:val="28"/>
        </w:rPr>
        <w:t xml:space="preserve"> </w:t>
      </w:r>
      <w:proofErr w:type="spellStart"/>
      <w:r w:rsidRPr="00541F7B">
        <w:rPr>
          <w:i/>
          <w:sz w:val="28"/>
          <w:szCs w:val="28"/>
        </w:rPr>
        <w:t>perioada</w:t>
      </w:r>
      <w:proofErr w:type="spellEnd"/>
      <w:r w:rsidRPr="00541F7B">
        <w:rPr>
          <w:i/>
          <w:sz w:val="28"/>
          <w:szCs w:val="28"/>
        </w:rPr>
        <w:t xml:space="preserve"> </w:t>
      </w:r>
      <w:proofErr w:type="spellStart"/>
      <w:r w:rsidRPr="00541F7B">
        <w:rPr>
          <w:i/>
          <w:sz w:val="28"/>
          <w:szCs w:val="28"/>
        </w:rPr>
        <w:t>similară</w:t>
      </w:r>
      <w:proofErr w:type="spellEnd"/>
      <w:r w:rsidRPr="00541F7B">
        <w:rPr>
          <w:i/>
          <w:sz w:val="28"/>
          <w:szCs w:val="28"/>
        </w:rPr>
        <w:t xml:space="preserve"> a </w:t>
      </w:r>
      <w:proofErr w:type="spellStart"/>
      <w:r w:rsidRPr="00541F7B">
        <w:rPr>
          <w:i/>
          <w:sz w:val="28"/>
          <w:szCs w:val="28"/>
        </w:rPr>
        <w:t>anului</w:t>
      </w:r>
      <w:proofErr w:type="spellEnd"/>
      <w:r w:rsidRPr="00541F7B">
        <w:rPr>
          <w:i/>
          <w:sz w:val="28"/>
          <w:szCs w:val="28"/>
        </w:rPr>
        <w:t xml:space="preserve"> 2025</w:t>
      </w:r>
      <w:r w:rsidRPr="003E12E8">
        <w:rPr>
          <w:sz w:val="28"/>
          <w:szCs w:val="28"/>
        </w:rPr>
        <w:t>);</w:t>
      </w:r>
    </w:p>
    <w:p w14:paraId="0B2110DC" w14:textId="77777777" w:rsidR="00541F7B" w:rsidRDefault="00541F7B" w:rsidP="00541F7B">
      <w:pPr>
        <w:ind w:right="-38"/>
        <w:rPr>
          <w:sz w:val="28"/>
          <w:szCs w:val="28"/>
        </w:rPr>
      </w:pPr>
      <w:r w:rsidRPr="003E12E8">
        <w:rPr>
          <w:sz w:val="28"/>
          <w:szCs w:val="28"/>
        </w:rPr>
        <w:t xml:space="preserve">- cu </w:t>
      </w:r>
      <w:proofErr w:type="spellStart"/>
      <w:r w:rsidRPr="003E12E8">
        <w:rPr>
          <w:sz w:val="28"/>
          <w:szCs w:val="28"/>
        </w:rPr>
        <w:t>avertisment</w:t>
      </w:r>
      <w:proofErr w:type="spellEnd"/>
      <w:r w:rsidRPr="003E12E8">
        <w:rPr>
          <w:sz w:val="28"/>
          <w:szCs w:val="28"/>
        </w:rPr>
        <w:t xml:space="preserve">: </w:t>
      </w:r>
      <w:r w:rsidRPr="003E12E8">
        <w:rPr>
          <w:b/>
          <w:bCs/>
          <w:sz w:val="28"/>
          <w:szCs w:val="28"/>
        </w:rPr>
        <w:t xml:space="preserve">540 </w:t>
      </w:r>
      <w:r w:rsidRPr="003E12E8">
        <w:rPr>
          <w:sz w:val="28"/>
          <w:szCs w:val="28"/>
        </w:rPr>
        <w:t>(</w:t>
      </w:r>
      <w:proofErr w:type="spellStart"/>
      <w:r w:rsidRPr="00541F7B">
        <w:rPr>
          <w:i/>
          <w:sz w:val="28"/>
          <w:szCs w:val="28"/>
        </w:rPr>
        <w:t>faţă</w:t>
      </w:r>
      <w:proofErr w:type="spellEnd"/>
      <w:r w:rsidRPr="00541F7B">
        <w:rPr>
          <w:i/>
          <w:sz w:val="28"/>
          <w:szCs w:val="28"/>
        </w:rPr>
        <w:t xml:space="preserve"> de </w:t>
      </w:r>
      <w:r w:rsidRPr="00541F7B">
        <w:rPr>
          <w:b/>
          <w:bCs/>
          <w:i/>
          <w:sz w:val="28"/>
          <w:szCs w:val="28"/>
        </w:rPr>
        <w:t>425</w:t>
      </w:r>
      <w:r w:rsidRPr="00541F7B">
        <w:rPr>
          <w:i/>
          <w:sz w:val="28"/>
          <w:szCs w:val="28"/>
        </w:rPr>
        <w:t xml:space="preserve">  </w:t>
      </w:r>
      <w:proofErr w:type="spellStart"/>
      <w:r w:rsidRPr="00541F7B">
        <w:rPr>
          <w:i/>
          <w:sz w:val="28"/>
          <w:szCs w:val="28"/>
        </w:rPr>
        <w:t>în</w:t>
      </w:r>
      <w:proofErr w:type="spellEnd"/>
      <w:r w:rsidRPr="00541F7B">
        <w:rPr>
          <w:i/>
          <w:sz w:val="28"/>
          <w:szCs w:val="28"/>
        </w:rPr>
        <w:t xml:space="preserve"> </w:t>
      </w:r>
      <w:proofErr w:type="spellStart"/>
      <w:r w:rsidRPr="00541F7B">
        <w:rPr>
          <w:i/>
          <w:sz w:val="28"/>
          <w:szCs w:val="28"/>
        </w:rPr>
        <w:t>perioada</w:t>
      </w:r>
      <w:proofErr w:type="spellEnd"/>
      <w:r w:rsidRPr="00541F7B">
        <w:rPr>
          <w:i/>
          <w:sz w:val="28"/>
          <w:szCs w:val="28"/>
        </w:rPr>
        <w:t xml:space="preserve"> </w:t>
      </w:r>
      <w:proofErr w:type="spellStart"/>
      <w:r w:rsidRPr="00541F7B">
        <w:rPr>
          <w:i/>
          <w:sz w:val="28"/>
          <w:szCs w:val="28"/>
        </w:rPr>
        <w:t>similară</w:t>
      </w:r>
      <w:proofErr w:type="spellEnd"/>
      <w:r w:rsidRPr="00541F7B">
        <w:rPr>
          <w:i/>
          <w:sz w:val="28"/>
          <w:szCs w:val="28"/>
        </w:rPr>
        <w:t xml:space="preserve"> a </w:t>
      </w:r>
      <w:proofErr w:type="spellStart"/>
      <w:r w:rsidRPr="00541F7B">
        <w:rPr>
          <w:i/>
          <w:sz w:val="28"/>
          <w:szCs w:val="28"/>
        </w:rPr>
        <w:t>anului</w:t>
      </w:r>
      <w:proofErr w:type="spellEnd"/>
      <w:r w:rsidRPr="00541F7B">
        <w:rPr>
          <w:i/>
          <w:sz w:val="28"/>
          <w:szCs w:val="28"/>
        </w:rPr>
        <w:t xml:space="preserve"> 2025</w:t>
      </w:r>
      <w:r w:rsidRPr="003E12E8">
        <w:rPr>
          <w:sz w:val="28"/>
          <w:szCs w:val="28"/>
        </w:rPr>
        <w:t xml:space="preserve">); </w:t>
      </w:r>
    </w:p>
    <w:p w14:paraId="0B2110DD" w14:textId="77777777" w:rsidR="00541F7B" w:rsidRPr="00541F7B" w:rsidRDefault="00541F7B" w:rsidP="00541F7B">
      <w:pPr>
        <w:ind w:right="-38"/>
        <w:rPr>
          <w:i/>
          <w:sz w:val="28"/>
          <w:szCs w:val="28"/>
        </w:rPr>
      </w:pPr>
      <w:r w:rsidRPr="003E12E8">
        <w:rPr>
          <w:sz w:val="28"/>
          <w:szCs w:val="28"/>
        </w:rPr>
        <w:t xml:space="preserve">- </w:t>
      </w:r>
      <w:proofErr w:type="spellStart"/>
      <w:r w:rsidRPr="003E12E8">
        <w:rPr>
          <w:sz w:val="28"/>
          <w:szCs w:val="28"/>
        </w:rPr>
        <w:t>valoarea</w:t>
      </w:r>
      <w:proofErr w:type="spellEnd"/>
      <w:r w:rsidRPr="003E12E8">
        <w:rPr>
          <w:sz w:val="28"/>
          <w:szCs w:val="28"/>
        </w:rPr>
        <w:t xml:space="preserve"> </w:t>
      </w:r>
      <w:proofErr w:type="spellStart"/>
      <w:r w:rsidRPr="003E12E8">
        <w:rPr>
          <w:sz w:val="28"/>
          <w:szCs w:val="28"/>
        </w:rPr>
        <w:t>amenzilor</w:t>
      </w:r>
      <w:proofErr w:type="spellEnd"/>
      <w:r w:rsidRPr="003E12E8">
        <w:rPr>
          <w:sz w:val="28"/>
          <w:szCs w:val="28"/>
        </w:rPr>
        <w:t xml:space="preserve"> </w:t>
      </w:r>
      <w:proofErr w:type="spellStart"/>
      <w:r w:rsidRPr="003E12E8">
        <w:rPr>
          <w:sz w:val="28"/>
          <w:szCs w:val="28"/>
        </w:rPr>
        <w:t>aplicate</w:t>
      </w:r>
      <w:proofErr w:type="spellEnd"/>
      <w:r w:rsidRPr="003E12E8">
        <w:rPr>
          <w:sz w:val="28"/>
          <w:szCs w:val="28"/>
        </w:rPr>
        <w:t>:</w:t>
      </w:r>
      <w:r w:rsidRPr="003E12E8">
        <w:rPr>
          <w:b/>
          <w:bCs/>
          <w:sz w:val="28"/>
          <w:szCs w:val="28"/>
        </w:rPr>
        <w:t xml:space="preserve"> 200.750  lei </w:t>
      </w:r>
      <w:r w:rsidRPr="003E12E8">
        <w:rPr>
          <w:sz w:val="28"/>
          <w:szCs w:val="28"/>
        </w:rPr>
        <w:t>(</w:t>
      </w:r>
      <w:proofErr w:type="spellStart"/>
      <w:r w:rsidRPr="00541F7B">
        <w:rPr>
          <w:i/>
          <w:sz w:val="28"/>
          <w:szCs w:val="28"/>
        </w:rPr>
        <w:t>faţă</w:t>
      </w:r>
      <w:proofErr w:type="spellEnd"/>
      <w:r w:rsidRPr="00541F7B">
        <w:rPr>
          <w:i/>
          <w:sz w:val="28"/>
          <w:szCs w:val="28"/>
        </w:rPr>
        <w:t xml:space="preserve"> de </w:t>
      </w:r>
      <w:r w:rsidRPr="00541F7B">
        <w:rPr>
          <w:b/>
          <w:bCs/>
          <w:i/>
          <w:sz w:val="28"/>
          <w:szCs w:val="28"/>
        </w:rPr>
        <w:t>170.350</w:t>
      </w:r>
      <w:r w:rsidRPr="00541F7B">
        <w:rPr>
          <w:i/>
          <w:sz w:val="28"/>
          <w:szCs w:val="28"/>
        </w:rPr>
        <w:t xml:space="preserve">  </w:t>
      </w:r>
      <w:proofErr w:type="spellStart"/>
      <w:r w:rsidRPr="00541F7B">
        <w:rPr>
          <w:i/>
          <w:sz w:val="28"/>
          <w:szCs w:val="28"/>
        </w:rPr>
        <w:t>în</w:t>
      </w:r>
      <w:proofErr w:type="spellEnd"/>
      <w:r w:rsidRPr="00541F7B">
        <w:rPr>
          <w:i/>
          <w:sz w:val="28"/>
          <w:szCs w:val="28"/>
        </w:rPr>
        <w:t xml:space="preserve"> </w:t>
      </w:r>
      <w:proofErr w:type="spellStart"/>
      <w:r w:rsidRPr="00541F7B">
        <w:rPr>
          <w:i/>
          <w:sz w:val="28"/>
          <w:szCs w:val="28"/>
        </w:rPr>
        <w:t>perioada</w:t>
      </w:r>
      <w:proofErr w:type="spellEnd"/>
      <w:r w:rsidRPr="00541F7B">
        <w:rPr>
          <w:i/>
          <w:sz w:val="28"/>
          <w:szCs w:val="28"/>
        </w:rPr>
        <w:t xml:space="preserve"> </w:t>
      </w:r>
      <w:proofErr w:type="spellStart"/>
      <w:r w:rsidRPr="00541F7B">
        <w:rPr>
          <w:i/>
          <w:sz w:val="28"/>
          <w:szCs w:val="28"/>
        </w:rPr>
        <w:t>similară</w:t>
      </w:r>
      <w:proofErr w:type="spellEnd"/>
      <w:r w:rsidRPr="00541F7B">
        <w:rPr>
          <w:i/>
          <w:sz w:val="28"/>
          <w:szCs w:val="28"/>
        </w:rPr>
        <w:t xml:space="preserve"> a</w:t>
      </w:r>
    </w:p>
    <w:p w14:paraId="0B2110DE" w14:textId="77777777" w:rsidR="00541F7B" w:rsidRPr="003E12E8" w:rsidRDefault="00541F7B" w:rsidP="00541F7B">
      <w:pPr>
        <w:ind w:right="-38"/>
        <w:rPr>
          <w:sz w:val="28"/>
          <w:szCs w:val="28"/>
        </w:rPr>
      </w:pPr>
      <w:proofErr w:type="spellStart"/>
      <w:r w:rsidRPr="00541F7B">
        <w:rPr>
          <w:i/>
          <w:sz w:val="28"/>
          <w:szCs w:val="28"/>
        </w:rPr>
        <w:t>anului</w:t>
      </w:r>
      <w:proofErr w:type="spellEnd"/>
      <w:r w:rsidRPr="00541F7B">
        <w:rPr>
          <w:i/>
          <w:sz w:val="28"/>
          <w:szCs w:val="28"/>
        </w:rPr>
        <w:t xml:space="preserve"> 2025</w:t>
      </w:r>
      <w:r w:rsidRPr="003E12E8">
        <w:rPr>
          <w:sz w:val="28"/>
          <w:szCs w:val="28"/>
        </w:rPr>
        <w:t>).</w:t>
      </w:r>
    </w:p>
    <w:p w14:paraId="0B2110DF" w14:textId="77777777" w:rsidR="00541F7B" w:rsidRDefault="00541F7B" w:rsidP="00541F7B">
      <w:pPr>
        <w:ind w:left="993"/>
        <w:jc w:val="both"/>
        <w:rPr>
          <w:sz w:val="28"/>
          <w:szCs w:val="28"/>
        </w:rPr>
      </w:pPr>
      <w:r w:rsidRPr="00A06A00">
        <w:rPr>
          <w:sz w:val="28"/>
          <w:szCs w:val="28"/>
        </w:rPr>
        <w:t xml:space="preserve">    </w:t>
      </w:r>
    </w:p>
    <w:p w14:paraId="0B2110E0" w14:textId="77777777" w:rsidR="00541F7B" w:rsidRPr="00A06A00" w:rsidRDefault="00541F7B" w:rsidP="00541F7B">
      <w:pPr>
        <w:ind w:left="993"/>
        <w:jc w:val="both"/>
        <w:rPr>
          <w:sz w:val="28"/>
          <w:szCs w:val="28"/>
        </w:rPr>
      </w:pPr>
      <w:r w:rsidRPr="00A06A00">
        <w:rPr>
          <w:sz w:val="28"/>
          <w:szCs w:val="28"/>
        </w:rPr>
        <w:t xml:space="preserve">      </w:t>
      </w:r>
    </w:p>
    <w:p w14:paraId="0B2110E1" w14:textId="77777777" w:rsidR="00541F7B" w:rsidRDefault="00541F7B" w:rsidP="00541F7B">
      <w:pPr>
        <w:suppressAutoHyphens/>
        <w:ind w:firstLine="708"/>
        <w:rPr>
          <w:b/>
          <w:sz w:val="28"/>
          <w:szCs w:val="28"/>
        </w:rPr>
      </w:pPr>
      <w:r>
        <w:rPr>
          <w:b/>
          <w:sz w:val="28"/>
          <w:szCs w:val="28"/>
        </w:rPr>
        <w:t xml:space="preserve">   </w:t>
      </w:r>
    </w:p>
    <w:p w14:paraId="0B2110E2" w14:textId="77777777" w:rsidR="00541F7B" w:rsidRPr="00A06A00" w:rsidRDefault="00541F7B" w:rsidP="00541F7B">
      <w:pPr>
        <w:suppressAutoHyphens/>
        <w:ind w:firstLine="708"/>
        <w:rPr>
          <w:b/>
          <w:sz w:val="28"/>
          <w:szCs w:val="28"/>
        </w:rPr>
      </w:pPr>
      <w:r>
        <w:rPr>
          <w:b/>
          <w:sz w:val="28"/>
          <w:szCs w:val="28"/>
        </w:rPr>
        <w:t xml:space="preserve">  </w:t>
      </w:r>
      <w:proofErr w:type="spellStart"/>
      <w:r>
        <w:rPr>
          <w:b/>
          <w:sz w:val="28"/>
          <w:szCs w:val="28"/>
        </w:rPr>
        <w:t>P</w:t>
      </w:r>
      <w:r w:rsidRPr="00A06A00">
        <w:rPr>
          <w:b/>
          <w:sz w:val="28"/>
          <w:szCs w:val="28"/>
        </w:rPr>
        <w:t>ropuneri</w:t>
      </w:r>
      <w:proofErr w:type="spellEnd"/>
      <w:r w:rsidRPr="00A06A00">
        <w:rPr>
          <w:b/>
          <w:sz w:val="28"/>
          <w:szCs w:val="28"/>
        </w:rPr>
        <w:t xml:space="preserve"> de </w:t>
      </w:r>
      <w:proofErr w:type="spellStart"/>
      <w:r w:rsidRPr="00A06A00">
        <w:rPr>
          <w:b/>
          <w:sz w:val="28"/>
          <w:szCs w:val="28"/>
        </w:rPr>
        <w:t>îmbunătățire</w:t>
      </w:r>
      <w:proofErr w:type="spellEnd"/>
      <w:r w:rsidRPr="00A06A00">
        <w:rPr>
          <w:b/>
          <w:sz w:val="28"/>
          <w:szCs w:val="28"/>
        </w:rPr>
        <w:t xml:space="preserve"> a </w:t>
      </w:r>
      <w:proofErr w:type="spellStart"/>
      <w:r w:rsidRPr="00A06A00">
        <w:rPr>
          <w:b/>
          <w:sz w:val="28"/>
          <w:szCs w:val="28"/>
        </w:rPr>
        <w:t>activității</w:t>
      </w:r>
      <w:proofErr w:type="spellEnd"/>
      <w:r w:rsidRPr="00A06A00">
        <w:rPr>
          <w:b/>
          <w:sz w:val="28"/>
          <w:szCs w:val="28"/>
        </w:rPr>
        <w:t>:</w:t>
      </w:r>
    </w:p>
    <w:p w14:paraId="0B2110E3" w14:textId="77777777" w:rsidR="00541F7B" w:rsidRPr="00A06A00" w:rsidRDefault="00541F7B" w:rsidP="00541F7B">
      <w:pPr>
        <w:tabs>
          <w:tab w:val="left" w:pos="993"/>
        </w:tabs>
        <w:suppressAutoHyphens/>
        <w:ind w:firstLine="709"/>
        <w:jc w:val="both"/>
        <w:rPr>
          <w:sz w:val="28"/>
          <w:szCs w:val="28"/>
        </w:rPr>
      </w:pPr>
      <w:r>
        <w:rPr>
          <w:sz w:val="28"/>
          <w:szCs w:val="28"/>
        </w:rPr>
        <w:t xml:space="preserve">a) </w:t>
      </w:r>
      <w:proofErr w:type="spellStart"/>
      <w:r w:rsidRPr="00A06A00">
        <w:rPr>
          <w:sz w:val="28"/>
          <w:szCs w:val="28"/>
        </w:rPr>
        <w:t>creşterea</w:t>
      </w:r>
      <w:proofErr w:type="spellEnd"/>
      <w:r w:rsidRPr="00A06A00">
        <w:rPr>
          <w:sz w:val="28"/>
          <w:szCs w:val="28"/>
        </w:rPr>
        <w:t xml:space="preserve"> </w:t>
      </w:r>
      <w:proofErr w:type="spellStart"/>
      <w:r w:rsidRPr="00A06A00">
        <w:rPr>
          <w:sz w:val="28"/>
          <w:szCs w:val="28"/>
        </w:rPr>
        <w:t>performanţei</w:t>
      </w:r>
      <w:proofErr w:type="spellEnd"/>
      <w:r w:rsidRPr="00A06A00">
        <w:rPr>
          <w:sz w:val="28"/>
          <w:szCs w:val="28"/>
        </w:rPr>
        <w:t xml:space="preserve"> </w:t>
      </w:r>
      <w:proofErr w:type="spellStart"/>
      <w:r w:rsidRPr="00A06A00">
        <w:rPr>
          <w:sz w:val="28"/>
          <w:szCs w:val="28"/>
        </w:rPr>
        <w:t>în</w:t>
      </w:r>
      <w:proofErr w:type="spellEnd"/>
      <w:r w:rsidRPr="00A06A00">
        <w:rPr>
          <w:sz w:val="28"/>
          <w:szCs w:val="28"/>
        </w:rPr>
        <w:t xml:space="preserve"> </w:t>
      </w:r>
      <w:proofErr w:type="spellStart"/>
      <w:r w:rsidRPr="00A06A00">
        <w:rPr>
          <w:sz w:val="28"/>
          <w:szCs w:val="28"/>
        </w:rPr>
        <w:t>domeniul</w:t>
      </w:r>
      <w:proofErr w:type="spellEnd"/>
      <w:r w:rsidRPr="00A06A00">
        <w:rPr>
          <w:sz w:val="28"/>
          <w:szCs w:val="28"/>
        </w:rPr>
        <w:t xml:space="preserve"> </w:t>
      </w:r>
      <w:proofErr w:type="spellStart"/>
      <w:r w:rsidRPr="00A06A00">
        <w:rPr>
          <w:sz w:val="28"/>
          <w:szCs w:val="28"/>
        </w:rPr>
        <w:t>activităţilor</w:t>
      </w:r>
      <w:proofErr w:type="spellEnd"/>
      <w:r w:rsidRPr="00A06A00">
        <w:rPr>
          <w:sz w:val="28"/>
          <w:szCs w:val="28"/>
        </w:rPr>
        <w:t xml:space="preserve"> </w:t>
      </w:r>
      <w:proofErr w:type="spellStart"/>
      <w:r w:rsidRPr="00A06A00">
        <w:rPr>
          <w:sz w:val="28"/>
          <w:szCs w:val="28"/>
        </w:rPr>
        <w:t>logistice</w:t>
      </w:r>
      <w:proofErr w:type="spellEnd"/>
      <w:r w:rsidRPr="00A06A00">
        <w:rPr>
          <w:sz w:val="28"/>
          <w:szCs w:val="28"/>
        </w:rPr>
        <w:t xml:space="preserve">, </w:t>
      </w:r>
      <w:proofErr w:type="spellStart"/>
      <w:r w:rsidRPr="00A06A00">
        <w:rPr>
          <w:sz w:val="28"/>
          <w:szCs w:val="28"/>
        </w:rPr>
        <w:t>pentru</w:t>
      </w:r>
      <w:proofErr w:type="spellEnd"/>
      <w:r w:rsidRPr="00A06A00">
        <w:rPr>
          <w:sz w:val="28"/>
          <w:szCs w:val="28"/>
        </w:rPr>
        <w:t xml:space="preserve"> </w:t>
      </w:r>
      <w:proofErr w:type="spellStart"/>
      <w:r w:rsidRPr="00A06A00">
        <w:rPr>
          <w:sz w:val="28"/>
          <w:szCs w:val="28"/>
        </w:rPr>
        <w:t>asigura</w:t>
      </w:r>
      <w:proofErr w:type="spellEnd"/>
      <w:r>
        <w:rPr>
          <w:sz w:val="28"/>
          <w:szCs w:val="28"/>
        </w:rPr>
        <w:t>-</w:t>
      </w:r>
      <w:r w:rsidRPr="00A06A00">
        <w:rPr>
          <w:sz w:val="28"/>
          <w:szCs w:val="28"/>
        </w:rPr>
        <w:t xml:space="preserve">rea </w:t>
      </w:r>
      <w:proofErr w:type="spellStart"/>
      <w:r w:rsidRPr="00A06A00">
        <w:rPr>
          <w:sz w:val="28"/>
          <w:szCs w:val="28"/>
        </w:rPr>
        <w:t>unui</w:t>
      </w:r>
      <w:proofErr w:type="spellEnd"/>
      <w:r w:rsidRPr="00A06A00">
        <w:rPr>
          <w:sz w:val="28"/>
          <w:szCs w:val="28"/>
        </w:rPr>
        <w:t xml:space="preserve"> </w:t>
      </w:r>
      <w:proofErr w:type="spellStart"/>
      <w:r w:rsidRPr="00A06A00">
        <w:rPr>
          <w:sz w:val="28"/>
          <w:szCs w:val="28"/>
        </w:rPr>
        <w:t>suport</w:t>
      </w:r>
      <w:proofErr w:type="spellEnd"/>
      <w:r w:rsidRPr="00A06A00">
        <w:rPr>
          <w:sz w:val="28"/>
          <w:szCs w:val="28"/>
        </w:rPr>
        <w:t xml:space="preserve"> logistic </w:t>
      </w:r>
      <w:proofErr w:type="spellStart"/>
      <w:r w:rsidRPr="00A06A00">
        <w:rPr>
          <w:sz w:val="28"/>
          <w:szCs w:val="28"/>
        </w:rPr>
        <w:t>continuu</w:t>
      </w:r>
      <w:proofErr w:type="spellEnd"/>
      <w:r w:rsidRPr="00A06A00">
        <w:rPr>
          <w:sz w:val="28"/>
          <w:szCs w:val="28"/>
        </w:rPr>
        <w:t xml:space="preserve">, </w:t>
      </w:r>
      <w:proofErr w:type="spellStart"/>
      <w:r w:rsidRPr="00A06A00">
        <w:rPr>
          <w:sz w:val="28"/>
          <w:szCs w:val="28"/>
        </w:rPr>
        <w:t>flexibil</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oportun</w:t>
      </w:r>
      <w:proofErr w:type="spellEnd"/>
      <w:r w:rsidRPr="00A06A00">
        <w:rPr>
          <w:sz w:val="28"/>
          <w:szCs w:val="28"/>
        </w:rPr>
        <w:t xml:space="preserve"> </w:t>
      </w:r>
      <w:proofErr w:type="spellStart"/>
      <w:r w:rsidRPr="00A06A00">
        <w:rPr>
          <w:sz w:val="28"/>
          <w:szCs w:val="28"/>
        </w:rPr>
        <w:t>pentru</w:t>
      </w:r>
      <w:proofErr w:type="spellEnd"/>
      <w:r w:rsidRPr="00A06A00">
        <w:rPr>
          <w:sz w:val="28"/>
          <w:szCs w:val="28"/>
        </w:rPr>
        <w:t xml:space="preserve"> </w:t>
      </w:r>
      <w:proofErr w:type="spellStart"/>
      <w:r w:rsidRPr="00A06A00">
        <w:rPr>
          <w:sz w:val="28"/>
          <w:szCs w:val="28"/>
        </w:rPr>
        <w:t>misiunile</w:t>
      </w:r>
      <w:proofErr w:type="spellEnd"/>
      <w:r w:rsidRPr="00A06A00">
        <w:rPr>
          <w:sz w:val="28"/>
          <w:szCs w:val="28"/>
        </w:rPr>
        <w:t xml:space="preserve"> </w:t>
      </w:r>
      <w:proofErr w:type="spellStart"/>
      <w:r w:rsidRPr="00A06A00">
        <w:rPr>
          <w:sz w:val="28"/>
          <w:szCs w:val="28"/>
        </w:rPr>
        <w:t>şi</w:t>
      </w:r>
      <w:proofErr w:type="spellEnd"/>
      <w:r w:rsidRPr="00A06A00">
        <w:rPr>
          <w:sz w:val="28"/>
          <w:szCs w:val="28"/>
        </w:rPr>
        <w:t xml:space="preserve"> </w:t>
      </w:r>
      <w:proofErr w:type="spellStart"/>
      <w:r w:rsidRPr="00A06A00">
        <w:rPr>
          <w:sz w:val="28"/>
          <w:szCs w:val="28"/>
        </w:rPr>
        <w:t>activităţile</w:t>
      </w:r>
      <w:proofErr w:type="spellEnd"/>
      <w:r w:rsidRPr="00A06A00">
        <w:rPr>
          <w:sz w:val="28"/>
          <w:szCs w:val="28"/>
        </w:rPr>
        <w:t xml:space="preserve"> </w:t>
      </w:r>
      <w:proofErr w:type="spellStart"/>
      <w:r w:rsidRPr="00A06A00">
        <w:rPr>
          <w:sz w:val="28"/>
          <w:szCs w:val="28"/>
        </w:rPr>
        <w:t>specifice</w:t>
      </w:r>
      <w:proofErr w:type="spellEnd"/>
      <w:r w:rsidRPr="00A06A00">
        <w:rPr>
          <w:sz w:val="28"/>
          <w:szCs w:val="28"/>
        </w:rPr>
        <w:t>;</w:t>
      </w:r>
    </w:p>
    <w:p w14:paraId="0B2110E4" w14:textId="77777777" w:rsidR="00541F7B" w:rsidRPr="00A06A00" w:rsidRDefault="00541F7B" w:rsidP="00541F7B">
      <w:pPr>
        <w:numPr>
          <w:ilvl w:val="0"/>
          <w:numId w:val="36"/>
        </w:numPr>
        <w:tabs>
          <w:tab w:val="left" w:pos="993"/>
        </w:tabs>
        <w:suppressAutoHyphens/>
        <w:ind w:left="0" w:firstLine="709"/>
        <w:jc w:val="both"/>
        <w:rPr>
          <w:sz w:val="28"/>
          <w:szCs w:val="28"/>
        </w:rPr>
      </w:pPr>
      <w:r>
        <w:rPr>
          <w:spacing w:val="-6"/>
          <w:sz w:val="28"/>
          <w:szCs w:val="28"/>
        </w:rPr>
        <w:t xml:space="preserve"> </w:t>
      </w:r>
      <w:proofErr w:type="spellStart"/>
      <w:r w:rsidRPr="00A06A00">
        <w:rPr>
          <w:spacing w:val="-6"/>
          <w:sz w:val="28"/>
          <w:szCs w:val="28"/>
        </w:rPr>
        <w:t>asigurarea</w:t>
      </w:r>
      <w:proofErr w:type="spellEnd"/>
      <w:r w:rsidRPr="00A06A00">
        <w:rPr>
          <w:spacing w:val="-6"/>
          <w:sz w:val="28"/>
          <w:szCs w:val="28"/>
        </w:rPr>
        <w:t xml:space="preserve"> </w:t>
      </w:r>
      <w:proofErr w:type="spellStart"/>
      <w:r w:rsidRPr="00A06A00">
        <w:rPr>
          <w:spacing w:val="-6"/>
          <w:sz w:val="28"/>
          <w:szCs w:val="28"/>
        </w:rPr>
        <w:t>dotării</w:t>
      </w:r>
      <w:proofErr w:type="spellEnd"/>
      <w:r w:rsidRPr="00A06A00">
        <w:rPr>
          <w:spacing w:val="-6"/>
          <w:sz w:val="28"/>
          <w:szCs w:val="28"/>
        </w:rPr>
        <w:t xml:space="preserve"> </w:t>
      </w:r>
      <w:proofErr w:type="spellStart"/>
      <w:r w:rsidRPr="00A06A00">
        <w:rPr>
          <w:spacing w:val="-6"/>
          <w:sz w:val="28"/>
          <w:szCs w:val="28"/>
        </w:rPr>
        <w:t>necesare</w:t>
      </w:r>
      <w:proofErr w:type="spellEnd"/>
      <w:r w:rsidRPr="00A06A00">
        <w:rPr>
          <w:spacing w:val="-6"/>
          <w:sz w:val="28"/>
          <w:szCs w:val="28"/>
        </w:rPr>
        <w:t xml:space="preserve"> </w:t>
      </w:r>
      <w:proofErr w:type="spellStart"/>
      <w:r w:rsidRPr="00A06A00">
        <w:rPr>
          <w:spacing w:val="-6"/>
          <w:sz w:val="28"/>
          <w:szCs w:val="28"/>
        </w:rPr>
        <w:t>pentru</w:t>
      </w:r>
      <w:proofErr w:type="spellEnd"/>
      <w:r w:rsidRPr="00A06A00">
        <w:rPr>
          <w:spacing w:val="-6"/>
          <w:sz w:val="28"/>
          <w:szCs w:val="28"/>
        </w:rPr>
        <w:t xml:space="preserve"> </w:t>
      </w:r>
      <w:proofErr w:type="spellStart"/>
      <w:r w:rsidRPr="00A06A00">
        <w:rPr>
          <w:spacing w:val="-6"/>
          <w:sz w:val="28"/>
          <w:szCs w:val="28"/>
        </w:rPr>
        <w:t>funcţionarea</w:t>
      </w:r>
      <w:proofErr w:type="spellEnd"/>
      <w:r w:rsidRPr="00A06A00">
        <w:rPr>
          <w:spacing w:val="-6"/>
          <w:sz w:val="28"/>
          <w:szCs w:val="28"/>
        </w:rPr>
        <w:t xml:space="preserve"> </w:t>
      </w:r>
      <w:proofErr w:type="spellStart"/>
      <w:r w:rsidRPr="00A06A00">
        <w:rPr>
          <w:spacing w:val="-6"/>
          <w:sz w:val="28"/>
          <w:szCs w:val="28"/>
        </w:rPr>
        <w:t>structurilor</w:t>
      </w:r>
      <w:proofErr w:type="spellEnd"/>
      <w:r w:rsidRPr="00A06A00">
        <w:rPr>
          <w:spacing w:val="-6"/>
          <w:sz w:val="28"/>
          <w:szCs w:val="28"/>
        </w:rPr>
        <w:t xml:space="preserve"> din </w:t>
      </w:r>
      <w:proofErr w:type="spellStart"/>
      <w:r w:rsidRPr="00A06A00">
        <w:rPr>
          <w:spacing w:val="-6"/>
          <w:sz w:val="28"/>
          <w:szCs w:val="28"/>
        </w:rPr>
        <w:t>cadrul</w:t>
      </w:r>
      <w:proofErr w:type="spellEnd"/>
      <w:r w:rsidRPr="00A06A00">
        <w:rPr>
          <w:spacing w:val="-6"/>
          <w:sz w:val="28"/>
          <w:szCs w:val="28"/>
        </w:rPr>
        <w:t xml:space="preserve"> </w:t>
      </w:r>
      <w:proofErr w:type="spellStart"/>
      <w:r w:rsidRPr="00A06A00">
        <w:rPr>
          <w:spacing w:val="-6"/>
          <w:sz w:val="28"/>
          <w:szCs w:val="28"/>
        </w:rPr>
        <w:t>unităţii</w:t>
      </w:r>
      <w:proofErr w:type="spellEnd"/>
      <w:r w:rsidRPr="00A06A00">
        <w:rPr>
          <w:spacing w:val="-6"/>
          <w:sz w:val="28"/>
          <w:szCs w:val="28"/>
        </w:rPr>
        <w:t xml:space="preserve"> </w:t>
      </w:r>
      <w:proofErr w:type="spellStart"/>
      <w:r w:rsidRPr="00A06A00">
        <w:rPr>
          <w:spacing w:val="-6"/>
          <w:sz w:val="28"/>
          <w:szCs w:val="28"/>
        </w:rPr>
        <w:t>şi</w:t>
      </w:r>
      <w:proofErr w:type="spellEnd"/>
      <w:r w:rsidRPr="00A06A00">
        <w:rPr>
          <w:spacing w:val="-6"/>
          <w:sz w:val="28"/>
          <w:szCs w:val="28"/>
        </w:rPr>
        <w:t xml:space="preserve"> </w:t>
      </w:r>
      <w:proofErr w:type="spellStart"/>
      <w:r w:rsidRPr="00A06A00">
        <w:rPr>
          <w:spacing w:val="-6"/>
          <w:sz w:val="28"/>
          <w:szCs w:val="28"/>
        </w:rPr>
        <w:t>îndeplinirea</w:t>
      </w:r>
      <w:proofErr w:type="spellEnd"/>
      <w:r w:rsidRPr="00A06A00">
        <w:rPr>
          <w:spacing w:val="-6"/>
          <w:sz w:val="28"/>
          <w:szCs w:val="28"/>
        </w:rPr>
        <w:t xml:space="preserve"> </w:t>
      </w:r>
      <w:proofErr w:type="spellStart"/>
      <w:r w:rsidRPr="00A06A00">
        <w:rPr>
          <w:spacing w:val="-6"/>
          <w:sz w:val="28"/>
          <w:szCs w:val="28"/>
        </w:rPr>
        <w:t>atribuţiilor</w:t>
      </w:r>
      <w:proofErr w:type="spellEnd"/>
      <w:r w:rsidRPr="00A06A00">
        <w:rPr>
          <w:spacing w:val="-6"/>
          <w:sz w:val="28"/>
          <w:szCs w:val="28"/>
        </w:rPr>
        <w:t xml:space="preserve">,  la un standard </w:t>
      </w:r>
      <w:proofErr w:type="spellStart"/>
      <w:r w:rsidRPr="00A06A00">
        <w:rPr>
          <w:spacing w:val="-6"/>
          <w:sz w:val="28"/>
          <w:szCs w:val="28"/>
        </w:rPr>
        <w:t>calitativ</w:t>
      </w:r>
      <w:proofErr w:type="spellEnd"/>
      <w:r w:rsidRPr="00A06A00">
        <w:rPr>
          <w:spacing w:val="-6"/>
          <w:sz w:val="28"/>
          <w:szCs w:val="28"/>
        </w:rPr>
        <w:t xml:space="preserve"> </w:t>
      </w:r>
      <w:proofErr w:type="spellStart"/>
      <w:r w:rsidRPr="00A06A00">
        <w:rPr>
          <w:spacing w:val="-6"/>
          <w:sz w:val="28"/>
          <w:szCs w:val="28"/>
        </w:rPr>
        <w:t>ridicat</w:t>
      </w:r>
      <w:proofErr w:type="spellEnd"/>
      <w:r w:rsidRPr="00A06A00">
        <w:rPr>
          <w:spacing w:val="-6"/>
          <w:sz w:val="28"/>
          <w:szCs w:val="28"/>
        </w:rPr>
        <w:t>;</w:t>
      </w:r>
    </w:p>
    <w:p w14:paraId="0B2110E5" w14:textId="77777777" w:rsidR="00541F7B" w:rsidRPr="00A06A00" w:rsidRDefault="00541F7B" w:rsidP="00541F7B">
      <w:pPr>
        <w:numPr>
          <w:ilvl w:val="0"/>
          <w:numId w:val="36"/>
        </w:numPr>
        <w:tabs>
          <w:tab w:val="left" w:pos="993"/>
        </w:tabs>
        <w:suppressAutoHyphens/>
        <w:ind w:left="0" w:firstLine="709"/>
        <w:jc w:val="both"/>
        <w:rPr>
          <w:sz w:val="28"/>
          <w:szCs w:val="28"/>
        </w:rPr>
      </w:pPr>
      <w:proofErr w:type="spellStart"/>
      <w:r w:rsidRPr="00A06A00">
        <w:rPr>
          <w:color w:val="000000"/>
          <w:sz w:val="28"/>
          <w:szCs w:val="28"/>
        </w:rPr>
        <w:t>creșterea</w:t>
      </w:r>
      <w:proofErr w:type="spellEnd"/>
      <w:r w:rsidRPr="00A06A00">
        <w:rPr>
          <w:color w:val="000000"/>
          <w:sz w:val="28"/>
          <w:szCs w:val="28"/>
        </w:rPr>
        <w:t xml:space="preserve"> </w:t>
      </w:r>
      <w:proofErr w:type="spellStart"/>
      <w:r w:rsidRPr="00A06A00">
        <w:rPr>
          <w:color w:val="000000"/>
          <w:sz w:val="28"/>
          <w:szCs w:val="28"/>
        </w:rPr>
        <w:t>capacității</w:t>
      </w:r>
      <w:proofErr w:type="spellEnd"/>
      <w:r w:rsidRPr="00A06A00">
        <w:rPr>
          <w:color w:val="000000"/>
          <w:sz w:val="28"/>
          <w:szCs w:val="28"/>
        </w:rPr>
        <w:t xml:space="preserve"> de </w:t>
      </w:r>
      <w:proofErr w:type="spellStart"/>
      <w:r w:rsidRPr="00A06A00">
        <w:rPr>
          <w:color w:val="000000"/>
          <w:sz w:val="28"/>
          <w:szCs w:val="28"/>
        </w:rPr>
        <w:t>intervenție</w:t>
      </w:r>
      <w:proofErr w:type="spellEnd"/>
      <w:r w:rsidRPr="00A06A00">
        <w:rPr>
          <w:color w:val="000000"/>
          <w:sz w:val="28"/>
          <w:szCs w:val="28"/>
        </w:rPr>
        <w:t xml:space="preserve"> </w:t>
      </w:r>
      <w:proofErr w:type="spellStart"/>
      <w:r w:rsidRPr="00A06A00">
        <w:rPr>
          <w:color w:val="000000"/>
          <w:sz w:val="28"/>
          <w:szCs w:val="28"/>
        </w:rPr>
        <w:t>și</w:t>
      </w:r>
      <w:proofErr w:type="spellEnd"/>
      <w:r w:rsidRPr="00A06A00">
        <w:rPr>
          <w:color w:val="000000"/>
          <w:sz w:val="28"/>
          <w:szCs w:val="28"/>
        </w:rPr>
        <w:t xml:space="preserve"> a </w:t>
      </w:r>
      <w:proofErr w:type="spellStart"/>
      <w:r w:rsidRPr="00A06A00">
        <w:rPr>
          <w:color w:val="000000"/>
          <w:sz w:val="28"/>
          <w:szCs w:val="28"/>
        </w:rPr>
        <w:t>mobilității</w:t>
      </w:r>
      <w:proofErr w:type="spellEnd"/>
      <w:r w:rsidRPr="00A06A00">
        <w:rPr>
          <w:color w:val="000000"/>
          <w:sz w:val="28"/>
          <w:szCs w:val="28"/>
        </w:rPr>
        <w:t xml:space="preserve"> </w:t>
      </w:r>
      <w:proofErr w:type="spellStart"/>
      <w:r w:rsidRPr="00A06A00">
        <w:rPr>
          <w:color w:val="000000"/>
          <w:sz w:val="28"/>
          <w:szCs w:val="28"/>
        </w:rPr>
        <w:t>structurilor</w:t>
      </w:r>
      <w:proofErr w:type="spellEnd"/>
      <w:r w:rsidRPr="00A06A00">
        <w:rPr>
          <w:color w:val="000000"/>
          <w:sz w:val="28"/>
          <w:szCs w:val="28"/>
        </w:rPr>
        <w:t xml:space="preserve"> de </w:t>
      </w:r>
      <w:proofErr w:type="spellStart"/>
      <w:r w:rsidRPr="00A06A00">
        <w:rPr>
          <w:color w:val="000000"/>
          <w:sz w:val="28"/>
          <w:szCs w:val="28"/>
        </w:rPr>
        <w:t>ordine</w:t>
      </w:r>
      <w:proofErr w:type="spellEnd"/>
      <w:r w:rsidRPr="00A06A00">
        <w:rPr>
          <w:color w:val="000000"/>
          <w:sz w:val="28"/>
          <w:szCs w:val="28"/>
        </w:rPr>
        <w:t xml:space="preserve"> </w:t>
      </w:r>
      <w:proofErr w:type="spellStart"/>
      <w:r w:rsidRPr="00A06A00">
        <w:rPr>
          <w:color w:val="000000"/>
          <w:sz w:val="28"/>
          <w:szCs w:val="28"/>
        </w:rPr>
        <w:t>și</w:t>
      </w:r>
      <w:proofErr w:type="spellEnd"/>
      <w:r w:rsidRPr="00A06A00">
        <w:rPr>
          <w:color w:val="000000"/>
          <w:sz w:val="28"/>
          <w:szCs w:val="28"/>
        </w:rPr>
        <w:t xml:space="preserve"> </w:t>
      </w:r>
      <w:proofErr w:type="spellStart"/>
      <w:r w:rsidRPr="00A06A00">
        <w:rPr>
          <w:color w:val="000000"/>
          <w:sz w:val="28"/>
          <w:szCs w:val="28"/>
        </w:rPr>
        <w:t>siguranță</w:t>
      </w:r>
      <w:proofErr w:type="spellEnd"/>
      <w:r w:rsidRPr="00A06A00">
        <w:rPr>
          <w:color w:val="000000"/>
          <w:sz w:val="28"/>
          <w:szCs w:val="28"/>
        </w:rPr>
        <w:t xml:space="preserve"> </w:t>
      </w:r>
      <w:proofErr w:type="spellStart"/>
      <w:r w:rsidRPr="00A06A00">
        <w:rPr>
          <w:color w:val="000000"/>
          <w:sz w:val="28"/>
          <w:szCs w:val="28"/>
        </w:rPr>
        <w:t>publică</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vederea</w:t>
      </w:r>
      <w:proofErr w:type="spellEnd"/>
      <w:r w:rsidRPr="00A06A00">
        <w:rPr>
          <w:color w:val="000000"/>
          <w:sz w:val="28"/>
          <w:szCs w:val="28"/>
        </w:rPr>
        <w:t xml:space="preserve"> </w:t>
      </w:r>
      <w:proofErr w:type="spellStart"/>
      <w:r w:rsidRPr="00A06A00">
        <w:rPr>
          <w:color w:val="000000"/>
          <w:sz w:val="28"/>
          <w:szCs w:val="28"/>
        </w:rPr>
        <w:t>asigurării</w:t>
      </w:r>
      <w:proofErr w:type="spellEnd"/>
      <w:r w:rsidRPr="00A06A00">
        <w:rPr>
          <w:color w:val="000000"/>
          <w:sz w:val="28"/>
          <w:szCs w:val="28"/>
        </w:rPr>
        <w:t xml:space="preserve"> </w:t>
      </w:r>
      <w:proofErr w:type="spellStart"/>
      <w:r w:rsidRPr="00A06A00">
        <w:rPr>
          <w:color w:val="000000"/>
          <w:sz w:val="28"/>
          <w:szCs w:val="28"/>
        </w:rPr>
        <w:t>unei</w:t>
      </w:r>
      <w:proofErr w:type="spellEnd"/>
      <w:r w:rsidRPr="00A06A00">
        <w:rPr>
          <w:color w:val="000000"/>
          <w:sz w:val="28"/>
          <w:szCs w:val="28"/>
        </w:rPr>
        <w:t xml:space="preserve"> </w:t>
      </w:r>
      <w:proofErr w:type="spellStart"/>
      <w:r w:rsidRPr="00A06A00">
        <w:rPr>
          <w:color w:val="000000"/>
          <w:sz w:val="28"/>
          <w:szCs w:val="28"/>
        </w:rPr>
        <w:t>reacții</w:t>
      </w:r>
      <w:proofErr w:type="spellEnd"/>
      <w:r w:rsidRPr="00A06A00">
        <w:rPr>
          <w:color w:val="000000"/>
          <w:sz w:val="28"/>
          <w:szCs w:val="28"/>
        </w:rPr>
        <w:t xml:space="preserve"> </w:t>
      </w:r>
      <w:proofErr w:type="spellStart"/>
      <w:r w:rsidRPr="00A06A00">
        <w:rPr>
          <w:color w:val="000000"/>
          <w:sz w:val="28"/>
          <w:szCs w:val="28"/>
        </w:rPr>
        <w:t>rapide</w:t>
      </w:r>
      <w:proofErr w:type="spellEnd"/>
      <w:r w:rsidRPr="00A06A00">
        <w:rPr>
          <w:color w:val="000000"/>
          <w:sz w:val="28"/>
          <w:szCs w:val="28"/>
        </w:rPr>
        <w:t xml:space="preserve"> </w:t>
      </w:r>
      <w:proofErr w:type="spellStart"/>
      <w:r w:rsidRPr="00A06A00">
        <w:rPr>
          <w:color w:val="000000"/>
          <w:sz w:val="28"/>
          <w:szCs w:val="28"/>
        </w:rPr>
        <w:t>și</w:t>
      </w:r>
      <w:proofErr w:type="spellEnd"/>
      <w:r w:rsidRPr="00A06A00">
        <w:rPr>
          <w:color w:val="000000"/>
          <w:sz w:val="28"/>
          <w:szCs w:val="28"/>
        </w:rPr>
        <w:t xml:space="preserve"> </w:t>
      </w:r>
      <w:proofErr w:type="spellStart"/>
      <w:r w:rsidRPr="00A06A00">
        <w:rPr>
          <w:color w:val="000000"/>
          <w:sz w:val="28"/>
          <w:szCs w:val="28"/>
        </w:rPr>
        <w:t>eficace</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cazul</w:t>
      </w:r>
      <w:proofErr w:type="spellEnd"/>
      <w:r w:rsidRPr="00A06A00">
        <w:rPr>
          <w:color w:val="000000"/>
          <w:sz w:val="28"/>
          <w:szCs w:val="28"/>
        </w:rPr>
        <w:t xml:space="preserve"> </w:t>
      </w:r>
      <w:proofErr w:type="spellStart"/>
      <w:r w:rsidRPr="00A06A00">
        <w:rPr>
          <w:color w:val="000000"/>
          <w:sz w:val="28"/>
          <w:szCs w:val="28"/>
        </w:rPr>
        <w:t>producerii</w:t>
      </w:r>
      <w:proofErr w:type="spellEnd"/>
      <w:r w:rsidRPr="00A06A00">
        <w:rPr>
          <w:color w:val="000000"/>
          <w:sz w:val="28"/>
          <w:szCs w:val="28"/>
        </w:rPr>
        <w:t xml:space="preserve"> </w:t>
      </w:r>
      <w:proofErr w:type="spellStart"/>
      <w:r w:rsidRPr="00A06A00">
        <w:rPr>
          <w:color w:val="000000"/>
          <w:sz w:val="28"/>
          <w:szCs w:val="28"/>
        </w:rPr>
        <w:t>unor</w:t>
      </w:r>
      <w:proofErr w:type="spellEnd"/>
      <w:r w:rsidRPr="00A06A00">
        <w:rPr>
          <w:color w:val="000000"/>
          <w:sz w:val="28"/>
          <w:szCs w:val="28"/>
        </w:rPr>
        <w:t xml:space="preserve"> </w:t>
      </w:r>
      <w:proofErr w:type="spellStart"/>
      <w:r w:rsidRPr="00A06A00">
        <w:rPr>
          <w:color w:val="000000"/>
          <w:sz w:val="28"/>
          <w:szCs w:val="28"/>
        </w:rPr>
        <w:t>situații</w:t>
      </w:r>
      <w:proofErr w:type="spellEnd"/>
      <w:r w:rsidRPr="00A06A00">
        <w:rPr>
          <w:color w:val="000000"/>
          <w:sz w:val="28"/>
          <w:szCs w:val="28"/>
        </w:rPr>
        <w:t xml:space="preserve"> </w:t>
      </w:r>
      <w:proofErr w:type="spellStart"/>
      <w:r w:rsidRPr="00A06A00">
        <w:rPr>
          <w:color w:val="000000"/>
          <w:sz w:val="28"/>
          <w:szCs w:val="28"/>
        </w:rPr>
        <w:t>speciale</w:t>
      </w:r>
      <w:proofErr w:type="spellEnd"/>
      <w:r w:rsidRPr="00A06A00">
        <w:rPr>
          <w:color w:val="000000"/>
          <w:sz w:val="28"/>
          <w:szCs w:val="28"/>
        </w:rPr>
        <w:t xml:space="preserve"> </w:t>
      </w:r>
      <w:proofErr w:type="spellStart"/>
      <w:r w:rsidRPr="00A06A00">
        <w:rPr>
          <w:color w:val="000000"/>
          <w:sz w:val="28"/>
          <w:szCs w:val="28"/>
        </w:rPr>
        <w:t>și</w:t>
      </w:r>
      <w:proofErr w:type="spellEnd"/>
      <w:r w:rsidRPr="00A06A00">
        <w:rPr>
          <w:color w:val="000000"/>
          <w:sz w:val="28"/>
          <w:szCs w:val="28"/>
        </w:rPr>
        <w:t xml:space="preserve"> de </w:t>
      </w:r>
      <w:proofErr w:type="spellStart"/>
      <w:r w:rsidRPr="00A06A00">
        <w:rPr>
          <w:color w:val="000000"/>
          <w:sz w:val="28"/>
          <w:szCs w:val="28"/>
        </w:rPr>
        <w:t>criză</w:t>
      </w:r>
      <w:proofErr w:type="spellEnd"/>
      <w:r w:rsidRPr="00A06A00">
        <w:rPr>
          <w:color w:val="000000"/>
          <w:sz w:val="28"/>
          <w:szCs w:val="28"/>
        </w:rPr>
        <w:t>;</w:t>
      </w:r>
    </w:p>
    <w:p w14:paraId="0B2110E6" w14:textId="77777777" w:rsidR="00541F7B" w:rsidRPr="00A06A00" w:rsidRDefault="00541F7B" w:rsidP="00541F7B">
      <w:pPr>
        <w:numPr>
          <w:ilvl w:val="0"/>
          <w:numId w:val="36"/>
        </w:numPr>
        <w:tabs>
          <w:tab w:val="left" w:pos="993"/>
        </w:tabs>
        <w:suppressAutoHyphens/>
        <w:ind w:left="0" w:firstLine="709"/>
        <w:jc w:val="both"/>
        <w:rPr>
          <w:sz w:val="28"/>
          <w:szCs w:val="28"/>
        </w:rPr>
      </w:pPr>
      <w:proofErr w:type="spellStart"/>
      <w:r w:rsidRPr="00A06A00">
        <w:rPr>
          <w:color w:val="000000"/>
          <w:sz w:val="28"/>
          <w:szCs w:val="28"/>
        </w:rPr>
        <w:t>intensificarea</w:t>
      </w:r>
      <w:proofErr w:type="spellEnd"/>
      <w:r w:rsidRPr="00A06A00">
        <w:rPr>
          <w:color w:val="000000"/>
          <w:sz w:val="28"/>
          <w:szCs w:val="28"/>
        </w:rPr>
        <w:t xml:space="preserve"> </w:t>
      </w:r>
      <w:proofErr w:type="spellStart"/>
      <w:r w:rsidRPr="00A06A00">
        <w:rPr>
          <w:color w:val="000000"/>
          <w:sz w:val="28"/>
          <w:szCs w:val="28"/>
        </w:rPr>
        <w:t>acţiunilor</w:t>
      </w:r>
      <w:proofErr w:type="spellEnd"/>
      <w:r w:rsidRPr="00A06A00">
        <w:rPr>
          <w:color w:val="000000"/>
          <w:sz w:val="28"/>
          <w:szCs w:val="28"/>
        </w:rPr>
        <w:t xml:space="preserve"> </w:t>
      </w:r>
      <w:proofErr w:type="spellStart"/>
      <w:r w:rsidRPr="00A06A00">
        <w:rPr>
          <w:color w:val="000000"/>
          <w:sz w:val="28"/>
          <w:szCs w:val="28"/>
        </w:rPr>
        <w:t>pentru</w:t>
      </w:r>
      <w:proofErr w:type="spellEnd"/>
      <w:r w:rsidRPr="00A06A00">
        <w:rPr>
          <w:color w:val="000000"/>
          <w:sz w:val="28"/>
          <w:szCs w:val="28"/>
        </w:rPr>
        <w:t xml:space="preserve"> </w:t>
      </w:r>
      <w:proofErr w:type="spellStart"/>
      <w:r w:rsidRPr="00A06A00">
        <w:rPr>
          <w:color w:val="000000"/>
          <w:sz w:val="28"/>
          <w:szCs w:val="28"/>
        </w:rPr>
        <w:t>prevenirea</w:t>
      </w:r>
      <w:proofErr w:type="spellEnd"/>
      <w:r w:rsidRPr="00A06A00">
        <w:rPr>
          <w:color w:val="000000"/>
          <w:sz w:val="28"/>
          <w:szCs w:val="28"/>
        </w:rPr>
        <w:t xml:space="preserve"> </w:t>
      </w:r>
      <w:proofErr w:type="spellStart"/>
      <w:r w:rsidRPr="00A06A00">
        <w:rPr>
          <w:color w:val="000000"/>
          <w:sz w:val="28"/>
          <w:szCs w:val="28"/>
        </w:rPr>
        <w:t>şi</w:t>
      </w:r>
      <w:proofErr w:type="spellEnd"/>
      <w:r w:rsidRPr="00A06A00">
        <w:rPr>
          <w:color w:val="000000"/>
          <w:sz w:val="28"/>
          <w:szCs w:val="28"/>
        </w:rPr>
        <w:t xml:space="preserve"> </w:t>
      </w:r>
      <w:proofErr w:type="spellStart"/>
      <w:r w:rsidRPr="00A06A00">
        <w:rPr>
          <w:color w:val="000000"/>
          <w:sz w:val="28"/>
          <w:szCs w:val="28"/>
        </w:rPr>
        <w:t>combaterea</w:t>
      </w:r>
      <w:proofErr w:type="spellEnd"/>
      <w:r w:rsidRPr="00A06A00">
        <w:rPr>
          <w:color w:val="000000"/>
          <w:sz w:val="28"/>
          <w:szCs w:val="28"/>
        </w:rPr>
        <w:t xml:space="preserve"> </w:t>
      </w:r>
      <w:proofErr w:type="spellStart"/>
      <w:r w:rsidRPr="00A06A00">
        <w:rPr>
          <w:color w:val="000000"/>
          <w:sz w:val="28"/>
          <w:szCs w:val="28"/>
        </w:rPr>
        <w:t>infracţionalităţii</w:t>
      </w:r>
      <w:proofErr w:type="spellEnd"/>
      <w:r w:rsidRPr="00A06A00">
        <w:rPr>
          <w:color w:val="000000"/>
          <w:sz w:val="28"/>
          <w:szCs w:val="28"/>
        </w:rPr>
        <w:t xml:space="preserve"> </w:t>
      </w:r>
      <w:proofErr w:type="spellStart"/>
      <w:r w:rsidRPr="00A06A00">
        <w:rPr>
          <w:color w:val="000000"/>
          <w:sz w:val="28"/>
          <w:szCs w:val="28"/>
        </w:rPr>
        <w:t>atât</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mediul</w:t>
      </w:r>
      <w:proofErr w:type="spellEnd"/>
      <w:r w:rsidRPr="00A06A00">
        <w:rPr>
          <w:color w:val="000000"/>
          <w:sz w:val="28"/>
          <w:szCs w:val="28"/>
        </w:rPr>
        <w:t xml:space="preserve"> urban </w:t>
      </w:r>
      <w:proofErr w:type="spellStart"/>
      <w:r w:rsidRPr="00A06A00">
        <w:rPr>
          <w:color w:val="000000"/>
          <w:sz w:val="28"/>
          <w:szCs w:val="28"/>
        </w:rPr>
        <w:t>cât</w:t>
      </w:r>
      <w:proofErr w:type="spellEnd"/>
      <w:r w:rsidRPr="00A06A00">
        <w:rPr>
          <w:color w:val="000000"/>
          <w:sz w:val="28"/>
          <w:szCs w:val="28"/>
        </w:rPr>
        <w:t xml:space="preserve"> </w:t>
      </w:r>
      <w:proofErr w:type="spellStart"/>
      <w:r w:rsidRPr="00A06A00">
        <w:rPr>
          <w:color w:val="000000"/>
          <w:sz w:val="28"/>
          <w:szCs w:val="28"/>
        </w:rPr>
        <w:t>şi</w:t>
      </w:r>
      <w:proofErr w:type="spellEnd"/>
      <w:r w:rsidRPr="00A06A00">
        <w:rPr>
          <w:color w:val="000000"/>
          <w:sz w:val="28"/>
          <w:szCs w:val="28"/>
        </w:rPr>
        <w:t xml:space="preserve"> </w:t>
      </w:r>
      <w:proofErr w:type="spellStart"/>
      <w:r w:rsidRPr="00A06A00">
        <w:rPr>
          <w:color w:val="000000"/>
          <w:sz w:val="28"/>
          <w:szCs w:val="28"/>
        </w:rPr>
        <w:t>în</w:t>
      </w:r>
      <w:proofErr w:type="spellEnd"/>
      <w:r w:rsidRPr="00A06A00">
        <w:rPr>
          <w:color w:val="000000"/>
          <w:sz w:val="28"/>
          <w:szCs w:val="28"/>
        </w:rPr>
        <w:t xml:space="preserve"> </w:t>
      </w:r>
      <w:proofErr w:type="spellStart"/>
      <w:r w:rsidRPr="00A06A00">
        <w:rPr>
          <w:color w:val="000000"/>
          <w:sz w:val="28"/>
          <w:szCs w:val="28"/>
        </w:rPr>
        <w:t>mediul</w:t>
      </w:r>
      <w:proofErr w:type="spellEnd"/>
      <w:r w:rsidRPr="00A06A00">
        <w:rPr>
          <w:color w:val="000000"/>
          <w:sz w:val="28"/>
          <w:szCs w:val="28"/>
        </w:rPr>
        <w:t xml:space="preserve"> rural;</w:t>
      </w:r>
    </w:p>
    <w:p w14:paraId="0B2110E7" w14:textId="77777777" w:rsidR="00541F7B" w:rsidRPr="00A06A00" w:rsidRDefault="00541F7B" w:rsidP="00541F7B">
      <w:pPr>
        <w:numPr>
          <w:ilvl w:val="0"/>
          <w:numId w:val="36"/>
        </w:numPr>
        <w:tabs>
          <w:tab w:val="left" w:pos="993"/>
        </w:tabs>
        <w:suppressAutoHyphens/>
        <w:ind w:left="0" w:firstLine="709"/>
        <w:jc w:val="both"/>
        <w:rPr>
          <w:sz w:val="28"/>
          <w:szCs w:val="28"/>
        </w:rPr>
      </w:pPr>
      <w:proofErr w:type="spellStart"/>
      <w:r w:rsidRPr="00A06A00">
        <w:rPr>
          <w:rFonts w:eastAsia="Calibri"/>
          <w:sz w:val="28"/>
          <w:szCs w:val="28"/>
        </w:rPr>
        <w:t>creşterea</w:t>
      </w:r>
      <w:proofErr w:type="spellEnd"/>
      <w:r w:rsidRPr="00A06A00">
        <w:rPr>
          <w:rFonts w:eastAsia="Calibri"/>
          <w:sz w:val="28"/>
          <w:szCs w:val="28"/>
        </w:rPr>
        <w:t xml:space="preserve"> </w:t>
      </w:r>
      <w:proofErr w:type="spellStart"/>
      <w:r w:rsidRPr="00A06A00">
        <w:rPr>
          <w:rFonts w:eastAsia="Calibri"/>
          <w:sz w:val="28"/>
          <w:szCs w:val="28"/>
        </w:rPr>
        <w:t>performanţei</w:t>
      </w:r>
      <w:proofErr w:type="spellEnd"/>
      <w:r w:rsidRPr="00A06A00">
        <w:rPr>
          <w:rFonts w:eastAsia="Calibri"/>
          <w:sz w:val="28"/>
          <w:szCs w:val="28"/>
        </w:rPr>
        <w:t xml:space="preserve"> </w:t>
      </w:r>
      <w:proofErr w:type="spellStart"/>
      <w:r w:rsidRPr="00A06A00">
        <w:rPr>
          <w:rFonts w:eastAsia="Calibri"/>
          <w:sz w:val="28"/>
          <w:szCs w:val="28"/>
        </w:rPr>
        <w:t>structurii</w:t>
      </w:r>
      <w:proofErr w:type="spellEnd"/>
      <w:r w:rsidRPr="00A06A00">
        <w:rPr>
          <w:rFonts w:eastAsia="Calibri"/>
          <w:sz w:val="28"/>
          <w:szCs w:val="28"/>
        </w:rPr>
        <w:t xml:space="preserve"> de </w:t>
      </w:r>
      <w:proofErr w:type="spellStart"/>
      <w:r w:rsidRPr="00A06A00">
        <w:rPr>
          <w:rFonts w:eastAsia="Calibri"/>
          <w:sz w:val="28"/>
          <w:szCs w:val="28"/>
        </w:rPr>
        <w:t>acțiuni</w:t>
      </w:r>
      <w:proofErr w:type="spellEnd"/>
      <w:r w:rsidRPr="00A06A00">
        <w:rPr>
          <w:rFonts w:eastAsia="Calibri"/>
          <w:sz w:val="28"/>
          <w:szCs w:val="28"/>
        </w:rPr>
        <w:t xml:space="preserve"> </w:t>
      </w:r>
      <w:proofErr w:type="spellStart"/>
      <w:r w:rsidRPr="00A06A00">
        <w:rPr>
          <w:rFonts w:eastAsia="Calibri"/>
          <w:sz w:val="28"/>
          <w:szCs w:val="28"/>
        </w:rPr>
        <w:t>speciale</w:t>
      </w:r>
      <w:proofErr w:type="spellEnd"/>
      <w:r w:rsidRPr="00A06A00">
        <w:rPr>
          <w:rFonts w:eastAsia="Calibri"/>
          <w:sz w:val="28"/>
          <w:szCs w:val="28"/>
        </w:rPr>
        <w:t xml:space="preserve"> </w:t>
      </w:r>
      <w:proofErr w:type="spellStart"/>
      <w:r w:rsidRPr="00A06A00">
        <w:rPr>
          <w:rFonts w:eastAsia="Calibri"/>
          <w:sz w:val="28"/>
          <w:szCs w:val="28"/>
        </w:rPr>
        <w:t>şi</w:t>
      </w:r>
      <w:proofErr w:type="spellEnd"/>
      <w:r w:rsidRPr="00A06A00">
        <w:rPr>
          <w:rFonts w:eastAsia="Calibri"/>
          <w:sz w:val="28"/>
          <w:szCs w:val="28"/>
        </w:rPr>
        <w:t xml:space="preserve"> </w:t>
      </w:r>
      <w:proofErr w:type="spellStart"/>
      <w:r w:rsidRPr="00A06A00">
        <w:rPr>
          <w:rFonts w:eastAsia="Calibri"/>
          <w:sz w:val="28"/>
          <w:szCs w:val="28"/>
        </w:rPr>
        <w:t>antiteroriste</w:t>
      </w:r>
      <w:proofErr w:type="spellEnd"/>
      <w:r w:rsidRPr="00A06A00">
        <w:rPr>
          <w:rFonts w:eastAsia="Calibri"/>
          <w:sz w:val="28"/>
          <w:szCs w:val="28"/>
        </w:rPr>
        <w:t xml:space="preserve"> </w:t>
      </w:r>
      <w:proofErr w:type="spellStart"/>
      <w:r w:rsidRPr="00A06A00">
        <w:rPr>
          <w:rFonts w:eastAsia="Calibri"/>
          <w:sz w:val="28"/>
          <w:szCs w:val="28"/>
        </w:rPr>
        <w:t>în</w:t>
      </w:r>
      <w:proofErr w:type="spellEnd"/>
      <w:r w:rsidRPr="00A06A00">
        <w:rPr>
          <w:rFonts w:eastAsia="Calibri"/>
          <w:sz w:val="28"/>
          <w:szCs w:val="28"/>
        </w:rPr>
        <w:t xml:space="preserve"> </w:t>
      </w:r>
      <w:proofErr w:type="spellStart"/>
      <w:r w:rsidRPr="00A06A00">
        <w:rPr>
          <w:rFonts w:eastAsia="Calibri"/>
          <w:sz w:val="28"/>
          <w:szCs w:val="28"/>
        </w:rPr>
        <w:t>contextul</w:t>
      </w:r>
      <w:proofErr w:type="spellEnd"/>
      <w:r w:rsidRPr="00A06A00">
        <w:rPr>
          <w:rFonts w:eastAsia="Calibri"/>
          <w:sz w:val="28"/>
          <w:szCs w:val="28"/>
        </w:rPr>
        <w:t xml:space="preserve"> </w:t>
      </w:r>
    </w:p>
    <w:p w14:paraId="0B2110E8" w14:textId="77777777" w:rsidR="00541F7B" w:rsidRPr="00A06A00" w:rsidRDefault="00541F7B" w:rsidP="00541F7B">
      <w:pPr>
        <w:tabs>
          <w:tab w:val="left" w:pos="993"/>
        </w:tabs>
        <w:suppressAutoHyphens/>
        <w:jc w:val="both"/>
        <w:rPr>
          <w:sz w:val="28"/>
          <w:szCs w:val="28"/>
        </w:rPr>
      </w:pPr>
      <w:proofErr w:type="spellStart"/>
      <w:r w:rsidRPr="00A06A00">
        <w:rPr>
          <w:rFonts w:eastAsia="Calibri"/>
          <w:sz w:val="28"/>
          <w:szCs w:val="28"/>
        </w:rPr>
        <w:t>dezvoltării</w:t>
      </w:r>
      <w:proofErr w:type="spellEnd"/>
      <w:r w:rsidRPr="00A06A00">
        <w:rPr>
          <w:rFonts w:eastAsia="Calibri"/>
          <w:sz w:val="28"/>
          <w:szCs w:val="28"/>
        </w:rPr>
        <w:t xml:space="preserve"> </w:t>
      </w:r>
      <w:proofErr w:type="spellStart"/>
      <w:r w:rsidRPr="00A06A00">
        <w:rPr>
          <w:rFonts w:eastAsia="Calibri"/>
          <w:sz w:val="28"/>
          <w:szCs w:val="28"/>
        </w:rPr>
        <w:t>ameninţărilor</w:t>
      </w:r>
      <w:proofErr w:type="spellEnd"/>
      <w:r w:rsidRPr="00A06A00">
        <w:rPr>
          <w:rFonts w:eastAsia="Calibri"/>
          <w:sz w:val="28"/>
          <w:szCs w:val="28"/>
        </w:rPr>
        <w:t xml:space="preserve"> de </w:t>
      </w:r>
      <w:proofErr w:type="spellStart"/>
      <w:r w:rsidRPr="00A06A00">
        <w:rPr>
          <w:rFonts w:eastAsia="Calibri"/>
          <w:sz w:val="28"/>
          <w:szCs w:val="28"/>
        </w:rPr>
        <w:t>natură</w:t>
      </w:r>
      <w:proofErr w:type="spellEnd"/>
      <w:r w:rsidRPr="00A06A00">
        <w:rPr>
          <w:rFonts w:eastAsia="Calibri"/>
          <w:sz w:val="28"/>
          <w:szCs w:val="28"/>
        </w:rPr>
        <w:t xml:space="preserve"> </w:t>
      </w:r>
      <w:proofErr w:type="spellStart"/>
      <w:r>
        <w:rPr>
          <w:rFonts w:eastAsia="Calibri"/>
          <w:sz w:val="28"/>
          <w:szCs w:val="28"/>
        </w:rPr>
        <w:t>teroristă</w:t>
      </w:r>
      <w:proofErr w:type="spellEnd"/>
      <w:r>
        <w:rPr>
          <w:rFonts w:eastAsia="Calibri"/>
          <w:sz w:val="28"/>
          <w:szCs w:val="28"/>
        </w:rPr>
        <w:t xml:space="preserve"> </w:t>
      </w:r>
      <w:proofErr w:type="spellStart"/>
      <w:r>
        <w:rPr>
          <w:rFonts w:eastAsia="Calibri"/>
          <w:sz w:val="28"/>
          <w:szCs w:val="28"/>
        </w:rPr>
        <w:t>în</w:t>
      </w:r>
      <w:proofErr w:type="spellEnd"/>
      <w:r>
        <w:rPr>
          <w:rFonts w:eastAsia="Calibri"/>
          <w:sz w:val="28"/>
          <w:szCs w:val="28"/>
        </w:rPr>
        <w:t xml:space="preserve"> plan </w:t>
      </w:r>
      <w:proofErr w:type="spellStart"/>
      <w:r>
        <w:rPr>
          <w:rFonts w:eastAsia="Calibri"/>
          <w:sz w:val="28"/>
          <w:szCs w:val="28"/>
        </w:rPr>
        <w:t>internațional</w:t>
      </w:r>
      <w:proofErr w:type="spellEnd"/>
      <w:r>
        <w:rPr>
          <w:rFonts w:eastAsia="Calibri"/>
          <w:sz w:val="28"/>
          <w:szCs w:val="28"/>
        </w:rPr>
        <w:t>.</w:t>
      </w:r>
    </w:p>
    <w:p w14:paraId="0B2110E9" w14:textId="77777777" w:rsidR="00541F7B" w:rsidRPr="00A06A00" w:rsidRDefault="00541F7B" w:rsidP="00541F7B">
      <w:pPr>
        <w:pStyle w:val="Corptext"/>
        <w:rPr>
          <w:b/>
          <w:szCs w:val="28"/>
        </w:rPr>
      </w:pPr>
      <w:r w:rsidRPr="00A06A00">
        <w:rPr>
          <w:b/>
          <w:szCs w:val="28"/>
        </w:rPr>
        <w:t xml:space="preserve"> </w:t>
      </w:r>
    </w:p>
    <w:p w14:paraId="0B2110EA" w14:textId="77777777" w:rsidR="00541F7B" w:rsidRPr="00541F7B" w:rsidRDefault="00541F7B" w:rsidP="00541F7B">
      <w:pPr>
        <w:pStyle w:val="Corptext"/>
        <w:rPr>
          <w:szCs w:val="28"/>
        </w:rPr>
      </w:pPr>
      <w:r w:rsidRPr="00A06A00">
        <w:rPr>
          <w:b/>
          <w:szCs w:val="28"/>
        </w:rPr>
        <w:t xml:space="preserve">       </w:t>
      </w:r>
      <w:r>
        <w:rPr>
          <w:b/>
          <w:szCs w:val="28"/>
        </w:rPr>
        <w:t xml:space="preserve">     </w:t>
      </w:r>
      <w:r w:rsidRPr="00541F7B">
        <w:rPr>
          <w:szCs w:val="28"/>
        </w:rPr>
        <w:tab/>
        <w:t xml:space="preserve">Misiunile executate în această perioadă au presupus un efort integrat concentrat al structurilor participante, acestea acționând potrivit </w:t>
      </w:r>
      <w:proofErr w:type="spellStart"/>
      <w:r w:rsidRPr="00541F7B">
        <w:rPr>
          <w:szCs w:val="28"/>
        </w:rPr>
        <w:t>competen-țelor</w:t>
      </w:r>
      <w:proofErr w:type="spellEnd"/>
      <w:r w:rsidRPr="00541F7B">
        <w:rPr>
          <w:szCs w:val="28"/>
        </w:rPr>
        <w:t xml:space="preserve"> și conform documentelor de organizare, planificare și executare a misiunii.</w:t>
      </w:r>
    </w:p>
    <w:p w14:paraId="49EDFAF8" w14:textId="77777777" w:rsidR="001A5605" w:rsidRDefault="00541F7B" w:rsidP="00541F7B">
      <w:pPr>
        <w:pStyle w:val="Corptext"/>
        <w:rPr>
          <w:szCs w:val="28"/>
        </w:rPr>
      </w:pPr>
      <w:r w:rsidRPr="00541F7B">
        <w:rPr>
          <w:szCs w:val="28"/>
        </w:rPr>
        <w:lastRenderedPageBreak/>
        <w:tab/>
      </w:r>
    </w:p>
    <w:p w14:paraId="2AE5D2C2" w14:textId="77777777" w:rsidR="001A5605" w:rsidRDefault="001A5605" w:rsidP="00541F7B">
      <w:pPr>
        <w:pStyle w:val="Corptext"/>
        <w:rPr>
          <w:szCs w:val="28"/>
        </w:rPr>
      </w:pPr>
    </w:p>
    <w:p w14:paraId="38E92958" w14:textId="77777777" w:rsidR="001A5605" w:rsidRDefault="001A5605" w:rsidP="00541F7B">
      <w:pPr>
        <w:pStyle w:val="Corptext"/>
        <w:rPr>
          <w:szCs w:val="28"/>
        </w:rPr>
      </w:pPr>
    </w:p>
    <w:p w14:paraId="0B2110EB" w14:textId="63E3DA47" w:rsidR="00541F7B" w:rsidRPr="00541F7B" w:rsidRDefault="001A5605" w:rsidP="00541F7B">
      <w:pPr>
        <w:pStyle w:val="Corptext"/>
        <w:rPr>
          <w:color w:val="000000"/>
          <w:szCs w:val="28"/>
        </w:rPr>
      </w:pPr>
      <w:r>
        <w:rPr>
          <w:szCs w:val="28"/>
        </w:rPr>
        <w:tab/>
      </w:r>
      <w:r w:rsidR="00541F7B" w:rsidRPr="00541F7B">
        <w:rPr>
          <w:szCs w:val="28"/>
        </w:rPr>
        <w:t>Respectarea palierelor de competență în cadrul efortului integrat al acțiunii a dus la fluența realizării dispozitivelor și adaptarea acestora pe momentele/situațiile apărute în dinamica operativă a acțiunilor, aspect care a dus la o gestionare corectă, fermă și coerentă a riscurilor asociate acestora și în mod direct la prevenirea/diminuarea consecințelor ce puteau rezulta din acestea.</w:t>
      </w:r>
    </w:p>
    <w:p w14:paraId="0B2110EE" w14:textId="77777777" w:rsidR="00541F7B" w:rsidRDefault="00541F7B" w:rsidP="00F9708B">
      <w:pPr>
        <w:pStyle w:val="Antet"/>
        <w:tabs>
          <w:tab w:val="left" w:pos="142"/>
          <w:tab w:val="left" w:pos="708"/>
        </w:tabs>
        <w:spacing w:line="276" w:lineRule="auto"/>
        <w:jc w:val="both"/>
        <w:rPr>
          <w:sz w:val="28"/>
          <w:szCs w:val="28"/>
        </w:rPr>
      </w:pPr>
    </w:p>
    <w:p w14:paraId="0B2110EF" w14:textId="77777777" w:rsidR="00541F7B" w:rsidRPr="00F9708B" w:rsidRDefault="00541F7B" w:rsidP="00F9708B">
      <w:pPr>
        <w:pStyle w:val="Antet"/>
        <w:tabs>
          <w:tab w:val="left" w:pos="142"/>
          <w:tab w:val="left" w:pos="708"/>
        </w:tabs>
        <w:spacing w:line="276" w:lineRule="auto"/>
        <w:jc w:val="both"/>
        <w:rPr>
          <w:sz w:val="28"/>
          <w:szCs w:val="28"/>
        </w:rPr>
      </w:pPr>
    </w:p>
    <w:p w14:paraId="0B2110F0" w14:textId="77777777" w:rsidR="009903B6" w:rsidRPr="009903B6" w:rsidRDefault="009903B6" w:rsidP="009903B6">
      <w:pPr>
        <w:spacing w:line="276" w:lineRule="auto"/>
        <w:ind w:firstLine="720"/>
        <w:jc w:val="both"/>
        <w:rPr>
          <w:sz w:val="28"/>
          <w:szCs w:val="28"/>
        </w:rPr>
      </w:pPr>
      <w:proofErr w:type="spellStart"/>
      <w:r w:rsidRPr="009903B6">
        <w:rPr>
          <w:b/>
          <w:sz w:val="28"/>
          <w:szCs w:val="28"/>
        </w:rPr>
        <w:t>În</w:t>
      </w:r>
      <w:proofErr w:type="spellEnd"/>
      <w:r w:rsidRPr="009903B6">
        <w:rPr>
          <w:b/>
          <w:sz w:val="28"/>
          <w:szCs w:val="28"/>
        </w:rPr>
        <w:t xml:space="preserve"> </w:t>
      </w:r>
      <w:proofErr w:type="spellStart"/>
      <w:r w:rsidRPr="009903B6">
        <w:rPr>
          <w:b/>
          <w:sz w:val="28"/>
          <w:szCs w:val="28"/>
        </w:rPr>
        <w:t>concluzie</w:t>
      </w:r>
      <w:proofErr w:type="spellEnd"/>
      <w:r w:rsidR="00541F7B">
        <w:rPr>
          <w:sz w:val="28"/>
          <w:szCs w:val="28"/>
        </w:rPr>
        <w:t xml:space="preserve">, </w:t>
      </w:r>
      <w:proofErr w:type="spellStart"/>
      <w:r w:rsidR="00541F7B">
        <w:rPr>
          <w:sz w:val="28"/>
          <w:szCs w:val="28"/>
        </w:rPr>
        <w:t>activitățile</w:t>
      </w:r>
      <w:proofErr w:type="spellEnd"/>
      <w:r w:rsidRPr="009903B6">
        <w:rPr>
          <w:sz w:val="28"/>
          <w:szCs w:val="28"/>
        </w:rPr>
        <w:t xml:space="preserve"> de </w:t>
      </w:r>
      <w:proofErr w:type="spellStart"/>
      <w:r w:rsidRPr="009903B6">
        <w:rPr>
          <w:sz w:val="28"/>
          <w:szCs w:val="28"/>
        </w:rPr>
        <w:t>prevenire</w:t>
      </w:r>
      <w:proofErr w:type="spellEnd"/>
      <w:r w:rsidRPr="009903B6">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sancționare</w:t>
      </w:r>
      <w:proofErr w:type="spellEnd"/>
      <w:r>
        <w:rPr>
          <w:sz w:val="28"/>
          <w:szCs w:val="28"/>
        </w:rPr>
        <w:t xml:space="preserve"> </w:t>
      </w:r>
      <w:r w:rsidRPr="009903B6">
        <w:rPr>
          <w:sz w:val="28"/>
          <w:szCs w:val="28"/>
        </w:rPr>
        <w:t xml:space="preserve">a </w:t>
      </w:r>
      <w:proofErr w:type="spellStart"/>
      <w:r w:rsidRPr="009903B6">
        <w:rPr>
          <w:sz w:val="28"/>
          <w:szCs w:val="28"/>
        </w:rPr>
        <w:t>faptelor</w:t>
      </w:r>
      <w:proofErr w:type="spellEnd"/>
      <w:r w:rsidRPr="009903B6">
        <w:rPr>
          <w:sz w:val="28"/>
          <w:szCs w:val="28"/>
        </w:rPr>
        <w:t xml:space="preserve"> </w:t>
      </w:r>
      <w:proofErr w:type="spellStart"/>
      <w:r w:rsidRPr="009903B6">
        <w:rPr>
          <w:sz w:val="28"/>
          <w:szCs w:val="28"/>
        </w:rPr>
        <w:t>antisociale</w:t>
      </w:r>
      <w:proofErr w:type="spellEnd"/>
      <w:r w:rsidRPr="009903B6">
        <w:rPr>
          <w:sz w:val="28"/>
          <w:szCs w:val="28"/>
        </w:rPr>
        <w:t xml:space="preserve"> </w:t>
      </w:r>
      <w:proofErr w:type="spellStart"/>
      <w:r w:rsidRPr="009903B6">
        <w:rPr>
          <w:sz w:val="28"/>
          <w:szCs w:val="28"/>
        </w:rPr>
        <w:t>în</w:t>
      </w:r>
      <w:proofErr w:type="spellEnd"/>
      <w:r w:rsidRPr="009903B6">
        <w:rPr>
          <w:sz w:val="28"/>
          <w:szCs w:val="28"/>
        </w:rPr>
        <w:t xml:space="preserve"> </w:t>
      </w:r>
      <w:proofErr w:type="spellStart"/>
      <w:r w:rsidRPr="009903B6">
        <w:rPr>
          <w:sz w:val="28"/>
          <w:szCs w:val="28"/>
        </w:rPr>
        <w:t>județul</w:t>
      </w:r>
      <w:proofErr w:type="spellEnd"/>
      <w:r w:rsidRPr="009903B6">
        <w:rPr>
          <w:sz w:val="28"/>
          <w:szCs w:val="28"/>
        </w:rPr>
        <w:t xml:space="preserve"> </w:t>
      </w:r>
      <w:proofErr w:type="spellStart"/>
      <w:r w:rsidRPr="009903B6">
        <w:rPr>
          <w:sz w:val="28"/>
          <w:szCs w:val="28"/>
        </w:rPr>
        <w:t>Vrancea</w:t>
      </w:r>
      <w:proofErr w:type="spellEnd"/>
      <w:r w:rsidRPr="009903B6">
        <w:rPr>
          <w:sz w:val="28"/>
          <w:szCs w:val="28"/>
        </w:rPr>
        <w:t xml:space="preserve">, </w:t>
      </w:r>
      <w:proofErr w:type="spellStart"/>
      <w:r w:rsidRPr="009903B6">
        <w:rPr>
          <w:sz w:val="28"/>
          <w:szCs w:val="28"/>
        </w:rPr>
        <w:t>desfășurată</w:t>
      </w:r>
      <w:proofErr w:type="spellEnd"/>
      <w:r w:rsidRPr="009903B6">
        <w:rPr>
          <w:sz w:val="28"/>
          <w:szCs w:val="28"/>
        </w:rPr>
        <w:t xml:space="preserve"> de </w:t>
      </w:r>
      <w:proofErr w:type="spellStart"/>
      <w:r>
        <w:rPr>
          <w:sz w:val="28"/>
          <w:szCs w:val="28"/>
        </w:rPr>
        <w:t>polițiști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jandarmi</w:t>
      </w:r>
      <w:proofErr w:type="spellEnd"/>
      <w:r w:rsidRPr="009903B6">
        <w:rPr>
          <w:sz w:val="28"/>
          <w:szCs w:val="28"/>
        </w:rPr>
        <w:t xml:space="preserve">, </w:t>
      </w:r>
      <w:proofErr w:type="spellStart"/>
      <w:r w:rsidRPr="009903B6">
        <w:rPr>
          <w:sz w:val="28"/>
          <w:szCs w:val="28"/>
        </w:rPr>
        <w:t>demonstrează</w:t>
      </w:r>
      <w:proofErr w:type="spellEnd"/>
      <w:r w:rsidRPr="009903B6">
        <w:rPr>
          <w:sz w:val="28"/>
          <w:szCs w:val="28"/>
        </w:rPr>
        <w:t xml:space="preserve"> </w:t>
      </w:r>
      <w:proofErr w:type="spellStart"/>
      <w:r w:rsidRPr="009903B6">
        <w:rPr>
          <w:sz w:val="28"/>
          <w:szCs w:val="28"/>
        </w:rPr>
        <w:t>angajamentul</w:t>
      </w:r>
      <w:proofErr w:type="spellEnd"/>
      <w:r w:rsidRPr="009903B6">
        <w:rPr>
          <w:sz w:val="28"/>
          <w:szCs w:val="28"/>
        </w:rPr>
        <w:t xml:space="preserve"> </w:t>
      </w:r>
      <w:proofErr w:type="spellStart"/>
      <w:r w:rsidRPr="009903B6">
        <w:rPr>
          <w:sz w:val="28"/>
          <w:szCs w:val="28"/>
        </w:rPr>
        <w:t>ferm</w:t>
      </w:r>
      <w:proofErr w:type="spellEnd"/>
      <w:r w:rsidRPr="009903B6">
        <w:rPr>
          <w:sz w:val="28"/>
          <w:szCs w:val="28"/>
        </w:rPr>
        <w:t xml:space="preserve"> </w:t>
      </w:r>
      <w:proofErr w:type="spellStart"/>
      <w:r w:rsidRPr="009903B6">
        <w:rPr>
          <w:sz w:val="28"/>
          <w:szCs w:val="28"/>
        </w:rPr>
        <w:t>și</w:t>
      </w:r>
      <w:proofErr w:type="spellEnd"/>
      <w:r w:rsidRPr="009903B6">
        <w:rPr>
          <w:sz w:val="28"/>
          <w:szCs w:val="28"/>
        </w:rPr>
        <w:t xml:space="preserve"> </w:t>
      </w:r>
      <w:proofErr w:type="spellStart"/>
      <w:r w:rsidRPr="009903B6">
        <w:rPr>
          <w:sz w:val="28"/>
          <w:szCs w:val="28"/>
        </w:rPr>
        <w:t>colaborarea</w:t>
      </w:r>
      <w:proofErr w:type="spellEnd"/>
      <w:r w:rsidRPr="009903B6">
        <w:rPr>
          <w:sz w:val="28"/>
          <w:szCs w:val="28"/>
        </w:rPr>
        <w:t xml:space="preserve"> </w:t>
      </w:r>
      <w:proofErr w:type="spellStart"/>
      <w:r w:rsidRPr="009903B6">
        <w:rPr>
          <w:sz w:val="28"/>
          <w:szCs w:val="28"/>
        </w:rPr>
        <w:t>eficientă</w:t>
      </w:r>
      <w:proofErr w:type="spellEnd"/>
      <w:r w:rsidR="00541F7B">
        <w:rPr>
          <w:sz w:val="28"/>
          <w:szCs w:val="28"/>
        </w:rPr>
        <w:t xml:space="preserve">, </w:t>
      </w:r>
      <w:proofErr w:type="spellStart"/>
      <w:r w:rsidR="00541F7B">
        <w:rPr>
          <w:sz w:val="28"/>
          <w:szCs w:val="28"/>
        </w:rPr>
        <w:t>între</w:t>
      </w:r>
      <w:proofErr w:type="spellEnd"/>
      <w:r w:rsidR="00541F7B">
        <w:rPr>
          <w:sz w:val="28"/>
          <w:szCs w:val="28"/>
        </w:rPr>
        <w:t xml:space="preserve"> </w:t>
      </w:r>
      <w:proofErr w:type="spellStart"/>
      <w:r w:rsidR="00541F7B">
        <w:rPr>
          <w:sz w:val="28"/>
          <w:szCs w:val="28"/>
        </w:rPr>
        <w:t>toate</w:t>
      </w:r>
      <w:proofErr w:type="spellEnd"/>
      <w:r w:rsidRPr="009903B6">
        <w:rPr>
          <w:sz w:val="28"/>
          <w:szCs w:val="28"/>
        </w:rPr>
        <w:t xml:space="preserve"> </w:t>
      </w:r>
      <w:proofErr w:type="spellStart"/>
      <w:r w:rsidRPr="009903B6">
        <w:rPr>
          <w:sz w:val="28"/>
          <w:szCs w:val="28"/>
        </w:rPr>
        <w:t>instituții</w:t>
      </w:r>
      <w:r w:rsidR="00541F7B">
        <w:rPr>
          <w:sz w:val="28"/>
          <w:szCs w:val="28"/>
        </w:rPr>
        <w:t>le</w:t>
      </w:r>
      <w:proofErr w:type="spellEnd"/>
      <w:r w:rsidR="00541F7B">
        <w:rPr>
          <w:sz w:val="28"/>
          <w:szCs w:val="28"/>
        </w:rPr>
        <w:t xml:space="preserve"> de </w:t>
      </w:r>
      <w:proofErr w:type="spellStart"/>
      <w:r w:rsidR="00541F7B">
        <w:rPr>
          <w:sz w:val="28"/>
          <w:szCs w:val="28"/>
        </w:rPr>
        <w:t>aplicare</w:t>
      </w:r>
      <w:proofErr w:type="spellEnd"/>
      <w:r w:rsidR="00541F7B">
        <w:rPr>
          <w:sz w:val="28"/>
          <w:szCs w:val="28"/>
        </w:rPr>
        <w:t xml:space="preserve"> a </w:t>
      </w:r>
      <w:proofErr w:type="spellStart"/>
      <w:r w:rsidR="00541F7B">
        <w:rPr>
          <w:sz w:val="28"/>
          <w:szCs w:val="28"/>
        </w:rPr>
        <w:t>legii</w:t>
      </w:r>
      <w:proofErr w:type="spellEnd"/>
      <w:r w:rsidRPr="009903B6">
        <w:rPr>
          <w:sz w:val="28"/>
          <w:szCs w:val="28"/>
        </w:rPr>
        <w:t xml:space="preserve"> </w:t>
      </w:r>
      <w:proofErr w:type="spellStart"/>
      <w:r w:rsidRPr="009903B6">
        <w:rPr>
          <w:sz w:val="28"/>
          <w:szCs w:val="28"/>
        </w:rPr>
        <w:t>și</w:t>
      </w:r>
      <w:proofErr w:type="spellEnd"/>
      <w:r w:rsidRPr="009903B6">
        <w:rPr>
          <w:sz w:val="28"/>
          <w:szCs w:val="28"/>
        </w:rPr>
        <w:t xml:space="preserve"> </w:t>
      </w:r>
      <w:proofErr w:type="spellStart"/>
      <w:r w:rsidRPr="009903B6">
        <w:rPr>
          <w:sz w:val="28"/>
          <w:szCs w:val="28"/>
        </w:rPr>
        <w:t>parteneri</w:t>
      </w:r>
      <w:proofErr w:type="spellEnd"/>
      <w:r w:rsidRPr="009903B6">
        <w:rPr>
          <w:sz w:val="28"/>
          <w:szCs w:val="28"/>
        </w:rPr>
        <w:t xml:space="preserve"> </w:t>
      </w:r>
      <w:proofErr w:type="spellStart"/>
      <w:r w:rsidRPr="009903B6">
        <w:rPr>
          <w:sz w:val="28"/>
          <w:szCs w:val="28"/>
        </w:rPr>
        <w:t>educaționali</w:t>
      </w:r>
      <w:proofErr w:type="spellEnd"/>
      <w:r w:rsidRPr="009903B6">
        <w:rPr>
          <w:sz w:val="28"/>
          <w:szCs w:val="28"/>
        </w:rPr>
        <w:t xml:space="preserve">, </w:t>
      </w:r>
      <w:proofErr w:type="spellStart"/>
      <w:r w:rsidRPr="009903B6">
        <w:rPr>
          <w:sz w:val="28"/>
          <w:szCs w:val="28"/>
        </w:rPr>
        <w:t>având</w:t>
      </w:r>
      <w:proofErr w:type="spellEnd"/>
      <w:r w:rsidRPr="009903B6">
        <w:rPr>
          <w:sz w:val="28"/>
          <w:szCs w:val="28"/>
        </w:rPr>
        <w:t xml:space="preserve"> </w:t>
      </w:r>
      <w:r w:rsidR="00541F7B">
        <w:rPr>
          <w:sz w:val="28"/>
          <w:szCs w:val="28"/>
        </w:rPr>
        <w:t xml:space="preserve">ca </w:t>
      </w:r>
      <w:proofErr w:type="spellStart"/>
      <w:r w:rsidR="00541F7B">
        <w:rPr>
          <w:sz w:val="28"/>
          <w:szCs w:val="28"/>
        </w:rPr>
        <w:t>unic</w:t>
      </w:r>
      <w:proofErr w:type="spellEnd"/>
      <w:r w:rsidRPr="009903B6">
        <w:rPr>
          <w:sz w:val="28"/>
          <w:szCs w:val="28"/>
        </w:rPr>
        <w:t xml:space="preserve"> scop </w:t>
      </w:r>
      <w:proofErr w:type="spellStart"/>
      <w:r w:rsidRPr="009903B6">
        <w:rPr>
          <w:sz w:val="28"/>
          <w:szCs w:val="28"/>
        </w:rPr>
        <w:t>creșterea</w:t>
      </w:r>
      <w:proofErr w:type="spellEnd"/>
      <w:r w:rsidRPr="009903B6">
        <w:rPr>
          <w:sz w:val="28"/>
          <w:szCs w:val="28"/>
        </w:rPr>
        <w:t xml:space="preserve"> </w:t>
      </w:r>
      <w:proofErr w:type="spellStart"/>
      <w:r w:rsidRPr="009903B6">
        <w:rPr>
          <w:sz w:val="28"/>
          <w:szCs w:val="28"/>
        </w:rPr>
        <w:t>gradului</w:t>
      </w:r>
      <w:proofErr w:type="spellEnd"/>
      <w:r w:rsidRPr="009903B6">
        <w:rPr>
          <w:sz w:val="28"/>
          <w:szCs w:val="28"/>
        </w:rPr>
        <w:t xml:space="preserve"> de </w:t>
      </w:r>
      <w:proofErr w:type="spellStart"/>
      <w:r w:rsidRPr="009903B6">
        <w:rPr>
          <w:sz w:val="28"/>
          <w:szCs w:val="28"/>
        </w:rPr>
        <w:t>siguranță</w:t>
      </w:r>
      <w:proofErr w:type="spellEnd"/>
      <w:r w:rsidRPr="009903B6">
        <w:rPr>
          <w:sz w:val="28"/>
          <w:szCs w:val="28"/>
        </w:rPr>
        <w:t xml:space="preserve"> </w:t>
      </w:r>
      <w:proofErr w:type="spellStart"/>
      <w:r w:rsidRPr="009903B6">
        <w:rPr>
          <w:sz w:val="28"/>
          <w:szCs w:val="28"/>
        </w:rPr>
        <w:t>și</w:t>
      </w:r>
      <w:proofErr w:type="spellEnd"/>
      <w:r w:rsidRPr="009903B6">
        <w:rPr>
          <w:sz w:val="28"/>
          <w:szCs w:val="28"/>
        </w:rPr>
        <w:t xml:space="preserve"> </w:t>
      </w:r>
      <w:proofErr w:type="spellStart"/>
      <w:r w:rsidRPr="009903B6">
        <w:rPr>
          <w:sz w:val="28"/>
          <w:szCs w:val="28"/>
        </w:rPr>
        <w:t>conștientizarea</w:t>
      </w:r>
      <w:proofErr w:type="spellEnd"/>
      <w:r w:rsidRPr="009903B6">
        <w:rPr>
          <w:sz w:val="28"/>
          <w:szCs w:val="28"/>
        </w:rPr>
        <w:t xml:space="preserve"> </w:t>
      </w:r>
      <w:proofErr w:type="spellStart"/>
      <w:r w:rsidRPr="009903B6">
        <w:rPr>
          <w:sz w:val="28"/>
          <w:szCs w:val="28"/>
        </w:rPr>
        <w:t>comunității</w:t>
      </w:r>
      <w:proofErr w:type="spellEnd"/>
      <w:r w:rsidRPr="009903B6">
        <w:rPr>
          <w:sz w:val="28"/>
          <w:szCs w:val="28"/>
        </w:rPr>
        <w:t xml:space="preserve"> cu </w:t>
      </w:r>
      <w:proofErr w:type="spellStart"/>
      <w:r w:rsidRPr="009903B6">
        <w:rPr>
          <w:sz w:val="28"/>
          <w:szCs w:val="28"/>
        </w:rPr>
        <w:t>privire</w:t>
      </w:r>
      <w:proofErr w:type="spellEnd"/>
      <w:r w:rsidRPr="009903B6">
        <w:rPr>
          <w:sz w:val="28"/>
          <w:szCs w:val="28"/>
        </w:rPr>
        <w:t xml:space="preserve"> la </w:t>
      </w:r>
      <w:proofErr w:type="spellStart"/>
      <w:r w:rsidRPr="009903B6">
        <w:rPr>
          <w:sz w:val="28"/>
          <w:szCs w:val="28"/>
        </w:rPr>
        <w:t>importanța</w:t>
      </w:r>
      <w:proofErr w:type="spellEnd"/>
      <w:r w:rsidRPr="009903B6">
        <w:rPr>
          <w:sz w:val="28"/>
          <w:szCs w:val="28"/>
        </w:rPr>
        <w:t xml:space="preserve"> </w:t>
      </w:r>
      <w:proofErr w:type="spellStart"/>
      <w:r w:rsidRPr="009903B6">
        <w:rPr>
          <w:sz w:val="28"/>
          <w:szCs w:val="28"/>
        </w:rPr>
        <w:t>respec</w:t>
      </w:r>
      <w:r>
        <w:rPr>
          <w:sz w:val="28"/>
          <w:szCs w:val="28"/>
        </w:rPr>
        <w:t>tării</w:t>
      </w:r>
      <w:proofErr w:type="spellEnd"/>
      <w:r>
        <w:rPr>
          <w:sz w:val="28"/>
          <w:szCs w:val="28"/>
        </w:rPr>
        <w:t xml:space="preserve"> </w:t>
      </w:r>
      <w:proofErr w:type="spellStart"/>
      <w:r>
        <w:rPr>
          <w:sz w:val="28"/>
          <w:szCs w:val="28"/>
        </w:rPr>
        <w:t>normelor</w:t>
      </w:r>
      <w:proofErr w:type="spellEnd"/>
      <w:r>
        <w:rPr>
          <w:sz w:val="28"/>
          <w:szCs w:val="28"/>
        </w:rPr>
        <w:t xml:space="preserve"> </w:t>
      </w:r>
      <w:proofErr w:type="spellStart"/>
      <w:r>
        <w:rPr>
          <w:sz w:val="28"/>
          <w:szCs w:val="28"/>
        </w:rPr>
        <w:t>sociale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legale</w:t>
      </w:r>
      <w:proofErr w:type="spellEnd"/>
      <w:r w:rsidRPr="009903B6">
        <w:rPr>
          <w:sz w:val="28"/>
          <w:szCs w:val="28"/>
        </w:rPr>
        <w:t>.</w:t>
      </w:r>
    </w:p>
    <w:p w14:paraId="0B2110F1" w14:textId="77777777" w:rsidR="00A71E39" w:rsidRDefault="00A71E39" w:rsidP="00A71E39">
      <w:pPr>
        <w:jc w:val="both"/>
        <w:rPr>
          <w:rFonts w:eastAsia="Calibri"/>
          <w:sz w:val="28"/>
          <w:szCs w:val="28"/>
          <w:lang w:val="ro-RO"/>
        </w:rPr>
      </w:pPr>
    </w:p>
    <w:p w14:paraId="0B2110F3" w14:textId="5B2C4E99" w:rsidR="00541F7B" w:rsidRDefault="00541F7B" w:rsidP="00CE1016">
      <w:pPr>
        <w:tabs>
          <w:tab w:val="left" w:pos="0"/>
          <w:tab w:val="left" w:pos="180"/>
          <w:tab w:val="left" w:pos="360"/>
          <w:tab w:val="left" w:pos="9214"/>
          <w:tab w:val="left" w:pos="9540"/>
        </w:tabs>
        <w:ind w:right="-69"/>
        <w:jc w:val="both"/>
        <w:rPr>
          <w:iCs/>
          <w:sz w:val="28"/>
          <w:szCs w:val="28"/>
          <w:lang w:val="ro-RO"/>
        </w:rPr>
      </w:pPr>
    </w:p>
    <w:p w14:paraId="0B2110F4" w14:textId="77777777" w:rsidR="00541F7B" w:rsidRDefault="00541F7B" w:rsidP="00CE1016">
      <w:pPr>
        <w:tabs>
          <w:tab w:val="left" w:pos="0"/>
          <w:tab w:val="left" w:pos="180"/>
          <w:tab w:val="left" w:pos="360"/>
          <w:tab w:val="left" w:pos="9214"/>
          <w:tab w:val="left" w:pos="9540"/>
        </w:tabs>
        <w:ind w:right="-69"/>
        <w:jc w:val="both"/>
        <w:rPr>
          <w:iCs/>
          <w:sz w:val="28"/>
          <w:szCs w:val="28"/>
          <w:lang w:val="ro-RO"/>
        </w:rPr>
      </w:pPr>
    </w:p>
    <w:p w14:paraId="0B2110F5" w14:textId="77777777" w:rsidR="00CE1016" w:rsidRDefault="00541F7B" w:rsidP="00CE1016">
      <w:pPr>
        <w:tabs>
          <w:tab w:val="left" w:pos="0"/>
          <w:tab w:val="left" w:pos="180"/>
          <w:tab w:val="left" w:pos="360"/>
          <w:tab w:val="left" w:pos="9214"/>
          <w:tab w:val="left" w:pos="9540"/>
        </w:tabs>
        <w:ind w:right="-69"/>
        <w:jc w:val="both"/>
        <w:rPr>
          <w:iCs/>
          <w:sz w:val="28"/>
          <w:szCs w:val="28"/>
          <w:lang w:val="ro-RO"/>
        </w:rPr>
      </w:pPr>
      <w:r>
        <w:rPr>
          <w:iCs/>
          <w:sz w:val="28"/>
          <w:szCs w:val="28"/>
          <w:lang w:val="ro-RO"/>
        </w:rPr>
        <w:tab/>
        <w:t xml:space="preserve">           </w:t>
      </w:r>
      <w:r w:rsidR="005649FA">
        <w:rPr>
          <w:b/>
          <w:iCs/>
          <w:sz w:val="28"/>
          <w:szCs w:val="28"/>
          <w:lang w:val="ro-RO"/>
        </w:rPr>
        <w:t xml:space="preserve">La nivelul </w:t>
      </w:r>
      <w:r w:rsidR="00CE1016" w:rsidRPr="001A161E">
        <w:rPr>
          <w:b/>
          <w:iCs/>
          <w:sz w:val="28"/>
          <w:szCs w:val="28"/>
          <w:lang w:val="ro-RO"/>
        </w:rPr>
        <w:t>ATOP Vrancea</w:t>
      </w:r>
      <w:r w:rsidR="00CE1016">
        <w:rPr>
          <w:iCs/>
          <w:sz w:val="28"/>
          <w:szCs w:val="28"/>
          <w:lang w:val="ro-RO"/>
        </w:rPr>
        <w:t>,</w:t>
      </w:r>
      <w:r w:rsidR="00CE1016" w:rsidRPr="00765D4E">
        <w:rPr>
          <w:iCs/>
          <w:sz w:val="28"/>
          <w:szCs w:val="28"/>
          <w:lang w:val="ro-RO"/>
        </w:rPr>
        <w:t xml:space="preserve"> </w:t>
      </w:r>
      <w:r w:rsidR="005649FA">
        <w:rPr>
          <w:iCs/>
          <w:sz w:val="28"/>
          <w:szCs w:val="28"/>
          <w:lang w:val="ro-RO"/>
        </w:rPr>
        <w:t xml:space="preserve">toți membrii </w:t>
      </w:r>
      <w:r w:rsidR="00CE1016" w:rsidRPr="00765D4E">
        <w:rPr>
          <w:iCs/>
          <w:sz w:val="28"/>
          <w:szCs w:val="28"/>
          <w:lang w:val="ro-RO"/>
        </w:rPr>
        <w:t>își reafirmă angajamentul pentru</w:t>
      </w:r>
      <w:r w:rsidR="005649FA">
        <w:rPr>
          <w:iCs/>
          <w:sz w:val="28"/>
          <w:szCs w:val="28"/>
          <w:lang w:val="ro-RO"/>
        </w:rPr>
        <w:t xml:space="preserve"> identificarea tuturor soluțiilor și măsurilor menite să contribuie la</w:t>
      </w:r>
      <w:r w:rsidR="00CE1016" w:rsidRPr="00765D4E">
        <w:rPr>
          <w:iCs/>
          <w:sz w:val="28"/>
          <w:szCs w:val="28"/>
          <w:lang w:val="ro-RO"/>
        </w:rPr>
        <w:t xml:space="preserve"> protejarea vieții și a patrimoniului, subliniind că </w:t>
      </w:r>
      <w:r w:rsidR="005649FA">
        <w:rPr>
          <w:iCs/>
          <w:sz w:val="28"/>
          <w:szCs w:val="28"/>
          <w:lang w:val="ro-RO"/>
        </w:rPr>
        <w:t>întotdeauna dispunerea și aplicarea măsurilor</w:t>
      </w:r>
      <w:r>
        <w:rPr>
          <w:iCs/>
          <w:sz w:val="28"/>
          <w:szCs w:val="28"/>
          <w:lang w:val="ro-RO"/>
        </w:rPr>
        <w:t xml:space="preserve"> preventive, dar și de sancționare fermă, </w:t>
      </w:r>
      <w:r w:rsidR="00BF5C32">
        <w:rPr>
          <w:iCs/>
          <w:sz w:val="28"/>
          <w:szCs w:val="28"/>
          <w:lang w:val="ro-RO"/>
        </w:rPr>
        <w:t xml:space="preserve">sunt </w:t>
      </w:r>
      <w:r w:rsidR="00CE1016" w:rsidRPr="00765D4E">
        <w:rPr>
          <w:iCs/>
          <w:sz w:val="28"/>
          <w:szCs w:val="28"/>
          <w:lang w:val="ro-RO"/>
        </w:rPr>
        <w:t xml:space="preserve">fundamentale pentru </w:t>
      </w:r>
      <w:r>
        <w:rPr>
          <w:iCs/>
          <w:sz w:val="28"/>
          <w:szCs w:val="28"/>
          <w:lang w:val="ro-RO"/>
        </w:rPr>
        <w:t>reducerea</w:t>
      </w:r>
      <w:r w:rsidR="00CE1016" w:rsidRPr="00765D4E">
        <w:rPr>
          <w:iCs/>
          <w:sz w:val="28"/>
          <w:szCs w:val="28"/>
          <w:lang w:val="ro-RO"/>
        </w:rPr>
        <w:t xml:space="preserve"> riscurilor</w:t>
      </w:r>
      <w:r w:rsidR="00CE1016">
        <w:rPr>
          <w:iCs/>
          <w:sz w:val="28"/>
          <w:szCs w:val="28"/>
          <w:lang w:val="ro-RO"/>
        </w:rPr>
        <w:t xml:space="preserve"> în societate</w:t>
      </w:r>
      <w:r w:rsidR="005649FA">
        <w:rPr>
          <w:iCs/>
          <w:sz w:val="28"/>
          <w:szCs w:val="28"/>
          <w:lang w:val="ro-RO"/>
        </w:rPr>
        <w:t xml:space="preserve"> ș</w:t>
      </w:r>
      <w:r w:rsidR="009903B6">
        <w:rPr>
          <w:iCs/>
          <w:sz w:val="28"/>
          <w:szCs w:val="28"/>
          <w:lang w:val="ro-RO"/>
        </w:rPr>
        <w:t>i asigurarea unui nivel satisfăcător</w:t>
      </w:r>
      <w:r w:rsidR="005649FA">
        <w:rPr>
          <w:iCs/>
          <w:sz w:val="28"/>
          <w:szCs w:val="28"/>
          <w:lang w:val="ro-RO"/>
        </w:rPr>
        <w:t xml:space="preserve"> de siguranță publică</w:t>
      </w:r>
      <w:r w:rsidR="00CE1016" w:rsidRPr="00765D4E">
        <w:rPr>
          <w:iCs/>
          <w:sz w:val="28"/>
          <w:szCs w:val="28"/>
          <w:lang w:val="ro-RO"/>
        </w:rPr>
        <w:t xml:space="preserve">. </w:t>
      </w:r>
    </w:p>
    <w:p w14:paraId="0B2110F6" w14:textId="77777777" w:rsidR="00D870D2" w:rsidRDefault="00D870D2" w:rsidP="000B5119">
      <w:pPr>
        <w:pStyle w:val="Titlu"/>
        <w:tabs>
          <w:tab w:val="left" w:pos="284"/>
          <w:tab w:val="left" w:pos="7491"/>
        </w:tabs>
        <w:ind w:right="755"/>
        <w:jc w:val="both"/>
        <w:rPr>
          <w:szCs w:val="28"/>
          <w:lang w:val="ro-RO"/>
        </w:rPr>
      </w:pPr>
    </w:p>
    <w:p w14:paraId="0B2110F7" w14:textId="77777777" w:rsidR="00E4109D" w:rsidRDefault="00E4109D" w:rsidP="000B5119">
      <w:pPr>
        <w:pStyle w:val="Titlu"/>
        <w:tabs>
          <w:tab w:val="left" w:pos="284"/>
          <w:tab w:val="left" w:pos="7491"/>
        </w:tabs>
        <w:ind w:right="755"/>
        <w:jc w:val="both"/>
        <w:rPr>
          <w:szCs w:val="28"/>
          <w:lang w:val="ro-RO"/>
        </w:rPr>
      </w:pPr>
    </w:p>
    <w:p w14:paraId="0B2110F8" w14:textId="77777777" w:rsidR="00453693" w:rsidRDefault="00453693" w:rsidP="000B5119">
      <w:pPr>
        <w:pStyle w:val="Titlu"/>
        <w:tabs>
          <w:tab w:val="left" w:pos="284"/>
          <w:tab w:val="left" w:pos="7491"/>
        </w:tabs>
        <w:ind w:right="755"/>
        <w:jc w:val="both"/>
        <w:rPr>
          <w:szCs w:val="28"/>
          <w:lang w:val="ro-RO"/>
        </w:rPr>
      </w:pPr>
    </w:p>
    <w:p w14:paraId="0B2110F9" w14:textId="77777777" w:rsidR="00453693" w:rsidRDefault="00453693" w:rsidP="000B5119">
      <w:pPr>
        <w:pStyle w:val="Titlu"/>
        <w:tabs>
          <w:tab w:val="left" w:pos="284"/>
          <w:tab w:val="left" w:pos="7491"/>
        </w:tabs>
        <w:ind w:right="755"/>
        <w:jc w:val="both"/>
        <w:rPr>
          <w:szCs w:val="28"/>
          <w:lang w:val="ro-RO"/>
        </w:rPr>
      </w:pPr>
    </w:p>
    <w:p w14:paraId="0B2110FA" w14:textId="77777777" w:rsidR="003D7D3D" w:rsidRDefault="003D7D3D" w:rsidP="000B5119">
      <w:pPr>
        <w:pStyle w:val="Titlu"/>
        <w:tabs>
          <w:tab w:val="left" w:pos="284"/>
          <w:tab w:val="left" w:pos="7491"/>
        </w:tabs>
        <w:ind w:right="755"/>
        <w:jc w:val="both"/>
        <w:rPr>
          <w:szCs w:val="28"/>
          <w:lang w:val="ro-RO"/>
        </w:rPr>
      </w:pPr>
    </w:p>
    <w:p w14:paraId="0B2110FB" w14:textId="77777777" w:rsidR="004626DA" w:rsidRPr="00934A78" w:rsidRDefault="00A26C2A" w:rsidP="004626DA">
      <w:pPr>
        <w:pStyle w:val="Titlu"/>
        <w:tabs>
          <w:tab w:val="left" w:pos="284"/>
          <w:tab w:val="left" w:pos="7491"/>
        </w:tabs>
        <w:ind w:right="755"/>
        <w:rPr>
          <w:szCs w:val="28"/>
          <w:lang w:val="ro-RO"/>
        </w:rPr>
      </w:pPr>
      <w:r>
        <w:rPr>
          <w:szCs w:val="28"/>
          <w:lang w:val="ro-RO"/>
        </w:rPr>
        <w:t xml:space="preserve">  </w:t>
      </w:r>
      <w:r w:rsidR="003A1E1B">
        <w:rPr>
          <w:szCs w:val="28"/>
          <w:lang w:val="ro-RO"/>
        </w:rPr>
        <w:t xml:space="preserve"> </w:t>
      </w:r>
      <w:r w:rsidR="004626DA" w:rsidRPr="00934A78">
        <w:rPr>
          <w:szCs w:val="28"/>
          <w:lang w:val="ro-RO"/>
        </w:rPr>
        <w:t>PRE</w:t>
      </w:r>
      <w:r w:rsidR="004626DA">
        <w:rPr>
          <w:szCs w:val="28"/>
          <w:lang w:val="ro-RO"/>
        </w:rPr>
        <w:t>ȘEDINTE</w:t>
      </w:r>
      <w:r w:rsidR="001A161E">
        <w:rPr>
          <w:szCs w:val="28"/>
          <w:lang w:val="ro-RO"/>
        </w:rPr>
        <w:t xml:space="preserve"> ATOP</w:t>
      </w:r>
      <w:r w:rsidR="004626DA">
        <w:rPr>
          <w:szCs w:val="28"/>
          <w:lang w:val="ro-RO"/>
        </w:rPr>
        <w:t>,</w:t>
      </w:r>
      <w:r w:rsidR="007C5988">
        <w:rPr>
          <w:szCs w:val="28"/>
          <w:lang w:val="ro-RO"/>
        </w:rPr>
        <w:t xml:space="preserve">                    </w:t>
      </w:r>
      <w:r w:rsidR="003A1E1B">
        <w:rPr>
          <w:szCs w:val="28"/>
          <w:lang w:val="ro-RO"/>
        </w:rPr>
        <w:t xml:space="preserve">       </w:t>
      </w:r>
      <w:r>
        <w:rPr>
          <w:szCs w:val="28"/>
          <w:lang w:val="ro-RO"/>
        </w:rPr>
        <w:t xml:space="preserve">           </w:t>
      </w:r>
      <w:r w:rsidR="003A1E1B">
        <w:rPr>
          <w:szCs w:val="28"/>
          <w:lang w:val="ro-RO"/>
        </w:rPr>
        <w:t>Secretar,</w:t>
      </w:r>
    </w:p>
    <w:p w14:paraId="0B2110FC" w14:textId="77777777" w:rsidR="00425CD4" w:rsidRPr="004626DA" w:rsidRDefault="003A1E1B" w:rsidP="003A1E1B">
      <w:pPr>
        <w:pStyle w:val="Titlu"/>
        <w:tabs>
          <w:tab w:val="left" w:pos="284"/>
          <w:tab w:val="left" w:pos="9356"/>
        </w:tabs>
        <w:ind w:right="-96"/>
        <w:jc w:val="left"/>
        <w:rPr>
          <w:szCs w:val="28"/>
          <w:lang w:val="ro-RO"/>
        </w:rPr>
      </w:pPr>
      <w:r>
        <w:rPr>
          <w:szCs w:val="28"/>
          <w:lang w:val="ro-RO"/>
        </w:rPr>
        <w:t xml:space="preserve">          </w:t>
      </w:r>
      <w:r w:rsidR="00A26C2A">
        <w:rPr>
          <w:szCs w:val="28"/>
          <w:lang w:val="ro-RO"/>
        </w:rPr>
        <w:t xml:space="preserve">          </w:t>
      </w:r>
      <w:r w:rsidR="004626DA" w:rsidRPr="00934A78">
        <w:rPr>
          <w:szCs w:val="28"/>
          <w:lang w:val="ro-RO"/>
        </w:rPr>
        <w:t>MARIN VASILE</w:t>
      </w:r>
      <w:r>
        <w:rPr>
          <w:szCs w:val="28"/>
          <w:lang w:val="ro-RO"/>
        </w:rPr>
        <w:t xml:space="preserve">                            </w:t>
      </w:r>
      <w:r w:rsidR="00A26C2A">
        <w:rPr>
          <w:szCs w:val="28"/>
          <w:lang w:val="ro-RO"/>
        </w:rPr>
        <w:t xml:space="preserve">            </w:t>
      </w:r>
      <w:r>
        <w:rPr>
          <w:szCs w:val="28"/>
          <w:lang w:val="ro-RO"/>
        </w:rPr>
        <w:t>Adriana Lupu</w:t>
      </w:r>
    </w:p>
    <w:sectPr w:rsidR="00425CD4" w:rsidRPr="004626DA" w:rsidSect="00A26C2A">
      <w:headerReference w:type="default" r:id="rId8"/>
      <w:footerReference w:type="default" r:id="rId9"/>
      <w:pgSz w:w="11906" w:h="16838" w:code="9"/>
      <w:pgMar w:top="3402" w:right="991" w:bottom="426" w:left="1627"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F4ED" w14:textId="77777777" w:rsidR="00AB4166" w:rsidRDefault="00AB4166">
      <w:r>
        <w:separator/>
      </w:r>
    </w:p>
  </w:endnote>
  <w:endnote w:type="continuationSeparator" w:id="0">
    <w:p w14:paraId="55C39900" w14:textId="77777777" w:rsidR="00AB4166" w:rsidRDefault="00AB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102" w14:textId="77777777" w:rsidR="004B3CBC" w:rsidRDefault="00541F7B">
    <w:pPr>
      <w:pStyle w:val="Subsol"/>
      <w:jc w:val="center"/>
    </w:pPr>
    <w:r>
      <w:fldChar w:fldCharType="begin"/>
    </w:r>
    <w:r>
      <w:instrText>PAGE   \* MERGEFORMAT</w:instrText>
    </w:r>
    <w:r>
      <w:fldChar w:fldCharType="separate"/>
    </w:r>
    <w:r w:rsidRPr="00541F7B">
      <w:rPr>
        <w:noProof/>
        <w:lang w:val="ro-RO"/>
      </w:rPr>
      <w:t>7</w:t>
    </w:r>
    <w:r>
      <w:rPr>
        <w:noProof/>
        <w:lang w:val="ro-RO"/>
      </w:rPr>
      <w:fldChar w:fldCharType="end"/>
    </w:r>
  </w:p>
  <w:p w14:paraId="0B211103" w14:textId="77777777" w:rsidR="004B3CBC" w:rsidRDefault="004B3CB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84F5" w14:textId="77777777" w:rsidR="00AB4166" w:rsidRDefault="00AB4166">
      <w:r>
        <w:separator/>
      </w:r>
    </w:p>
  </w:footnote>
  <w:footnote w:type="continuationSeparator" w:id="0">
    <w:p w14:paraId="01CEE0AB" w14:textId="77777777" w:rsidR="00AB4166" w:rsidRDefault="00AB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101" w14:textId="77777777" w:rsidR="004B3CBC" w:rsidRDefault="00AB4166" w:rsidP="00FF10DE">
    <w:pPr>
      <w:pStyle w:val="Antet"/>
      <w:tabs>
        <w:tab w:val="clear" w:pos="4320"/>
        <w:tab w:val="clear" w:pos="8640"/>
        <w:tab w:val="left" w:pos="3189"/>
      </w:tabs>
      <w:ind w:left="-900" w:right="-238"/>
      <w:jc w:val="center"/>
    </w:pPr>
    <w:r>
      <w:rPr>
        <w:noProof/>
        <w:sz w:val="20"/>
      </w:rPr>
      <w:pict w14:anchorId="0B211104">
        <v:shapetype id="_x0000_t202" coordsize="21600,21600" o:spt="202" path="m,l,21600r21600,l21600,xe">
          <v:stroke joinstyle="miter"/>
          <v:path gradientshapeok="t" o:connecttype="rect"/>
        </v:shapetype>
        <v:shape id="_x0000_s1028" type="#_x0000_t202" style="position:absolute;left:0;text-align:left;margin-left:55.15pt;margin-top:9pt;width:327pt;height:99.8pt;z-index:251656192" strokecolor="white">
          <v:textbox style="mso-next-textbox:#_x0000_s1028">
            <w:txbxContent>
              <w:p w14:paraId="0B21110B" w14:textId="77777777" w:rsidR="004B3CBC" w:rsidRPr="002A76BC" w:rsidRDefault="004B3CBC">
                <w:pPr>
                  <w:pStyle w:val="Antet"/>
                  <w:tabs>
                    <w:tab w:val="clear" w:pos="4320"/>
                    <w:tab w:val="clear" w:pos="8640"/>
                  </w:tabs>
                  <w:jc w:val="center"/>
                  <w:rPr>
                    <w:b/>
                    <w:bCs/>
                    <w:i/>
                    <w:color w:val="3366FF"/>
                    <w:sz w:val="48"/>
                    <w:szCs w:val="48"/>
                  </w:rPr>
                </w:pPr>
                <w:r>
                  <w:rPr>
                    <w:b/>
                    <w:bCs/>
                    <w:i/>
                    <w:color w:val="3366FF"/>
                    <w:sz w:val="48"/>
                    <w:szCs w:val="48"/>
                  </w:rPr>
                  <w:t>ROMÂ</w:t>
                </w:r>
                <w:r w:rsidRPr="002A76BC">
                  <w:rPr>
                    <w:b/>
                    <w:bCs/>
                    <w:i/>
                    <w:color w:val="3366FF"/>
                    <w:sz w:val="48"/>
                    <w:szCs w:val="48"/>
                  </w:rPr>
                  <w:t>NIA</w:t>
                </w:r>
              </w:p>
              <w:p w14:paraId="0B21110C" w14:textId="77777777" w:rsidR="004B3CBC" w:rsidRPr="005A25C8" w:rsidRDefault="004B3CBC">
                <w:pPr>
                  <w:pStyle w:val="Titlu2"/>
                  <w:rPr>
                    <w:rFonts w:ascii="Times New Roman" w:hAnsi="Times New Roman" w:cs="Times New Roman"/>
                    <w:i/>
                    <w:szCs w:val="36"/>
                    <w:lang w:val="fr-FR"/>
                  </w:rPr>
                </w:pPr>
                <w:r w:rsidRPr="005A25C8">
                  <w:rPr>
                    <w:rFonts w:ascii="Times New Roman" w:hAnsi="Times New Roman" w:cs="Times New Roman"/>
                    <w:i/>
                    <w:szCs w:val="36"/>
                    <w:lang w:val="fr-FR"/>
                  </w:rPr>
                  <w:t>CONSILIUL JUDETEAN VRANCEA</w:t>
                </w:r>
              </w:p>
              <w:p w14:paraId="0B21110D" w14:textId="77777777" w:rsidR="004B3CBC" w:rsidRPr="005A25C8" w:rsidRDefault="004B3CBC" w:rsidP="003B783B">
                <w:pPr>
                  <w:pStyle w:val="Titlu2"/>
                  <w:jc w:val="left"/>
                  <w:rPr>
                    <w:rFonts w:ascii="Times New Roman" w:hAnsi="Times New Roman" w:cs="Times New Roman"/>
                    <w:i/>
                    <w:szCs w:val="36"/>
                    <w:lang w:val="fr-FR"/>
                  </w:rPr>
                </w:pPr>
                <w:proofErr w:type="spellStart"/>
                <w:r w:rsidRPr="005A25C8">
                  <w:rPr>
                    <w:rFonts w:ascii="Times New Roman" w:hAnsi="Times New Roman" w:cs="Times New Roman"/>
                    <w:i/>
                    <w:szCs w:val="36"/>
                    <w:lang w:val="fr-FR"/>
                  </w:rPr>
                  <w:t>Autoritatea</w:t>
                </w:r>
                <w:proofErr w:type="spellEnd"/>
                <w:r w:rsidRPr="005A25C8">
                  <w:rPr>
                    <w:rFonts w:ascii="Times New Roman" w:hAnsi="Times New Roman" w:cs="Times New Roman"/>
                    <w:i/>
                    <w:szCs w:val="36"/>
                    <w:lang w:val="fr-FR"/>
                  </w:rPr>
                  <w:t xml:space="preserve"> </w:t>
                </w:r>
                <w:proofErr w:type="spellStart"/>
                <w:r w:rsidRPr="005A25C8">
                  <w:rPr>
                    <w:rFonts w:ascii="Times New Roman" w:hAnsi="Times New Roman" w:cs="Times New Roman"/>
                    <w:i/>
                    <w:szCs w:val="36"/>
                    <w:lang w:val="fr-FR"/>
                  </w:rPr>
                  <w:t>Teritorială</w:t>
                </w:r>
                <w:proofErr w:type="spellEnd"/>
                <w:r w:rsidRPr="005A25C8">
                  <w:rPr>
                    <w:rFonts w:ascii="Times New Roman" w:hAnsi="Times New Roman" w:cs="Times New Roman"/>
                    <w:i/>
                    <w:szCs w:val="36"/>
                    <w:lang w:val="fr-FR"/>
                  </w:rPr>
                  <w:t xml:space="preserve"> de Ordine </w:t>
                </w:r>
                <w:proofErr w:type="spellStart"/>
                <w:r w:rsidRPr="005A25C8">
                  <w:rPr>
                    <w:rFonts w:ascii="Times New Roman" w:hAnsi="Times New Roman" w:cs="Times New Roman"/>
                    <w:i/>
                    <w:szCs w:val="36"/>
                    <w:lang w:val="fr-FR"/>
                  </w:rPr>
                  <w:t>Publică</w:t>
                </w:r>
                <w:proofErr w:type="spellEnd"/>
                <w:r w:rsidRPr="005A25C8">
                  <w:rPr>
                    <w:rFonts w:ascii="Times New Roman" w:hAnsi="Times New Roman" w:cs="Times New Roman"/>
                    <w:i/>
                    <w:szCs w:val="36"/>
                    <w:lang w:val="fr-FR"/>
                  </w:rPr>
                  <w:t xml:space="preserve"> </w:t>
                </w:r>
              </w:p>
              <w:p w14:paraId="0B21110E" w14:textId="77777777" w:rsidR="004B3CBC" w:rsidRPr="005A25C8" w:rsidRDefault="004B3CBC">
                <w:pPr>
                  <w:pStyle w:val="Titlu1"/>
                  <w:rPr>
                    <w:sz w:val="36"/>
                    <w:szCs w:val="36"/>
                    <w:lang w:val="fr-FR"/>
                  </w:rPr>
                </w:pPr>
              </w:p>
            </w:txbxContent>
          </v:textbox>
          <w10:wrap type="square"/>
        </v:shape>
      </w:pict>
    </w:r>
    <w:r w:rsidR="004B3CBC">
      <w:rPr>
        <w:noProof/>
        <w:sz w:val="20"/>
        <w:lang w:val="ro-RO" w:eastAsia="ro-RO"/>
      </w:rPr>
      <w:drawing>
        <wp:anchor distT="0" distB="0" distL="114300" distR="114300" simplePos="0" relativeHeight="251659264" behindDoc="0" locked="0" layoutInCell="1" allowOverlap="1" wp14:anchorId="0B211105" wp14:editId="0B211106">
          <wp:simplePos x="0" y="0"/>
          <wp:positionH relativeFrom="margin">
            <wp:posOffset>-247015</wp:posOffset>
          </wp:positionH>
          <wp:positionV relativeFrom="margin">
            <wp:posOffset>-1937385</wp:posOffset>
          </wp:positionV>
          <wp:extent cx="921385" cy="1282065"/>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21385" cy="1282065"/>
                  </a:xfrm>
                  <a:prstGeom prst="rect">
                    <a:avLst/>
                  </a:prstGeom>
                  <a:noFill/>
                  <a:ln w="9525">
                    <a:noFill/>
                    <a:miter lim="800000"/>
                    <a:headEnd/>
                    <a:tailEnd/>
                  </a:ln>
                </pic:spPr>
              </pic:pic>
            </a:graphicData>
          </a:graphic>
        </wp:anchor>
      </w:drawing>
    </w:r>
    <w:r>
      <w:rPr>
        <w:noProof/>
        <w:sz w:val="20"/>
        <w:lang w:val="ro-RO" w:eastAsia="ro-RO"/>
      </w:rPr>
      <w:pict w14:anchorId="0B211107">
        <v:shape id="_x0000_s1030" type="#_x0000_t202" style="position:absolute;left:0;text-align:left;margin-left:1in;margin-top:117pt;width:324pt;height:53.55pt;z-index:251658240;mso-position-horizontal-relative:text;mso-position-vertical-relative:text" strokecolor="white">
          <v:textbox style="mso-next-textbox:#_x0000_s1030">
            <w:txbxContent>
              <w:p w14:paraId="0B21110F" w14:textId="77777777" w:rsidR="004B3CBC" w:rsidRPr="00B149B4" w:rsidRDefault="004B3CBC" w:rsidP="00B149B4">
                <w:pPr>
                  <w:pStyle w:val="Titlu3"/>
                  <w:rPr>
                    <w:lang w:val="pt-BR"/>
                  </w:rPr>
                </w:pPr>
                <w:r w:rsidRPr="00B149B4">
                  <w:rPr>
                    <w:lang w:val="pt-BR"/>
                  </w:rPr>
                  <w:t xml:space="preserve">Str. Cuza Vodă, nr.56, 620034, Focşani, Vrancea, România </w:t>
                </w:r>
              </w:p>
              <w:p w14:paraId="0B211110" w14:textId="77777777" w:rsidR="004B3CBC" w:rsidRPr="00B149B4" w:rsidRDefault="004B3CBC" w:rsidP="00B149B4">
                <w:pPr>
                  <w:pStyle w:val="Titlu3"/>
                  <w:rPr>
                    <w:lang w:val="pt-BR"/>
                  </w:rPr>
                </w:pPr>
                <w:r w:rsidRPr="00B149B4">
                  <w:rPr>
                    <w:lang w:val="pt-BR"/>
                  </w:rPr>
                  <w:t>Telefon: +40237616800, +40372474697</w:t>
                </w:r>
              </w:p>
              <w:p w14:paraId="0B211111" w14:textId="77777777" w:rsidR="004B3CBC" w:rsidRDefault="004B3CBC" w:rsidP="00E4051E">
                <w:pPr>
                  <w:pStyle w:val="Titlu3"/>
                </w:pPr>
                <w:r>
                  <w:t xml:space="preserve">e-mail : </w:t>
                </w:r>
                <w:hyperlink r:id="rId2" w:history="1">
                  <w:r w:rsidRPr="00051D56">
                    <w:rPr>
                      <w:rStyle w:val="Hyperlink"/>
                      <w:b w:val="0"/>
                      <w:bCs w:val="0"/>
                    </w:rPr>
                    <w:t>atop@cjvrancea.ro</w:t>
                  </w:r>
                </w:hyperlink>
              </w:p>
              <w:p w14:paraId="0B211112" w14:textId="77777777" w:rsidR="004B3CBC" w:rsidRDefault="004B3CBC" w:rsidP="00E4051E">
                <w:pPr>
                  <w:jc w:val="center"/>
                  <w:rPr>
                    <w:lang w:val="fr-FR"/>
                  </w:rPr>
                </w:pPr>
                <w:r>
                  <w:t xml:space="preserve"> </w:t>
                </w:r>
              </w:p>
              <w:p w14:paraId="0B211113" w14:textId="77777777" w:rsidR="004B3CBC" w:rsidRPr="00E4051E" w:rsidRDefault="004B3CBC" w:rsidP="00E4051E"/>
            </w:txbxContent>
          </v:textbox>
        </v:shape>
      </w:pict>
    </w:r>
    <w:r>
      <w:rPr>
        <w:noProof/>
        <w:sz w:val="20"/>
        <w:lang w:val="ro-RO" w:eastAsia="ro-RO"/>
      </w:rPr>
      <w:pict w14:anchorId="0B211108">
        <v:line id="_x0000_s1029" style="position:absolute;left:0;text-align:left;z-index:251657216;mso-position-horizontal-relative:text;mso-position-vertical-relative:text" from="-45pt,108pt" to="7in,108pt" strokecolor="#36f" strokeweight="2.25pt"/>
      </w:pict>
    </w:r>
    <w:r w:rsidR="004B3CBC">
      <w:tab/>
      <w:t xml:space="preserve">                                                                         </w:t>
    </w:r>
    <w:r w:rsidR="004B3CBC">
      <w:rPr>
        <w:noProof/>
        <w:lang w:val="ro-RO" w:eastAsia="ro-RO"/>
      </w:rPr>
      <w:drawing>
        <wp:inline distT="0" distB="0" distL="0" distR="0" wp14:anchorId="0B211109" wp14:editId="0B21110A">
          <wp:extent cx="1104900" cy="1228725"/>
          <wp:effectExtent l="19050" t="0" r="0" b="0"/>
          <wp:docPr id="1" name="Picture 1" descr="vra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ncea"/>
                  <pic:cNvPicPr>
                    <a:picLocks noChangeAspect="1" noChangeArrowheads="1"/>
                  </pic:cNvPicPr>
                </pic:nvPicPr>
                <pic:blipFill>
                  <a:blip r:embed="rId3"/>
                  <a:srcRect/>
                  <a:stretch>
                    <a:fillRect/>
                  </a:stretch>
                </pic:blipFill>
                <pic:spPr bwMode="auto">
                  <a:xfrm>
                    <a:off x="0" y="0"/>
                    <a:ext cx="1104900" cy="1228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BD21298_"/>
      </v:shape>
    </w:pict>
  </w:numPicBullet>
  <w:numPicBullet w:numPicBulletId="1">
    <w:pict>
      <v:shape id="_x0000_i1026" type="#_x0000_t75" style="width:11.25pt;height:11.25pt" o:bullet="t">
        <v:imagedata r:id="rId2" o:title="mso56"/>
      </v:shape>
    </w:pict>
  </w:numPicBullet>
  <w:abstractNum w:abstractNumId="0" w15:restartNumberingAfterBreak="0">
    <w:nsid w:val="01000A56"/>
    <w:multiLevelType w:val="hybridMultilevel"/>
    <w:tmpl w:val="D4B60780"/>
    <w:lvl w:ilvl="0" w:tplc="146E0EF4">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09331E"/>
    <w:multiLevelType w:val="hybridMultilevel"/>
    <w:tmpl w:val="7D523F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8C373C"/>
    <w:multiLevelType w:val="singleLevel"/>
    <w:tmpl w:val="88AEEAE2"/>
    <w:lvl w:ilvl="0">
      <w:numFmt w:val="bullet"/>
      <w:lvlText w:val="-"/>
      <w:lvlJc w:val="left"/>
      <w:pPr>
        <w:tabs>
          <w:tab w:val="num" w:pos="1800"/>
        </w:tabs>
        <w:ind w:left="1800" w:hanging="360"/>
      </w:pPr>
    </w:lvl>
  </w:abstractNum>
  <w:abstractNum w:abstractNumId="3" w15:restartNumberingAfterBreak="0">
    <w:nsid w:val="03CC68FA"/>
    <w:multiLevelType w:val="hybridMultilevel"/>
    <w:tmpl w:val="D924EF72"/>
    <w:lvl w:ilvl="0" w:tplc="982EA26C">
      <w:start w:val="1"/>
      <w:numFmt w:val="upperRoman"/>
      <w:lvlText w:val="%1."/>
      <w:lvlJc w:val="left"/>
      <w:pPr>
        <w:ind w:left="1429" w:hanging="720"/>
      </w:pPr>
      <w:rPr>
        <w:rFonts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3F7455A"/>
    <w:multiLevelType w:val="hybridMultilevel"/>
    <w:tmpl w:val="64C655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F567C9"/>
    <w:multiLevelType w:val="multilevel"/>
    <w:tmpl w:val="38F2F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21823"/>
    <w:multiLevelType w:val="hybridMultilevel"/>
    <w:tmpl w:val="E98C35A4"/>
    <w:lvl w:ilvl="0" w:tplc="56CE77A2">
      <w:start w:val="1"/>
      <w:numFmt w:val="decimal"/>
      <w:lvlText w:val="%1."/>
      <w:lvlJc w:val="left"/>
      <w:pPr>
        <w:ind w:left="720" w:hanging="360"/>
      </w:pPr>
      <w:rPr>
        <w:rFonts w:eastAsia="Times New Roman" w:hint="default"/>
        <w:color w:val="1D22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CBC29A9"/>
    <w:multiLevelType w:val="hybridMultilevel"/>
    <w:tmpl w:val="DF706B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8" w15:restartNumberingAfterBreak="0">
    <w:nsid w:val="0ED2396F"/>
    <w:multiLevelType w:val="hybridMultilevel"/>
    <w:tmpl w:val="3E047D4C"/>
    <w:lvl w:ilvl="0" w:tplc="4B58F8BE">
      <w:start w:val="1"/>
      <w:numFmt w:val="bullet"/>
      <w:lvlText w:val=""/>
      <w:lvlPicBulletId w:val="0"/>
      <w:lvlJc w:val="left"/>
      <w:pPr>
        <w:ind w:left="360" w:hanging="360"/>
      </w:pPr>
      <w:rPr>
        <w:rFonts w:ascii="Symbol" w:hAnsi="Symbol" w:hint="default"/>
        <w:b/>
        <w:color w:val="0070C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FC44DC"/>
    <w:multiLevelType w:val="hybridMultilevel"/>
    <w:tmpl w:val="CEBA6EB6"/>
    <w:lvl w:ilvl="0" w:tplc="0418000B">
      <w:start w:val="1"/>
      <w:numFmt w:val="bullet"/>
      <w:lvlText w:val=""/>
      <w:lvlJc w:val="left"/>
      <w:pPr>
        <w:tabs>
          <w:tab w:val="num" w:pos="360"/>
        </w:tabs>
        <w:ind w:left="36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CB19AF"/>
    <w:multiLevelType w:val="hybridMultilevel"/>
    <w:tmpl w:val="8B0CC14C"/>
    <w:lvl w:ilvl="0" w:tplc="2878F67C">
      <w:start w:val="1"/>
      <w:numFmt w:val="bullet"/>
      <w:lvlText w:val=""/>
      <w:lvlJc w:val="left"/>
      <w:pPr>
        <w:tabs>
          <w:tab w:val="num" w:pos="2160"/>
        </w:tabs>
        <w:ind w:left="2160" w:hanging="360"/>
      </w:pPr>
      <w:rPr>
        <w:rFonts w:ascii="Symbol" w:hAnsi="Symbol" w:hint="default"/>
        <w:color w:val="000000"/>
      </w:rPr>
    </w:lvl>
    <w:lvl w:ilvl="1" w:tplc="04180003">
      <w:start w:val="1"/>
      <w:numFmt w:val="bullet"/>
      <w:lvlText w:val="o"/>
      <w:lvlJc w:val="left"/>
      <w:pPr>
        <w:tabs>
          <w:tab w:val="num" w:pos="2040"/>
        </w:tabs>
        <w:ind w:left="2040" w:hanging="360"/>
      </w:pPr>
      <w:rPr>
        <w:rFonts w:ascii="Courier New" w:hAnsi="Courier New" w:cs="Courier New" w:hint="default"/>
      </w:rPr>
    </w:lvl>
    <w:lvl w:ilvl="2" w:tplc="04180005" w:tentative="1">
      <w:start w:val="1"/>
      <w:numFmt w:val="bullet"/>
      <w:lvlText w:val=""/>
      <w:lvlJc w:val="left"/>
      <w:pPr>
        <w:tabs>
          <w:tab w:val="num" w:pos="2760"/>
        </w:tabs>
        <w:ind w:left="2760" w:hanging="360"/>
      </w:pPr>
      <w:rPr>
        <w:rFonts w:ascii="Wingdings" w:hAnsi="Wingdings" w:hint="default"/>
      </w:rPr>
    </w:lvl>
    <w:lvl w:ilvl="3" w:tplc="04180001" w:tentative="1">
      <w:start w:val="1"/>
      <w:numFmt w:val="bullet"/>
      <w:lvlText w:val=""/>
      <w:lvlJc w:val="left"/>
      <w:pPr>
        <w:tabs>
          <w:tab w:val="num" w:pos="3480"/>
        </w:tabs>
        <w:ind w:left="3480" w:hanging="360"/>
      </w:pPr>
      <w:rPr>
        <w:rFonts w:ascii="Symbol" w:hAnsi="Symbol" w:hint="default"/>
      </w:rPr>
    </w:lvl>
    <w:lvl w:ilvl="4" w:tplc="04180003" w:tentative="1">
      <w:start w:val="1"/>
      <w:numFmt w:val="bullet"/>
      <w:lvlText w:val="o"/>
      <w:lvlJc w:val="left"/>
      <w:pPr>
        <w:tabs>
          <w:tab w:val="num" w:pos="4200"/>
        </w:tabs>
        <w:ind w:left="4200" w:hanging="360"/>
      </w:pPr>
      <w:rPr>
        <w:rFonts w:ascii="Courier New" w:hAnsi="Courier New" w:cs="Courier New" w:hint="default"/>
      </w:rPr>
    </w:lvl>
    <w:lvl w:ilvl="5" w:tplc="04180005" w:tentative="1">
      <w:start w:val="1"/>
      <w:numFmt w:val="bullet"/>
      <w:lvlText w:val=""/>
      <w:lvlJc w:val="left"/>
      <w:pPr>
        <w:tabs>
          <w:tab w:val="num" w:pos="4920"/>
        </w:tabs>
        <w:ind w:left="4920" w:hanging="360"/>
      </w:pPr>
      <w:rPr>
        <w:rFonts w:ascii="Wingdings" w:hAnsi="Wingdings" w:hint="default"/>
      </w:rPr>
    </w:lvl>
    <w:lvl w:ilvl="6" w:tplc="04180001" w:tentative="1">
      <w:start w:val="1"/>
      <w:numFmt w:val="bullet"/>
      <w:lvlText w:val=""/>
      <w:lvlJc w:val="left"/>
      <w:pPr>
        <w:tabs>
          <w:tab w:val="num" w:pos="5640"/>
        </w:tabs>
        <w:ind w:left="5640" w:hanging="360"/>
      </w:pPr>
      <w:rPr>
        <w:rFonts w:ascii="Symbol" w:hAnsi="Symbol" w:hint="default"/>
      </w:rPr>
    </w:lvl>
    <w:lvl w:ilvl="7" w:tplc="04180003" w:tentative="1">
      <w:start w:val="1"/>
      <w:numFmt w:val="bullet"/>
      <w:lvlText w:val="o"/>
      <w:lvlJc w:val="left"/>
      <w:pPr>
        <w:tabs>
          <w:tab w:val="num" w:pos="6360"/>
        </w:tabs>
        <w:ind w:left="6360" w:hanging="360"/>
      </w:pPr>
      <w:rPr>
        <w:rFonts w:ascii="Courier New" w:hAnsi="Courier New" w:cs="Courier New" w:hint="default"/>
      </w:rPr>
    </w:lvl>
    <w:lvl w:ilvl="8" w:tplc="0418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151274EA"/>
    <w:multiLevelType w:val="hybridMultilevel"/>
    <w:tmpl w:val="A692D1D0"/>
    <w:lvl w:ilvl="0" w:tplc="B04CF002">
      <w:start w:val="1"/>
      <w:numFmt w:val="bullet"/>
      <w:lvlText w:val=""/>
      <w:lvlJc w:val="left"/>
      <w:pPr>
        <w:ind w:left="720" w:hanging="360"/>
      </w:pPr>
      <w:rPr>
        <w:rFonts w:ascii="Wingdings" w:hAnsi="Wingdings" w:hint="default"/>
        <w:color w:val="auto"/>
      </w:rPr>
    </w:lvl>
    <w:lvl w:ilvl="1" w:tplc="7124CD50">
      <w:start w:val="1"/>
      <w:numFmt w:val="bullet"/>
      <w:lvlText w:val="o"/>
      <w:lvlJc w:val="left"/>
      <w:pPr>
        <w:ind w:left="1440" w:hanging="360"/>
      </w:pPr>
      <w:rPr>
        <w:rFonts w:ascii="Courier New" w:hAnsi="Courier New" w:cs="Courier New" w:hint="default"/>
        <w:color w:val="1F497D"/>
      </w:rPr>
    </w:lvl>
    <w:lvl w:ilvl="2" w:tplc="C602E0B2">
      <w:numFmt w:val="bullet"/>
      <w:lvlText w:val="-"/>
      <w:lvlJc w:val="left"/>
      <w:pPr>
        <w:ind w:left="2160" w:hanging="360"/>
      </w:pPr>
      <w:rPr>
        <w:rFonts w:ascii="Times New Roman" w:eastAsia="MS Mincho" w:hAnsi="Times New Roman" w:cs="Times New Roman"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9373B"/>
    <w:multiLevelType w:val="hybridMultilevel"/>
    <w:tmpl w:val="930E0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014DFB"/>
    <w:multiLevelType w:val="hybridMultilevel"/>
    <w:tmpl w:val="AB14C17E"/>
    <w:lvl w:ilvl="0" w:tplc="08090007">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C90C97"/>
    <w:multiLevelType w:val="hybridMultilevel"/>
    <w:tmpl w:val="23DAE596"/>
    <w:lvl w:ilvl="0" w:tplc="CC4877D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48722D"/>
    <w:multiLevelType w:val="hybridMultilevel"/>
    <w:tmpl w:val="B52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A5D6C"/>
    <w:multiLevelType w:val="hybridMultilevel"/>
    <w:tmpl w:val="AC666362"/>
    <w:lvl w:ilvl="0" w:tplc="7C483320">
      <w:start w:val="1"/>
      <w:numFmt w:val="upperRoman"/>
      <w:lvlText w:val="%1."/>
      <w:lvlJc w:val="left"/>
      <w:pPr>
        <w:ind w:left="1571" w:hanging="72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7" w15:restartNumberingAfterBreak="0">
    <w:nsid w:val="376B33FB"/>
    <w:multiLevelType w:val="hybridMultilevel"/>
    <w:tmpl w:val="0EBE0C34"/>
    <w:lvl w:ilvl="0" w:tplc="92CE826C">
      <w:start w:val="1"/>
      <w:numFmt w:val="bullet"/>
      <w:lvlText w:val=""/>
      <w:lvlJc w:val="left"/>
      <w:pPr>
        <w:tabs>
          <w:tab w:val="num" w:pos="644"/>
        </w:tabs>
        <w:ind w:left="644" w:hanging="360"/>
      </w:pPr>
      <w:rPr>
        <w:rFonts w:ascii="Wingdings" w:hAnsi="Wingdings" w:cs="Wingdings" w:hint="default"/>
        <w:sz w:val="24"/>
        <w:szCs w:val="24"/>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8" w15:restartNumberingAfterBreak="0">
    <w:nsid w:val="396B02C7"/>
    <w:multiLevelType w:val="hybridMultilevel"/>
    <w:tmpl w:val="E964534C"/>
    <w:lvl w:ilvl="0" w:tplc="FF8AEA80">
      <w:numFmt w:val="bullet"/>
      <w:lvlText w:val=""/>
      <w:lvlJc w:val="left"/>
      <w:pPr>
        <w:ind w:left="786" w:hanging="360"/>
      </w:pPr>
      <w:rPr>
        <w:rFonts w:ascii="Symbol" w:eastAsia="Times New Roman" w:hAnsi="Symbol" w:cs="Times New Roman" w:hint="default"/>
        <w:color w:val="auto"/>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9" w15:restartNumberingAfterBreak="0">
    <w:nsid w:val="3AC43860"/>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C281576"/>
    <w:multiLevelType w:val="hybridMultilevel"/>
    <w:tmpl w:val="0BD2F0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C20E13"/>
    <w:multiLevelType w:val="singleLevel"/>
    <w:tmpl w:val="52C6C564"/>
    <w:lvl w:ilvl="0">
      <w:numFmt w:val="bullet"/>
      <w:lvlText w:val="-"/>
      <w:lvlJc w:val="left"/>
      <w:pPr>
        <w:tabs>
          <w:tab w:val="num" w:pos="360"/>
        </w:tabs>
        <w:ind w:left="360" w:hanging="360"/>
      </w:pPr>
    </w:lvl>
  </w:abstractNum>
  <w:abstractNum w:abstractNumId="22" w15:restartNumberingAfterBreak="0">
    <w:nsid w:val="49B914C3"/>
    <w:multiLevelType w:val="hybridMultilevel"/>
    <w:tmpl w:val="21E6F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CD0F04"/>
    <w:multiLevelType w:val="hybridMultilevel"/>
    <w:tmpl w:val="A9B04F2A"/>
    <w:lvl w:ilvl="0" w:tplc="8522F870">
      <w:start w:val="1"/>
      <w:numFmt w:val="decimal"/>
      <w:lvlText w:val="%1."/>
      <w:lvlJc w:val="left"/>
      <w:pPr>
        <w:tabs>
          <w:tab w:val="num" w:pos="930"/>
        </w:tabs>
        <w:ind w:left="930" w:hanging="360"/>
      </w:pPr>
      <w:rPr>
        <w:rFonts w:hint="default"/>
        <w:i w:val="0"/>
        <w:iCs w:val="0"/>
        <w:u w:val="none"/>
      </w:rPr>
    </w:lvl>
    <w:lvl w:ilvl="1" w:tplc="04180019">
      <w:start w:val="1"/>
      <w:numFmt w:val="lowerLetter"/>
      <w:lvlText w:val="%2."/>
      <w:lvlJc w:val="left"/>
      <w:pPr>
        <w:tabs>
          <w:tab w:val="num" w:pos="1650"/>
        </w:tabs>
        <w:ind w:left="1650" w:hanging="360"/>
      </w:pPr>
    </w:lvl>
    <w:lvl w:ilvl="2" w:tplc="0418001B">
      <w:start w:val="1"/>
      <w:numFmt w:val="lowerRoman"/>
      <w:lvlText w:val="%3."/>
      <w:lvlJc w:val="right"/>
      <w:pPr>
        <w:tabs>
          <w:tab w:val="num" w:pos="2370"/>
        </w:tabs>
        <w:ind w:left="2370" w:hanging="180"/>
      </w:pPr>
    </w:lvl>
    <w:lvl w:ilvl="3" w:tplc="0418000F">
      <w:start w:val="1"/>
      <w:numFmt w:val="decimal"/>
      <w:lvlText w:val="%4."/>
      <w:lvlJc w:val="left"/>
      <w:pPr>
        <w:tabs>
          <w:tab w:val="num" w:pos="3090"/>
        </w:tabs>
        <w:ind w:left="3090" w:hanging="360"/>
      </w:pPr>
    </w:lvl>
    <w:lvl w:ilvl="4" w:tplc="04180019">
      <w:start w:val="1"/>
      <w:numFmt w:val="lowerLetter"/>
      <w:lvlText w:val="%5."/>
      <w:lvlJc w:val="left"/>
      <w:pPr>
        <w:tabs>
          <w:tab w:val="num" w:pos="3810"/>
        </w:tabs>
        <w:ind w:left="3810" w:hanging="360"/>
      </w:pPr>
    </w:lvl>
    <w:lvl w:ilvl="5" w:tplc="0418001B">
      <w:start w:val="1"/>
      <w:numFmt w:val="lowerRoman"/>
      <w:lvlText w:val="%6."/>
      <w:lvlJc w:val="right"/>
      <w:pPr>
        <w:tabs>
          <w:tab w:val="num" w:pos="4530"/>
        </w:tabs>
        <w:ind w:left="4530" w:hanging="180"/>
      </w:pPr>
    </w:lvl>
    <w:lvl w:ilvl="6" w:tplc="0418000F">
      <w:start w:val="1"/>
      <w:numFmt w:val="decimal"/>
      <w:lvlText w:val="%7."/>
      <w:lvlJc w:val="left"/>
      <w:pPr>
        <w:tabs>
          <w:tab w:val="num" w:pos="5250"/>
        </w:tabs>
        <w:ind w:left="5250" w:hanging="360"/>
      </w:pPr>
    </w:lvl>
    <w:lvl w:ilvl="7" w:tplc="04180019">
      <w:start w:val="1"/>
      <w:numFmt w:val="lowerLetter"/>
      <w:lvlText w:val="%8."/>
      <w:lvlJc w:val="left"/>
      <w:pPr>
        <w:tabs>
          <w:tab w:val="num" w:pos="5970"/>
        </w:tabs>
        <w:ind w:left="5970" w:hanging="360"/>
      </w:pPr>
    </w:lvl>
    <w:lvl w:ilvl="8" w:tplc="0418001B">
      <w:start w:val="1"/>
      <w:numFmt w:val="lowerRoman"/>
      <w:lvlText w:val="%9."/>
      <w:lvlJc w:val="right"/>
      <w:pPr>
        <w:tabs>
          <w:tab w:val="num" w:pos="6690"/>
        </w:tabs>
        <w:ind w:left="6690" w:hanging="180"/>
      </w:pPr>
    </w:lvl>
  </w:abstractNum>
  <w:abstractNum w:abstractNumId="24" w15:restartNumberingAfterBreak="0">
    <w:nsid w:val="50687464"/>
    <w:multiLevelType w:val="hybridMultilevel"/>
    <w:tmpl w:val="494A2B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2391B82"/>
    <w:multiLevelType w:val="hybridMultilevel"/>
    <w:tmpl w:val="FDD4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95A55"/>
    <w:multiLevelType w:val="hybridMultilevel"/>
    <w:tmpl w:val="60306C92"/>
    <w:lvl w:ilvl="0" w:tplc="2878F67C">
      <w:start w:val="1"/>
      <w:numFmt w:val="bullet"/>
      <w:lvlText w:val=""/>
      <w:lvlJc w:val="left"/>
      <w:pPr>
        <w:tabs>
          <w:tab w:val="num" w:pos="900"/>
        </w:tabs>
        <w:ind w:left="900" w:hanging="360"/>
      </w:pPr>
      <w:rPr>
        <w:rFonts w:ascii="Symbol" w:hAnsi="Symbol" w:hint="default"/>
        <w:color w:val="000000"/>
      </w:rPr>
    </w:lvl>
    <w:lvl w:ilvl="1" w:tplc="04180003" w:tentative="1">
      <w:start w:val="1"/>
      <w:numFmt w:val="bullet"/>
      <w:lvlText w:val="o"/>
      <w:lvlJc w:val="left"/>
      <w:pPr>
        <w:tabs>
          <w:tab w:val="num" w:pos="780"/>
        </w:tabs>
        <w:ind w:left="780" w:hanging="360"/>
      </w:pPr>
      <w:rPr>
        <w:rFonts w:ascii="Courier New" w:hAnsi="Courier New" w:cs="Courier New" w:hint="default"/>
      </w:rPr>
    </w:lvl>
    <w:lvl w:ilvl="2" w:tplc="04180005" w:tentative="1">
      <w:start w:val="1"/>
      <w:numFmt w:val="bullet"/>
      <w:lvlText w:val=""/>
      <w:lvlJc w:val="left"/>
      <w:pPr>
        <w:tabs>
          <w:tab w:val="num" w:pos="1500"/>
        </w:tabs>
        <w:ind w:left="1500" w:hanging="360"/>
      </w:pPr>
      <w:rPr>
        <w:rFonts w:ascii="Wingdings" w:hAnsi="Wingdings" w:hint="default"/>
      </w:rPr>
    </w:lvl>
    <w:lvl w:ilvl="3" w:tplc="04180001" w:tentative="1">
      <w:start w:val="1"/>
      <w:numFmt w:val="bullet"/>
      <w:lvlText w:val=""/>
      <w:lvlJc w:val="left"/>
      <w:pPr>
        <w:tabs>
          <w:tab w:val="num" w:pos="2220"/>
        </w:tabs>
        <w:ind w:left="2220" w:hanging="360"/>
      </w:pPr>
      <w:rPr>
        <w:rFonts w:ascii="Symbol" w:hAnsi="Symbol" w:hint="default"/>
      </w:rPr>
    </w:lvl>
    <w:lvl w:ilvl="4" w:tplc="04180003" w:tentative="1">
      <w:start w:val="1"/>
      <w:numFmt w:val="bullet"/>
      <w:lvlText w:val="o"/>
      <w:lvlJc w:val="left"/>
      <w:pPr>
        <w:tabs>
          <w:tab w:val="num" w:pos="2940"/>
        </w:tabs>
        <w:ind w:left="2940" w:hanging="360"/>
      </w:pPr>
      <w:rPr>
        <w:rFonts w:ascii="Courier New" w:hAnsi="Courier New" w:cs="Courier New" w:hint="default"/>
      </w:rPr>
    </w:lvl>
    <w:lvl w:ilvl="5" w:tplc="04180005" w:tentative="1">
      <w:start w:val="1"/>
      <w:numFmt w:val="bullet"/>
      <w:lvlText w:val=""/>
      <w:lvlJc w:val="left"/>
      <w:pPr>
        <w:tabs>
          <w:tab w:val="num" w:pos="3660"/>
        </w:tabs>
        <w:ind w:left="3660" w:hanging="360"/>
      </w:pPr>
      <w:rPr>
        <w:rFonts w:ascii="Wingdings" w:hAnsi="Wingdings" w:hint="default"/>
      </w:rPr>
    </w:lvl>
    <w:lvl w:ilvl="6" w:tplc="04180001" w:tentative="1">
      <w:start w:val="1"/>
      <w:numFmt w:val="bullet"/>
      <w:lvlText w:val=""/>
      <w:lvlJc w:val="left"/>
      <w:pPr>
        <w:tabs>
          <w:tab w:val="num" w:pos="4380"/>
        </w:tabs>
        <w:ind w:left="4380" w:hanging="360"/>
      </w:pPr>
      <w:rPr>
        <w:rFonts w:ascii="Symbol" w:hAnsi="Symbol" w:hint="default"/>
      </w:rPr>
    </w:lvl>
    <w:lvl w:ilvl="7" w:tplc="04180003" w:tentative="1">
      <w:start w:val="1"/>
      <w:numFmt w:val="bullet"/>
      <w:lvlText w:val="o"/>
      <w:lvlJc w:val="left"/>
      <w:pPr>
        <w:tabs>
          <w:tab w:val="num" w:pos="5100"/>
        </w:tabs>
        <w:ind w:left="5100" w:hanging="360"/>
      </w:pPr>
      <w:rPr>
        <w:rFonts w:ascii="Courier New" w:hAnsi="Courier New" w:cs="Courier New" w:hint="default"/>
      </w:rPr>
    </w:lvl>
    <w:lvl w:ilvl="8" w:tplc="04180005" w:tentative="1">
      <w:start w:val="1"/>
      <w:numFmt w:val="bullet"/>
      <w:lvlText w:val=""/>
      <w:lvlJc w:val="left"/>
      <w:pPr>
        <w:tabs>
          <w:tab w:val="num" w:pos="5820"/>
        </w:tabs>
        <w:ind w:left="5820" w:hanging="360"/>
      </w:pPr>
      <w:rPr>
        <w:rFonts w:ascii="Wingdings" w:hAnsi="Wingdings" w:hint="default"/>
      </w:rPr>
    </w:lvl>
  </w:abstractNum>
  <w:abstractNum w:abstractNumId="27" w15:restartNumberingAfterBreak="0">
    <w:nsid w:val="5424382C"/>
    <w:multiLevelType w:val="hybridMultilevel"/>
    <w:tmpl w:val="43C64E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A8164E"/>
    <w:multiLevelType w:val="hybridMultilevel"/>
    <w:tmpl w:val="9D2AD1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7B80953"/>
    <w:multiLevelType w:val="hybridMultilevel"/>
    <w:tmpl w:val="92847722"/>
    <w:lvl w:ilvl="0" w:tplc="E7600DF4">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AA2413B"/>
    <w:multiLevelType w:val="hybridMultilevel"/>
    <w:tmpl w:val="A8D80700"/>
    <w:lvl w:ilvl="0" w:tplc="689A43C8">
      <w:start w:val="1"/>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C4E87"/>
    <w:multiLevelType w:val="hybridMultilevel"/>
    <w:tmpl w:val="D0F4D6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2E11552"/>
    <w:multiLevelType w:val="hybridMultilevel"/>
    <w:tmpl w:val="4B7889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793262"/>
    <w:multiLevelType w:val="hybridMultilevel"/>
    <w:tmpl w:val="DACC6AA2"/>
    <w:lvl w:ilvl="0" w:tplc="3C504E8E">
      <w:numFmt w:val="bullet"/>
      <w:lvlText w:val="-"/>
      <w:lvlJc w:val="left"/>
      <w:pPr>
        <w:ind w:left="1353" w:hanging="360"/>
      </w:pPr>
      <w:rPr>
        <w:rFonts w:ascii="Times New Roman" w:eastAsia="Times New Roman" w:hAnsi="Times New Roman" w:cs="Times New Roman"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8803CF6"/>
    <w:multiLevelType w:val="hybridMultilevel"/>
    <w:tmpl w:val="C9BA601E"/>
    <w:lvl w:ilvl="0" w:tplc="E8128286">
      <w:start w:val="1"/>
      <w:numFmt w:val="upp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6FE45F40"/>
    <w:multiLevelType w:val="hybridMultilevel"/>
    <w:tmpl w:val="7192640A"/>
    <w:lvl w:ilvl="0" w:tplc="360CCC96">
      <w:start w:val="4"/>
      <w:numFmt w:val="bullet"/>
      <w:lvlText w:val="-"/>
      <w:lvlJc w:val="left"/>
      <w:pPr>
        <w:tabs>
          <w:tab w:val="num" w:pos="1800"/>
        </w:tabs>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5841EC2"/>
    <w:multiLevelType w:val="hybridMultilevel"/>
    <w:tmpl w:val="42984096"/>
    <w:lvl w:ilvl="0" w:tplc="15BACB42">
      <w:start w:val="1"/>
      <w:numFmt w:val="upperRoman"/>
      <w:lvlText w:val="%1."/>
      <w:lvlJc w:val="left"/>
      <w:pPr>
        <w:tabs>
          <w:tab w:val="num" w:pos="1080"/>
        </w:tabs>
        <w:ind w:left="1080" w:hanging="720"/>
      </w:pPr>
      <w:rPr>
        <w:rFonts w:hint="default"/>
        <w:b/>
      </w:rPr>
    </w:lvl>
    <w:lvl w:ilvl="1" w:tplc="B850800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8232331"/>
    <w:multiLevelType w:val="hybridMultilevel"/>
    <w:tmpl w:val="DD92CC8C"/>
    <w:lvl w:ilvl="0" w:tplc="C7024722">
      <w:start w:val="1"/>
      <w:numFmt w:val="lowerLetter"/>
      <w:lvlText w:val="%1)"/>
      <w:lvlJc w:val="left"/>
      <w:pPr>
        <w:tabs>
          <w:tab w:val="num" w:pos="960"/>
        </w:tabs>
        <w:ind w:left="960" w:hanging="360"/>
      </w:pPr>
      <w:rPr>
        <w:rFonts w:hint="default"/>
        <w:b w:val="0"/>
        <w:color w:val="auto"/>
      </w:rPr>
    </w:lvl>
    <w:lvl w:ilvl="1" w:tplc="2878F67C">
      <w:start w:val="1"/>
      <w:numFmt w:val="bullet"/>
      <w:lvlText w:val=""/>
      <w:lvlJc w:val="left"/>
      <w:pPr>
        <w:tabs>
          <w:tab w:val="num" w:pos="1680"/>
        </w:tabs>
        <w:ind w:left="1680" w:hanging="360"/>
      </w:pPr>
      <w:rPr>
        <w:rFonts w:ascii="Symbol" w:hAnsi="Symbol" w:hint="default"/>
        <w:color w:val="00000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8" w15:restartNumberingAfterBreak="0">
    <w:nsid w:val="7E640CA3"/>
    <w:multiLevelType w:val="hybridMultilevel"/>
    <w:tmpl w:val="486479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1487509">
    <w:abstractNumId w:val="6"/>
  </w:num>
  <w:num w:numId="2" w16cid:durableId="628904049">
    <w:abstractNumId w:val="36"/>
  </w:num>
  <w:num w:numId="3" w16cid:durableId="215706994">
    <w:abstractNumId w:val="12"/>
  </w:num>
  <w:num w:numId="4" w16cid:durableId="549415677">
    <w:abstractNumId w:val="21"/>
  </w:num>
  <w:num w:numId="5" w16cid:durableId="1237477067">
    <w:abstractNumId w:val="1"/>
  </w:num>
  <w:num w:numId="6" w16cid:durableId="896236523">
    <w:abstractNumId w:val="27"/>
  </w:num>
  <w:num w:numId="7" w16cid:durableId="1237009793">
    <w:abstractNumId w:val="31"/>
  </w:num>
  <w:num w:numId="8" w16cid:durableId="1265922629">
    <w:abstractNumId w:val="24"/>
  </w:num>
  <w:num w:numId="9" w16cid:durableId="2141728114">
    <w:abstractNumId w:val="19"/>
  </w:num>
  <w:num w:numId="10" w16cid:durableId="1955018724">
    <w:abstractNumId w:val="15"/>
  </w:num>
  <w:num w:numId="11" w16cid:durableId="1800369938">
    <w:abstractNumId w:val="35"/>
  </w:num>
  <w:num w:numId="12" w16cid:durableId="2146005073">
    <w:abstractNumId w:val="8"/>
  </w:num>
  <w:num w:numId="13" w16cid:durableId="424038840">
    <w:abstractNumId w:val="20"/>
  </w:num>
  <w:num w:numId="14" w16cid:durableId="523057072">
    <w:abstractNumId w:val="9"/>
  </w:num>
  <w:num w:numId="15" w16cid:durableId="192421874">
    <w:abstractNumId w:val="11"/>
  </w:num>
  <w:num w:numId="16" w16cid:durableId="1292129055">
    <w:abstractNumId w:val="5"/>
  </w:num>
  <w:num w:numId="17" w16cid:durableId="1354696170">
    <w:abstractNumId w:val="34"/>
  </w:num>
  <w:num w:numId="18" w16cid:durableId="83652386">
    <w:abstractNumId w:val="30"/>
  </w:num>
  <w:num w:numId="19" w16cid:durableId="166214651">
    <w:abstractNumId w:val="4"/>
  </w:num>
  <w:num w:numId="20" w16cid:durableId="1353648064">
    <w:abstractNumId w:val="22"/>
  </w:num>
  <w:num w:numId="21" w16cid:durableId="848180395">
    <w:abstractNumId w:val="3"/>
  </w:num>
  <w:num w:numId="22" w16cid:durableId="549342944">
    <w:abstractNumId w:val="13"/>
  </w:num>
  <w:num w:numId="23" w16cid:durableId="877739790">
    <w:abstractNumId w:val="28"/>
  </w:num>
  <w:num w:numId="24" w16cid:durableId="2084988104">
    <w:abstractNumId w:val="32"/>
  </w:num>
  <w:num w:numId="25" w16cid:durableId="1373577236">
    <w:abstractNumId w:val="25"/>
  </w:num>
  <w:num w:numId="26" w16cid:durableId="1607422241">
    <w:abstractNumId w:val="23"/>
  </w:num>
  <w:num w:numId="27" w16cid:durableId="1794249250">
    <w:abstractNumId w:val="17"/>
  </w:num>
  <w:num w:numId="28" w16cid:durableId="970021023">
    <w:abstractNumId w:val="2"/>
  </w:num>
  <w:num w:numId="29" w16cid:durableId="1410154703">
    <w:abstractNumId w:val="38"/>
  </w:num>
  <w:num w:numId="30" w16cid:durableId="852260495">
    <w:abstractNumId w:val="33"/>
  </w:num>
  <w:num w:numId="31" w16cid:durableId="2027635883">
    <w:abstractNumId w:val="16"/>
  </w:num>
  <w:num w:numId="32" w16cid:durableId="461266612">
    <w:abstractNumId w:val="18"/>
  </w:num>
  <w:num w:numId="33" w16cid:durableId="1540625282">
    <w:abstractNumId w:val="7"/>
  </w:num>
  <w:num w:numId="34" w16cid:durableId="717364699">
    <w:abstractNumId w:val="26"/>
  </w:num>
  <w:num w:numId="35" w16cid:durableId="1952469759">
    <w:abstractNumId w:val="0"/>
  </w:num>
  <w:num w:numId="36" w16cid:durableId="438380431">
    <w:abstractNumId w:val="37"/>
  </w:num>
  <w:num w:numId="37" w16cid:durableId="1880773194">
    <w:abstractNumId w:val="10"/>
  </w:num>
  <w:num w:numId="38" w16cid:durableId="1291745430">
    <w:abstractNumId w:val="29"/>
  </w:num>
  <w:num w:numId="39" w16cid:durableId="181432368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E6D"/>
    <w:rsid w:val="00000D5F"/>
    <w:rsid w:val="000022D7"/>
    <w:rsid w:val="00002A6E"/>
    <w:rsid w:val="0001366A"/>
    <w:rsid w:val="0001665A"/>
    <w:rsid w:val="00016692"/>
    <w:rsid w:val="00022259"/>
    <w:rsid w:val="00023630"/>
    <w:rsid w:val="00026F80"/>
    <w:rsid w:val="00031224"/>
    <w:rsid w:val="00031708"/>
    <w:rsid w:val="000328B7"/>
    <w:rsid w:val="00032CB1"/>
    <w:rsid w:val="00033EA3"/>
    <w:rsid w:val="000344D5"/>
    <w:rsid w:val="00037678"/>
    <w:rsid w:val="00052037"/>
    <w:rsid w:val="00054688"/>
    <w:rsid w:val="000559D9"/>
    <w:rsid w:val="0006017E"/>
    <w:rsid w:val="00063CDB"/>
    <w:rsid w:val="00074FD3"/>
    <w:rsid w:val="0009083B"/>
    <w:rsid w:val="0009398F"/>
    <w:rsid w:val="00093C14"/>
    <w:rsid w:val="00094B67"/>
    <w:rsid w:val="00095642"/>
    <w:rsid w:val="000A19B7"/>
    <w:rsid w:val="000A5416"/>
    <w:rsid w:val="000A79BA"/>
    <w:rsid w:val="000B19F6"/>
    <w:rsid w:val="000B1D08"/>
    <w:rsid w:val="000B4D1B"/>
    <w:rsid w:val="000B5119"/>
    <w:rsid w:val="000C4521"/>
    <w:rsid w:val="000C61C5"/>
    <w:rsid w:val="000D43AE"/>
    <w:rsid w:val="000D44C4"/>
    <w:rsid w:val="000D4E7D"/>
    <w:rsid w:val="000D5173"/>
    <w:rsid w:val="000E2EC8"/>
    <w:rsid w:val="000E3B17"/>
    <w:rsid w:val="000E5650"/>
    <w:rsid w:val="000F0123"/>
    <w:rsid w:val="000F0C89"/>
    <w:rsid w:val="000F0CB9"/>
    <w:rsid w:val="000F3C98"/>
    <w:rsid w:val="00100503"/>
    <w:rsid w:val="00105175"/>
    <w:rsid w:val="0011159C"/>
    <w:rsid w:val="00111E6D"/>
    <w:rsid w:val="0011257D"/>
    <w:rsid w:val="0011303F"/>
    <w:rsid w:val="00113B14"/>
    <w:rsid w:val="001169C0"/>
    <w:rsid w:val="00117841"/>
    <w:rsid w:val="00120AFE"/>
    <w:rsid w:val="00124D9D"/>
    <w:rsid w:val="0012638B"/>
    <w:rsid w:val="00127283"/>
    <w:rsid w:val="00131D65"/>
    <w:rsid w:val="00133A78"/>
    <w:rsid w:val="00136870"/>
    <w:rsid w:val="001371C5"/>
    <w:rsid w:val="00137F92"/>
    <w:rsid w:val="001426D0"/>
    <w:rsid w:val="00147C18"/>
    <w:rsid w:val="00147E6A"/>
    <w:rsid w:val="00151B1C"/>
    <w:rsid w:val="001527F8"/>
    <w:rsid w:val="0015530E"/>
    <w:rsid w:val="00155CB6"/>
    <w:rsid w:val="00157304"/>
    <w:rsid w:val="00161B10"/>
    <w:rsid w:val="00162DE3"/>
    <w:rsid w:val="001638B5"/>
    <w:rsid w:val="00165005"/>
    <w:rsid w:val="00165513"/>
    <w:rsid w:val="00172A50"/>
    <w:rsid w:val="00175CE7"/>
    <w:rsid w:val="0018044B"/>
    <w:rsid w:val="001867D7"/>
    <w:rsid w:val="00190E0D"/>
    <w:rsid w:val="00193554"/>
    <w:rsid w:val="00194729"/>
    <w:rsid w:val="001A00CF"/>
    <w:rsid w:val="001A161E"/>
    <w:rsid w:val="001A1B3D"/>
    <w:rsid w:val="001A287E"/>
    <w:rsid w:val="001A2A36"/>
    <w:rsid w:val="001A35F0"/>
    <w:rsid w:val="001A5605"/>
    <w:rsid w:val="001A5941"/>
    <w:rsid w:val="001A599E"/>
    <w:rsid w:val="001B403E"/>
    <w:rsid w:val="001B51D2"/>
    <w:rsid w:val="001B5B67"/>
    <w:rsid w:val="001C7FC0"/>
    <w:rsid w:val="001D0F4C"/>
    <w:rsid w:val="001D24D1"/>
    <w:rsid w:val="001D7E54"/>
    <w:rsid w:val="001E076D"/>
    <w:rsid w:val="001E202A"/>
    <w:rsid w:val="001F6F6E"/>
    <w:rsid w:val="001F79C7"/>
    <w:rsid w:val="002024A3"/>
    <w:rsid w:val="00207A0B"/>
    <w:rsid w:val="00212DE9"/>
    <w:rsid w:val="0021754E"/>
    <w:rsid w:val="00221029"/>
    <w:rsid w:val="0022377B"/>
    <w:rsid w:val="00223DB8"/>
    <w:rsid w:val="00227D34"/>
    <w:rsid w:val="00230674"/>
    <w:rsid w:val="002354B1"/>
    <w:rsid w:val="00236197"/>
    <w:rsid w:val="00242370"/>
    <w:rsid w:val="00243E39"/>
    <w:rsid w:val="00244455"/>
    <w:rsid w:val="00244C5A"/>
    <w:rsid w:val="00245449"/>
    <w:rsid w:val="00246188"/>
    <w:rsid w:val="002467EC"/>
    <w:rsid w:val="0024752D"/>
    <w:rsid w:val="002642D6"/>
    <w:rsid w:val="00265044"/>
    <w:rsid w:val="00265D39"/>
    <w:rsid w:val="00270064"/>
    <w:rsid w:val="00273365"/>
    <w:rsid w:val="00275F9F"/>
    <w:rsid w:val="002817DA"/>
    <w:rsid w:val="0028336D"/>
    <w:rsid w:val="002839F7"/>
    <w:rsid w:val="0028561C"/>
    <w:rsid w:val="00290794"/>
    <w:rsid w:val="0029089E"/>
    <w:rsid w:val="002922F8"/>
    <w:rsid w:val="00292B7D"/>
    <w:rsid w:val="00293175"/>
    <w:rsid w:val="002933FE"/>
    <w:rsid w:val="002A32ED"/>
    <w:rsid w:val="002A4865"/>
    <w:rsid w:val="002A76BC"/>
    <w:rsid w:val="002B792F"/>
    <w:rsid w:val="002C16CD"/>
    <w:rsid w:val="002C1920"/>
    <w:rsid w:val="002C7B7B"/>
    <w:rsid w:val="002D3518"/>
    <w:rsid w:val="002D5D60"/>
    <w:rsid w:val="002D7FA8"/>
    <w:rsid w:val="002E4DBF"/>
    <w:rsid w:val="002F59CD"/>
    <w:rsid w:val="002F606D"/>
    <w:rsid w:val="0030208D"/>
    <w:rsid w:val="0030282B"/>
    <w:rsid w:val="003044C2"/>
    <w:rsid w:val="00307FB6"/>
    <w:rsid w:val="00310DC8"/>
    <w:rsid w:val="00314172"/>
    <w:rsid w:val="00326826"/>
    <w:rsid w:val="00327D5B"/>
    <w:rsid w:val="00327E37"/>
    <w:rsid w:val="003417E2"/>
    <w:rsid w:val="00342398"/>
    <w:rsid w:val="00344D8F"/>
    <w:rsid w:val="003455A8"/>
    <w:rsid w:val="00347544"/>
    <w:rsid w:val="00353A8A"/>
    <w:rsid w:val="003549BE"/>
    <w:rsid w:val="00361753"/>
    <w:rsid w:val="0036392F"/>
    <w:rsid w:val="003709CE"/>
    <w:rsid w:val="00373B6B"/>
    <w:rsid w:val="00382588"/>
    <w:rsid w:val="00385E45"/>
    <w:rsid w:val="003872B2"/>
    <w:rsid w:val="00390831"/>
    <w:rsid w:val="00390EEE"/>
    <w:rsid w:val="003921CD"/>
    <w:rsid w:val="0039468E"/>
    <w:rsid w:val="00394C52"/>
    <w:rsid w:val="00397AD1"/>
    <w:rsid w:val="003A0619"/>
    <w:rsid w:val="003A12B7"/>
    <w:rsid w:val="003A1E1B"/>
    <w:rsid w:val="003A4AB6"/>
    <w:rsid w:val="003B1604"/>
    <w:rsid w:val="003B46B6"/>
    <w:rsid w:val="003B6810"/>
    <w:rsid w:val="003B783B"/>
    <w:rsid w:val="003C00DD"/>
    <w:rsid w:val="003C1189"/>
    <w:rsid w:val="003C15D8"/>
    <w:rsid w:val="003C3B65"/>
    <w:rsid w:val="003D1F20"/>
    <w:rsid w:val="003D346F"/>
    <w:rsid w:val="003D4B90"/>
    <w:rsid w:val="003D6A84"/>
    <w:rsid w:val="003D7454"/>
    <w:rsid w:val="003D7D3D"/>
    <w:rsid w:val="003D7D73"/>
    <w:rsid w:val="003E216F"/>
    <w:rsid w:val="003E4F0E"/>
    <w:rsid w:val="003F0EFC"/>
    <w:rsid w:val="003F3E76"/>
    <w:rsid w:val="003F453C"/>
    <w:rsid w:val="003F5232"/>
    <w:rsid w:val="00412CBE"/>
    <w:rsid w:val="0042045E"/>
    <w:rsid w:val="00422462"/>
    <w:rsid w:val="004249E8"/>
    <w:rsid w:val="00425CD4"/>
    <w:rsid w:val="00425F02"/>
    <w:rsid w:val="00431310"/>
    <w:rsid w:val="0043340D"/>
    <w:rsid w:val="004346B4"/>
    <w:rsid w:val="00437C44"/>
    <w:rsid w:val="0044122A"/>
    <w:rsid w:val="00443568"/>
    <w:rsid w:val="0044494F"/>
    <w:rsid w:val="0045004A"/>
    <w:rsid w:val="00453693"/>
    <w:rsid w:val="004548EC"/>
    <w:rsid w:val="00455952"/>
    <w:rsid w:val="00461F25"/>
    <w:rsid w:val="004626DA"/>
    <w:rsid w:val="00462C56"/>
    <w:rsid w:val="0046777B"/>
    <w:rsid w:val="004730CE"/>
    <w:rsid w:val="0048198F"/>
    <w:rsid w:val="00482AB1"/>
    <w:rsid w:val="00483CCE"/>
    <w:rsid w:val="004864D4"/>
    <w:rsid w:val="00491FAE"/>
    <w:rsid w:val="00493888"/>
    <w:rsid w:val="004A1C02"/>
    <w:rsid w:val="004A5861"/>
    <w:rsid w:val="004A5F84"/>
    <w:rsid w:val="004B1D73"/>
    <w:rsid w:val="004B2467"/>
    <w:rsid w:val="004B2EE0"/>
    <w:rsid w:val="004B2F75"/>
    <w:rsid w:val="004B3CBC"/>
    <w:rsid w:val="004B5182"/>
    <w:rsid w:val="004C09A6"/>
    <w:rsid w:val="004D15F6"/>
    <w:rsid w:val="004D3E55"/>
    <w:rsid w:val="004E1637"/>
    <w:rsid w:val="004E38F0"/>
    <w:rsid w:val="004F0F07"/>
    <w:rsid w:val="004F67AA"/>
    <w:rsid w:val="005035FF"/>
    <w:rsid w:val="00505DE5"/>
    <w:rsid w:val="005115C4"/>
    <w:rsid w:val="00514BFE"/>
    <w:rsid w:val="0051623C"/>
    <w:rsid w:val="0052018A"/>
    <w:rsid w:val="00526A03"/>
    <w:rsid w:val="005278EE"/>
    <w:rsid w:val="0053054E"/>
    <w:rsid w:val="00530CCD"/>
    <w:rsid w:val="00534539"/>
    <w:rsid w:val="005357E3"/>
    <w:rsid w:val="00536852"/>
    <w:rsid w:val="005407A4"/>
    <w:rsid w:val="00541431"/>
    <w:rsid w:val="00541F7B"/>
    <w:rsid w:val="005422A3"/>
    <w:rsid w:val="005425EC"/>
    <w:rsid w:val="00544E86"/>
    <w:rsid w:val="00546D27"/>
    <w:rsid w:val="00546F68"/>
    <w:rsid w:val="005538A4"/>
    <w:rsid w:val="00554D79"/>
    <w:rsid w:val="00555D25"/>
    <w:rsid w:val="0055674F"/>
    <w:rsid w:val="0055698A"/>
    <w:rsid w:val="00557ACF"/>
    <w:rsid w:val="00557EA0"/>
    <w:rsid w:val="00561304"/>
    <w:rsid w:val="005621DE"/>
    <w:rsid w:val="00563EB5"/>
    <w:rsid w:val="005649FA"/>
    <w:rsid w:val="005658ED"/>
    <w:rsid w:val="00566A3C"/>
    <w:rsid w:val="00567DD4"/>
    <w:rsid w:val="00573FD5"/>
    <w:rsid w:val="00575822"/>
    <w:rsid w:val="005837E9"/>
    <w:rsid w:val="00585946"/>
    <w:rsid w:val="00586858"/>
    <w:rsid w:val="00591A46"/>
    <w:rsid w:val="005960A0"/>
    <w:rsid w:val="005A12DA"/>
    <w:rsid w:val="005A25C8"/>
    <w:rsid w:val="005A5010"/>
    <w:rsid w:val="005A5134"/>
    <w:rsid w:val="005A681E"/>
    <w:rsid w:val="005A6E12"/>
    <w:rsid w:val="005B4A5B"/>
    <w:rsid w:val="005C01B9"/>
    <w:rsid w:val="005C09EE"/>
    <w:rsid w:val="005C2E51"/>
    <w:rsid w:val="005C664B"/>
    <w:rsid w:val="005D1542"/>
    <w:rsid w:val="005D7DE6"/>
    <w:rsid w:val="005E4123"/>
    <w:rsid w:val="005F1788"/>
    <w:rsid w:val="00607976"/>
    <w:rsid w:val="006100EF"/>
    <w:rsid w:val="006114A7"/>
    <w:rsid w:val="00612C47"/>
    <w:rsid w:val="0062242D"/>
    <w:rsid w:val="00623AA7"/>
    <w:rsid w:val="00631EFD"/>
    <w:rsid w:val="00636BE1"/>
    <w:rsid w:val="00643701"/>
    <w:rsid w:val="00643CCB"/>
    <w:rsid w:val="00645332"/>
    <w:rsid w:val="00655818"/>
    <w:rsid w:val="006576F8"/>
    <w:rsid w:val="00657E6E"/>
    <w:rsid w:val="00666010"/>
    <w:rsid w:val="00677FEF"/>
    <w:rsid w:val="00683D1C"/>
    <w:rsid w:val="0068680A"/>
    <w:rsid w:val="00686ED4"/>
    <w:rsid w:val="00690900"/>
    <w:rsid w:val="00692E8B"/>
    <w:rsid w:val="006932F3"/>
    <w:rsid w:val="00696496"/>
    <w:rsid w:val="006A1FAE"/>
    <w:rsid w:val="006A5391"/>
    <w:rsid w:val="006B013E"/>
    <w:rsid w:val="006B3790"/>
    <w:rsid w:val="006B58C2"/>
    <w:rsid w:val="006B79F3"/>
    <w:rsid w:val="006C201A"/>
    <w:rsid w:val="006C7047"/>
    <w:rsid w:val="006D4C98"/>
    <w:rsid w:val="006D53BB"/>
    <w:rsid w:val="006D6EA9"/>
    <w:rsid w:val="006E1513"/>
    <w:rsid w:val="006F6F14"/>
    <w:rsid w:val="006F787A"/>
    <w:rsid w:val="006F7EBF"/>
    <w:rsid w:val="006F7FA1"/>
    <w:rsid w:val="007040E5"/>
    <w:rsid w:val="007315F3"/>
    <w:rsid w:val="00731E38"/>
    <w:rsid w:val="00731F9F"/>
    <w:rsid w:val="00737794"/>
    <w:rsid w:val="00742C5B"/>
    <w:rsid w:val="00742F3B"/>
    <w:rsid w:val="007453D1"/>
    <w:rsid w:val="007503FE"/>
    <w:rsid w:val="00751BE0"/>
    <w:rsid w:val="0075687C"/>
    <w:rsid w:val="00761FA9"/>
    <w:rsid w:val="00765284"/>
    <w:rsid w:val="00765367"/>
    <w:rsid w:val="007808B0"/>
    <w:rsid w:val="00782DF7"/>
    <w:rsid w:val="0078488E"/>
    <w:rsid w:val="007872FB"/>
    <w:rsid w:val="0079087D"/>
    <w:rsid w:val="007937D6"/>
    <w:rsid w:val="007948E4"/>
    <w:rsid w:val="00794C1F"/>
    <w:rsid w:val="00794CEA"/>
    <w:rsid w:val="00796E35"/>
    <w:rsid w:val="007976B3"/>
    <w:rsid w:val="007A07A8"/>
    <w:rsid w:val="007A0BE1"/>
    <w:rsid w:val="007A4D9E"/>
    <w:rsid w:val="007A52B4"/>
    <w:rsid w:val="007B22B7"/>
    <w:rsid w:val="007C4476"/>
    <w:rsid w:val="007C55A3"/>
    <w:rsid w:val="007C5988"/>
    <w:rsid w:val="007C6DDA"/>
    <w:rsid w:val="007C7291"/>
    <w:rsid w:val="007C75BD"/>
    <w:rsid w:val="007D0F29"/>
    <w:rsid w:val="007D5A8C"/>
    <w:rsid w:val="007D5E27"/>
    <w:rsid w:val="007E0457"/>
    <w:rsid w:val="007E2B5F"/>
    <w:rsid w:val="007E5687"/>
    <w:rsid w:val="007E6E5B"/>
    <w:rsid w:val="007E7DAE"/>
    <w:rsid w:val="007F22DB"/>
    <w:rsid w:val="007F6689"/>
    <w:rsid w:val="00804A57"/>
    <w:rsid w:val="00805761"/>
    <w:rsid w:val="00807C42"/>
    <w:rsid w:val="0081114A"/>
    <w:rsid w:val="00816ED6"/>
    <w:rsid w:val="00817762"/>
    <w:rsid w:val="00820F0A"/>
    <w:rsid w:val="00824417"/>
    <w:rsid w:val="0082531B"/>
    <w:rsid w:val="0082636B"/>
    <w:rsid w:val="008268AB"/>
    <w:rsid w:val="0083163D"/>
    <w:rsid w:val="00834EAD"/>
    <w:rsid w:val="00837038"/>
    <w:rsid w:val="00840820"/>
    <w:rsid w:val="008457F8"/>
    <w:rsid w:val="0085637D"/>
    <w:rsid w:val="00862ABA"/>
    <w:rsid w:val="00862D77"/>
    <w:rsid w:val="00864599"/>
    <w:rsid w:val="00872B6A"/>
    <w:rsid w:val="008755FE"/>
    <w:rsid w:val="00882717"/>
    <w:rsid w:val="00884BF6"/>
    <w:rsid w:val="00886207"/>
    <w:rsid w:val="0088635A"/>
    <w:rsid w:val="00891BAB"/>
    <w:rsid w:val="00894530"/>
    <w:rsid w:val="00894F3B"/>
    <w:rsid w:val="008A324C"/>
    <w:rsid w:val="008A36D7"/>
    <w:rsid w:val="008A6F45"/>
    <w:rsid w:val="008A7340"/>
    <w:rsid w:val="008B331A"/>
    <w:rsid w:val="008B3BFA"/>
    <w:rsid w:val="008B3C00"/>
    <w:rsid w:val="008B3FC8"/>
    <w:rsid w:val="008C13F6"/>
    <w:rsid w:val="008C1CF7"/>
    <w:rsid w:val="008C25CD"/>
    <w:rsid w:val="008C3333"/>
    <w:rsid w:val="008C363D"/>
    <w:rsid w:val="008C38F6"/>
    <w:rsid w:val="008C3A99"/>
    <w:rsid w:val="008D105A"/>
    <w:rsid w:val="008D47BE"/>
    <w:rsid w:val="008D7587"/>
    <w:rsid w:val="008E06B0"/>
    <w:rsid w:val="008E1571"/>
    <w:rsid w:val="008E4AAB"/>
    <w:rsid w:val="008E51C1"/>
    <w:rsid w:val="008F42D1"/>
    <w:rsid w:val="008F61A4"/>
    <w:rsid w:val="008F6A6C"/>
    <w:rsid w:val="00903D01"/>
    <w:rsid w:val="009062A0"/>
    <w:rsid w:val="009074B6"/>
    <w:rsid w:val="00911CD5"/>
    <w:rsid w:val="00913133"/>
    <w:rsid w:val="0091530E"/>
    <w:rsid w:val="0092705C"/>
    <w:rsid w:val="00931A04"/>
    <w:rsid w:val="00934022"/>
    <w:rsid w:val="00934A78"/>
    <w:rsid w:val="009438E5"/>
    <w:rsid w:val="00943C53"/>
    <w:rsid w:val="0094425E"/>
    <w:rsid w:val="0094527D"/>
    <w:rsid w:val="0094788A"/>
    <w:rsid w:val="00951532"/>
    <w:rsid w:val="0095294D"/>
    <w:rsid w:val="00954376"/>
    <w:rsid w:val="00954DF4"/>
    <w:rsid w:val="009607B8"/>
    <w:rsid w:val="0096613C"/>
    <w:rsid w:val="0096770E"/>
    <w:rsid w:val="00970459"/>
    <w:rsid w:val="00975991"/>
    <w:rsid w:val="00975CDB"/>
    <w:rsid w:val="00976617"/>
    <w:rsid w:val="00977A0C"/>
    <w:rsid w:val="00977E84"/>
    <w:rsid w:val="00982D49"/>
    <w:rsid w:val="00983EE2"/>
    <w:rsid w:val="0098464C"/>
    <w:rsid w:val="009903B6"/>
    <w:rsid w:val="00990DB0"/>
    <w:rsid w:val="0099200B"/>
    <w:rsid w:val="0099497A"/>
    <w:rsid w:val="00997FBA"/>
    <w:rsid w:val="009A1A0B"/>
    <w:rsid w:val="009A381B"/>
    <w:rsid w:val="009A69A1"/>
    <w:rsid w:val="009A6A22"/>
    <w:rsid w:val="009C724C"/>
    <w:rsid w:val="009D2432"/>
    <w:rsid w:val="009D47B4"/>
    <w:rsid w:val="009D54B1"/>
    <w:rsid w:val="009D6900"/>
    <w:rsid w:val="009E19C2"/>
    <w:rsid w:val="009E57B3"/>
    <w:rsid w:val="009E76AB"/>
    <w:rsid w:val="009F2237"/>
    <w:rsid w:val="009F6E6D"/>
    <w:rsid w:val="00A00AE1"/>
    <w:rsid w:val="00A00DED"/>
    <w:rsid w:val="00A00FCB"/>
    <w:rsid w:val="00A06210"/>
    <w:rsid w:val="00A12D6B"/>
    <w:rsid w:val="00A14D18"/>
    <w:rsid w:val="00A16DC9"/>
    <w:rsid w:val="00A206E9"/>
    <w:rsid w:val="00A26C2A"/>
    <w:rsid w:val="00A26F99"/>
    <w:rsid w:val="00A30040"/>
    <w:rsid w:val="00A31236"/>
    <w:rsid w:val="00A325EE"/>
    <w:rsid w:val="00A3526B"/>
    <w:rsid w:val="00A358A8"/>
    <w:rsid w:val="00A364FA"/>
    <w:rsid w:val="00A36697"/>
    <w:rsid w:val="00A41DCD"/>
    <w:rsid w:val="00A42AFE"/>
    <w:rsid w:val="00A42B48"/>
    <w:rsid w:val="00A44681"/>
    <w:rsid w:val="00A52C4E"/>
    <w:rsid w:val="00A53119"/>
    <w:rsid w:val="00A5693C"/>
    <w:rsid w:val="00A6279B"/>
    <w:rsid w:val="00A63AE0"/>
    <w:rsid w:val="00A65650"/>
    <w:rsid w:val="00A664E4"/>
    <w:rsid w:val="00A67908"/>
    <w:rsid w:val="00A67E85"/>
    <w:rsid w:val="00A70C4C"/>
    <w:rsid w:val="00A713A5"/>
    <w:rsid w:val="00A71E39"/>
    <w:rsid w:val="00A734DA"/>
    <w:rsid w:val="00A74A9E"/>
    <w:rsid w:val="00A85F43"/>
    <w:rsid w:val="00A86611"/>
    <w:rsid w:val="00A91A5C"/>
    <w:rsid w:val="00AA0726"/>
    <w:rsid w:val="00AA2709"/>
    <w:rsid w:val="00AA3669"/>
    <w:rsid w:val="00AA6C74"/>
    <w:rsid w:val="00AA6EDD"/>
    <w:rsid w:val="00AA7CDA"/>
    <w:rsid w:val="00AB2F68"/>
    <w:rsid w:val="00AB4166"/>
    <w:rsid w:val="00AB4AEB"/>
    <w:rsid w:val="00AB7BB3"/>
    <w:rsid w:val="00AC06B5"/>
    <w:rsid w:val="00AC0DD9"/>
    <w:rsid w:val="00AC37EE"/>
    <w:rsid w:val="00AC5C3C"/>
    <w:rsid w:val="00AD414C"/>
    <w:rsid w:val="00AE5020"/>
    <w:rsid w:val="00AE73E5"/>
    <w:rsid w:val="00AF1886"/>
    <w:rsid w:val="00AF2832"/>
    <w:rsid w:val="00AF5312"/>
    <w:rsid w:val="00B01411"/>
    <w:rsid w:val="00B03934"/>
    <w:rsid w:val="00B07553"/>
    <w:rsid w:val="00B14702"/>
    <w:rsid w:val="00B149B4"/>
    <w:rsid w:val="00B1625A"/>
    <w:rsid w:val="00B24F0B"/>
    <w:rsid w:val="00B300C0"/>
    <w:rsid w:val="00B304B8"/>
    <w:rsid w:val="00B30939"/>
    <w:rsid w:val="00B3340F"/>
    <w:rsid w:val="00B35590"/>
    <w:rsid w:val="00B402F2"/>
    <w:rsid w:val="00B40A24"/>
    <w:rsid w:val="00B4155C"/>
    <w:rsid w:val="00B42996"/>
    <w:rsid w:val="00B46534"/>
    <w:rsid w:val="00B51BDD"/>
    <w:rsid w:val="00B53836"/>
    <w:rsid w:val="00B53854"/>
    <w:rsid w:val="00B56B01"/>
    <w:rsid w:val="00B639A9"/>
    <w:rsid w:val="00B64B20"/>
    <w:rsid w:val="00B729DD"/>
    <w:rsid w:val="00B75466"/>
    <w:rsid w:val="00B75C60"/>
    <w:rsid w:val="00B84649"/>
    <w:rsid w:val="00B87F14"/>
    <w:rsid w:val="00B91A49"/>
    <w:rsid w:val="00B95705"/>
    <w:rsid w:val="00BA2A85"/>
    <w:rsid w:val="00BB14F9"/>
    <w:rsid w:val="00BB5E97"/>
    <w:rsid w:val="00BC39D8"/>
    <w:rsid w:val="00BC4D38"/>
    <w:rsid w:val="00BC679A"/>
    <w:rsid w:val="00BC74A5"/>
    <w:rsid w:val="00BD108E"/>
    <w:rsid w:val="00BD160E"/>
    <w:rsid w:val="00BD1738"/>
    <w:rsid w:val="00BD294B"/>
    <w:rsid w:val="00BD29BF"/>
    <w:rsid w:val="00BD3611"/>
    <w:rsid w:val="00BD6723"/>
    <w:rsid w:val="00BD6D8D"/>
    <w:rsid w:val="00BE4C8A"/>
    <w:rsid w:val="00BE67C0"/>
    <w:rsid w:val="00BF262E"/>
    <w:rsid w:val="00BF5209"/>
    <w:rsid w:val="00BF5C32"/>
    <w:rsid w:val="00C05231"/>
    <w:rsid w:val="00C07D6F"/>
    <w:rsid w:val="00C24A77"/>
    <w:rsid w:val="00C328AA"/>
    <w:rsid w:val="00C35F46"/>
    <w:rsid w:val="00C36EA9"/>
    <w:rsid w:val="00C46FF8"/>
    <w:rsid w:val="00C51A7B"/>
    <w:rsid w:val="00C53ACE"/>
    <w:rsid w:val="00C55145"/>
    <w:rsid w:val="00C5734F"/>
    <w:rsid w:val="00C60F53"/>
    <w:rsid w:val="00C613C9"/>
    <w:rsid w:val="00C62154"/>
    <w:rsid w:val="00C62B83"/>
    <w:rsid w:val="00C66EB5"/>
    <w:rsid w:val="00C67200"/>
    <w:rsid w:val="00C70394"/>
    <w:rsid w:val="00C72F5F"/>
    <w:rsid w:val="00C75BB2"/>
    <w:rsid w:val="00C858DC"/>
    <w:rsid w:val="00C87250"/>
    <w:rsid w:val="00C90C32"/>
    <w:rsid w:val="00C91E5D"/>
    <w:rsid w:val="00C934F7"/>
    <w:rsid w:val="00C94F1D"/>
    <w:rsid w:val="00C966A0"/>
    <w:rsid w:val="00CA2228"/>
    <w:rsid w:val="00CA2C6C"/>
    <w:rsid w:val="00CA49DF"/>
    <w:rsid w:val="00CA624C"/>
    <w:rsid w:val="00CA6301"/>
    <w:rsid w:val="00CA63B5"/>
    <w:rsid w:val="00CB1B01"/>
    <w:rsid w:val="00CB3454"/>
    <w:rsid w:val="00CC099E"/>
    <w:rsid w:val="00CC1408"/>
    <w:rsid w:val="00CC57E8"/>
    <w:rsid w:val="00CD435A"/>
    <w:rsid w:val="00CD4CD5"/>
    <w:rsid w:val="00CD570E"/>
    <w:rsid w:val="00CE1016"/>
    <w:rsid w:val="00CE2622"/>
    <w:rsid w:val="00CE3A02"/>
    <w:rsid w:val="00CE3C00"/>
    <w:rsid w:val="00CF2F16"/>
    <w:rsid w:val="00CF38C3"/>
    <w:rsid w:val="00CF427D"/>
    <w:rsid w:val="00D06156"/>
    <w:rsid w:val="00D064F1"/>
    <w:rsid w:val="00D070D7"/>
    <w:rsid w:val="00D12EEF"/>
    <w:rsid w:val="00D21B5E"/>
    <w:rsid w:val="00D21ED8"/>
    <w:rsid w:val="00D2255B"/>
    <w:rsid w:val="00D22C6F"/>
    <w:rsid w:val="00D236E3"/>
    <w:rsid w:val="00D25436"/>
    <w:rsid w:val="00D301AD"/>
    <w:rsid w:val="00D3076D"/>
    <w:rsid w:val="00D30D29"/>
    <w:rsid w:val="00D32CCF"/>
    <w:rsid w:val="00D35475"/>
    <w:rsid w:val="00D37060"/>
    <w:rsid w:val="00D37790"/>
    <w:rsid w:val="00D404A2"/>
    <w:rsid w:val="00D43340"/>
    <w:rsid w:val="00D443E4"/>
    <w:rsid w:val="00D4725A"/>
    <w:rsid w:val="00D51B84"/>
    <w:rsid w:val="00D52564"/>
    <w:rsid w:val="00D55999"/>
    <w:rsid w:val="00D6064C"/>
    <w:rsid w:val="00D664CA"/>
    <w:rsid w:val="00D66E65"/>
    <w:rsid w:val="00D70E11"/>
    <w:rsid w:val="00D72B5C"/>
    <w:rsid w:val="00D74791"/>
    <w:rsid w:val="00D761E4"/>
    <w:rsid w:val="00D7704E"/>
    <w:rsid w:val="00D80FA0"/>
    <w:rsid w:val="00D870D2"/>
    <w:rsid w:val="00D90ECE"/>
    <w:rsid w:val="00D922C5"/>
    <w:rsid w:val="00D931FC"/>
    <w:rsid w:val="00D935BF"/>
    <w:rsid w:val="00D939D1"/>
    <w:rsid w:val="00DA19FE"/>
    <w:rsid w:val="00DA2A3F"/>
    <w:rsid w:val="00DB0CF6"/>
    <w:rsid w:val="00DB3671"/>
    <w:rsid w:val="00DB6106"/>
    <w:rsid w:val="00DB6705"/>
    <w:rsid w:val="00DB7034"/>
    <w:rsid w:val="00DC1186"/>
    <w:rsid w:val="00DC3799"/>
    <w:rsid w:val="00DC7E27"/>
    <w:rsid w:val="00DD372C"/>
    <w:rsid w:val="00DD70D9"/>
    <w:rsid w:val="00DE08AE"/>
    <w:rsid w:val="00DE1804"/>
    <w:rsid w:val="00DE1B9A"/>
    <w:rsid w:val="00DE53B1"/>
    <w:rsid w:val="00DF05E8"/>
    <w:rsid w:val="00DF5C7A"/>
    <w:rsid w:val="00E00231"/>
    <w:rsid w:val="00E07E6A"/>
    <w:rsid w:val="00E1339C"/>
    <w:rsid w:val="00E17CA4"/>
    <w:rsid w:val="00E24C0D"/>
    <w:rsid w:val="00E31ABC"/>
    <w:rsid w:val="00E32489"/>
    <w:rsid w:val="00E4051E"/>
    <w:rsid w:val="00E4109D"/>
    <w:rsid w:val="00E429D3"/>
    <w:rsid w:val="00E436BD"/>
    <w:rsid w:val="00E45BCD"/>
    <w:rsid w:val="00E469CC"/>
    <w:rsid w:val="00E515BF"/>
    <w:rsid w:val="00E56983"/>
    <w:rsid w:val="00E5736C"/>
    <w:rsid w:val="00E606BE"/>
    <w:rsid w:val="00E61543"/>
    <w:rsid w:val="00E62144"/>
    <w:rsid w:val="00E70796"/>
    <w:rsid w:val="00E7305A"/>
    <w:rsid w:val="00E74BB9"/>
    <w:rsid w:val="00E800C3"/>
    <w:rsid w:val="00E808D8"/>
    <w:rsid w:val="00E808FA"/>
    <w:rsid w:val="00E822C0"/>
    <w:rsid w:val="00E862A2"/>
    <w:rsid w:val="00E86774"/>
    <w:rsid w:val="00E94AE9"/>
    <w:rsid w:val="00EA1417"/>
    <w:rsid w:val="00EA7F1A"/>
    <w:rsid w:val="00EB0E03"/>
    <w:rsid w:val="00EB110C"/>
    <w:rsid w:val="00EB53AF"/>
    <w:rsid w:val="00EC1929"/>
    <w:rsid w:val="00EC48B3"/>
    <w:rsid w:val="00EC60CE"/>
    <w:rsid w:val="00ED0956"/>
    <w:rsid w:val="00ED1B94"/>
    <w:rsid w:val="00ED2DE9"/>
    <w:rsid w:val="00ED3DA7"/>
    <w:rsid w:val="00ED4DF3"/>
    <w:rsid w:val="00EE219A"/>
    <w:rsid w:val="00EE38D4"/>
    <w:rsid w:val="00EF15D0"/>
    <w:rsid w:val="00EF371B"/>
    <w:rsid w:val="00EF5EFA"/>
    <w:rsid w:val="00EF6D52"/>
    <w:rsid w:val="00EF6F02"/>
    <w:rsid w:val="00EF799D"/>
    <w:rsid w:val="00F018C7"/>
    <w:rsid w:val="00F041E2"/>
    <w:rsid w:val="00F078D0"/>
    <w:rsid w:val="00F21410"/>
    <w:rsid w:val="00F234C0"/>
    <w:rsid w:val="00F240B3"/>
    <w:rsid w:val="00F240D8"/>
    <w:rsid w:val="00F245C3"/>
    <w:rsid w:val="00F246A3"/>
    <w:rsid w:val="00F25763"/>
    <w:rsid w:val="00F27CF7"/>
    <w:rsid w:val="00F30B87"/>
    <w:rsid w:val="00F30DD9"/>
    <w:rsid w:val="00F37054"/>
    <w:rsid w:val="00F40E20"/>
    <w:rsid w:val="00F42CCE"/>
    <w:rsid w:val="00F4338D"/>
    <w:rsid w:val="00F45DF6"/>
    <w:rsid w:val="00F46A8D"/>
    <w:rsid w:val="00F47A1E"/>
    <w:rsid w:val="00F51117"/>
    <w:rsid w:val="00F527FF"/>
    <w:rsid w:val="00F541C7"/>
    <w:rsid w:val="00F550F0"/>
    <w:rsid w:val="00F555EB"/>
    <w:rsid w:val="00F556AE"/>
    <w:rsid w:val="00F66F97"/>
    <w:rsid w:val="00F715EB"/>
    <w:rsid w:val="00F774BD"/>
    <w:rsid w:val="00F8052D"/>
    <w:rsid w:val="00F82CE3"/>
    <w:rsid w:val="00F84C7D"/>
    <w:rsid w:val="00F90495"/>
    <w:rsid w:val="00F91AC8"/>
    <w:rsid w:val="00F9228C"/>
    <w:rsid w:val="00F944EB"/>
    <w:rsid w:val="00F95174"/>
    <w:rsid w:val="00F9708B"/>
    <w:rsid w:val="00FA4478"/>
    <w:rsid w:val="00FA5B5C"/>
    <w:rsid w:val="00FB2DA4"/>
    <w:rsid w:val="00FB5635"/>
    <w:rsid w:val="00FB6874"/>
    <w:rsid w:val="00FC428C"/>
    <w:rsid w:val="00FD168F"/>
    <w:rsid w:val="00FD1B19"/>
    <w:rsid w:val="00FD5EC1"/>
    <w:rsid w:val="00FD6D6F"/>
    <w:rsid w:val="00FD6F37"/>
    <w:rsid w:val="00FE0E22"/>
    <w:rsid w:val="00FF10DE"/>
    <w:rsid w:val="00FF1837"/>
    <w:rsid w:val="00FF1EC2"/>
    <w:rsid w:val="00FF2652"/>
    <w:rsid w:val="00FF34A9"/>
    <w:rsid w:val="00FF3A5F"/>
    <w:rsid w:val="00FF448E"/>
    <w:rsid w:val="00FF6F5E"/>
    <w:rsid w:val="00FF7E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1102A"/>
  <w15:docId w15:val="{4C96AD27-2EED-475B-9B22-5AF23C48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818"/>
    <w:rPr>
      <w:sz w:val="24"/>
      <w:szCs w:val="24"/>
      <w:lang w:val="en-US" w:eastAsia="en-US"/>
    </w:rPr>
  </w:style>
  <w:style w:type="paragraph" w:styleId="Titlu1">
    <w:name w:val="heading 1"/>
    <w:basedOn w:val="Normal"/>
    <w:next w:val="Normal"/>
    <w:qFormat/>
    <w:rsid w:val="00425F02"/>
    <w:pPr>
      <w:keepNext/>
      <w:jc w:val="center"/>
      <w:outlineLvl w:val="0"/>
    </w:pPr>
    <w:rPr>
      <w:rFonts w:ascii="Lucida Calligraphy" w:hAnsi="Lucida Calligraphy"/>
      <w:b/>
      <w:bCs/>
      <w:color w:val="3366FF"/>
    </w:rPr>
  </w:style>
  <w:style w:type="paragraph" w:styleId="Titlu2">
    <w:name w:val="heading 2"/>
    <w:basedOn w:val="Normal"/>
    <w:next w:val="Normal"/>
    <w:qFormat/>
    <w:rsid w:val="00425F02"/>
    <w:pPr>
      <w:keepNext/>
      <w:jc w:val="center"/>
      <w:outlineLvl w:val="1"/>
    </w:pPr>
    <w:rPr>
      <w:rFonts w:ascii="Lucida Fax" w:hAnsi="Lucida Fax" w:cs="Arial"/>
      <w:b/>
      <w:bCs/>
      <w:color w:val="3366FF"/>
      <w:sz w:val="36"/>
    </w:rPr>
  </w:style>
  <w:style w:type="paragraph" w:styleId="Titlu3">
    <w:name w:val="heading 3"/>
    <w:basedOn w:val="Normal"/>
    <w:next w:val="Normal"/>
    <w:qFormat/>
    <w:rsid w:val="00425F02"/>
    <w:pPr>
      <w:keepNext/>
      <w:jc w:val="center"/>
      <w:outlineLvl w:val="2"/>
    </w:pPr>
    <w:rPr>
      <w:rFonts w:ascii="Arial" w:hAnsi="Arial" w:cs="Arial"/>
      <w:b/>
      <w:bCs/>
      <w:color w:val="3366FF"/>
      <w:sz w:val="18"/>
      <w:lang w:val="fr-FR"/>
    </w:rPr>
  </w:style>
  <w:style w:type="paragraph" w:styleId="Titlu4">
    <w:name w:val="heading 4"/>
    <w:basedOn w:val="Normal"/>
    <w:next w:val="Normal"/>
    <w:qFormat/>
    <w:rsid w:val="00425F02"/>
    <w:pPr>
      <w:keepNext/>
      <w:outlineLvl w:val="3"/>
    </w:pPr>
    <w:rPr>
      <w:sz w:val="28"/>
      <w:u w:val="single"/>
    </w:rPr>
  </w:style>
  <w:style w:type="paragraph" w:styleId="Titlu5">
    <w:name w:val="heading 5"/>
    <w:basedOn w:val="Normal"/>
    <w:next w:val="Normal"/>
    <w:qFormat/>
    <w:rsid w:val="00425F02"/>
    <w:pPr>
      <w:keepNext/>
      <w:ind w:left="720" w:right="540"/>
      <w:jc w:val="center"/>
      <w:outlineLvl w:val="4"/>
    </w:pPr>
    <w:rPr>
      <w:b/>
      <w:bCs/>
      <w:sz w:val="28"/>
      <w:lang w:val="fr-FR"/>
    </w:rPr>
  </w:style>
  <w:style w:type="paragraph" w:styleId="Titlu6">
    <w:name w:val="heading 6"/>
    <w:basedOn w:val="Normal"/>
    <w:next w:val="Normal"/>
    <w:qFormat/>
    <w:rsid w:val="00425F02"/>
    <w:pPr>
      <w:keepNext/>
      <w:ind w:left="720" w:right="540"/>
      <w:outlineLvl w:val="5"/>
    </w:pPr>
    <w:rPr>
      <w:sz w:val="28"/>
      <w:u w:val="single"/>
    </w:rPr>
  </w:style>
  <w:style w:type="paragraph" w:styleId="Titlu7">
    <w:name w:val="heading 7"/>
    <w:basedOn w:val="Normal"/>
    <w:next w:val="Normal"/>
    <w:qFormat/>
    <w:rsid w:val="00425F02"/>
    <w:pPr>
      <w:keepNext/>
      <w:jc w:val="center"/>
      <w:outlineLvl w:val="6"/>
    </w:pPr>
    <w:rPr>
      <w:sz w:val="28"/>
      <w:u w:val="single"/>
      <w:lang w:val="fr-FR"/>
    </w:rPr>
  </w:style>
  <w:style w:type="paragraph" w:styleId="Titlu8">
    <w:name w:val="heading 8"/>
    <w:basedOn w:val="Normal"/>
    <w:next w:val="Normal"/>
    <w:qFormat/>
    <w:rsid w:val="00425F02"/>
    <w:pPr>
      <w:keepNext/>
      <w:ind w:left="720" w:right="540"/>
      <w:jc w:val="center"/>
      <w:outlineLvl w:val="7"/>
    </w:pPr>
    <w:rPr>
      <w:sz w:val="28"/>
      <w:u w:val="single"/>
      <w:lang w:val="fr-FR"/>
    </w:rPr>
  </w:style>
  <w:style w:type="paragraph" w:styleId="Titlu9">
    <w:name w:val="heading 9"/>
    <w:basedOn w:val="Normal"/>
    <w:next w:val="Normal"/>
    <w:qFormat/>
    <w:rsid w:val="00425F02"/>
    <w:pPr>
      <w:keepNext/>
      <w:ind w:left="1440" w:right="540"/>
      <w:outlineLvl w:val="8"/>
    </w:pPr>
    <w:rPr>
      <w:sz w:val="28"/>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Caracter Caracter Caracter,Caracter Caracter Caracter Caracter Caracter, Caracter Caracter Caracter Caracter Caracter, Caracter Caracter Caracter Caracter Caracter Caracter Caracter Caracter"/>
    <w:basedOn w:val="Normal"/>
    <w:link w:val="AntetCaracter"/>
    <w:uiPriority w:val="99"/>
    <w:rsid w:val="00425F02"/>
    <w:pPr>
      <w:tabs>
        <w:tab w:val="center" w:pos="4320"/>
        <w:tab w:val="right" w:pos="8640"/>
      </w:tabs>
    </w:pPr>
  </w:style>
  <w:style w:type="paragraph" w:styleId="Subsol">
    <w:name w:val="footer"/>
    <w:basedOn w:val="Normal"/>
    <w:link w:val="SubsolCaracter"/>
    <w:uiPriority w:val="99"/>
    <w:rsid w:val="00425F02"/>
    <w:pPr>
      <w:tabs>
        <w:tab w:val="center" w:pos="4320"/>
        <w:tab w:val="right" w:pos="8640"/>
      </w:tabs>
    </w:pPr>
  </w:style>
  <w:style w:type="paragraph" w:styleId="Textbloc">
    <w:name w:val="Block Text"/>
    <w:basedOn w:val="Normal"/>
    <w:rsid w:val="00425F02"/>
    <w:pPr>
      <w:ind w:left="720" w:right="540"/>
    </w:pPr>
    <w:rPr>
      <w:sz w:val="28"/>
      <w:lang w:val="fr-FR"/>
    </w:rPr>
  </w:style>
  <w:style w:type="paragraph" w:styleId="Corptext2">
    <w:name w:val="Body Text 2"/>
    <w:basedOn w:val="Normal"/>
    <w:rsid w:val="00425F02"/>
    <w:rPr>
      <w:sz w:val="28"/>
      <w:lang w:val="ro-RO" w:eastAsia="ro-RO"/>
    </w:rPr>
  </w:style>
  <w:style w:type="paragraph" w:styleId="Corptext">
    <w:name w:val="Body Text"/>
    <w:basedOn w:val="Normal"/>
    <w:rsid w:val="00425F02"/>
    <w:pPr>
      <w:tabs>
        <w:tab w:val="left" w:pos="898"/>
      </w:tabs>
      <w:jc w:val="both"/>
    </w:pPr>
    <w:rPr>
      <w:sz w:val="28"/>
      <w:lang w:val="ro-RO" w:eastAsia="ro-RO"/>
    </w:rPr>
  </w:style>
  <w:style w:type="paragraph" w:styleId="Corptext3">
    <w:name w:val="Body Text 3"/>
    <w:basedOn w:val="Normal"/>
    <w:rsid w:val="00425F02"/>
    <w:pPr>
      <w:ind w:right="900"/>
      <w:jc w:val="both"/>
    </w:pPr>
    <w:rPr>
      <w:sz w:val="28"/>
      <w:lang w:val="fr-FR"/>
    </w:rPr>
  </w:style>
  <w:style w:type="paragraph" w:styleId="Indentcorptext">
    <w:name w:val="Body Text Indent"/>
    <w:basedOn w:val="Normal"/>
    <w:rsid w:val="00425F02"/>
    <w:pPr>
      <w:ind w:right="1260" w:firstLine="720"/>
      <w:jc w:val="both"/>
    </w:pPr>
    <w:rPr>
      <w:sz w:val="28"/>
      <w:lang w:val="fr-FR"/>
    </w:rPr>
  </w:style>
  <w:style w:type="paragraph" w:styleId="Indentcorptext2">
    <w:name w:val="Body Text Indent 2"/>
    <w:basedOn w:val="Normal"/>
    <w:rsid w:val="00425F02"/>
    <w:pPr>
      <w:tabs>
        <w:tab w:val="left" w:pos="0"/>
      </w:tabs>
      <w:ind w:right="1080" w:firstLine="720"/>
      <w:jc w:val="both"/>
    </w:pPr>
    <w:rPr>
      <w:sz w:val="28"/>
      <w:lang w:val="fr-FR"/>
    </w:rPr>
  </w:style>
  <w:style w:type="paragraph" w:styleId="Indentcorptext3">
    <w:name w:val="Body Text Indent 3"/>
    <w:basedOn w:val="Normal"/>
    <w:rsid w:val="00425F02"/>
    <w:pPr>
      <w:tabs>
        <w:tab w:val="left" w:pos="9360"/>
      </w:tabs>
      <w:ind w:right="893" w:firstLine="720"/>
      <w:jc w:val="both"/>
    </w:pPr>
    <w:rPr>
      <w:sz w:val="28"/>
    </w:rPr>
  </w:style>
  <w:style w:type="paragraph" w:styleId="Titlu">
    <w:name w:val="Title"/>
    <w:basedOn w:val="Normal"/>
    <w:link w:val="TitluCaracter"/>
    <w:qFormat/>
    <w:rsid w:val="00425F02"/>
    <w:pPr>
      <w:ind w:right="893"/>
      <w:jc w:val="center"/>
    </w:pPr>
    <w:rPr>
      <w:b/>
      <w:bCs/>
      <w:sz w:val="28"/>
    </w:rPr>
  </w:style>
  <w:style w:type="character" w:styleId="Hyperlink">
    <w:name w:val="Hyperlink"/>
    <w:rsid w:val="00E4051E"/>
    <w:rPr>
      <w:color w:val="0000FF"/>
      <w:u w:val="single"/>
    </w:rPr>
  </w:style>
  <w:style w:type="paragraph" w:styleId="TextnBalon">
    <w:name w:val="Balloon Text"/>
    <w:basedOn w:val="Normal"/>
    <w:link w:val="TextnBalonCaracter"/>
    <w:rsid w:val="007040E5"/>
    <w:rPr>
      <w:rFonts w:ascii="Segoe UI" w:hAnsi="Segoe UI" w:cs="Segoe UI"/>
      <w:sz w:val="18"/>
      <w:szCs w:val="18"/>
    </w:rPr>
  </w:style>
  <w:style w:type="character" w:customStyle="1" w:styleId="TextnBalonCaracter">
    <w:name w:val="Text în Balon Caracter"/>
    <w:link w:val="TextnBalon"/>
    <w:rsid w:val="007040E5"/>
    <w:rPr>
      <w:rFonts w:ascii="Segoe UI" w:hAnsi="Segoe UI" w:cs="Segoe UI"/>
      <w:sz w:val="18"/>
      <w:szCs w:val="18"/>
    </w:rPr>
  </w:style>
  <w:style w:type="table" w:styleId="Tabelgril">
    <w:name w:val="Table Grid"/>
    <w:basedOn w:val="TabelNormal"/>
    <w:rsid w:val="008E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21754E"/>
    <w:pPr>
      <w:tabs>
        <w:tab w:val="left" w:pos="709"/>
      </w:tabs>
      <w:spacing w:after="160" w:line="259" w:lineRule="auto"/>
    </w:pPr>
    <w:rPr>
      <w:rFonts w:ascii="Tahoma" w:hAnsi="Tahoma"/>
      <w:sz w:val="22"/>
      <w:szCs w:val="22"/>
      <w:lang w:val="pl-PL" w:eastAsia="pl-PL"/>
    </w:rPr>
  </w:style>
  <w:style w:type="paragraph" w:styleId="Listparagraf">
    <w:name w:val="List Paragraph"/>
    <w:aliases w:val="body 2,List_Paragraph,Multilevel para_II,Listă paragraf1,Dot pt,No Spacing1,List Paragraph Char Char Char,Indicator Text,Numbered Para 1,List Paragraph à moi,LISTA,Listaszerű bekezdés2,Listaszerű bekezdés3,Listaszerű bekezdés1,2,3,List1"/>
    <w:basedOn w:val="Normal"/>
    <w:link w:val="ListparagrafCaracter"/>
    <w:qFormat/>
    <w:rsid w:val="00223DB8"/>
    <w:pPr>
      <w:ind w:left="720"/>
    </w:pPr>
  </w:style>
  <w:style w:type="character" w:customStyle="1" w:styleId="MeniuneNerezolvat1">
    <w:name w:val="Mențiune Nerezolvat1"/>
    <w:uiPriority w:val="99"/>
    <w:semiHidden/>
    <w:unhideWhenUsed/>
    <w:rsid w:val="00D32CCF"/>
    <w:rPr>
      <w:color w:val="605E5C"/>
      <w:shd w:val="clear" w:color="auto" w:fill="E1DFDD"/>
    </w:rPr>
  </w:style>
  <w:style w:type="paragraph" w:styleId="Frspaiere">
    <w:name w:val="No Spacing"/>
    <w:uiPriority w:val="1"/>
    <w:qFormat/>
    <w:rsid w:val="009A381B"/>
    <w:rPr>
      <w:rFonts w:ascii="Calibri" w:eastAsia="Calibri" w:hAnsi="Calibri"/>
      <w:sz w:val="22"/>
      <w:szCs w:val="22"/>
      <w:lang w:eastAsia="en-US"/>
    </w:rPr>
  </w:style>
  <w:style w:type="character" w:customStyle="1" w:styleId="SubsolCaracter">
    <w:name w:val="Subsol Caracter"/>
    <w:link w:val="Subsol"/>
    <w:uiPriority w:val="99"/>
    <w:rsid w:val="00934A78"/>
    <w:rPr>
      <w:sz w:val="24"/>
      <w:szCs w:val="24"/>
      <w:lang w:val="en-US" w:eastAsia="en-US"/>
    </w:rPr>
  </w:style>
  <w:style w:type="character" w:customStyle="1" w:styleId="TitluCaracter">
    <w:name w:val="Titlu Caracter"/>
    <w:basedOn w:val="Fontdeparagrafimplicit"/>
    <w:link w:val="Titlu"/>
    <w:rsid w:val="004626DA"/>
    <w:rPr>
      <w:b/>
      <w:bCs/>
      <w:sz w:val="28"/>
      <w:szCs w:val="24"/>
      <w:lang w:val="en-US" w:eastAsia="en-US"/>
    </w:rPr>
  </w:style>
  <w:style w:type="paragraph" w:styleId="NormalWeb">
    <w:name w:val="Normal (Web)"/>
    <w:basedOn w:val="Normal"/>
    <w:uiPriority w:val="99"/>
    <w:unhideWhenUsed/>
    <w:rsid w:val="009E19C2"/>
    <w:pPr>
      <w:spacing w:before="100" w:beforeAutospacing="1" w:after="100" w:afterAutospacing="1"/>
    </w:pPr>
    <w:rPr>
      <w:lang w:val="ro-RO" w:eastAsia="ro-RO"/>
    </w:rPr>
  </w:style>
  <w:style w:type="character" w:customStyle="1" w:styleId="ListparagrafCaracter">
    <w:name w:val="Listă paragraf Caracter"/>
    <w:aliases w:val="body 2 Caracter,List_Paragraph Caracter,Multilevel para_II Caracter,Listă paragraf1 Caracter,Dot pt Caracter,No Spacing1 Caracter,List Paragraph Char Char Char Caracter,Indicator Text Caracter,Numbered Para 1 Caracter,2 Caracter"/>
    <w:link w:val="Listparagraf"/>
    <w:qFormat/>
    <w:rsid w:val="008E51C1"/>
    <w:rPr>
      <w:sz w:val="24"/>
      <w:szCs w:val="24"/>
      <w:lang w:val="en-US" w:eastAsia="en-US"/>
    </w:rPr>
  </w:style>
  <w:style w:type="character" w:styleId="Robust">
    <w:name w:val="Strong"/>
    <w:qFormat/>
    <w:rsid w:val="008A7340"/>
    <w:rPr>
      <w:b/>
      <w:bCs/>
    </w:rPr>
  </w:style>
  <w:style w:type="paragraph" w:styleId="Textnotdesubsol">
    <w:name w:val="footnote text"/>
    <w:basedOn w:val="Normal"/>
    <w:link w:val="TextnotdesubsolCaracter"/>
    <w:rsid w:val="00A06210"/>
    <w:rPr>
      <w:sz w:val="20"/>
      <w:szCs w:val="20"/>
    </w:rPr>
  </w:style>
  <w:style w:type="character" w:customStyle="1" w:styleId="TextnotdesubsolCaracter">
    <w:name w:val="Text notă de subsol Caracter"/>
    <w:basedOn w:val="Fontdeparagrafimplicit"/>
    <w:link w:val="Textnotdesubsol"/>
    <w:rsid w:val="00A06210"/>
    <w:rPr>
      <w:lang w:val="en-US" w:eastAsia="en-US"/>
    </w:rPr>
  </w:style>
  <w:style w:type="character" w:styleId="Referinnotdesubsol">
    <w:name w:val="footnote reference"/>
    <w:rsid w:val="00A06210"/>
    <w:rPr>
      <w:vertAlign w:val="superscript"/>
    </w:rPr>
  </w:style>
  <w:style w:type="character" w:customStyle="1" w:styleId="FontStyle15">
    <w:name w:val="Font Style15"/>
    <w:rsid w:val="00690900"/>
    <w:rPr>
      <w:rFonts w:ascii="Times New Roman" w:hAnsi="Times New Roman" w:cs="Times New Roman"/>
      <w:sz w:val="22"/>
      <w:szCs w:val="22"/>
    </w:rPr>
  </w:style>
  <w:style w:type="character" w:customStyle="1" w:styleId="AntetCaracter">
    <w:name w:val="Antet Caracter"/>
    <w:aliases w:val="Caracter Caracter1,Caracter Caracter Caracter Caracter,Caracter Caracter Caracter Caracter Caracter Caracter, Caracter Caracter Caracter Caracter Caracter Caracter"/>
    <w:basedOn w:val="Fontdeparagrafimplicit"/>
    <w:link w:val="Antet"/>
    <w:uiPriority w:val="99"/>
    <w:rsid w:val="00F774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48320">
      <w:bodyDiv w:val="1"/>
      <w:marLeft w:val="0"/>
      <w:marRight w:val="0"/>
      <w:marTop w:val="0"/>
      <w:marBottom w:val="0"/>
      <w:divBdr>
        <w:top w:val="none" w:sz="0" w:space="0" w:color="auto"/>
        <w:left w:val="none" w:sz="0" w:space="0" w:color="auto"/>
        <w:bottom w:val="none" w:sz="0" w:space="0" w:color="auto"/>
        <w:right w:val="none" w:sz="0" w:space="0" w:color="auto"/>
      </w:divBdr>
    </w:div>
    <w:div w:id="293875122">
      <w:bodyDiv w:val="1"/>
      <w:marLeft w:val="0"/>
      <w:marRight w:val="0"/>
      <w:marTop w:val="0"/>
      <w:marBottom w:val="0"/>
      <w:divBdr>
        <w:top w:val="none" w:sz="0" w:space="0" w:color="auto"/>
        <w:left w:val="none" w:sz="0" w:space="0" w:color="auto"/>
        <w:bottom w:val="none" w:sz="0" w:space="0" w:color="auto"/>
        <w:right w:val="none" w:sz="0" w:space="0" w:color="auto"/>
      </w:divBdr>
    </w:div>
    <w:div w:id="464811058">
      <w:bodyDiv w:val="1"/>
      <w:marLeft w:val="0"/>
      <w:marRight w:val="0"/>
      <w:marTop w:val="0"/>
      <w:marBottom w:val="0"/>
      <w:divBdr>
        <w:top w:val="none" w:sz="0" w:space="0" w:color="auto"/>
        <w:left w:val="none" w:sz="0" w:space="0" w:color="auto"/>
        <w:bottom w:val="none" w:sz="0" w:space="0" w:color="auto"/>
        <w:right w:val="none" w:sz="0" w:space="0" w:color="auto"/>
      </w:divBdr>
    </w:div>
    <w:div w:id="502664623">
      <w:bodyDiv w:val="1"/>
      <w:marLeft w:val="0"/>
      <w:marRight w:val="0"/>
      <w:marTop w:val="0"/>
      <w:marBottom w:val="0"/>
      <w:divBdr>
        <w:top w:val="none" w:sz="0" w:space="0" w:color="auto"/>
        <w:left w:val="none" w:sz="0" w:space="0" w:color="auto"/>
        <w:bottom w:val="none" w:sz="0" w:space="0" w:color="auto"/>
        <w:right w:val="none" w:sz="0" w:space="0" w:color="auto"/>
      </w:divBdr>
    </w:div>
    <w:div w:id="65145028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748696188">
      <w:bodyDiv w:val="1"/>
      <w:marLeft w:val="0"/>
      <w:marRight w:val="0"/>
      <w:marTop w:val="0"/>
      <w:marBottom w:val="0"/>
      <w:divBdr>
        <w:top w:val="none" w:sz="0" w:space="0" w:color="auto"/>
        <w:left w:val="none" w:sz="0" w:space="0" w:color="auto"/>
        <w:bottom w:val="none" w:sz="0" w:space="0" w:color="auto"/>
        <w:right w:val="none" w:sz="0" w:space="0" w:color="auto"/>
      </w:divBdr>
    </w:div>
    <w:div w:id="775639977">
      <w:bodyDiv w:val="1"/>
      <w:marLeft w:val="0"/>
      <w:marRight w:val="0"/>
      <w:marTop w:val="0"/>
      <w:marBottom w:val="0"/>
      <w:divBdr>
        <w:top w:val="none" w:sz="0" w:space="0" w:color="auto"/>
        <w:left w:val="none" w:sz="0" w:space="0" w:color="auto"/>
        <w:bottom w:val="none" w:sz="0" w:space="0" w:color="auto"/>
        <w:right w:val="none" w:sz="0" w:space="0" w:color="auto"/>
      </w:divBdr>
    </w:div>
    <w:div w:id="807016284">
      <w:bodyDiv w:val="1"/>
      <w:marLeft w:val="0"/>
      <w:marRight w:val="0"/>
      <w:marTop w:val="0"/>
      <w:marBottom w:val="0"/>
      <w:divBdr>
        <w:top w:val="none" w:sz="0" w:space="0" w:color="auto"/>
        <w:left w:val="none" w:sz="0" w:space="0" w:color="auto"/>
        <w:bottom w:val="none" w:sz="0" w:space="0" w:color="auto"/>
        <w:right w:val="none" w:sz="0" w:space="0" w:color="auto"/>
      </w:divBdr>
    </w:div>
    <w:div w:id="819686483">
      <w:bodyDiv w:val="1"/>
      <w:marLeft w:val="0"/>
      <w:marRight w:val="0"/>
      <w:marTop w:val="0"/>
      <w:marBottom w:val="0"/>
      <w:divBdr>
        <w:top w:val="none" w:sz="0" w:space="0" w:color="auto"/>
        <w:left w:val="none" w:sz="0" w:space="0" w:color="auto"/>
        <w:bottom w:val="none" w:sz="0" w:space="0" w:color="auto"/>
        <w:right w:val="none" w:sz="0" w:space="0" w:color="auto"/>
      </w:divBdr>
    </w:div>
    <w:div w:id="893545527">
      <w:bodyDiv w:val="1"/>
      <w:marLeft w:val="0"/>
      <w:marRight w:val="0"/>
      <w:marTop w:val="0"/>
      <w:marBottom w:val="0"/>
      <w:divBdr>
        <w:top w:val="none" w:sz="0" w:space="0" w:color="auto"/>
        <w:left w:val="none" w:sz="0" w:space="0" w:color="auto"/>
        <w:bottom w:val="none" w:sz="0" w:space="0" w:color="auto"/>
        <w:right w:val="none" w:sz="0" w:space="0" w:color="auto"/>
      </w:divBdr>
    </w:div>
    <w:div w:id="971326955">
      <w:bodyDiv w:val="1"/>
      <w:marLeft w:val="0"/>
      <w:marRight w:val="0"/>
      <w:marTop w:val="0"/>
      <w:marBottom w:val="0"/>
      <w:divBdr>
        <w:top w:val="none" w:sz="0" w:space="0" w:color="auto"/>
        <w:left w:val="none" w:sz="0" w:space="0" w:color="auto"/>
        <w:bottom w:val="none" w:sz="0" w:space="0" w:color="auto"/>
        <w:right w:val="none" w:sz="0" w:space="0" w:color="auto"/>
      </w:divBdr>
    </w:div>
    <w:div w:id="973633756">
      <w:bodyDiv w:val="1"/>
      <w:marLeft w:val="0"/>
      <w:marRight w:val="0"/>
      <w:marTop w:val="0"/>
      <w:marBottom w:val="0"/>
      <w:divBdr>
        <w:top w:val="none" w:sz="0" w:space="0" w:color="auto"/>
        <w:left w:val="none" w:sz="0" w:space="0" w:color="auto"/>
        <w:bottom w:val="none" w:sz="0" w:space="0" w:color="auto"/>
        <w:right w:val="none" w:sz="0" w:space="0" w:color="auto"/>
      </w:divBdr>
    </w:div>
    <w:div w:id="1053580623">
      <w:bodyDiv w:val="1"/>
      <w:marLeft w:val="0"/>
      <w:marRight w:val="0"/>
      <w:marTop w:val="0"/>
      <w:marBottom w:val="0"/>
      <w:divBdr>
        <w:top w:val="none" w:sz="0" w:space="0" w:color="auto"/>
        <w:left w:val="none" w:sz="0" w:space="0" w:color="auto"/>
        <w:bottom w:val="none" w:sz="0" w:space="0" w:color="auto"/>
        <w:right w:val="none" w:sz="0" w:space="0" w:color="auto"/>
      </w:divBdr>
    </w:div>
    <w:div w:id="1063328895">
      <w:bodyDiv w:val="1"/>
      <w:marLeft w:val="0"/>
      <w:marRight w:val="0"/>
      <w:marTop w:val="0"/>
      <w:marBottom w:val="0"/>
      <w:divBdr>
        <w:top w:val="none" w:sz="0" w:space="0" w:color="auto"/>
        <w:left w:val="none" w:sz="0" w:space="0" w:color="auto"/>
        <w:bottom w:val="none" w:sz="0" w:space="0" w:color="auto"/>
        <w:right w:val="none" w:sz="0" w:space="0" w:color="auto"/>
      </w:divBdr>
    </w:div>
    <w:div w:id="1068304080">
      <w:bodyDiv w:val="1"/>
      <w:marLeft w:val="0"/>
      <w:marRight w:val="0"/>
      <w:marTop w:val="0"/>
      <w:marBottom w:val="0"/>
      <w:divBdr>
        <w:top w:val="none" w:sz="0" w:space="0" w:color="auto"/>
        <w:left w:val="none" w:sz="0" w:space="0" w:color="auto"/>
        <w:bottom w:val="none" w:sz="0" w:space="0" w:color="auto"/>
        <w:right w:val="none" w:sz="0" w:space="0" w:color="auto"/>
      </w:divBdr>
    </w:div>
    <w:div w:id="1421484125">
      <w:bodyDiv w:val="1"/>
      <w:marLeft w:val="0"/>
      <w:marRight w:val="0"/>
      <w:marTop w:val="0"/>
      <w:marBottom w:val="0"/>
      <w:divBdr>
        <w:top w:val="none" w:sz="0" w:space="0" w:color="auto"/>
        <w:left w:val="none" w:sz="0" w:space="0" w:color="auto"/>
        <w:bottom w:val="none" w:sz="0" w:space="0" w:color="auto"/>
        <w:right w:val="none" w:sz="0" w:space="0" w:color="auto"/>
      </w:divBdr>
    </w:div>
    <w:div w:id="1510868546">
      <w:bodyDiv w:val="1"/>
      <w:marLeft w:val="0"/>
      <w:marRight w:val="0"/>
      <w:marTop w:val="0"/>
      <w:marBottom w:val="0"/>
      <w:divBdr>
        <w:top w:val="none" w:sz="0" w:space="0" w:color="auto"/>
        <w:left w:val="none" w:sz="0" w:space="0" w:color="auto"/>
        <w:bottom w:val="none" w:sz="0" w:space="0" w:color="auto"/>
        <w:right w:val="none" w:sz="0" w:space="0" w:color="auto"/>
      </w:divBdr>
    </w:div>
    <w:div w:id="1580284713">
      <w:bodyDiv w:val="1"/>
      <w:marLeft w:val="0"/>
      <w:marRight w:val="0"/>
      <w:marTop w:val="0"/>
      <w:marBottom w:val="0"/>
      <w:divBdr>
        <w:top w:val="none" w:sz="0" w:space="0" w:color="auto"/>
        <w:left w:val="none" w:sz="0" w:space="0" w:color="auto"/>
        <w:bottom w:val="none" w:sz="0" w:space="0" w:color="auto"/>
        <w:right w:val="none" w:sz="0" w:space="0" w:color="auto"/>
      </w:divBdr>
    </w:div>
    <w:div w:id="1591281290">
      <w:bodyDiv w:val="1"/>
      <w:marLeft w:val="0"/>
      <w:marRight w:val="0"/>
      <w:marTop w:val="0"/>
      <w:marBottom w:val="0"/>
      <w:divBdr>
        <w:top w:val="none" w:sz="0" w:space="0" w:color="auto"/>
        <w:left w:val="none" w:sz="0" w:space="0" w:color="auto"/>
        <w:bottom w:val="none" w:sz="0" w:space="0" w:color="auto"/>
        <w:right w:val="none" w:sz="0" w:space="0" w:color="auto"/>
      </w:divBdr>
    </w:div>
    <w:div w:id="1595238997">
      <w:bodyDiv w:val="1"/>
      <w:marLeft w:val="0"/>
      <w:marRight w:val="0"/>
      <w:marTop w:val="0"/>
      <w:marBottom w:val="0"/>
      <w:divBdr>
        <w:top w:val="none" w:sz="0" w:space="0" w:color="auto"/>
        <w:left w:val="none" w:sz="0" w:space="0" w:color="auto"/>
        <w:bottom w:val="none" w:sz="0" w:space="0" w:color="auto"/>
        <w:right w:val="none" w:sz="0" w:space="0" w:color="auto"/>
      </w:divBdr>
    </w:div>
    <w:div w:id="1626082112">
      <w:bodyDiv w:val="1"/>
      <w:marLeft w:val="0"/>
      <w:marRight w:val="0"/>
      <w:marTop w:val="0"/>
      <w:marBottom w:val="0"/>
      <w:divBdr>
        <w:top w:val="none" w:sz="0" w:space="0" w:color="auto"/>
        <w:left w:val="none" w:sz="0" w:space="0" w:color="auto"/>
        <w:bottom w:val="none" w:sz="0" w:space="0" w:color="auto"/>
        <w:right w:val="none" w:sz="0" w:space="0" w:color="auto"/>
      </w:divBdr>
    </w:div>
    <w:div w:id="1863008024">
      <w:bodyDiv w:val="1"/>
      <w:marLeft w:val="0"/>
      <w:marRight w:val="0"/>
      <w:marTop w:val="0"/>
      <w:marBottom w:val="0"/>
      <w:divBdr>
        <w:top w:val="none" w:sz="0" w:space="0" w:color="auto"/>
        <w:left w:val="none" w:sz="0" w:space="0" w:color="auto"/>
        <w:bottom w:val="none" w:sz="0" w:space="0" w:color="auto"/>
        <w:right w:val="none" w:sz="0" w:space="0" w:color="auto"/>
      </w:divBdr>
    </w:div>
    <w:div w:id="1870870545">
      <w:bodyDiv w:val="1"/>
      <w:marLeft w:val="0"/>
      <w:marRight w:val="0"/>
      <w:marTop w:val="0"/>
      <w:marBottom w:val="0"/>
      <w:divBdr>
        <w:top w:val="none" w:sz="0" w:space="0" w:color="auto"/>
        <w:left w:val="none" w:sz="0" w:space="0" w:color="auto"/>
        <w:bottom w:val="none" w:sz="0" w:space="0" w:color="auto"/>
        <w:right w:val="none" w:sz="0" w:space="0" w:color="auto"/>
      </w:divBdr>
    </w:div>
    <w:div w:id="1888839418">
      <w:bodyDiv w:val="1"/>
      <w:marLeft w:val="0"/>
      <w:marRight w:val="0"/>
      <w:marTop w:val="0"/>
      <w:marBottom w:val="0"/>
      <w:divBdr>
        <w:top w:val="none" w:sz="0" w:space="0" w:color="auto"/>
        <w:left w:val="none" w:sz="0" w:space="0" w:color="auto"/>
        <w:bottom w:val="none" w:sz="0" w:space="0" w:color="auto"/>
        <w:right w:val="none" w:sz="0" w:space="0" w:color="auto"/>
      </w:divBdr>
    </w:div>
    <w:div w:id="1901012605">
      <w:bodyDiv w:val="1"/>
      <w:marLeft w:val="0"/>
      <w:marRight w:val="0"/>
      <w:marTop w:val="0"/>
      <w:marBottom w:val="0"/>
      <w:divBdr>
        <w:top w:val="none" w:sz="0" w:space="0" w:color="auto"/>
        <w:left w:val="none" w:sz="0" w:space="0" w:color="auto"/>
        <w:bottom w:val="none" w:sz="0" w:space="0" w:color="auto"/>
        <w:right w:val="none" w:sz="0" w:space="0" w:color="auto"/>
      </w:divBdr>
    </w:div>
    <w:div w:id="1914587398">
      <w:bodyDiv w:val="1"/>
      <w:marLeft w:val="0"/>
      <w:marRight w:val="0"/>
      <w:marTop w:val="0"/>
      <w:marBottom w:val="0"/>
      <w:divBdr>
        <w:top w:val="none" w:sz="0" w:space="0" w:color="auto"/>
        <w:left w:val="none" w:sz="0" w:space="0" w:color="auto"/>
        <w:bottom w:val="none" w:sz="0" w:space="0" w:color="auto"/>
        <w:right w:val="none" w:sz="0" w:space="0" w:color="auto"/>
      </w:divBdr>
    </w:div>
    <w:div w:id="1980382870">
      <w:bodyDiv w:val="1"/>
      <w:marLeft w:val="0"/>
      <w:marRight w:val="0"/>
      <w:marTop w:val="0"/>
      <w:marBottom w:val="0"/>
      <w:divBdr>
        <w:top w:val="none" w:sz="0" w:space="0" w:color="auto"/>
        <w:left w:val="none" w:sz="0" w:space="0" w:color="auto"/>
        <w:bottom w:val="none" w:sz="0" w:space="0" w:color="auto"/>
        <w:right w:val="none" w:sz="0" w:space="0" w:color="auto"/>
      </w:divBdr>
    </w:div>
    <w:div w:id="1983341373">
      <w:bodyDiv w:val="1"/>
      <w:marLeft w:val="0"/>
      <w:marRight w:val="0"/>
      <w:marTop w:val="0"/>
      <w:marBottom w:val="0"/>
      <w:divBdr>
        <w:top w:val="none" w:sz="0" w:space="0" w:color="auto"/>
        <w:left w:val="none" w:sz="0" w:space="0" w:color="auto"/>
        <w:bottom w:val="none" w:sz="0" w:space="0" w:color="auto"/>
        <w:right w:val="none" w:sz="0" w:space="0" w:color="auto"/>
      </w:divBdr>
      <w:divsChild>
        <w:div w:id="2121339168">
          <w:marLeft w:val="0"/>
          <w:marRight w:val="0"/>
          <w:marTop w:val="0"/>
          <w:marBottom w:val="0"/>
          <w:divBdr>
            <w:top w:val="none" w:sz="0" w:space="0" w:color="auto"/>
            <w:left w:val="none" w:sz="0" w:space="0" w:color="auto"/>
            <w:bottom w:val="none" w:sz="0" w:space="0" w:color="auto"/>
            <w:right w:val="none" w:sz="0" w:space="0" w:color="auto"/>
          </w:divBdr>
        </w:div>
        <w:div w:id="222182080">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 w:id="936644781">
          <w:marLeft w:val="0"/>
          <w:marRight w:val="0"/>
          <w:marTop w:val="0"/>
          <w:marBottom w:val="0"/>
          <w:divBdr>
            <w:top w:val="none" w:sz="0" w:space="0" w:color="auto"/>
            <w:left w:val="none" w:sz="0" w:space="0" w:color="auto"/>
            <w:bottom w:val="none" w:sz="0" w:space="0" w:color="auto"/>
            <w:right w:val="none" w:sz="0" w:space="0" w:color="auto"/>
          </w:divBdr>
        </w:div>
        <w:div w:id="1161656127">
          <w:marLeft w:val="0"/>
          <w:marRight w:val="0"/>
          <w:marTop w:val="0"/>
          <w:marBottom w:val="0"/>
          <w:divBdr>
            <w:top w:val="none" w:sz="0" w:space="0" w:color="auto"/>
            <w:left w:val="none" w:sz="0" w:space="0" w:color="auto"/>
            <w:bottom w:val="none" w:sz="0" w:space="0" w:color="auto"/>
            <w:right w:val="none" w:sz="0" w:space="0" w:color="auto"/>
          </w:divBdr>
        </w:div>
        <w:div w:id="1309942273">
          <w:marLeft w:val="0"/>
          <w:marRight w:val="0"/>
          <w:marTop w:val="0"/>
          <w:marBottom w:val="0"/>
          <w:divBdr>
            <w:top w:val="none" w:sz="0" w:space="0" w:color="auto"/>
            <w:left w:val="none" w:sz="0" w:space="0" w:color="auto"/>
            <w:bottom w:val="none" w:sz="0" w:space="0" w:color="auto"/>
            <w:right w:val="none" w:sz="0" w:space="0" w:color="auto"/>
          </w:divBdr>
        </w:div>
        <w:div w:id="626087449">
          <w:marLeft w:val="0"/>
          <w:marRight w:val="0"/>
          <w:marTop w:val="0"/>
          <w:marBottom w:val="0"/>
          <w:divBdr>
            <w:top w:val="none" w:sz="0" w:space="0" w:color="auto"/>
            <w:left w:val="none" w:sz="0" w:space="0" w:color="auto"/>
            <w:bottom w:val="none" w:sz="0" w:space="0" w:color="auto"/>
            <w:right w:val="none" w:sz="0" w:space="0" w:color="auto"/>
          </w:divBdr>
        </w:div>
        <w:div w:id="792330741">
          <w:marLeft w:val="0"/>
          <w:marRight w:val="0"/>
          <w:marTop w:val="0"/>
          <w:marBottom w:val="0"/>
          <w:divBdr>
            <w:top w:val="none" w:sz="0" w:space="0" w:color="auto"/>
            <w:left w:val="none" w:sz="0" w:space="0" w:color="auto"/>
            <w:bottom w:val="none" w:sz="0" w:space="0" w:color="auto"/>
            <w:right w:val="none" w:sz="0" w:space="0" w:color="auto"/>
          </w:divBdr>
        </w:div>
        <w:div w:id="684089595">
          <w:marLeft w:val="0"/>
          <w:marRight w:val="0"/>
          <w:marTop w:val="0"/>
          <w:marBottom w:val="0"/>
          <w:divBdr>
            <w:top w:val="none" w:sz="0" w:space="0" w:color="auto"/>
            <w:left w:val="none" w:sz="0" w:space="0" w:color="auto"/>
            <w:bottom w:val="none" w:sz="0" w:space="0" w:color="auto"/>
            <w:right w:val="none" w:sz="0" w:space="0" w:color="auto"/>
          </w:divBdr>
        </w:div>
        <w:div w:id="296223483">
          <w:marLeft w:val="0"/>
          <w:marRight w:val="0"/>
          <w:marTop w:val="0"/>
          <w:marBottom w:val="0"/>
          <w:divBdr>
            <w:top w:val="none" w:sz="0" w:space="0" w:color="auto"/>
            <w:left w:val="none" w:sz="0" w:space="0" w:color="auto"/>
            <w:bottom w:val="none" w:sz="0" w:space="0" w:color="auto"/>
            <w:right w:val="none" w:sz="0" w:space="0" w:color="auto"/>
          </w:divBdr>
        </w:div>
      </w:divsChild>
    </w:div>
    <w:div w:id="2038385046">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 w:id="2078434910">
      <w:bodyDiv w:val="1"/>
      <w:marLeft w:val="0"/>
      <w:marRight w:val="0"/>
      <w:marTop w:val="0"/>
      <w:marBottom w:val="0"/>
      <w:divBdr>
        <w:top w:val="none" w:sz="0" w:space="0" w:color="auto"/>
        <w:left w:val="none" w:sz="0" w:space="0" w:color="auto"/>
        <w:bottom w:val="none" w:sz="0" w:space="0" w:color="auto"/>
        <w:right w:val="none" w:sz="0" w:space="0" w:color="auto"/>
      </w:divBdr>
    </w:div>
    <w:div w:id="21195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atop@cjvrancea.ro"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19E6-CCE1-446D-92D1-F259E73F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3062</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CATRE,</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Lupu  Adriana-Ionela</cp:lastModifiedBy>
  <cp:revision>7</cp:revision>
  <cp:lastPrinted>2025-03-11T13:38:00Z</cp:lastPrinted>
  <dcterms:created xsi:type="dcterms:W3CDTF">2026-05-28T09:29:00Z</dcterms:created>
  <dcterms:modified xsi:type="dcterms:W3CDTF">2026-05-28T11:55:00Z</dcterms:modified>
</cp:coreProperties>
</file>