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2F3D" w14:textId="75173546" w:rsidR="00EA3B19" w:rsidRPr="00BC6178" w:rsidRDefault="002049B7" w:rsidP="002049B7">
      <w:pPr>
        <w:jc w:val="both"/>
        <w:rPr>
          <w:b/>
          <w:bCs/>
          <w:sz w:val="28"/>
          <w:szCs w:val="28"/>
          <w:lang w:val="it-IT"/>
        </w:rPr>
      </w:pPr>
      <w:r w:rsidRPr="00BC6178">
        <w:rPr>
          <w:b/>
          <w:bCs/>
          <w:sz w:val="28"/>
          <w:szCs w:val="28"/>
          <w:lang w:val="it-IT"/>
        </w:rPr>
        <w:t>ROMÂNIA</w:t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</w:p>
    <w:p w14:paraId="3E6B3125" w14:textId="13730F1F" w:rsidR="002049B7" w:rsidRPr="00BC6178" w:rsidRDefault="002049B7" w:rsidP="002049B7">
      <w:pPr>
        <w:jc w:val="both"/>
        <w:rPr>
          <w:b/>
          <w:bCs/>
          <w:sz w:val="28"/>
          <w:szCs w:val="28"/>
          <w:lang w:val="it-IT"/>
        </w:rPr>
      </w:pPr>
      <w:r w:rsidRPr="00BC6178">
        <w:rPr>
          <w:b/>
          <w:bCs/>
          <w:sz w:val="28"/>
          <w:szCs w:val="28"/>
          <w:lang w:val="it-IT"/>
        </w:rPr>
        <w:t>JUDEȚUL VRANCEA</w:t>
      </w:r>
      <w:r w:rsidRPr="007C2058">
        <w:rPr>
          <w:b/>
          <w:bCs/>
          <w:sz w:val="16"/>
          <w:szCs w:val="16"/>
          <w:lang w:val="it-IT"/>
        </w:rPr>
        <w:t xml:space="preserve"> </w:t>
      </w:r>
      <w:r w:rsidRPr="007C2058">
        <w:rPr>
          <w:b/>
          <w:bCs/>
          <w:sz w:val="16"/>
          <w:szCs w:val="16"/>
          <w:lang w:val="it-IT"/>
        </w:rPr>
        <w:tab/>
      </w:r>
      <w:r w:rsidRPr="007C2058">
        <w:rPr>
          <w:b/>
          <w:bCs/>
          <w:sz w:val="16"/>
          <w:szCs w:val="16"/>
          <w:lang w:val="it-IT"/>
        </w:rPr>
        <w:tab/>
      </w:r>
      <w:r w:rsidRPr="007C2058">
        <w:rPr>
          <w:b/>
          <w:bCs/>
          <w:sz w:val="16"/>
          <w:szCs w:val="16"/>
          <w:lang w:val="it-IT"/>
        </w:rPr>
        <w:tab/>
      </w:r>
      <w:r w:rsidRPr="007C2058">
        <w:rPr>
          <w:b/>
          <w:bCs/>
          <w:sz w:val="16"/>
          <w:szCs w:val="16"/>
          <w:lang w:val="it-IT"/>
        </w:rPr>
        <w:tab/>
      </w:r>
      <w:r w:rsidRPr="007C2058">
        <w:rPr>
          <w:b/>
          <w:bCs/>
          <w:sz w:val="16"/>
          <w:szCs w:val="16"/>
          <w:lang w:val="it-IT"/>
        </w:rPr>
        <w:tab/>
      </w:r>
      <w:r w:rsidRPr="007C2058">
        <w:rPr>
          <w:b/>
          <w:bCs/>
          <w:sz w:val="16"/>
          <w:szCs w:val="16"/>
          <w:lang w:val="it-IT"/>
        </w:rPr>
        <w:tab/>
      </w:r>
      <w:r w:rsidR="00985796">
        <w:rPr>
          <w:b/>
          <w:bCs/>
          <w:sz w:val="16"/>
          <w:szCs w:val="16"/>
          <w:lang w:val="it-IT"/>
        </w:rPr>
        <w:t xml:space="preserve">                                 </w:t>
      </w:r>
      <w:r w:rsidRPr="00BC6178">
        <w:rPr>
          <w:b/>
          <w:bCs/>
          <w:sz w:val="28"/>
          <w:szCs w:val="28"/>
          <w:lang w:val="it-IT"/>
        </w:rPr>
        <w:t xml:space="preserve"> Anexa </w:t>
      </w:r>
      <w:r w:rsidR="000F2DD7" w:rsidRPr="00BC6178">
        <w:rPr>
          <w:b/>
          <w:bCs/>
          <w:sz w:val="28"/>
          <w:szCs w:val="28"/>
          <w:lang w:val="it-IT"/>
        </w:rPr>
        <w:t>nr.</w:t>
      </w:r>
      <w:r w:rsidRPr="00BC6178">
        <w:rPr>
          <w:b/>
          <w:bCs/>
          <w:sz w:val="28"/>
          <w:szCs w:val="28"/>
          <w:lang w:val="it-IT"/>
        </w:rPr>
        <w:t xml:space="preserve"> 1</w:t>
      </w:r>
    </w:p>
    <w:p w14:paraId="31492731" w14:textId="2CA269B2" w:rsidR="002049B7" w:rsidRDefault="002049B7" w:rsidP="002049B7">
      <w:pPr>
        <w:jc w:val="both"/>
        <w:rPr>
          <w:b/>
          <w:bCs/>
          <w:sz w:val="28"/>
          <w:szCs w:val="28"/>
          <w:lang w:val="it-IT"/>
        </w:rPr>
      </w:pPr>
      <w:r w:rsidRPr="00BC6178">
        <w:rPr>
          <w:b/>
          <w:bCs/>
          <w:sz w:val="28"/>
          <w:szCs w:val="28"/>
          <w:lang w:val="it-IT"/>
        </w:rPr>
        <w:t xml:space="preserve">CONSILIUL JUDEȚEAN                                       </w:t>
      </w:r>
      <w:r w:rsidR="00BC6178">
        <w:rPr>
          <w:b/>
          <w:bCs/>
          <w:sz w:val="28"/>
          <w:szCs w:val="28"/>
          <w:lang w:val="it-IT"/>
        </w:rPr>
        <w:t xml:space="preserve">  </w:t>
      </w:r>
      <w:r w:rsidRPr="00BC6178">
        <w:rPr>
          <w:b/>
          <w:bCs/>
          <w:sz w:val="28"/>
          <w:szCs w:val="28"/>
          <w:lang w:val="it-IT"/>
        </w:rPr>
        <w:t>l</w:t>
      </w:r>
      <w:r w:rsidR="00BC6178">
        <w:rPr>
          <w:b/>
          <w:bCs/>
          <w:sz w:val="28"/>
          <w:szCs w:val="28"/>
          <w:lang w:val="it-IT"/>
        </w:rPr>
        <w:t xml:space="preserve">a </w:t>
      </w:r>
      <w:r w:rsidRPr="00BC6178">
        <w:rPr>
          <w:b/>
          <w:bCs/>
          <w:sz w:val="28"/>
          <w:szCs w:val="28"/>
          <w:lang w:val="it-IT"/>
        </w:rPr>
        <w:t>Hotărârea nr.</w:t>
      </w:r>
      <w:r w:rsidR="00246A8C" w:rsidRPr="00BC6178">
        <w:rPr>
          <w:b/>
          <w:bCs/>
          <w:sz w:val="28"/>
          <w:szCs w:val="28"/>
          <w:lang w:val="it-IT"/>
        </w:rPr>
        <w:t xml:space="preserve"> </w:t>
      </w:r>
      <w:r w:rsidR="00BC6178" w:rsidRPr="00BC6178">
        <w:rPr>
          <w:b/>
          <w:bCs/>
          <w:sz w:val="28"/>
          <w:szCs w:val="28"/>
          <w:lang w:val="it-IT"/>
        </w:rPr>
        <w:t>11</w:t>
      </w:r>
      <w:r w:rsidR="00360E89">
        <w:rPr>
          <w:b/>
          <w:bCs/>
          <w:sz w:val="28"/>
          <w:szCs w:val="28"/>
          <w:lang w:val="it-IT"/>
        </w:rPr>
        <w:t>3</w:t>
      </w:r>
      <w:r w:rsidR="00246A8C" w:rsidRPr="00BC6178">
        <w:rPr>
          <w:b/>
          <w:bCs/>
          <w:sz w:val="28"/>
          <w:szCs w:val="28"/>
          <w:lang w:val="it-IT"/>
        </w:rPr>
        <w:t xml:space="preserve"> </w:t>
      </w:r>
      <w:r w:rsidR="006019C9" w:rsidRPr="00BC6178">
        <w:rPr>
          <w:b/>
          <w:bCs/>
          <w:sz w:val="28"/>
          <w:szCs w:val="28"/>
          <w:lang w:val="it-IT"/>
        </w:rPr>
        <w:t xml:space="preserve">din </w:t>
      </w:r>
      <w:r w:rsidR="00BC6178" w:rsidRPr="00BC6178">
        <w:rPr>
          <w:b/>
          <w:bCs/>
          <w:sz w:val="28"/>
          <w:szCs w:val="28"/>
          <w:lang w:val="it-IT"/>
        </w:rPr>
        <w:t>25.05.</w:t>
      </w:r>
      <w:r w:rsidRPr="00BC6178">
        <w:rPr>
          <w:b/>
          <w:bCs/>
          <w:sz w:val="28"/>
          <w:szCs w:val="28"/>
          <w:lang w:val="it-IT"/>
        </w:rPr>
        <w:t>2026</w:t>
      </w:r>
    </w:p>
    <w:p w14:paraId="6D563E68" w14:textId="77777777" w:rsidR="00985796" w:rsidRPr="00BC6178" w:rsidRDefault="00985796" w:rsidP="002049B7">
      <w:pPr>
        <w:jc w:val="both"/>
        <w:rPr>
          <w:b/>
          <w:bCs/>
          <w:sz w:val="28"/>
          <w:szCs w:val="28"/>
          <w:lang w:val="it-IT"/>
        </w:rPr>
      </w:pPr>
    </w:p>
    <w:tbl>
      <w:tblPr>
        <w:tblW w:w="10765" w:type="dxa"/>
        <w:jc w:val="center"/>
        <w:tblLook w:val="04A0" w:firstRow="1" w:lastRow="0" w:firstColumn="1" w:lastColumn="0" w:noHBand="0" w:noVBand="1"/>
      </w:tblPr>
      <w:tblGrid>
        <w:gridCol w:w="750"/>
        <w:gridCol w:w="1278"/>
        <w:gridCol w:w="960"/>
        <w:gridCol w:w="960"/>
        <w:gridCol w:w="960"/>
        <w:gridCol w:w="749"/>
        <w:gridCol w:w="1384"/>
        <w:gridCol w:w="1217"/>
        <w:gridCol w:w="1263"/>
        <w:gridCol w:w="1244"/>
      </w:tblGrid>
      <w:tr w:rsidR="002049B7" w:rsidRPr="00301217" w14:paraId="651D18FF" w14:textId="77777777" w:rsidTr="007C2058">
        <w:trPr>
          <w:trHeight w:val="260"/>
          <w:jc w:val="center"/>
        </w:trPr>
        <w:tc>
          <w:tcPr>
            <w:tcW w:w="107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F796" w14:textId="77777777" w:rsidR="002049B7" w:rsidRPr="00985796" w:rsidRDefault="002049B7" w:rsidP="00BB2B79">
            <w:pPr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985796">
              <w:rPr>
                <w:b/>
                <w:bCs/>
                <w:sz w:val="24"/>
                <w:szCs w:val="24"/>
                <w:lang w:val="en-US" w:eastAsia="en-US"/>
              </w:rPr>
              <w:t>DEVIZ GENERAL - ACTUALIZAT 2026</w:t>
            </w:r>
          </w:p>
        </w:tc>
      </w:tr>
      <w:tr w:rsidR="002049B7" w:rsidRPr="00301217" w14:paraId="58DDB382" w14:textId="77777777" w:rsidTr="007C2058">
        <w:trPr>
          <w:trHeight w:val="250"/>
          <w:jc w:val="center"/>
        </w:trPr>
        <w:tc>
          <w:tcPr>
            <w:tcW w:w="107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D0DF" w14:textId="77777777" w:rsidR="002049B7" w:rsidRPr="00985796" w:rsidRDefault="002049B7" w:rsidP="00BB2B79">
            <w:pPr>
              <w:jc w:val="center"/>
              <w:rPr>
                <w:b/>
                <w:bCs/>
                <w:sz w:val="24"/>
                <w:szCs w:val="24"/>
                <w:lang w:val="it-IT" w:eastAsia="en-US"/>
              </w:rPr>
            </w:pPr>
            <w:r w:rsidRPr="00985796">
              <w:rPr>
                <w:b/>
                <w:bCs/>
                <w:sz w:val="24"/>
                <w:szCs w:val="24"/>
                <w:lang w:val="it-IT" w:eastAsia="en-US"/>
              </w:rPr>
              <w:t xml:space="preserve">privind cheltuielile necesare realizării obiectivului de investiţie </w:t>
            </w:r>
          </w:p>
        </w:tc>
      </w:tr>
      <w:tr w:rsidR="002049B7" w:rsidRPr="00301217" w14:paraId="42658CB1" w14:textId="77777777" w:rsidTr="007C2058">
        <w:trPr>
          <w:trHeight w:val="250"/>
          <w:jc w:val="center"/>
        </w:trPr>
        <w:tc>
          <w:tcPr>
            <w:tcW w:w="1076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C5A6B" w14:textId="77777777" w:rsidR="002049B7" w:rsidRPr="00985796" w:rsidRDefault="002049B7" w:rsidP="00BB2B79">
            <w:pPr>
              <w:jc w:val="center"/>
              <w:rPr>
                <w:b/>
                <w:bCs/>
                <w:sz w:val="24"/>
                <w:szCs w:val="24"/>
                <w:lang w:val="it-IT" w:eastAsia="en-US"/>
              </w:rPr>
            </w:pPr>
            <w:r w:rsidRPr="00985796">
              <w:rPr>
                <w:b/>
                <w:bCs/>
                <w:sz w:val="24"/>
                <w:szCs w:val="24"/>
                <w:lang w:val="it-IT" w:eastAsia="en-US"/>
              </w:rPr>
              <w:t xml:space="preserve">Modernizare infrastructură rutieră de drum județean 204 E dintre localitățile Mirceștii Noi - Ciușlea - Străjescu - Doaga- DN 24, Județul Vrancea </w:t>
            </w:r>
          </w:p>
        </w:tc>
      </w:tr>
      <w:tr w:rsidR="002049B7" w:rsidRPr="00301217" w14:paraId="60BC6B78" w14:textId="77777777" w:rsidTr="007C2058">
        <w:trPr>
          <w:trHeight w:val="250"/>
          <w:jc w:val="center"/>
        </w:trPr>
        <w:tc>
          <w:tcPr>
            <w:tcW w:w="1076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349A0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</w:tr>
      <w:tr w:rsidR="002049B7" w:rsidRPr="00301217" w14:paraId="5568367E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CD76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ECCC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5281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1D92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2382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1847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44C4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FF67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D0FC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20B9" w14:textId="77777777" w:rsidR="002049B7" w:rsidRPr="00301217" w:rsidRDefault="002049B7" w:rsidP="00BB2B79">
            <w:pPr>
              <w:rPr>
                <w:sz w:val="16"/>
                <w:szCs w:val="16"/>
                <w:lang w:val="it-IT" w:eastAsia="en-US"/>
              </w:rPr>
            </w:pPr>
          </w:p>
        </w:tc>
      </w:tr>
      <w:tr w:rsidR="002049B7" w:rsidRPr="00301217" w14:paraId="78AC83FF" w14:textId="77777777" w:rsidTr="007C2058">
        <w:trPr>
          <w:trHeight w:val="25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5F16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Nr.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Crt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4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F8443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Denumirea capitolelor şi subcapitolelor de cheltuieli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042A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Valoare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fără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TVA)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829D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TVA</w:t>
            </w: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br/>
              <w:t>19%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CC8D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TVA</w:t>
            </w: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br/>
              <w:t>21%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D1F74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Valoare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inclusiv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TVA)</w:t>
            </w:r>
          </w:p>
        </w:tc>
      </w:tr>
      <w:tr w:rsidR="002049B7" w:rsidRPr="00301217" w14:paraId="194691C1" w14:textId="77777777" w:rsidTr="007C2058">
        <w:trPr>
          <w:trHeight w:val="25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CC32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645B2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CABF5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DBE3B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AA4F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8079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2049B7" w:rsidRPr="00301217" w14:paraId="27DD339C" w14:textId="77777777" w:rsidTr="007C2058">
        <w:trPr>
          <w:trHeight w:val="25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4CE4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8E03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D1FF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lei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F35D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lei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F473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lei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CC6D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lei </w:t>
            </w:r>
          </w:p>
        </w:tc>
      </w:tr>
      <w:tr w:rsidR="002049B7" w:rsidRPr="00301217" w14:paraId="0F56626D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C27C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5EEE96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9462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4DAB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67B8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EC6F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</w:t>
            </w:r>
          </w:p>
        </w:tc>
      </w:tr>
      <w:tr w:rsidR="002049B7" w:rsidRPr="00301217" w14:paraId="14C63032" w14:textId="77777777" w:rsidTr="007C2058">
        <w:trPr>
          <w:trHeight w:val="250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AAC12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477D20E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1: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C240A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1.047.453,85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37E8F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F0331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219.965,31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E5464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1.267.419,16</w:t>
            </w:r>
          </w:p>
        </w:tc>
      </w:tr>
      <w:tr w:rsidR="002049B7" w:rsidRPr="00301217" w14:paraId="0A77641F" w14:textId="77777777" w:rsidTr="007C2058">
        <w:trPr>
          <w:trHeight w:val="25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3A131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1BBA306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obţinerea şi amenajarea terenului 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F4B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A296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3587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3822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</w:tr>
      <w:tr w:rsidR="002049B7" w:rsidRPr="00301217" w14:paraId="732AC1F6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AA58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1,1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A478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Obţinerea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terenului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79C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3CE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540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B8D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10867837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E5BD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1,2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68BD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Amenajarea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terenului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F5C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81F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0D8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55B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71389C25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94D9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1,3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0B84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Amenajări pentru protecţia mediului şi aducerea la starea iniţială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BA1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362.944,00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F1B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7A4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76.218,24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DC1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439.162,24</w:t>
            </w:r>
          </w:p>
        </w:tc>
      </w:tr>
      <w:tr w:rsidR="002049B7" w:rsidRPr="00301217" w14:paraId="3B934EEE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3B51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1,4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6047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>Cheltuieli pentru relocarea/protecția utilităților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531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684.509,85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93C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587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143.747,07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732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828.256,92</w:t>
            </w:r>
          </w:p>
        </w:tc>
      </w:tr>
      <w:tr w:rsidR="002049B7" w:rsidRPr="00301217" w14:paraId="5F2017E6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7C22D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F0F749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9B8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1.047.453,85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C5D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9DB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219.965,31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727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1.267.419,16</w:t>
            </w:r>
          </w:p>
        </w:tc>
      </w:tr>
      <w:tr w:rsidR="002049B7" w:rsidRPr="00301217" w14:paraId="6BBBC818" w14:textId="77777777" w:rsidTr="007C2058">
        <w:trPr>
          <w:trHeight w:val="250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1C15F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EA44C28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CAPITULUL 2: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0A4AB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1.292.525,05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E0FA17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E7134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271.430,26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DA88B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1.563.955,31</w:t>
            </w:r>
          </w:p>
        </w:tc>
      </w:tr>
      <w:tr w:rsidR="002049B7" w:rsidRPr="00301217" w14:paraId="53FDAB7E" w14:textId="77777777" w:rsidTr="007C2058">
        <w:trPr>
          <w:trHeight w:val="45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824FA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3AF3FCB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asigurarea utilităţilor necesare obiectivului de investiții 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38B3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D85B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1725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9221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</w:tr>
      <w:tr w:rsidR="002049B7" w:rsidRPr="00301217" w14:paraId="4A72CE72" w14:textId="77777777" w:rsidTr="007C2058">
        <w:trPr>
          <w:trHeight w:val="493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E0C2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34019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>Cheltuieli pentru asigurarea utilităţilor necesare obiectivului - Racord electric stații de încărcare vehicule elctrice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062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1.292.525,05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CD95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D00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271.430,26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77C9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1.563.955,31</w:t>
            </w:r>
          </w:p>
        </w:tc>
      </w:tr>
      <w:tr w:rsidR="002049B7" w:rsidRPr="00301217" w14:paraId="7769263E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6CA59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6D977E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A7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1.292.525,05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2BA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B4D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271.430,26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13D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1.563.955,31</w:t>
            </w:r>
          </w:p>
        </w:tc>
      </w:tr>
      <w:tr w:rsidR="002049B7" w:rsidRPr="00301217" w14:paraId="2BA9F9B6" w14:textId="77777777" w:rsidTr="007C2058">
        <w:trPr>
          <w:trHeight w:val="25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1941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DEE887C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3: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F6EDE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1.880.030,40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110C9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216.018,11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1C984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149.329,53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0AC81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2.245.378,04</w:t>
            </w:r>
          </w:p>
        </w:tc>
      </w:tr>
      <w:tr w:rsidR="002049B7" w:rsidRPr="00301217" w14:paraId="1CEAD1C7" w14:textId="77777777" w:rsidTr="007C2058">
        <w:trPr>
          <w:trHeight w:val="25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842C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72469A4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proiectare şi asistenţă tehnică 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BABA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5F0A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EAF0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A6AB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</w:tr>
      <w:tr w:rsidR="002049B7" w:rsidRPr="00301217" w14:paraId="76ECFB82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8918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3,1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AB3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Studii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5DF7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39.900,00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BDE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7.581,00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F87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C38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47.481,00</w:t>
            </w:r>
          </w:p>
        </w:tc>
      </w:tr>
      <w:tr w:rsidR="002049B7" w:rsidRPr="00301217" w14:paraId="253DB0D0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ADA6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3.1.1.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07AA38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Studii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teren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1C5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30.200,00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AC1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5.738,00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EBA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C0C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35.938,00</w:t>
            </w:r>
          </w:p>
        </w:tc>
      </w:tr>
      <w:tr w:rsidR="002049B7" w:rsidRPr="00301217" w14:paraId="246D9698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E96A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3.1.2.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6B56C9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Raport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privind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impactul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asupra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mediului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173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5E2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7DB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F85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1A22C943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0429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3.1.3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A7628D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>Alte studii specifice - Studiu DNSH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83E7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9.700,00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161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1.843,00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AD7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E67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11.543,00</w:t>
            </w:r>
          </w:p>
        </w:tc>
      </w:tr>
      <w:tr w:rsidR="002049B7" w:rsidRPr="00301217" w14:paraId="70675AA9" w14:textId="77777777" w:rsidTr="007C2058">
        <w:trPr>
          <w:trHeight w:val="47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DB64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3,2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732F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Documentații-suport și cheltuieli pentru obținerea de avize, acoruri şi autorizaţii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7C1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37.920,00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143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7.204,80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6ED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520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45.124,80</w:t>
            </w:r>
          </w:p>
        </w:tc>
      </w:tr>
      <w:tr w:rsidR="002049B7" w:rsidRPr="00301217" w14:paraId="179FA93B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0539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3,3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310D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Expertiză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tehnică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954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74.590,00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225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13.792,10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DB2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420,00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DFD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88.802,10</w:t>
            </w:r>
          </w:p>
        </w:tc>
      </w:tr>
      <w:tr w:rsidR="002049B7" w:rsidRPr="00301217" w14:paraId="5EA43A06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F9A6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3.3.1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153E81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Expertiză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tehnică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B59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72.590,00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AD8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13.792,10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48E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259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86.382,10</w:t>
            </w:r>
          </w:p>
        </w:tc>
      </w:tr>
      <w:tr w:rsidR="002049B7" w:rsidRPr="00301217" w14:paraId="61E5E3C6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DC5B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3.3.2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DC89A4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Actualizare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Expertiză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tehnică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38B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79A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0D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420,00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E08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2.420,00</w:t>
            </w:r>
          </w:p>
        </w:tc>
      </w:tr>
      <w:tr w:rsidR="002049B7" w:rsidRPr="00301217" w14:paraId="49E9904E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145F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3,4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5A80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Certificarea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performanței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energetice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și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auditul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energetic al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clădirilor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auditul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siguranță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rutieră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C01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C35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FC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0DF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53616118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E1AC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3,5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3517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Proiectare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704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969.720,40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FAC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184.246,88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B7B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067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1.153.967,28</w:t>
            </w:r>
          </w:p>
        </w:tc>
      </w:tr>
      <w:tr w:rsidR="002049B7" w:rsidRPr="00301217" w14:paraId="21FF1065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A956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3.5.1.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2B3D5C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Temă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proiectare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A23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609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57D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CF2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408582FA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A485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3.5.2.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C85424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Studiu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prefezabilitate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AA0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2DF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C2D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5E9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6A59FD98" w14:textId="77777777" w:rsidTr="007C2058">
        <w:trPr>
          <w:trHeight w:val="4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97C5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3.5.3.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15070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Studiu de fezabilitate/documentație de avizare a lucrărilor de intervenții și deviz general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936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218.000,00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CC6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41.420,00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BB3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2C3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259.420,00</w:t>
            </w:r>
          </w:p>
        </w:tc>
      </w:tr>
      <w:tr w:rsidR="002049B7" w:rsidRPr="00301217" w14:paraId="6A681BB6" w14:textId="77777777" w:rsidTr="007C2058">
        <w:trPr>
          <w:trHeight w:val="26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9D78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3.5.3.1.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3FB19F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D.A.</w:t>
            </w:r>
            <w:proofErr w:type="gram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L.I</w:t>
            </w:r>
            <w:proofErr w:type="gram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275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126.000,00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CA6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23.940,00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F28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79A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149.940,00</w:t>
            </w:r>
          </w:p>
        </w:tc>
      </w:tr>
      <w:tr w:rsidR="002049B7" w:rsidRPr="00301217" w14:paraId="72040C38" w14:textId="77777777" w:rsidTr="007C2058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14B9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3.5.3.2.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3BD7E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D.A.L.I.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Actualizat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2023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852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92.000,00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34A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17.480,00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D99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3C8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109.480,00</w:t>
            </w:r>
          </w:p>
        </w:tc>
      </w:tr>
      <w:tr w:rsidR="002049B7" w:rsidRPr="00301217" w14:paraId="609DEC64" w14:textId="77777777" w:rsidTr="007C2058">
        <w:trPr>
          <w:trHeight w:val="493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AB1E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3.5.4.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27199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Documentații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tehnice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necesare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în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vederea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obținerii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avizelor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acordurilor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autorizțiilor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A9F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77.637,00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2E3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14.751,03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89A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1EE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92.388,03</w:t>
            </w:r>
          </w:p>
        </w:tc>
      </w:tr>
      <w:tr w:rsidR="002049B7" w:rsidRPr="00301217" w14:paraId="7937BBA9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90D2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3.5.5.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A8FA0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Verificarea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tehnică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calitate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proiectului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tehnic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și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detaliilor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execuție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9D9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32.700,00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0AC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6.213,00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CC2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268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38.913,00</w:t>
            </w:r>
          </w:p>
        </w:tc>
      </w:tr>
      <w:tr w:rsidR="002049B7" w:rsidRPr="00301217" w14:paraId="4508B307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4751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3.5.6.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E7D141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Proiect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tehnic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și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detalii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execuție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9AD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609.055,00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A14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115.720,45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9D1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22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724.775,45</w:t>
            </w:r>
          </w:p>
        </w:tc>
      </w:tr>
      <w:tr w:rsidR="002049B7" w:rsidRPr="00301217" w14:paraId="69FB379E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E85C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3.5.7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8702F1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Proiect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tehnic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și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detalii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execuție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protectie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conducta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gaz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Racord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Doaga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9237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32.328,40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50C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6.142,40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9607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3DF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38.470,80</w:t>
            </w:r>
          </w:p>
        </w:tc>
      </w:tr>
      <w:tr w:rsidR="002049B7" w:rsidRPr="00301217" w14:paraId="2098D7EE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85FB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3,6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E95E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Organizarea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procedurilor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achiziție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864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18E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3DF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64C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1DEA4EB1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8108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3,7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82D2E5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Consultanță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5D8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298.807,00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EE3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3.193,33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8D9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52.500,00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BD4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354.500,33</w:t>
            </w:r>
          </w:p>
        </w:tc>
      </w:tr>
      <w:tr w:rsidR="002049B7" w:rsidRPr="00301217" w14:paraId="1A0EAAAC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9B51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3.7.1.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8430C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>Managementul de proiect pentru obiectivul de investiții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0E4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250.000,00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C1C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2FD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52.500,00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DDB7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302.500,00</w:t>
            </w:r>
          </w:p>
        </w:tc>
      </w:tr>
      <w:tr w:rsidR="002049B7" w:rsidRPr="00301217" w14:paraId="4BB8A9EF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F42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3.7.2.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59859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Auditul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financiar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723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32.000,00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605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0C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9FB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32.000,00</w:t>
            </w:r>
          </w:p>
        </w:tc>
      </w:tr>
      <w:tr w:rsidR="002049B7" w:rsidRPr="00301217" w14:paraId="36362323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2519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3.7.3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07D972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Consultanta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Cerere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Finantare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A81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16.807,00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F3E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3.193,33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A0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B1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20.000,33</w:t>
            </w:r>
          </w:p>
        </w:tc>
      </w:tr>
      <w:tr w:rsidR="002049B7" w:rsidRPr="00301217" w14:paraId="2E42706F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D120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3,8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D9A98B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Asistență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tehnică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091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459.093,00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CDA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8E6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96.409,53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E08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555.502,53</w:t>
            </w:r>
          </w:p>
        </w:tc>
      </w:tr>
      <w:tr w:rsidR="002049B7" w:rsidRPr="00301217" w14:paraId="68B2893D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154F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3.8.1.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9E6060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Asistență tehnică din partea proiectantului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133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70.243,00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5A9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AB7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14.751,03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F96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84.994,03</w:t>
            </w:r>
          </w:p>
        </w:tc>
      </w:tr>
      <w:tr w:rsidR="002049B7" w:rsidRPr="00301217" w14:paraId="63FE7700" w14:textId="77777777" w:rsidTr="007C2058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D44F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3.8.1.1.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A8AACB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Pe perioada de execuție a lucrărilor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349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54.455,00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697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D7E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11.435,55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DB6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65.890,55</w:t>
            </w:r>
          </w:p>
        </w:tc>
      </w:tr>
      <w:tr w:rsidR="002049B7" w:rsidRPr="00301217" w14:paraId="6BDFE486" w14:textId="77777777" w:rsidTr="007C2058">
        <w:trPr>
          <w:trHeight w:val="51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1584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lastRenderedPageBreak/>
              <w:t>3.8.1.2.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E2C9E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Pentru participarea proiectantului la fazele incluse în programul de control al lucrărilor de execuție, avizat de către Inspectoratul de Stat în Construcții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5DB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15.788,00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6DA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710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3.315,48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35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19.103,48</w:t>
            </w:r>
          </w:p>
        </w:tc>
      </w:tr>
    </w:tbl>
    <w:p w14:paraId="074EDC4C" w14:textId="77777777" w:rsidR="002049B7" w:rsidRPr="00301217" w:rsidRDefault="002049B7" w:rsidP="00877F15">
      <w:pPr>
        <w:jc w:val="center"/>
        <w:rPr>
          <w:sz w:val="16"/>
          <w:szCs w:val="16"/>
        </w:rPr>
      </w:pPr>
      <w:r w:rsidRPr="00301217">
        <w:rPr>
          <w:sz w:val="16"/>
          <w:szCs w:val="16"/>
        </w:rPr>
        <w:t>1</w:t>
      </w:r>
    </w:p>
    <w:p w14:paraId="77660D92" w14:textId="77777777" w:rsidR="002049B7" w:rsidRPr="00301217" w:rsidRDefault="002049B7" w:rsidP="00877F15">
      <w:pPr>
        <w:jc w:val="center"/>
        <w:rPr>
          <w:sz w:val="16"/>
          <w:szCs w:val="16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617"/>
        <w:gridCol w:w="4340"/>
        <w:gridCol w:w="1417"/>
        <w:gridCol w:w="1134"/>
        <w:gridCol w:w="1418"/>
        <w:gridCol w:w="1701"/>
      </w:tblGrid>
      <w:tr w:rsidR="002049B7" w:rsidRPr="00301217" w14:paraId="5539EFAA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A290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3.8.2.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201FFD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Diriginte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șantier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172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388.850,00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494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EF6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81.658,50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CD8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470.508,50</w:t>
            </w:r>
          </w:p>
        </w:tc>
      </w:tr>
      <w:tr w:rsidR="002049B7" w:rsidRPr="00301217" w14:paraId="605A0F98" w14:textId="77777777" w:rsidTr="007C2058">
        <w:trPr>
          <w:trHeight w:val="493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2001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3.8.3.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5498A3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Coordonator în materie de securitate și sănătate - conform Hotărârii Guvernului nr. 300/2006, cu modificările și completările ulterioare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69A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F2C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582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0CE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1BF53A17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51DCC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250450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257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1.880.030,40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124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216.018,11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15E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149.329,53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9BB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2.245.378,04</w:t>
            </w:r>
          </w:p>
        </w:tc>
      </w:tr>
      <w:tr w:rsidR="002049B7" w:rsidRPr="00301217" w14:paraId="2DBB1D0A" w14:textId="77777777" w:rsidTr="007C2058">
        <w:trPr>
          <w:trHeight w:val="250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4013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20E9D4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4: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B72416" w14:textId="006EAA55" w:rsidR="002049B7" w:rsidRPr="007C2058" w:rsidRDefault="00564AEE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72.257.467,91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F0311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97212F" w14:textId="2490E2F7" w:rsidR="002049B7" w:rsidRPr="007C2058" w:rsidRDefault="00564AEE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15.174.068,26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E0D0E7" w14:textId="728C42C7" w:rsidR="002049B7" w:rsidRPr="007C2058" w:rsidRDefault="00564AEE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87.431.536,17</w:t>
            </w:r>
          </w:p>
        </w:tc>
      </w:tr>
      <w:tr w:rsidR="002049B7" w:rsidRPr="00301217" w14:paraId="10B15BDA" w14:textId="77777777" w:rsidTr="007C2058">
        <w:trPr>
          <w:trHeight w:val="250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CA6B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C435725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investiţia de bază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EC0C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7EC0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3EED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E642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</w:tr>
      <w:tr w:rsidR="00583B74" w:rsidRPr="00301217" w14:paraId="161C4977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86EB" w14:textId="77777777" w:rsidR="00583B74" w:rsidRPr="00301217" w:rsidRDefault="00583B74" w:rsidP="00583B74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4,1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E593" w14:textId="77777777" w:rsidR="00583B74" w:rsidRPr="00301217" w:rsidRDefault="00583B74" w:rsidP="00583B74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Construcţii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şi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instalaţii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0A26" w14:textId="400B66CA" w:rsidR="00583B74" w:rsidRPr="007C2058" w:rsidRDefault="00583B74" w:rsidP="00583B74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72.085.000,53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342A" w14:textId="2B44D048" w:rsidR="00583B74" w:rsidRPr="007C2058" w:rsidRDefault="00583B74" w:rsidP="00583B74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5D" w14:textId="67BB7B89" w:rsidR="00583B74" w:rsidRPr="007C2058" w:rsidRDefault="00583B74" w:rsidP="00583B74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15.137.850,11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30EA" w14:textId="0FDA523D" w:rsidR="00583B74" w:rsidRPr="007C2058" w:rsidRDefault="00583B74" w:rsidP="00583B74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87.222.850,64</w:t>
            </w:r>
          </w:p>
        </w:tc>
      </w:tr>
      <w:tr w:rsidR="002049B7" w:rsidRPr="00301217" w14:paraId="7FDE4BEF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2682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4,2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1F9F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Montaj utilaje, echipamente tehnologice și funcționale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DAC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12.267,38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B4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C9A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2.576,15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F37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14.843,53</w:t>
            </w:r>
          </w:p>
        </w:tc>
      </w:tr>
      <w:tr w:rsidR="002049B7" w:rsidRPr="00301217" w14:paraId="08C1C791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0E15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4.2.1.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CF1A7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Montaj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utilaje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echipamente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6C1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12.267,38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85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A60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2.576,15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FB6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14.843,53</w:t>
            </w:r>
          </w:p>
        </w:tc>
      </w:tr>
      <w:tr w:rsidR="002049B7" w:rsidRPr="00301217" w14:paraId="3E50004B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AB12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4,3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7726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Utilaje, echipamente tehnologice şi funcţionale care necesită montaj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F40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160.200,00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6B5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DF0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33.642,00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499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193.842,00</w:t>
            </w:r>
          </w:p>
        </w:tc>
      </w:tr>
      <w:tr w:rsidR="002049B7" w:rsidRPr="00301217" w14:paraId="54FA3C8C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2061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4.3.1.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6EE8A2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Listă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echipamente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3597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160.200,00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B82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536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33.642,00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E4C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193.842,00</w:t>
            </w:r>
          </w:p>
        </w:tc>
      </w:tr>
      <w:tr w:rsidR="002049B7" w:rsidRPr="00301217" w14:paraId="29CBE58F" w14:textId="77777777" w:rsidTr="007C2058">
        <w:trPr>
          <w:trHeight w:val="51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9EAD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4,4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2831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Utilaje, echipamente tehnologice și funcționale care nu necesită montaj și echipamente de transport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B55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C19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CEE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203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1709B948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5C52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4,5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6033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Dotări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5707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5A7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16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CF9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6DC1AFFF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BD45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4,6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F029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Active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necorporale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248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C59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C95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69B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8E093B" w:rsidRPr="00301217" w14:paraId="1EFF8514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9BDC7" w14:textId="77777777" w:rsidR="008E093B" w:rsidRPr="00301217" w:rsidRDefault="008E093B" w:rsidP="008E093B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4243BF" w14:textId="77777777" w:rsidR="008E093B" w:rsidRPr="00301217" w:rsidRDefault="008E093B" w:rsidP="008E09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E906" w14:textId="4910C0D1" w:rsidR="008E093B" w:rsidRPr="007C2058" w:rsidRDefault="008E093B" w:rsidP="008E093B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72.257.467,91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87EF" w14:textId="0613DDA5" w:rsidR="008E093B" w:rsidRPr="007C2058" w:rsidRDefault="008E093B" w:rsidP="008E093B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C64D" w14:textId="57BC2304" w:rsidR="008E093B" w:rsidRPr="007C2058" w:rsidRDefault="008E093B" w:rsidP="008E093B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15.174.068,26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2FB9" w14:textId="57920344" w:rsidR="008E093B" w:rsidRPr="007C2058" w:rsidRDefault="008E093B" w:rsidP="008E093B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87.431.536,17</w:t>
            </w:r>
          </w:p>
        </w:tc>
      </w:tr>
      <w:tr w:rsidR="002049B7" w:rsidRPr="00301217" w14:paraId="0C8AFC38" w14:textId="77777777" w:rsidTr="007C2058">
        <w:trPr>
          <w:trHeight w:val="250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24EF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012C868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5: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9F009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7.955.880,63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E7882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3.431,70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5E8CF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1.496.709,64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53C3C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9.456.021,97</w:t>
            </w:r>
          </w:p>
        </w:tc>
      </w:tr>
      <w:tr w:rsidR="002049B7" w:rsidRPr="00301217" w14:paraId="75B80100" w14:textId="77777777" w:rsidTr="007C2058">
        <w:trPr>
          <w:trHeight w:val="250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B008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E400BE2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Alte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A2EF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8FC1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AC49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702C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2049B7" w:rsidRPr="00301217" w14:paraId="1C293466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65F8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5,1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53B66E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Organizare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şantier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83E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97.127,67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555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C05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20.396,81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023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117.524,48</w:t>
            </w:r>
          </w:p>
        </w:tc>
      </w:tr>
      <w:tr w:rsidR="002049B7" w:rsidRPr="00301217" w14:paraId="17C45266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BE6AC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5.1.1.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4879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Lucrări de construcţii și instalații aferente organizării de șantier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2AB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97.127,67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8EF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31D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20.396,81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8B2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117.524,48</w:t>
            </w:r>
          </w:p>
        </w:tc>
      </w:tr>
      <w:tr w:rsidR="002049B7" w:rsidRPr="00301217" w14:paraId="5B50F607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9CBA0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5.1.2.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59848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conexe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organizării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şantierului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F63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AA0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50D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668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77D4493F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D55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5,2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86A36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Comisioane, cote, taxe, costul creditului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556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828.691,88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750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3.431,70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B69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439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832.123,58</w:t>
            </w:r>
          </w:p>
        </w:tc>
      </w:tr>
      <w:tr w:rsidR="002049B7" w:rsidRPr="00301217" w14:paraId="100084F2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6D7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5.2.1.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C60D0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>Comisioanele și dobânzile aferente creditului băncii finanțatoare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C2B6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DF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325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20B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A558DC" w:rsidRPr="00301217" w14:paraId="32E40D15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F7AD" w14:textId="77777777" w:rsidR="00A558DC" w:rsidRPr="00301217" w:rsidRDefault="00A558DC" w:rsidP="00A558D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5.2.2.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4297CB" w14:textId="77777777" w:rsidR="00A558DC" w:rsidRPr="00301217" w:rsidRDefault="00A558DC" w:rsidP="00A558D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Cotă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aferentă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ISC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pentru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controlul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calității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lucrărilor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construcții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089D" w14:textId="314BD2E5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373.472,87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158D" w14:textId="5780ACF3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83A3" w14:textId="53B5E933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CDA6" w14:textId="5956279D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373.472,87</w:t>
            </w:r>
          </w:p>
        </w:tc>
      </w:tr>
      <w:tr w:rsidR="00A558DC" w:rsidRPr="00301217" w14:paraId="721806D8" w14:textId="77777777" w:rsidTr="007C2058">
        <w:trPr>
          <w:trHeight w:val="50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A5CF" w14:textId="77777777" w:rsidR="00A558DC" w:rsidRPr="00301217" w:rsidRDefault="00A558DC" w:rsidP="00A558D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5.2.3.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A3F0F8" w14:textId="77777777" w:rsidR="00A558DC" w:rsidRPr="00301217" w:rsidRDefault="00A558DC" w:rsidP="00A558DC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Cotă aferentă ISC pentru controlul statului în amenajarea teritoriului, urbanism și pentru autorizarea lucrărilor de construcții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3893" w14:textId="0FCF4481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74.694,57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617A" w14:textId="6480A8E2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BBF" w14:textId="2BA680F3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63D8" w14:textId="7EA2A08F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74.694,57</w:t>
            </w:r>
          </w:p>
        </w:tc>
      </w:tr>
      <w:tr w:rsidR="00A558DC" w:rsidRPr="00301217" w14:paraId="6B909E3A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8136" w14:textId="77777777" w:rsidR="00A558DC" w:rsidRPr="00301217" w:rsidRDefault="00A558DC" w:rsidP="00A558D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5.2.4.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28A819" w14:textId="77777777" w:rsidR="00A558DC" w:rsidRPr="00301217" w:rsidRDefault="00A558DC" w:rsidP="00A558D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Cotă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aferentă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Casei Sociale a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Constructorilor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- CSC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7264" w14:textId="607683A4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373.472,87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3FB8" w14:textId="7F622622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5274" w14:textId="746B4704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1975" w14:textId="08A050B6" w:rsidR="00A558DC" w:rsidRPr="007C2058" w:rsidRDefault="00A558DC" w:rsidP="00A558D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373.472,87</w:t>
            </w:r>
          </w:p>
        </w:tc>
      </w:tr>
      <w:tr w:rsidR="002049B7" w:rsidRPr="00301217" w14:paraId="70F575EE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19AC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5.2.5.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CA60A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>Taxe pentru acorduri, avize conforme și autorizația de construire/desființare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D3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18.061,56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D05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3.431,70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D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1D2F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21.493,26</w:t>
            </w:r>
          </w:p>
        </w:tc>
      </w:tr>
      <w:tr w:rsidR="002049B7" w:rsidRPr="00301217" w14:paraId="71F6B105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0DD8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5,3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B1DDF9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diverse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neprevăzute</w:t>
            </w:r>
            <w:proofErr w:type="spellEnd"/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96B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7.007.561,08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9F1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D5D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1.471.587,83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0C2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8.479.148,91</w:t>
            </w:r>
          </w:p>
        </w:tc>
      </w:tr>
      <w:tr w:rsidR="002049B7" w:rsidRPr="00301217" w14:paraId="2CEFEEE8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F4E5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5,4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4CB435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informare și publicitate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5E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ED4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5E2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4.725,00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E2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27.225,00</w:t>
            </w:r>
          </w:p>
        </w:tc>
      </w:tr>
      <w:tr w:rsidR="00747C0D" w:rsidRPr="00301217" w14:paraId="03DC17CD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D08BC" w14:textId="77777777" w:rsidR="00747C0D" w:rsidRPr="00301217" w:rsidRDefault="00747C0D" w:rsidP="00747C0D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4CE98" w14:textId="77777777" w:rsidR="00747C0D" w:rsidRPr="00301217" w:rsidRDefault="00747C0D" w:rsidP="00747C0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 CAPITOL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5CD5" w14:textId="703ABF30" w:rsidR="00747C0D" w:rsidRPr="007C2058" w:rsidRDefault="00747C0D" w:rsidP="00747C0D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7.966.890,63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3962" w14:textId="6B019612" w:rsidR="00747C0D" w:rsidRPr="007C2058" w:rsidRDefault="00747C0D" w:rsidP="00747C0D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3.431,70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54EB" w14:textId="5A774689" w:rsidR="00747C0D" w:rsidRPr="007C2058" w:rsidRDefault="00747C0D" w:rsidP="00747C0D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1.496.709,64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9FEC" w14:textId="3D516A93" w:rsidR="00747C0D" w:rsidRPr="007C2058" w:rsidRDefault="00747C0D" w:rsidP="00747C0D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9.467.031,97</w:t>
            </w:r>
          </w:p>
        </w:tc>
      </w:tr>
      <w:tr w:rsidR="002049B7" w:rsidRPr="00301217" w14:paraId="3BB0887A" w14:textId="77777777" w:rsidTr="007C2058">
        <w:trPr>
          <w:trHeight w:val="250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B8A3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77D22A7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6: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A7278D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A51F9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BAD09B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E1ACD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0EC130E0" w14:textId="77777777" w:rsidTr="007C2058">
        <w:trPr>
          <w:trHeight w:val="250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7806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BB977DD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probe tehnologice și teste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3286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2554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01E0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B99A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</w:tr>
      <w:tr w:rsidR="002049B7" w:rsidRPr="00301217" w14:paraId="599BCC97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B274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6,1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E501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Pregătirea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personalului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exploatare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4189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0D5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BED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1DD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1B98DEF8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ABD3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6,2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97DD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Probe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tehnologice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şi</w:t>
            </w:r>
            <w:proofErr w:type="spellEnd"/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teste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DCC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9643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23A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A327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</w:tr>
      <w:tr w:rsidR="002049B7" w:rsidRPr="00301217" w14:paraId="562E64DF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94BA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8C8C19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5D78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9BE4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1E65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D4B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  <w:t>0,00</w:t>
            </w:r>
          </w:p>
        </w:tc>
      </w:tr>
      <w:tr w:rsidR="002A2D6D" w:rsidRPr="00301217" w14:paraId="6081B106" w14:textId="77777777" w:rsidTr="007C2058">
        <w:trPr>
          <w:trHeight w:val="250"/>
          <w:jc w:val="center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E0B5C6" w14:textId="77777777" w:rsidR="002A2D6D" w:rsidRPr="00301217" w:rsidRDefault="002A2D6D" w:rsidP="002A2D6D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3AA42F2" w14:textId="77777777" w:rsidR="002A2D6D" w:rsidRPr="00301217" w:rsidRDefault="002A2D6D" w:rsidP="002A2D6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CAPITOLUL 7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D72BD6" w14:textId="6F936A25" w:rsidR="002A2D6D" w:rsidRPr="007C2058" w:rsidRDefault="002A2D6D" w:rsidP="00897E68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/>
                <w:b/>
                <w:bCs/>
                <w:sz w:val="18"/>
                <w:szCs w:val="18"/>
              </w:rPr>
              <w:t>10.038.571,58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B9761F" w14:textId="0147F5B6" w:rsidR="002A2D6D" w:rsidRPr="007C2058" w:rsidRDefault="002A2D6D" w:rsidP="00897E68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F58B1C" w14:textId="36A40EC7" w:rsidR="002A2D6D" w:rsidRPr="007C2058" w:rsidRDefault="002A2D6D" w:rsidP="00897E68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/>
                <w:b/>
                <w:bCs/>
                <w:sz w:val="18"/>
                <w:szCs w:val="18"/>
              </w:rPr>
              <w:t>2.108.100,032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E670C9" w14:textId="43A761E6" w:rsidR="002A2D6D" w:rsidRPr="007C2058" w:rsidRDefault="002A2D6D" w:rsidP="00897E68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/>
                <w:b/>
                <w:bCs/>
                <w:sz w:val="18"/>
                <w:szCs w:val="18"/>
              </w:rPr>
              <w:t>12.146.671,61</w:t>
            </w:r>
          </w:p>
        </w:tc>
      </w:tr>
      <w:tr w:rsidR="002049B7" w:rsidRPr="00301217" w14:paraId="675B8C12" w14:textId="77777777" w:rsidTr="007C2058">
        <w:trPr>
          <w:trHeight w:val="463"/>
          <w:jc w:val="center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71237F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16BA3B2" w14:textId="77777777" w:rsidR="002049B7" w:rsidRPr="00301217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aferente marjei de buget și pentru constituirea rezervei de implementare pentru ajustarea de preț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38DFF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6188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557A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11690" w14:textId="77777777" w:rsidR="002049B7" w:rsidRPr="007C2058" w:rsidRDefault="002049B7" w:rsidP="00BB2B79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 w:eastAsia="en-US"/>
              </w:rPr>
            </w:pPr>
          </w:p>
        </w:tc>
      </w:tr>
      <w:tr w:rsidR="002049B7" w:rsidRPr="00301217" w14:paraId="4BFE7741" w14:textId="77777777" w:rsidTr="007C2058">
        <w:trPr>
          <w:trHeight w:val="51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6EBF" w14:textId="77777777" w:rsidR="002049B7" w:rsidRPr="00301217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7.1.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BA77EA" w14:textId="77777777" w:rsidR="002049B7" w:rsidRPr="00301217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>Cheltuieli aferente marjei de buget 25% din (1.2+1.3+1.4+2+3.1+3.2+3.3+3.5+3.7+3.8+4+5.1.)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46BE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3.679.826,89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AEE2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CF00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772.763,65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DDA1" w14:textId="77777777" w:rsidR="002049B7" w:rsidRPr="007C2058" w:rsidRDefault="002049B7" w:rsidP="00BB2B79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  <w:t>4.452.590,53</w:t>
            </w:r>
          </w:p>
        </w:tc>
      </w:tr>
      <w:tr w:rsidR="001A0287" w:rsidRPr="00301217" w14:paraId="694369BE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C590" w14:textId="77777777" w:rsidR="001A0287" w:rsidRPr="00301217" w:rsidRDefault="001A0287" w:rsidP="001A0287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7.2.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75140F" w14:textId="77777777" w:rsidR="001A0287" w:rsidRPr="00301217" w:rsidRDefault="001A0287" w:rsidP="001A0287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Cheltuieli pentru constituirea rezervei de implementare pentru ajustarea de preț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8E8" w14:textId="1ECB901D" w:rsidR="001A0287" w:rsidRPr="007C2058" w:rsidRDefault="001A0287" w:rsidP="001A0287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6.358.744,69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4BB" w14:textId="5FC8C9A6" w:rsidR="001A0287" w:rsidRPr="007C2058" w:rsidRDefault="001A0287" w:rsidP="001A0287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EBB7" w14:textId="79E3B1D0" w:rsidR="001A0287" w:rsidRPr="007C2058" w:rsidRDefault="001A0287" w:rsidP="001A0287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1.335.336,39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6E4" w14:textId="614AB425" w:rsidR="001A0287" w:rsidRPr="007C2058" w:rsidRDefault="001A0287" w:rsidP="001A0287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sz w:val="18"/>
                <w:szCs w:val="18"/>
              </w:rPr>
              <w:t>7.694.081,08</w:t>
            </w:r>
          </w:p>
        </w:tc>
      </w:tr>
      <w:tr w:rsidR="00703832" w:rsidRPr="00301217" w14:paraId="4A54C6D3" w14:textId="77777777" w:rsidTr="007C2058">
        <w:trPr>
          <w:trHeight w:val="25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93F6" w14:textId="77777777" w:rsidR="00703832" w:rsidRPr="00301217" w:rsidRDefault="00703832" w:rsidP="00703832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051A75" w14:textId="77777777" w:rsidR="00703832" w:rsidRPr="00301217" w:rsidRDefault="00703832" w:rsidP="007038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EF65" w14:textId="33AC82CE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10.038.571,58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B6F4" w14:textId="64DE5BD8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907E" w14:textId="7440D4D9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121.466,72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3A84" w14:textId="09A94813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12.146.671,61</w:t>
            </w:r>
          </w:p>
        </w:tc>
      </w:tr>
      <w:tr w:rsidR="00703832" w:rsidRPr="00301217" w14:paraId="53A17135" w14:textId="77777777" w:rsidTr="007C2058">
        <w:trPr>
          <w:trHeight w:val="250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63A5" w14:textId="77777777" w:rsidR="00703832" w:rsidRPr="00301217" w:rsidRDefault="00703832" w:rsidP="007038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GENERAL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865C" w14:textId="5FF692FF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94.482.939,42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53F5" w14:textId="65232150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219.449,80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C45B" w14:textId="1D0472E6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19.419.603,03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B58A" w14:textId="1C2E4F14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114.121.992,26</w:t>
            </w:r>
          </w:p>
        </w:tc>
      </w:tr>
      <w:tr w:rsidR="00703832" w:rsidRPr="00301217" w14:paraId="6C5A2BE9" w14:textId="77777777" w:rsidTr="007C2058">
        <w:trPr>
          <w:trHeight w:val="250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E4AE" w14:textId="77777777" w:rsidR="00703832" w:rsidRPr="00301217" w:rsidRDefault="00703832" w:rsidP="007038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301217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Din care C+M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CCAA" w14:textId="15DE2D47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74.694.574,48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6D80" w14:textId="315F3F22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5E0" w14:textId="2F329D19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15.685.860,64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8C10" w14:textId="734E905B" w:rsidR="00703832" w:rsidRPr="007C2058" w:rsidRDefault="00703832" w:rsidP="00703832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  <w:lang w:val="en-US" w:eastAsia="en-US"/>
              </w:rPr>
            </w:pPr>
            <w:r w:rsidRPr="007C205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90.380.435,12</w:t>
            </w:r>
          </w:p>
        </w:tc>
      </w:tr>
    </w:tbl>
    <w:p w14:paraId="5A536B46" w14:textId="77777777" w:rsidR="002049B7" w:rsidRDefault="002049B7" w:rsidP="00877F15">
      <w:pPr>
        <w:jc w:val="center"/>
      </w:pPr>
    </w:p>
    <w:p w14:paraId="44122471" w14:textId="7102CE52" w:rsidR="00E649FA" w:rsidRPr="00E649FA" w:rsidRDefault="002049B7" w:rsidP="002049B7">
      <w:pPr>
        <w:jc w:val="both"/>
        <w:rPr>
          <w:b/>
          <w:bCs/>
        </w:rPr>
      </w:pPr>
      <w:r w:rsidRPr="00E649FA">
        <w:rPr>
          <w:b/>
          <w:bCs/>
        </w:rPr>
        <w:tab/>
      </w:r>
    </w:p>
    <w:p w14:paraId="070CD267" w14:textId="77777777" w:rsidR="002049B7" w:rsidRPr="00BC6178" w:rsidRDefault="002049B7" w:rsidP="002049B7">
      <w:pPr>
        <w:jc w:val="center"/>
        <w:rPr>
          <w:b/>
          <w:bCs/>
          <w:sz w:val="28"/>
          <w:szCs w:val="28"/>
        </w:rPr>
      </w:pPr>
      <w:proofErr w:type="spellStart"/>
      <w:r w:rsidRPr="00BC6178">
        <w:rPr>
          <w:b/>
          <w:bCs/>
          <w:sz w:val="28"/>
          <w:szCs w:val="28"/>
        </w:rPr>
        <w:t>Președintele</w:t>
      </w:r>
      <w:proofErr w:type="spellEnd"/>
      <w:r w:rsidRPr="00BC6178">
        <w:rPr>
          <w:b/>
          <w:bCs/>
          <w:sz w:val="28"/>
          <w:szCs w:val="28"/>
        </w:rPr>
        <w:t xml:space="preserve"> </w:t>
      </w:r>
    </w:p>
    <w:p w14:paraId="11F07A9C" w14:textId="77777777" w:rsidR="002049B7" w:rsidRPr="00BC6178" w:rsidRDefault="002049B7" w:rsidP="002049B7">
      <w:pPr>
        <w:jc w:val="center"/>
        <w:rPr>
          <w:b/>
          <w:bCs/>
          <w:sz w:val="28"/>
          <w:szCs w:val="28"/>
        </w:rPr>
      </w:pPr>
      <w:proofErr w:type="spellStart"/>
      <w:r w:rsidRPr="00BC6178">
        <w:rPr>
          <w:b/>
          <w:bCs/>
          <w:sz w:val="28"/>
          <w:szCs w:val="28"/>
        </w:rPr>
        <w:t>Consiliului</w:t>
      </w:r>
      <w:proofErr w:type="spellEnd"/>
      <w:r w:rsidRPr="00BC6178">
        <w:rPr>
          <w:b/>
          <w:bCs/>
          <w:sz w:val="28"/>
          <w:szCs w:val="28"/>
        </w:rPr>
        <w:t xml:space="preserve"> </w:t>
      </w:r>
      <w:proofErr w:type="spellStart"/>
      <w:r w:rsidRPr="00BC6178">
        <w:rPr>
          <w:b/>
          <w:bCs/>
          <w:sz w:val="28"/>
          <w:szCs w:val="28"/>
        </w:rPr>
        <w:t>Județean</w:t>
      </w:r>
      <w:proofErr w:type="spellEnd"/>
      <w:r w:rsidRPr="00BC6178">
        <w:rPr>
          <w:b/>
          <w:bCs/>
          <w:sz w:val="28"/>
          <w:szCs w:val="28"/>
        </w:rPr>
        <w:t xml:space="preserve"> </w:t>
      </w:r>
      <w:proofErr w:type="spellStart"/>
      <w:r w:rsidRPr="00BC6178">
        <w:rPr>
          <w:b/>
          <w:bCs/>
          <w:sz w:val="28"/>
          <w:szCs w:val="28"/>
        </w:rPr>
        <w:t>Vrancea</w:t>
      </w:r>
      <w:proofErr w:type="spellEnd"/>
      <w:r w:rsidRPr="00BC6178">
        <w:rPr>
          <w:b/>
          <w:bCs/>
          <w:sz w:val="28"/>
          <w:szCs w:val="28"/>
        </w:rPr>
        <w:t xml:space="preserve"> </w:t>
      </w:r>
    </w:p>
    <w:p w14:paraId="5D3E992D" w14:textId="1024CE0D" w:rsidR="00E649FA" w:rsidRPr="00BC6178" w:rsidRDefault="002049B7" w:rsidP="00BC6178">
      <w:pPr>
        <w:jc w:val="center"/>
        <w:rPr>
          <w:b/>
          <w:bCs/>
          <w:sz w:val="28"/>
          <w:szCs w:val="28"/>
        </w:rPr>
      </w:pPr>
      <w:r w:rsidRPr="00BC6178">
        <w:rPr>
          <w:b/>
          <w:bCs/>
          <w:sz w:val="28"/>
          <w:szCs w:val="28"/>
        </w:rPr>
        <w:t xml:space="preserve">Nicușor HALICI </w:t>
      </w:r>
    </w:p>
    <w:p w14:paraId="45874D42" w14:textId="0B15DBC4" w:rsidR="002049B7" w:rsidRPr="00BC6178" w:rsidRDefault="002049B7" w:rsidP="002049B7">
      <w:pPr>
        <w:jc w:val="both"/>
        <w:rPr>
          <w:b/>
          <w:bCs/>
          <w:sz w:val="28"/>
          <w:szCs w:val="28"/>
        </w:rPr>
      </w:pP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="001E5704" w:rsidRPr="00BC6178">
        <w:rPr>
          <w:b/>
          <w:bCs/>
          <w:sz w:val="28"/>
          <w:szCs w:val="28"/>
        </w:rPr>
        <w:t xml:space="preserve">                     </w:t>
      </w:r>
      <w:r w:rsidR="000F2DD7" w:rsidRPr="00BC6178">
        <w:rPr>
          <w:b/>
          <w:bCs/>
          <w:sz w:val="28"/>
          <w:szCs w:val="28"/>
        </w:rPr>
        <w:t xml:space="preserve"> </w:t>
      </w:r>
      <w:proofErr w:type="spellStart"/>
      <w:r w:rsidR="00BC6178" w:rsidRPr="00BC6178">
        <w:rPr>
          <w:b/>
          <w:bCs/>
          <w:sz w:val="28"/>
          <w:szCs w:val="28"/>
        </w:rPr>
        <w:t>Contrasemnează</w:t>
      </w:r>
      <w:proofErr w:type="spellEnd"/>
      <w:r w:rsidR="00BC6178" w:rsidRPr="00BC6178">
        <w:rPr>
          <w:b/>
          <w:bCs/>
          <w:sz w:val="28"/>
          <w:szCs w:val="28"/>
        </w:rPr>
        <w:t>,</w:t>
      </w:r>
      <w:r w:rsidRPr="00BC6178">
        <w:rPr>
          <w:b/>
          <w:bCs/>
          <w:sz w:val="28"/>
          <w:szCs w:val="28"/>
        </w:rPr>
        <w:t xml:space="preserve"> </w:t>
      </w:r>
    </w:p>
    <w:p w14:paraId="72ABA4C1" w14:textId="77777777" w:rsidR="002049B7" w:rsidRPr="00BC6178" w:rsidRDefault="002049B7" w:rsidP="002049B7">
      <w:pPr>
        <w:jc w:val="both"/>
        <w:rPr>
          <w:b/>
          <w:bCs/>
          <w:sz w:val="28"/>
          <w:szCs w:val="28"/>
          <w:lang w:val="it-IT"/>
        </w:rPr>
      </w:pP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</w:rPr>
        <w:tab/>
      </w:r>
      <w:r w:rsidRPr="00BC6178">
        <w:rPr>
          <w:b/>
          <w:bCs/>
          <w:sz w:val="28"/>
          <w:szCs w:val="28"/>
          <w:lang w:val="it-IT"/>
        </w:rPr>
        <w:t xml:space="preserve">Secretar general al județului </w:t>
      </w:r>
    </w:p>
    <w:p w14:paraId="3DDC80C4" w14:textId="77777777" w:rsidR="002049B7" w:rsidRPr="00BC6178" w:rsidRDefault="002049B7" w:rsidP="002049B7">
      <w:pPr>
        <w:jc w:val="both"/>
        <w:rPr>
          <w:b/>
          <w:bCs/>
          <w:sz w:val="28"/>
          <w:szCs w:val="28"/>
          <w:lang w:val="it-IT"/>
        </w:rPr>
      </w:pP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Pr="00BC6178">
        <w:rPr>
          <w:b/>
          <w:bCs/>
          <w:sz w:val="28"/>
          <w:szCs w:val="28"/>
          <w:lang w:val="it-IT"/>
        </w:rPr>
        <w:tab/>
      </w:r>
      <w:r w:rsidR="00E649FA" w:rsidRPr="00BC6178">
        <w:rPr>
          <w:b/>
          <w:bCs/>
          <w:sz w:val="28"/>
          <w:szCs w:val="28"/>
          <w:lang w:val="it-IT"/>
        </w:rPr>
        <w:t xml:space="preserve">             </w:t>
      </w:r>
      <w:r w:rsidRPr="00BC6178">
        <w:rPr>
          <w:b/>
          <w:bCs/>
          <w:sz w:val="28"/>
          <w:szCs w:val="28"/>
          <w:lang w:val="it-IT"/>
        </w:rPr>
        <w:t xml:space="preserve">Raluca Dan </w:t>
      </w:r>
    </w:p>
    <w:sectPr w:rsidR="002049B7" w:rsidRPr="00BC6178" w:rsidSect="00AE3220">
      <w:pgSz w:w="11906" w:h="16838" w:code="9"/>
      <w:pgMar w:top="432" w:right="432" w:bottom="432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811B" w14:textId="77777777" w:rsidR="006F6DCB" w:rsidRDefault="006F6DCB">
      <w:r>
        <w:separator/>
      </w:r>
    </w:p>
  </w:endnote>
  <w:endnote w:type="continuationSeparator" w:id="0">
    <w:p w14:paraId="147162D0" w14:textId="77777777" w:rsidR="006F6DCB" w:rsidRDefault="006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8181" w14:textId="77777777" w:rsidR="006F6DCB" w:rsidRDefault="006F6DCB">
      <w:r>
        <w:separator/>
      </w:r>
    </w:p>
  </w:footnote>
  <w:footnote w:type="continuationSeparator" w:id="0">
    <w:p w14:paraId="4FAA2EA5" w14:textId="77777777" w:rsidR="006F6DCB" w:rsidRDefault="006F6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52050"/>
    <w:multiLevelType w:val="hybridMultilevel"/>
    <w:tmpl w:val="FAE4A78C"/>
    <w:lvl w:ilvl="0" w:tplc="7B502A6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6C93236"/>
    <w:multiLevelType w:val="hybridMultilevel"/>
    <w:tmpl w:val="8694576E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34"/>
        <w:szCs w:val="34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" w15:restartNumberingAfterBreak="0">
    <w:nsid w:val="628A236A"/>
    <w:multiLevelType w:val="hybridMultilevel"/>
    <w:tmpl w:val="4860EA82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464666602">
    <w:abstractNumId w:val="1"/>
  </w:num>
  <w:num w:numId="2" w16cid:durableId="1158880346">
    <w:abstractNumId w:val="2"/>
  </w:num>
  <w:num w:numId="3" w16cid:durableId="153677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AB"/>
    <w:rsid w:val="0000417D"/>
    <w:rsid w:val="00004662"/>
    <w:rsid w:val="00036267"/>
    <w:rsid w:val="00063C32"/>
    <w:rsid w:val="00074A92"/>
    <w:rsid w:val="00082265"/>
    <w:rsid w:val="000B2C1E"/>
    <w:rsid w:val="000B6109"/>
    <w:rsid w:val="000E7511"/>
    <w:rsid w:val="000F2CDE"/>
    <w:rsid w:val="000F2DD7"/>
    <w:rsid w:val="0010010D"/>
    <w:rsid w:val="0012606E"/>
    <w:rsid w:val="00150830"/>
    <w:rsid w:val="00154CD8"/>
    <w:rsid w:val="001647FA"/>
    <w:rsid w:val="00186CE0"/>
    <w:rsid w:val="0019509F"/>
    <w:rsid w:val="001974C7"/>
    <w:rsid w:val="001A0287"/>
    <w:rsid w:val="001C1B7F"/>
    <w:rsid w:val="001E5704"/>
    <w:rsid w:val="0020098F"/>
    <w:rsid w:val="002027A3"/>
    <w:rsid w:val="002049B7"/>
    <w:rsid w:val="00246A8C"/>
    <w:rsid w:val="00247CFC"/>
    <w:rsid w:val="002708F0"/>
    <w:rsid w:val="00270D8F"/>
    <w:rsid w:val="002955BC"/>
    <w:rsid w:val="002A2D6D"/>
    <w:rsid w:val="002A6903"/>
    <w:rsid w:val="002A720B"/>
    <w:rsid w:val="002B0ABE"/>
    <w:rsid w:val="002C27D7"/>
    <w:rsid w:val="002D11FC"/>
    <w:rsid w:val="00301217"/>
    <w:rsid w:val="00312F9F"/>
    <w:rsid w:val="00315AD5"/>
    <w:rsid w:val="00335982"/>
    <w:rsid w:val="003407B8"/>
    <w:rsid w:val="00360E89"/>
    <w:rsid w:val="00392FBC"/>
    <w:rsid w:val="003C0DF2"/>
    <w:rsid w:val="00443547"/>
    <w:rsid w:val="00463388"/>
    <w:rsid w:val="004876DF"/>
    <w:rsid w:val="004A4EC5"/>
    <w:rsid w:val="004B2C13"/>
    <w:rsid w:val="004C1E41"/>
    <w:rsid w:val="004C735F"/>
    <w:rsid w:val="004E2744"/>
    <w:rsid w:val="004E2E37"/>
    <w:rsid w:val="004F0BB3"/>
    <w:rsid w:val="00534E9B"/>
    <w:rsid w:val="00536B8F"/>
    <w:rsid w:val="0054299C"/>
    <w:rsid w:val="00545F23"/>
    <w:rsid w:val="00563AE7"/>
    <w:rsid w:val="00564AEE"/>
    <w:rsid w:val="005712FC"/>
    <w:rsid w:val="0058056B"/>
    <w:rsid w:val="00583B74"/>
    <w:rsid w:val="005B31ED"/>
    <w:rsid w:val="0060037C"/>
    <w:rsid w:val="006019C9"/>
    <w:rsid w:val="00602759"/>
    <w:rsid w:val="00610D09"/>
    <w:rsid w:val="00632E6C"/>
    <w:rsid w:val="00634C77"/>
    <w:rsid w:val="00645327"/>
    <w:rsid w:val="006506F7"/>
    <w:rsid w:val="00655076"/>
    <w:rsid w:val="00693CC0"/>
    <w:rsid w:val="0069765E"/>
    <w:rsid w:val="006C39F5"/>
    <w:rsid w:val="006C464D"/>
    <w:rsid w:val="006C6F4E"/>
    <w:rsid w:val="006E089A"/>
    <w:rsid w:val="006F6DCB"/>
    <w:rsid w:val="00703832"/>
    <w:rsid w:val="00747C0D"/>
    <w:rsid w:val="00764D39"/>
    <w:rsid w:val="007C2058"/>
    <w:rsid w:val="007E6A65"/>
    <w:rsid w:val="007F1F8E"/>
    <w:rsid w:val="00803A39"/>
    <w:rsid w:val="00835B62"/>
    <w:rsid w:val="008451C3"/>
    <w:rsid w:val="00864F8D"/>
    <w:rsid w:val="00877F15"/>
    <w:rsid w:val="00880EBB"/>
    <w:rsid w:val="00890D91"/>
    <w:rsid w:val="00897E68"/>
    <w:rsid w:val="008A6FE4"/>
    <w:rsid w:val="008D3FF8"/>
    <w:rsid w:val="008E093B"/>
    <w:rsid w:val="008E6D51"/>
    <w:rsid w:val="008F0411"/>
    <w:rsid w:val="008F1E3F"/>
    <w:rsid w:val="008F423F"/>
    <w:rsid w:val="00900034"/>
    <w:rsid w:val="0090396C"/>
    <w:rsid w:val="009800D3"/>
    <w:rsid w:val="00982A31"/>
    <w:rsid w:val="00985796"/>
    <w:rsid w:val="00994A53"/>
    <w:rsid w:val="009A375B"/>
    <w:rsid w:val="009D0C21"/>
    <w:rsid w:val="009D1079"/>
    <w:rsid w:val="009D541C"/>
    <w:rsid w:val="009E677D"/>
    <w:rsid w:val="009F1774"/>
    <w:rsid w:val="009F39B8"/>
    <w:rsid w:val="00A104A9"/>
    <w:rsid w:val="00A165FB"/>
    <w:rsid w:val="00A558DC"/>
    <w:rsid w:val="00A733F6"/>
    <w:rsid w:val="00A87CF4"/>
    <w:rsid w:val="00AA01F7"/>
    <w:rsid w:val="00AA1465"/>
    <w:rsid w:val="00AA7418"/>
    <w:rsid w:val="00AB716F"/>
    <w:rsid w:val="00AC5998"/>
    <w:rsid w:val="00AD5D75"/>
    <w:rsid w:val="00AE3220"/>
    <w:rsid w:val="00B26F06"/>
    <w:rsid w:val="00B33B5A"/>
    <w:rsid w:val="00B409E8"/>
    <w:rsid w:val="00B47B5A"/>
    <w:rsid w:val="00B47CB5"/>
    <w:rsid w:val="00B56026"/>
    <w:rsid w:val="00B72BC0"/>
    <w:rsid w:val="00B90097"/>
    <w:rsid w:val="00BB2B79"/>
    <w:rsid w:val="00BC4667"/>
    <w:rsid w:val="00BC6178"/>
    <w:rsid w:val="00BC7CA8"/>
    <w:rsid w:val="00BE2A9A"/>
    <w:rsid w:val="00C03FE8"/>
    <w:rsid w:val="00C13104"/>
    <w:rsid w:val="00C15313"/>
    <w:rsid w:val="00C241AB"/>
    <w:rsid w:val="00C269D9"/>
    <w:rsid w:val="00C40542"/>
    <w:rsid w:val="00C42A5D"/>
    <w:rsid w:val="00C46F0E"/>
    <w:rsid w:val="00C72633"/>
    <w:rsid w:val="00C75CFB"/>
    <w:rsid w:val="00CA759C"/>
    <w:rsid w:val="00CB1B86"/>
    <w:rsid w:val="00CB2DAF"/>
    <w:rsid w:val="00CB5C31"/>
    <w:rsid w:val="00CC49B8"/>
    <w:rsid w:val="00CC4A97"/>
    <w:rsid w:val="00D00501"/>
    <w:rsid w:val="00D1731F"/>
    <w:rsid w:val="00D406F7"/>
    <w:rsid w:val="00D60746"/>
    <w:rsid w:val="00D712DD"/>
    <w:rsid w:val="00DC31B8"/>
    <w:rsid w:val="00E21954"/>
    <w:rsid w:val="00E3203A"/>
    <w:rsid w:val="00E63E5E"/>
    <w:rsid w:val="00E649FA"/>
    <w:rsid w:val="00E66C86"/>
    <w:rsid w:val="00E709C4"/>
    <w:rsid w:val="00E80BFB"/>
    <w:rsid w:val="00E85386"/>
    <w:rsid w:val="00E90F26"/>
    <w:rsid w:val="00EA0A19"/>
    <w:rsid w:val="00EA3B19"/>
    <w:rsid w:val="00EE0CD5"/>
    <w:rsid w:val="00EE2CD8"/>
    <w:rsid w:val="00EF42B3"/>
    <w:rsid w:val="00F04BC0"/>
    <w:rsid w:val="00F142DE"/>
    <w:rsid w:val="00F145DB"/>
    <w:rsid w:val="00F24711"/>
    <w:rsid w:val="00F3327F"/>
    <w:rsid w:val="00F35BB6"/>
    <w:rsid w:val="00F57AB6"/>
    <w:rsid w:val="00F66248"/>
    <w:rsid w:val="00F9102C"/>
    <w:rsid w:val="00F942F6"/>
    <w:rsid w:val="00FB252F"/>
    <w:rsid w:val="00FD7C31"/>
    <w:rsid w:val="00FE6E00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62A76"/>
  <w15:chartTrackingRefBased/>
  <w15:docId w15:val="{DCC570CB-D135-422E-9F3C-7AC44FEB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1AB"/>
    <w:rPr>
      <w:lang w:val="en-AU"/>
    </w:rPr>
  </w:style>
  <w:style w:type="paragraph" w:styleId="Heading1">
    <w:name w:val="heading 1"/>
    <w:basedOn w:val="Normal"/>
    <w:next w:val="Normal"/>
    <w:qFormat/>
    <w:rsid w:val="00C241AB"/>
    <w:pPr>
      <w:keepNext/>
      <w:jc w:val="center"/>
      <w:outlineLvl w:val="0"/>
    </w:pPr>
    <w:rPr>
      <w:b/>
      <w:sz w:val="52"/>
      <w:lang w:val="ro-RO"/>
    </w:rPr>
  </w:style>
  <w:style w:type="paragraph" w:styleId="Heading3">
    <w:name w:val="heading 3"/>
    <w:basedOn w:val="Normal"/>
    <w:next w:val="Normal"/>
    <w:qFormat/>
    <w:rsid w:val="00C241AB"/>
    <w:pPr>
      <w:keepNext/>
      <w:jc w:val="both"/>
      <w:outlineLvl w:val="2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4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F1F8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1F8E"/>
    <w:pPr>
      <w:tabs>
        <w:tab w:val="center" w:pos="4536"/>
        <w:tab w:val="right" w:pos="9072"/>
      </w:tabs>
    </w:pPr>
  </w:style>
  <w:style w:type="paragraph" w:customStyle="1" w:styleId="1Char">
    <w:name w:val="1 Char"/>
    <w:basedOn w:val="Normal"/>
    <w:rsid w:val="00AD5D75"/>
    <w:rPr>
      <w:sz w:val="24"/>
      <w:szCs w:val="24"/>
      <w:lang w:val="pl-PL" w:eastAsia="pl-PL"/>
    </w:rPr>
  </w:style>
  <w:style w:type="paragraph" w:styleId="BodyText3">
    <w:name w:val="Body Text 3"/>
    <w:basedOn w:val="Normal"/>
    <w:rsid w:val="00AD5D75"/>
    <w:pPr>
      <w:jc w:val="both"/>
    </w:pPr>
    <w:rPr>
      <w:sz w:val="28"/>
      <w:lang w:val="ro-RO"/>
    </w:rPr>
  </w:style>
  <w:style w:type="paragraph" w:styleId="BalloonText">
    <w:name w:val="Balloon Text"/>
    <w:basedOn w:val="Normal"/>
    <w:link w:val="BalloonTextChar"/>
    <w:rsid w:val="00B72B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72BC0"/>
    <w:rPr>
      <w:rFonts w:ascii="Segoe UI" w:hAnsi="Segoe UI" w:cs="Segoe UI"/>
      <w:sz w:val="18"/>
      <w:szCs w:val="18"/>
      <w:lang w:val="en-AU" w:eastAsia="ro-RO"/>
    </w:rPr>
  </w:style>
  <w:style w:type="paragraph" w:styleId="Title">
    <w:name w:val="Title"/>
    <w:basedOn w:val="Normal"/>
    <w:link w:val="TitleChar"/>
    <w:qFormat/>
    <w:rsid w:val="00B409E8"/>
    <w:pPr>
      <w:jc w:val="center"/>
    </w:pPr>
    <w:rPr>
      <w:b/>
      <w:color w:val="000000"/>
      <w:sz w:val="28"/>
      <w:lang w:val="en-US"/>
    </w:rPr>
  </w:style>
  <w:style w:type="character" w:customStyle="1" w:styleId="TitleChar">
    <w:name w:val="Title Char"/>
    <w:link w:val="Title"/>
    <w:rsid w:val="00B409E8"/>
    <w:rPr>
      <w:b/>
      <w:color w:val="000000"/>
      <w:sz w:val="2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1097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PROIECT GROUP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Cirneleaga Ionut</dc:creator>
  <cp:keywords/>
  <dc:description/>
  <cp:lastModifiedBy>Rali Veronica</cp:lastModifiedBy>
  <cp:revision>11</cp:revision>
  <cp:lastPrinted>2026-05-18T09:35:00Z</cp:lastPrinted>
  <dcterms:created xsi:type="dcterms:W3CDTF">2026-05-15T08:32:00Z</dcterms:created>
  <dcterms:modified xsi:type="dcterms:W3CDTF">2026-05-26T05:34:00Z</dcterms:modified>
</cp:coreProperties>
</file>