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29E1" w14:textId="77777777" w:rsidR="007E4669" w:rsidRPr="00EC2DD8" w:rsidRDefault="007E4669">
      <w:pPr>
        <w:rPr>
          <w:rFonts w:ascii="Times New Roman" w:hAnsi="Times New Roman" w:cs="Times New Roman"/>
          <w:sz w:val="28"/>
          <w:szCs w:val="28"/>
        </w:rPr>
      </w:pPr>
    </w:p>
    <w:p w14:paraId="2889912C" w14:textId="77777777" w:rsidR="00EC2DD8" w:rsidRPr="00EC2DD8" w:rsidRDefault="00EC2DD8">
      <w:pPr>
        <w:rPr>
          <w:rFonts w:ascii="Times New Roman" w:hAnsi="Times New Roman" w:cs="Times New Roman"/>
          <w:sz w:val="28"/>
          <w:szCs w:val="28"/>
        </w:rPr>
      </w:pPr>
    </w:p>
    <w:p w14:paraId="638BBEEE" w14:textId="77777777" w:rsidR="00EC2DD8" w:rsidRPr="00EC2DD8" w:rsidRDefault="00EC2DD8" w:rsidP="00EC2D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704E0D" w14:textId="1689C731" w:rsidR="00EC2DD8" w:rsidRPr="00EC2DD8" w:rsidRDefault="00EC2DD8" w:rsidP="00EC2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DD8">
        <w:rPr>
          <w:rFonts w:ascii="Times New Roman" w:hAnsi="Times New Roman" w:cs="Times New Roman"/>
          <w:b/>
          <w:bCs/>
          <w:sz w:val="28"/>
          <w:szCs w:val="28"/>
        </w:rPr>
        <w:t>INFORMARE</w:t>
      </w:r>
    </w:p>
    <w:p w14:paraId="0807E4B0" w14:textId="77777777" w:rsidR="00EC2DD8" w:rsidRPr="00EC2DD8" w:rsidRDefault="00EC2DD8" w:rsidP="00EC2D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30072" w14:textId="52423927" w:rsidR="00EC2DD8" w:rsidRPr="00EC2DD8" w:rsidRDefault="00EC2DD8" w:rsidP="00EC2DD8">
      <w:pPr>
        <w:jc w:val="both"/>
        <w:rPr>
          <w:rFonts w:ascii="Times New Roman" w:hAnsi="Times New Roman" w:cs="Times New Roman"/>
          <w:sz w:val="28"/>
          <w:szCs w:val="28"/>
        </w:rPr>
      </w:pPr>
      <w:r w:rsidRPr="00EC2DD8">
        <w:rPr>
          <w:rFonts w:ascii="Times New Roman" w:hAnsi="Times New Roman" w:cs="Times New Roman"/>
          <w:sz w:val="28"/>
          <w:szCs w:val="28"/>
        </w:rPr>
        <w:t>Ca urmare a derulării procedurii de identificare a unor administratori provizorii pentru Societatea PARC INDUSTRIAL VRANCEA S.R.L., potrivit prevederilor O.U.G. nr. 109/2011 privind guvernanţa corporativă a întreprinderilor publice, c</w:t>
      </w:r>
      <w:r w:rsidR="00582EC8">
        <w:rPr>
          <w:rFonts w:ascii="Times New Roman" w:hAnsi="Times New Roman" w:cs="Times New Roman"/>
          <w:sz w:val="28"/>
          <w:szCs w:val="28"/>
        </w:rPr>
        <w:t>are</w:t>
      </w:r>
      <w:r w:rsidRPr="00EC2DD8">
        <w:rPr>
          <w:rFonts w:ascii="Times New Roman" w:hAnsi="Times New Roman" w:cs="Times New Roman"/>
          <w:sz w:val="28"/>
          <w:szCs w:val="28"/>
        </w:rPr>
        <w:t xml:space="preserve"> a avut ca termen limită </w:t>
      </w:r>
      <w:r w:rsidR="00C143B0">
        <w:rPr>
          <w:rFonts w:ascii="Times New Roman" w:hAnsi="Times New Roman" w:cs="Times New Roman"/>
          <w:sz w:val="28"/>
          <w:szCs w:val="28"/>
        </w:rPr>
        <w:t xml:space="preserve">a </w:t>
      </w:r>
      <w:r w:rsidRPr="00EC2DD8">
        <w:rPr>
          <w:rFonts w:ascii="Times New Roman" w:hAnsi="Times New Roman" w:cs="Times New Roman"/>
          <w:sz w:val="28"/>
          <w:szCs w:val="28"/>
        </w:rPr>
        <w:t>depuner</w:t>
      </w:r>
      <w:r w:rsidR="00C143B0">
        <w:rPr>
          <w:rFonts w:ascii="Times New Roman" w:hAnsi="Times New Roman" w:cs="Times New Roman"/>
          <w:sz w:val="28"/>
          <w:szCs w:val="28"/>
        </w:rPr>
        <w:t xml:space="preserve">ii </w:t>
      </w:r>
      <w:r w:rsidRPr="00EC2DD8">
        <w:rPr>
          <w:rFonts w:ascii="Times New Roman" w:hAnsi="Times New Roman" w:cs="Times New Roman"/>
          <w:sz w:val="28"/>
          <w:szCs w:val="28"/>
        </w:rPr>
        <w:t xml:space="preserve">dosarelor data de 4 mai 2026, la Consiliul Județean Vrancea a fost depus un singur dosar de candidatură.  </w:t>
      </w:r>
    </w:p>
    <w:p w14:paraId="64BEE058" w14:textId="72F3D6E0" w:rsidR="00EC2DD8" w:rsidRPr="00EC2DD8" w:rsidRDefault="00EC2DD8" w:rsidP="00EC2DD8">
      <w:pPr>
        <w:jc w:val="both"/>
        <w:rPr>
          <w:rFonts w:ascii="Times New Roman" w:hAnsi="Times New Roman" w:cs="Times New Roman"/>
          <w:sz w:val="28"/>
          <w:szCs w:val="28"/>
        </w:rPr>
      </w:pPr>
      <w:r w:rsidRPr="00EC2DD8">
        <w:rPr>
          <w:rFonts w:ascii="Times New Roman" w:hAnsi="Times New Roman" w:cs="Times New Roman"/>
          <w:sz w:val="28"/>
          <w:szCs w:val="28"/>
        </w:rPr>
        <w:t xml:space="preserve">În urma analizei documentelor </w:t>
      </w:r>
      <w:r>
        <w:rPr>
          <w:rFonts w:ascii="Times New Roman" w:hAnsi="Times New Roman" w:cs="Times New Roman"/>
          <w:sz w:val="28"/>
          <w:szCs w:val="28"/>
        </w:rPr>
        <w:t>transmise de candidat</w:t>
      </w:r>
      <w:r w:rsidRPr="00EC2DD8">
        <w:rPr>
          <w:rFonts w:ascii="Times New Roman" w:hAnsi="Times New Roman" w:cs="Times New Roman"/>
          <w:sz w:val="28"/>
          <w:szCs w:val="28"/>
        </w:rPr>
        <w:t xml:space="preserve"> s-a constatat faptul că acesta nu îndepline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EC2DD8">
        <w:rPr>
          <w:rFonts w:ascii="Times New Roman" w:hAnsi="Times New Roman" w:cs="Times New Roman"/>
          <w:sz w:val="28"/>
          <w:szCs w:val="28"/>
        </w:rPr>
        <w:t>te condi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EC2DD8">
        <w:rPr>
          <w:rFonts w:ascii="Times New Roman" w:hAnsi="Times New Roman" w:cs="Times New Roman"/>
          <w:sz w:val="28"/>
          <w:szCs w:val="28"/>
        </w:rPr>
        <w:t xml:space="preserve">iile prevăzute la art. 28 alin. (1) din Ordonanță de urgență nr. 109/2011 privind guvernanţa corporativă a întreprinderilor publice, cu modificările și completările ulterioare, respectiv nu are </w:t>
      </w:r>
      <w:r w:rsidRPr="00EC2D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,,experiență de minimum 3 ani în conducerea societăţilor, întreprinderi publice sau cu capital privat, ori a regiilor autonome</w:t>
      </w:r>
      <w:r w:rsidRPr="00EC2DD8">
        <w:rPr>
          <w:rFonts w:ascii="Times New Roman" w:hAnsi="Times New Roman" w:cs="Times New Roman"/>
          <w:sz w:val="28"/>
          <w:szCs w:val="28"/>
        </w:rPr>
        <w:t>. Prin experienţă în conducerea societăţilor, întreprinderi publice sau cu capital privat, ori a regiilor autonome se înţelege deţinerea oricărei funcţii de conducere astfel cum aceasta este definită la art. 143 din Legea societăţilor nr. 31/1990, republicată, cu modificările şi completările ulterioare, precum şi a funcţiei de administrator societate/regie autonomă, director general/director general adjunct/director/director adjunct societate sau regie autonomă, director executiv, director economic/financiar, după caz, conform Clasificării ocupaţiilor din România.”</w:t>
      </w:r>
    </w:p>
    <w:p w14:paraId="61EA1E9B" w14:textId="0C28EAB2" w:rsidR="00EC2DD8" w:rsidRDefault="00EC2DD8" w:rsidP="00EC2DD8">
      <w:pPr>
        <w:jc w:val="both"/>
        <w:rPr>
          <w:rFonts w:ascii="Times New Roman" w:hAnsi="Times New Roman" w:cs="Times New Roman"/>
          <w:sz w:val="28"/>
          <w:szCs w:val="28"/>
        </w:rPr>
      </w:pPr>
      <w:r w:rsidRPr="00EC2DD8">
        <w:rPr>
          <w:rFonts w:ascii="Times New Roman" w:hAnsi="Times New Roman" w:cs="Times New Roman"/>
          <w:sz w:val="28"/>
          <w:szCs w:val="28"/>
        </w:rPr>
        <w:t>Din acest motiv, dosarul de candidatură nu întrunește criteriile de eligibilitate stabilite pentru această etapă.</w:t>
      </w:r>
    </w:p>
    <w:p w14:paraId="1B8086FE" w14:textId="32416210" w:rsidR="00EC2DD8" w:rsidRPr="00EC2DD8" w:rsidRDefault="00EC2DD8" w:rsidP="00EC2DD8">
      <w:pPr>
        <w:jc w:val="both"/>
        <w:rPr>
          <w:rFonts w:ascii="Times New Roman" w:hAnsi="Times New Roman" w:cs="Times New Roman"/>
          <w:sz w:val="28"/>
          <w:szCs w:val="28"/>
        </w:rPr>
      </w:pPr>
      <w:r w:rsidRPr="00EC2DD8">
        <w:rPr>
          <w:rFonts w:ascii="Times New Roman" w:hAnsi="Times New Roman" w:cs="Times New Roman"/>
          <w:sz w:val="28"/>
          <w:szCs w:val="28"/>
        </w:rPr>
        <w:t>U.A.T. Județul Vrancea, în calitate de Asociat Unic la Societatea PARC INDUSTRIAL VRANCEA S.R.L.</w:t>
      </w:r>
      <w:r>
        <w:rPr>
          <w:rFonts w:ascii="Times New Roman" w:hAnsi="Times New Roman" w:cs="Times New Roman"/>
          <w:sz w:val="28"/>
          <w:szCs w:val="28"/>
        </w:rPr>
        <w:t xml:space="preserve">, va relua procedura de </w:t>
      </w:r>
      <w:r w:rsidR="0000455B" w:rsidRPr="0000455B">
        <w:rPr>
          <w:rFonts w:ascii="Times New Roman" w:hAnsi="Times New Roman" w:cs="Times New Roman"/>
          <w:sz w:val="28"/>
          <w:szCs w:val="28"/>
        </w:rPr>
        <w:t>ocupare a funcției de administrator provizoriu la Societatea Parc Industrial Vrancea SRL</w:t>
      </w:r>
      <w:r w:rsidR="0000455B">
        <w:rPr>
          <w:rFonts w:ascii="Times New Roman" w:hAnsi="Times New Roman" w:cs="Times New Roman"/>
          <w:sz w:val="28"/>
          <w:szCs w:val="28"/>
        </w:rPr>
        <w:t xml:space="preserve">, la o dată care va fi </w:t>
      </w:r>
      <w:r w:rsidR="00582EC8">
        <w:rPr>
          <w:rFonts w:ascii="Times New Roman" w:hAnsi="Times New Roman" w:cs="Times New Roman"/>
          <w:sz w:val="28"/>
          <w:szCs w:val="28"/>
        </w:rPr>
        <w:t>comunicată</w:t>
      </w:r>
      <w:r w:rsidR="0000455B">
        <w:rPr>
          <w:rFonts w:ascii="Times New Roman" w:hAnsi="Times New Roman" w:cs="Times New Roman"/>
          <w:sz w:val="28"/>
          <w:szCs w:val="28"/>
        </w:rPr>
        <w:t xml:space="preserve"> ulterior.</w:t>
      </w:r>
    </w:p>
    <w:p w14:paraId="624A30C7" w14:textId="77777777" w:rsidR="00EC2DD8" w:rsidRPr="00EC2DD8" w:rsidRDefault="00EC2DD8" w:rsidP="00EC2DD8">
      <w:pPr>
        <w:ind w:right="-514"/>
        <w:rPr>
          <w:rFonts w:ascii="Times New Roman" w:hAnsi="Times New Roman" w:cs="Times New Roman"/>
          <w:sz w:val="28"/>
          <w:szCs w:val="28"/>
        </w:rPr>
      </w:pPr>
    </w:p>
    <w:sectPr w:rsidR="00EC2DD8" w:rsidRPr="00EC2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D8"/>
    <w:rsid w:val="0000455B"/>
    <w:rsid w:val="00151348"/>
    <w:rsid w:val="002D0400"/>
    <w:rsid w:val="003168C2"/>
    <w:rsid w:val="00330735"/>
    <w:rsid w:val="003B41DC"/>
    <w:rsid w:val="0046494C"/>
    <w:rsid w:val="00483008"/>
    <w:rsid w:val="004D4075"/>
    <w:rsid w:val="00582EC8"/>
    <w:rsid w:val="005E7418"/>
    <w:rsid w:val="006051CC"/>
    <w:rsid w:val="007275F4"/>
    <w:rsid w:val="007E07DA"/>
    <w:rsid w:val="007E4669"/>
    <w:rsid w:val="00925CD8"/>
    <w:rsid w:val="009D2A06"/>
    <w:rsid w:val="00A079AC"/>
    <w:rsid w:val="00A85984"/>
    <w:rsid w:val="00B82D4C"/>
    <w:rsid w:val="00BB607D"/>
    <w:rsid w:val="00C143B0"/>
    <w:rsid w:val="00CB6839"/>
    <w:rsid w:val="00EB7285"/>
    <w:rsid w:val="00EC2DD8"/>
    <w:rsid w:val="00F57500"/>
    <w:rsid w:val="00FB577E"/>
    <w:rsid w:val="00FE27B1"/>
    <w:rsid w:val="00F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1D07"/>
  <w15:chartTrackingRefBased/>
  <w15:docId w15:val="{0B18FB5D-024B-41B6-8434-842C0837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DD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2DD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DD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DD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DD8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DD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DD8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DD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DD8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DD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DD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DD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DD8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Gîrleanu Mihaela</dc:creator>
  <cp:keywords/>
  <dc:description/>
  <cp:lastModifiedBy>Gîrleanu Mihaela</cp:lastModifiedBy>
  <cp:revision>3</cp:revision>
  <dcterms:created xsi:type="dcterms:W3CDTF">2026-05-08T08:55:00Z</dcterms:created>
  <dcterms:modified xsi:type="dcterms:W3CDTF">2026-05-08T10:46:00Z</dcterms:modified>
</cp:coreProperties>
</file>