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8B30" w14:textId="754876BB" w:rsidR="00D220DE" w:rsidRPr="00B346CD" w:rsidRDefault="00D220DE" w:rsidP="00D220DE">
      <w:pPr>
        <w:autoSpaceDE w:val="0"/>
        <w:autoSpaceDN w:val="0"/>
        <w:adjustRightInd w:val="0"/>
        <w:ind w:left="-709" w:right="-716"/>
        <w:rPr>
          <w:b/>
          <w:bCs/>
          <w:color w:val="000000"/>
          <w:sz w:val="28"/>
        </w:rPr>
      </w:pPr>
      <w:r w:rsidRPr="00B346CD">
        <w:rPr>
          <w:b/>
          <w:bCs/>
          <w:color w:val="000000"/>
          <w:sz w:val="28"/>
        </w:rPr>
        <w:t>ROMÂNIA</w:t>
      </w:r>
    </w:p>
    <w:p w14:paraId="0F55ABC6" w14:textId="3BDB968A" w:rsidR="00D220DE" w:rsidRPr="00B346CD" w:rsidRDefault="00D220DE" w:rsidP="00D220DE">
      <w:pPr>
        <w:autoSpaceDE w:val="0"/>
        <w:autoSpaceDN w:val="0"/>
        <w:adjustRightInd w:val="0"/>
        <w:ind w:left="-709" w:right="-716"/>
        <w:rPr>
          <w:b/>
          <w:bCs/>
          <w:sz w:val="28"/>
        </w:rPr>
      </w:pPr>
      <w:r w:rsidRPr="00B346CD">
        <w:rPr>
          <w:b/>
          <w:bCs/>
          <w:color w:val="000000"/>
          <w:sz w:val="28"/>
        </w:rPr>
        <w:t xml:space="preserve">JUDETUL VRANCEA                                                                           </w:t>
      </w:r>
    </w:p>
    <w:p w14:paraId="64AB7DCE" w14:textId="77777777" w:rsidR="00D220DE" w:rsidRPr="00B346CD" w:rsidRDefault="00D220DE" w:rsidP="00D220D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left="-709" w:right="-716"/>
        <w:rPr>
          <w:b/>
          <w:bCs/>
        </w:rPr>
      </w:pPr>
      <w:r w:rsidRPr="00B346CD">
        <w:rPr>
          <w:b/>
          <w:bCs/>
          <w:sz w:val="28"/>
        </w:rPr>
        <w:t xml:space="preserve">CONSILIUL  JUDEŢEAN            </w:t>
      </w:r>
    </w:p>
    <w:p w14:paraId="22062E7D" w14:textId="77777777" w:rsidR="00D220DE" w:rsidRPr="00B346CD" w:rsidRDefault="00D220DE" w:rsidP="00D220DE">
      <w:pPr>
        <w:ind w:right="-716"/>
        <w:rPr>
          <w:b/>
          <w:sz w:val="28"/>
          <w:szCs w:val="28"/>
        </w:rPr>
      </w:pPr>
    </w:p>
    <w:p w14:paraId="32A3C7CA" w14:textId="5C5B5A66" w:rsidR="00691D8E" w:rsidRDefault="00D220DE" w:rsidP="00691D8E">
      <w:pPr>
        <w:ind w:left="-709" w:right="-716"/>
        <w:jc w:val="center"/>
        <w:rPr>
          <w:b/>
          <w:sz w:val="28"/>
          <w:szCs w:val="28"/>
        </w:rPr>
      </w:pPr>
      <w:bookmarkStart w:id="0" w:name="Pagina2"/>
      <w:bookmarkEnd w:id="0"/>
      <w:r w:rsidRPr="00B346CD">
        <w:rPr>
          <w:b/>
          <w:sz w:val="28"/>
          <w:szCs w:val="28"/>
        </w:rPr>
        <w:t xml:space="preserve">HOTĂRÂREA nr. </w:t>
      </w:r>
      <w:r w:rsidR="008223FE">
        <w:rPr>
          <w:b/>
          <w:sz w:val="28"/>
          <w:szCs w:val="28"/>
        </w:rPr>
        <w:t>274</w:t>
      </w:r>
      <w:r w:rsidRPr="00B346CD">
        <w:rPr>
          <w:b/>
          <w:sz w:val="28"/>
          <w:szCs w:val="28"/>
        </w:rPr>
        <w:t xml:space="preserve">    </w:t>
      </w:r>
    </w:p>
    <w:p w14:paraId="3D9D7202" w14:textId="4B000F64" w:rsidR="00D220DE" w:rsidRPr="00B346CD" w:rsidRDefault="00D220DE" w:rsidP="00691D8E">
      <w:pPr>
        <w:ind w:left="-709" w:right="-716"/>
        <w:jc w:val="center"/>
        <w:rPr>
          <w:b/>
          <w:sz w:val="28"/>
          <w:szCs w:val="28"/>
        </w:rPr>
      </w:pPr>
      <w:r w:rsidRPr="00B346CD">
        <w:rPr>
          <w:b/>
          <w:sz w:val="28"/>
          <w:szCs w:val="28"/>
        </w:rPr>
        <w:t xml:space="preserve">din </w:t>
      </w:r>
      <w:r w:rsidR="008223FE">
        <w:rPr>
          <w:b/>
          <w:sz w:val="28"/>
          <w:szCs w:val="28"/>
        </w:rPr>
        <w:t>17 decembrie</w:t>
      </w:r>
      <w:r w:rsidR="00691D8E">
        <w:rPr>
          <w:b/>
          <w:sz w:val="28"/>
          <w:szCs w:val="28"/>
        </w:rPr>
        <w:t xml:space="preserve"> 2025 </w:t>
      </w:r>
    </w:p>
    <w:p w14:paraId="775F4421" w14:textId="77777777" w:rsidR="005C44CB" w:rsidRPr="00C33F98" w:rsidRDefault="005C44CB" w:rsidP="006A4A02">
      <w:pPr>
        <w:ind w:left="-709" w:right="-716"/>
        <w:rPr>
          <w:b/>
          <w:sz w:val="28"/>
          <w:szCs w:val="28"/>
        </w:rPr>
      </w:pPr>
    </w:p>
    <w:p w14:paraId="4899B6D1" w14:textId="38132600" w:rsidR="00A90564" w:rsidRPr="00A90564" w:rsidRDefault="006B19B3" w:rsidP="008223FE">
      <w:pPr>
        <w:pStyle w:val="BlockText"/>
        <w:tabs>
          <w:tab w:val="left" w:pos="8280"/>
        </w:tabs>
        <w:ind w:left="360" w:right="-716" w:hanging="1080"/>
        <w:rPr>
          <w:bCs/>
        </w:rPr>
      </w:pPr>
      <w:r>
        <w:rPr>
          <w:b/>
          <w:lang w:val="ro-RO"/>
        </w:rPr>
        <w:t>p</w:t>
      </w:r>
      <w:r w:rsidRPr="006815E8">
        <w:rPr>
          <w:b/>
          <w:lang w:val="ro-RO"/>
        </w:rPr>
        <w:t>rivind</w:t>
      </w:r>
      <w:r>
        <w:rPr>
          <w:b/>
          <w:lang w:val="ro-RO"/>
        </w:rPr>
        <w:t>:</w:t>
      </w:r>
      <w:r w:rsidRPr="006815E8">
        <w:rPr>
          <w:b/>
          <w:lang w:val="ro-RO"/>
        </w:rPr>
        <w:t xml:space="preserve"> </w:t>
      </w:r>
      <w:bookmarkStart w:id="1" w:name="_Hlk184133104"/>
      <w:bookmarkStart w:id="2" w:name="_Hlk138839906"/>
      <w:bookmarkStart w:id="3" w:name="_Hlk199938165"/>
      <w:bookmarkStart w:id="4" w:name="_Hlk190862070"/>
      <w:r w:rsidR="00A90564" w:rsidRPr="00A90564">
        <w:rPr>
          <w:bCs/>
          <w:lang w:val="ro-RO"/>
        </w:rPr>
        <w:t xml:space="preserve">emiterea și atribuirea </w:t>
      </w:r>
      <w:bookmarkStart w:id="5" w:name="_Hlk184726173"/>
      <w:r w:rsidR="00A90564" w:rsidRPr="00A90564">
        <w:rPr>
          <w:bCs/>
          <w:lang w:val="ro-RO"/>
        </w:rPr>
        <w:t>licențelor de traseu</w:t>
      </w:r>
      <w:bookmarkEnd w:id="1"/>
      <w:r w:rsidR="00A90564" w:rsidRPr="00A90564">
        <w:rPr>
          <w:bCs/>
          <w:lang w:val="ro-RO"/>
        </w:rPr>
        <w:t xml:space="preserve">, stabilirea tarifelor de călătorie și atribuirea în gestiune delegată a serviciului de transport public județean de persoane prin curse regulate către operatorii de transport, declarați câștigători ai loturilor nr. </w:t>
      </w:r>
      <w:r w:rsidR="00DC3B88">
        <w:rPr>
          <w:bCs/>
          <w:lang w:val="ro-RO"/>
        </w:rPr>
        <w:t>3</w:t>
      </w:r>
      <w:r w:rsidR="00A90564" w:rsidRPr="00A90564">
        <w:rPr>
          <w:bCs/>
          <w:lang w:val="ro-RO"/>
        </w:rPr>
        <w:t xml:space="preserve">, nr. </w:t>
      </w:r>
      <w:r w:rsidR="00DC3B88">
        <w:rPr>
          <w:bCs/>
          <w:lang w:val="ro-RO"/>
        </w:rPr>
        <w:t>27</w:t>
      </w:r>
      <w:r w:rsidR="00A90564" w:rsidRPr="00A90564">
        <w:rPr>
          <w:bCs/>
          <w:lang w:val="ro-RO"/>
        </w:rPr>
        <w:t xml:space="preserve"> și nr. 2</w:t>
      </w:r>
      <w:r w:rsidR="00DC3B88">
        <w:rPr>
          <w:bCs/>
          <w:lang w:val="ro-RO"/>
        </w:rPr>
        <w:t>8</w:t>
      </w:r>
      <w:r w:rsidR="00A90564" w:rsidRPr="00A90564">
        <w:rPr>
          <w:bCs/>
          <w:lang w:val="ro-RO"/>
        </w:rPr>
        <w:t xml:space="preserve"> din Programul județean de transport, în urma procedurii </w:t>
      </w:r>
      <w:bookmarkEnd w:id="2"/>
      <w:r w:rsidR="00A90564" w:rsidRPr="00A90564">
        <w:rPr>
          <w:bCs/>
          <w:lang w:val="ro-RO"/>
        </w:rPr>
        <w:t xml:space="preserve">de atribuire a </w:t>
      </w:r>
      <w:bookmarkStart w:id="6" w:name="_Hlk177040634"/>
      <w:r w:rsidR="00A90564" w:rsidRPr="00A90564">
        <w:rPr>
          <w:bCs/>
          <w:lang w:val="ro-RO"/>
        </w:rPr>
        <w:t>contractelor de delegare a gestiunii serviciului public județean de transport de persoane prin curse regulate, în aria teritorială de competență a județului Vrancea</w:t>
      </w:r>
      <w:bookmarkEnd w:id="5"/>
      <w:r w:rsidR="00A90564" w:rsidRPr="00A90564">
        <w:rPr>
          <w:bCs/>
          <w:lang w:val="ro-RO"/>
        </w:rPr>
        <w:t>, pentru perioada 202</w:t>
      </w:r>
      <w:r w:rsidR="00DC3B88">
        <w:rPr>
          <w:bCs/>
          <w:lang w:val="ro-RO"/>
        </w:rPr>
        <w:t>5</w:t>
      </w:r>
      <w:r w:rsidR="00A90564" w:rsidRPr="00A90564">
        <w:rPr>
          <w:bCs/>
          <w:lang w:val="ro-RO"/>
        </w:rPr>
        <w:t xml:space="preserve"> – 2030</w:t>
      </w:r>
      <w:bookmarkEnd w:id="3"/>
    </w:p>
    <w:bookmarkEnd w:id="4"/>
    <w:bookmarkEnd w:id="6"/>
    <w:p w14:paraId="48AA5C74" w14:textId="4C075CA5" w:rsidR="000A7125" w:rsidRPr="00C33F98" w:rsidRDefault="000A7125" w:rsidP="008223FE">
      <w:pPr>
        <w:pStyle w:val="BlockText"/>
        <w:tabs>
          <w:tab w:val="left" w:pos="8280"/>
        </w:tabs>
        <w:ind w:left="360" w:right="-716" w:hanging="1080"/>
        <w:rPr>
          <w:b/>
          <w:lang w:val="ro-RO"/>
        </w:rPr>
      </w:pPr>
    </w:p>
    <w:p w14:paraId="7BDF4975" w14:textId="23C4AB93" w:rsidR="005C44CB" w:rsidRPr="00C33F98" w:rsidRDefault="005C44CB" w:rsidP="006A4A02">
      <w:pPr>
        <w:ind w:left="-709" w:right="-716"/>
        <w:jc w:val="both"/>
        <w:rPr>
          <w:b/>
          <w:bCs/>
          <w:sz w:val="28"/>
        </w:rPr>
      </w:pPr>
      <w:r w:rsidRPr="00C33F98">
        <w:rPr>
          <w:b/>
          <w:bCs/>
          <w:sz w:val="28"/>
        </w:rPr>
        <w:t xml:space="preserve">Consiliul </w:t>
      </w:r>
      <w:r w:rsidR="00575B40" w:rsidRPr="00C33F98">
        <w:rPr>
          <w:b/>
          <w:bCs/>
          <w:sz w:val="28"/>
        </w:rPr>
        <w:t>Județean</w:t>
      </w:r>
      <w:r w:rsidRPr="00C33F98">
        <w:rPr>
          <w:b/>
          <w:bCs/>
          <w:sz w:val="28"/>
        </w:rPr>
        <w:t xml:space="preserve"> Vrancea,</w:t>
      </w:r>
    </w:p>
    <w:p w14:paraId="0E14F38C" w14:textId="782AE1F3" w:rsidR="00375EF8" w:rsidRDefault="005C44CB" w:rsidP="004808AE">
      <w:pPr>
        <w:ind w:left="-709" w:right="-716"/>
        <w:jc w:val="both"/>
        <w:rPr>
          <w:bCs/>
          <w:sz w:val="28"/>
          <w:szCs w:val="28"/>
        </w:rPr>
      </w:pPr>
      <w:r w:rsidRPr="00C33F98">
        <w:rPr>
          <w:sz w:val="28"/>
        </w:rPr>
        <w:t xml:space="preserve">- </w:t>
      </w:r>
      <w:r w:rsidR="00C33F98" w:rsidRPr="00C33F98">
        <w:rPr>
          <w:b/>
          <w:sz w:val="28"/>
        </w:rPr>
        <w:t>având</w:t>
      </w:r>
      <w:r w:rsidRPr="00C33F98">
        <w:rPr>
          <w:b/>
          <w:sz w:val="28"/>
        </w:rPr>
        <w:t xml:space="preserve"> </w:t>
      </w:r>
      <w:r w:rsidR="00C33F98" w:rsidRPr="00C33F98">
        <w:rPr>
          <w:b/>
          <w:sz w:val="28"/>
        </w:rPr>
        <w:t>î</w:t>
      </w:r>
      <w:r w:rsidRPr="00C33F98">
        <w:rPr>
          <w:b/>
          <w:sz w:val="28"/>
        </w:rPr>
        <w:t>n vedere</w:t>
      </w:r>
      <w:r w:rsidRPr="00C33F98">
        <w:rPr>
          <w:sz w:val="28"/>
        </w:rPr>
        <w:t xml:space="preserve"> </w:t>
      </w:r>
      <w:bookmarkStart w:id="7" w:name="_Hlk199937577"/>
      <w:r w:rsidR="00FB4021">
        <w:rPr>
          <w:sz w:val="28"/>
        </w:rPr>
        <w:t>R</w:t>
      </w:r>
      <w:r w:rsidR="00485DC1">
        <w:rPr>
          <w:sz w:val="28"/>
        </w:rPr>
        <w:t>aportul</w:t>
      </w:r>
      <w:r w:rsidRPr="00C33F98">
        <w:rPr>
          <w:b/>
        </w:rPr>
        <w:t xml:space="preserve"> </w:t>
      </w:r>
      <w:r w:rsidR="00E12D9D">
        <w:rPr>
          <w:bCs/>
          <w:sz w:val="28"/>
          <w:szCs w:val="28"/>
        </w:rPr>
        <w:t>P</w:t>
      </w:r>
      <w:r w:rsidRPr="00C33F98">
        <w:rPr>
          <w:bCs/>
          <w:sz w:val="28"/>
          <w:szCs w:val="28"/>
        </w:rPr>
        <w:t>rocedurii</w:t>
      </w:r>
      <w:r w:rsidR="004F4AB7">
        <w:rPr>
          <w:bCs/>
          <w:sz w:val="28"/>
          <w:szCs w:val="28"/>
        </w:rPr>
        <w:t xml:space="preserve"> </w:t>
      </w:r>
      <w:bookmarkStart w:id="8" w:name="_Hlk175140129"/>
      <w:r w:rsidR="004F4AB7">
        <w:rPr>
          <w:bCs/>
          <w:sz w:val="28"/>
          <w:szCs w:val="28"/>
        </w:rPr>
        <w:t>de atribuire a contractelor de</w:t>
      </w:r>
      <w:r w:rsidR="005848E1" w:rsidRPr="005848E1">
        <w:rPr>
          <w:bCs/>
          <w:sz w:val="28"/>
          <w:szCs w:val="28"/>
        </w:rPr>
        <w:t xml:space="preserve"> delegare a gestiunii serviciului public județean de transport de persoane prin curse regulate, în aria teritorială de competență a județului Vrancea, </w:t>
      </w:r>
      <w:bookmarkEnd w:id="8"/>
      <w:r w:rsidR="00E12D9D">
        <w:rPr>
          <w:bCs/>
          <w:sz w:val="28"/>
          <w:szCs w:val="28"/>
        </w:rPr>
        <w:t>nr.</w:t>
      </w:r>
      <w:r w:rsidR="000E172D">
        <w:rPr>
          <w:bCs/>
          <w:sz w:val="28"/>
          <w:szCs w:val="28"/>
        </w:rPr>
        <w:t xml:space="preserve"> </w:t>
      </w:r>
      <w:r w:rsidR="002A4E4B">
        <w:rPr>
          <w:bCs/>
          <w:sz w:val="28"/>
          <w:szCs w:val="28"/>
        </w:rPr>
        <w:t>201</w:t>
      </w:r>
      <w:r w:rsidR="004808AE">
        <w:rPr>
          <w:bCs/>
          <w:sz w:val="28"/>
          <w:szCs w:val="28"/>
        </w:rPr>
        <w:t>/10385</w:t>
      </w:r>
      <w:r w:rsidR="000E172D">
        <w:rPr>
          <w:bCs/>
          <w:sz w:val="28"/>
          <w:szCs w:val="28"/>
        </w:rPr>
        <w:t>/</w:t>
      </w:r>
      <w:r w:rsidR="004808AE">
        <w:rPr>
          <w:bCs/>
          <w:sz w:val="28"/>
          <w:szCs w:val="28"/>
        </w:rPr>
        <w:t>15</w:t>
      </w:r>
      <w:r w:rsidR="000E172D">
        <w:rPr>
          <w:bCs/>
          <w:sz w:val="28"/>
          <w:szCs w:val="28"/>
        </w:rPr>
        <w:t>.</w:t>
      </w:r>
      <w:r w:rsidR="004808AE">
        <w:rPr>
          <w:bCs/>
          <w:sz w:val="28"/>
          <w:szCs w:val="28"/>
        </w:rPr>
        <w:t>10</w:t>
      </w:r>
      <w:r w:rsidR="000E172D">
        <w:rPr>
          <w:bCs/>
          <w:sz w:val="28"/>
          <w:szCs w:val="28"/>
        </w:rPr>
        <w:t>.202</w:t>
      </w:r>
      <w:r w:rsidR="004808AE">
        <w:rPr>
          <w:bCs/>
          <w:sz w:val="28"/>
          <w:szCs w:val="28"/>
        </w:rPr>
        <w:t>5</w:t>
      </w:r>
      <w:r w:rsidR="00A83FEE">
        <w:rPr>
          <w:bCs/>
          <w:sz w:val="28"/>
          <w:szCs w:val="28"/>
        </w:rPr>
        <w:t>;</w:t>
      </w:r>
      <w:r w:rsidR="00F50445">
        <w:rPr>
          <w:bCs/>
          <w:sz w:val="28"/>
          <w:szCs w:val="28"/>
        </w:rPr>
        <w:t xml:space="preserve"> </w:t>
      </w:r>
      <w:bookmarkEnd w:id="7"/>
    </w:p>
    <w:p w14:paraId="473EEAFB" w14:textId="568DF5CC" w:rsidR="00CE6359" w:rsidRDefault="0051496E" w:rsidP="007F4ABF">
      <w:pPr>
        <w:ind w:left="-709" w:right="-71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F4ABF">
        <w:rPr>
          <w:bCs/>
          <w:sz w:val="28"/>
          <w:szCs w:val="28"/>
        </w:rPr>
        <w:t xml:space="preserve">Decizia </w:t>
      </w:r>
      <w:r w:rsidR="00831326">
        <w:rPr>
          <w:bCs/>
          <w:sz w:val="28"/>
          <w:szCs w:val="28"/>
        </w:rPr>
        <w:t>CNSC nr.</w:t>
      </w:r>
      <w:r w:rsidR="002B1A12">
        <w:rPr>
          <w:bCs/>
          <w:sz w:val="28"/>
          <w:szCs w:val="28"/>
        </w:rPr>
        <w:t>3569</w:t>
      </w:r>
      <w:r w:rsidR="00831326">
        <w:rPr>
          <w:bCs/>
          <w:sz w:val="28"/>
          <w:szCs w:val="28"/>
        </w:rPr>
        <w:t>/</w:t>
      </w:r>
      <w:r w:rsidR="008D4AB2">
        <w:rPr>
          <w:bCs/>
          <w:sz w:val="28"/>
          <w:szCs w:val="28"/>
        </w:rPr>
        <w:t>C1/4214/2</w:t>
      </w:r>
      <w:r w:rsidR="002B1A12">
        <w:rPr>
          <w:bCs/>
          <w:sz w:val="28"/>
          <w:szCs w:val="28"/>
        </w:rPr>
        <w:t>4</w:t>
      </w:r>
      <w:r w:rsidR="008D4AB2">
        <w:rPr>
          <w:bCs/>
          <w:sz w:val="28"/>
          <w:szCs w:val="28"/>
        </w:rPr>
        <w:t xml:space="preserve">.11.2025, </w:t>
      </w:r>
      <w:r w:rsidR="00045034">
        <w:rPr>
          <w:bCs/>
          <w:sz w:val="28"/>
          <w:szCs w:val="28"/>
        </w:rPr>
        <w:t>înregistrată la Consiliul Județean Vrancea sub nr. 201/16108/</w:t>
      </w:r>
      <w:r w:rsidR="00CB3AE1">
        <w:rPr>
          <w:bCs/>
          <w:sz w:val="28"/>
          <w:szCs w:val="28"/>
        </w:rPr>
        <w:t xml:space="preserve">02.12.2025, </w:t>
      </w:r>
      <w:r w:rsidR="002B1A12">
        <w:rPr>
          <w:bCs/>
          <w:sz w:val="28"/>
          <w:szCs w:val="28"/>
        </w:rPr>
        <w:t xml:space="preserve">pentru soluționarea contestației </w:t>
      </w:r>
      <w:r w:rsidR="00247008">
        <w:rPr>
          <w:bCs/>
          <w:sz w:val="28"/>
          <w:szCs w:val="28"/>
        </w:rPr>
        <w:t>înregistrate la CNSC cu nr. 74960/27.10.2025</w:t>
      </w:r>
      <w:r w:rsidR="00530963">
        <w:rPr>
          <w:bCs/>
          <w:sz w:val="28"/>
          <w:szCs w:val="28"/>
        </w:rPr>
        <w:t>;</w:t>
      </w:r>
    </w:p>
    <w:p w14:paraId="4205F462" w14:textId="7E90BDCA" w:rsidR="00D97D7B" w:rsidRDefault="00C33F98" w:rsidP="00D97D7B">
      <w:pPr>
        <w:ind w:left="-709" w:right="-716"/>
        <w:jc w:val="both"/>
        <w:rPr>
          <w:bCs/>
          <w:sz w:val="28"/>
          <w:szCs w:val="28"/>
        </w:rPr>
      </w:pPr>
      <w:r w:rsidRPr="00375EF8">
        <w:rPr>
          <w:sz w:val="28"/>
          <w:szCs w:val="28"/>
        </w:rPr>
        <w:t>-</w:t>
      </w:r>
      <w:r w:rsidR="00307F31" w:rsidRPr="00375EF8">
        <w:rPr>
          <w:sz w:val="28"/>
          <w:szCs w:val="28"/>
        </w:rPr>
        <w:t xml:space="preserve"> </w:t>
      </w:r>
      <w:r w:rsidR="005C44CB" w:rsidRPr="00375EF8">
        <w:rPr>
          <w:b/>
          <w:bCs/>
          <w:sz w:val="28"/>
          <w:szCs w:val="28"/>
        </w:rPr>
        <w:t xml:space="preserve">văzând </w:t>
      </w:r>
      <w:r w:rsidR="005C44CB" w:rsidRPr="00375EF8">
        <w:rPr>
          <w:sz w:val="28"/>
          <w:szCs w:val="28"/>
        </w:rPr>
        <w:t xml:space="preserve">referatul </w:t>
      </w:r>
      <w:r w:rsidR="00472A86" w:rsidRPr="00375EF8">
        <w:rPr>
          <w:sz w:val="28"/>
          <w:szCs w:val="28"/>
        </w:rPr>
        <w:t xml:space="preserve">Serviciului control, </w:t>
      </w:r>
      <w:r w:rsidR="00583CB8" w:rsidRPr="00375EF8">
        <w:rPr>
          <w:sz w:val="28"/>
          <w:szCs w:val="28"/>
        </w:rPr>
        <w:t>M</w:t>
      </w:r>
      <w:r w:rsidR="00472A86" w:rsidRPr="00375EF8">
        <w:rPr>
          <w:sz w:val="28"/>
          <w:szCs w:val="28"/>
        </w:rPr>
        <w:t xml:space="preserve">anagementul </w:t>
      </w:r>
      <w:r w:rsidR="00583CB8" w:rsidRPr="00375EF8">
        <w:rPr>
          <w:sz w:val="28"/>
          <w:szCs w:val="28"/>
        </w:rPr>
        <w:t>C</w:t>
      </w:r>
      <w:r w:rsidR="00472A86" w:rsidRPr="00375EF8">
        <w:rPr>
          <w:sz w:val="28"/>
          <w:szCs w:val="28"/>
        </w:rPr>
        <w:t>alității</w:t>
      </w:r>
      <w:r w:rsidR="005C44CB" w:rsidRPr="00375EF8">
        <w:rPr>
          <w:sz w:val="28"/>
          <w:szCs w:val="28"/>
        </w:rPr>
        <w:t xml:space="preserve"> </w:t>
      </w:r>
      <w:r w:rsidR="00307F31" w:rsidRPr="00375EF8">
        <w:rPr>
          <w:sz w:val="28"/>
          <w:szCs w:val="28"/>
        </w:rPr>
        <w:t>ș</w:t>
      </w:r>
      <w:r w:rsidR="00472A86" w:rsidRPr="00375EF8">
        <w:rPr>
          <w:sz w:val="28"/>
          <w:szCs w:val="28"/>
        </w:rPr>
        <w:t xml:space="preserve">i </w:t>
      </w:r>
      <w:r w:rsidR="00583CB8" w:rsidRPr="00375EF8">
        <w:rPr>
          <w:sz w:val="28"/>
          <w:szCs w:val="28"/>
        </w:rPr>
        <w:t>T</w:t>
      </w:r>
      <w:r w:rsidR="00472A86" w:rsidRPr="00375EF8">
        <w:rPr>
          <w:sz w:val="28"/>
          <w:szCs w:val="28"/>
        </w:rPr>
        <w:t>ranspor</w:t>
      </w:r>
      <w:r w:rsidR="00307F31" w:rsidRPr="00375EF8">
        <w:rPr>
          <w:sz w:val="28"/>
          <w:szCs w:val="28"/>
        </w:rPr>
        <w:t xml:space="preserve">t nr. </w:t>
      </w:r>
      <w:r w:rsidR="00113992">
        <w:rPr>
          <w:sz w:val="28"/>
          <w:szCs w:val="28"/>
        </w:rPr>
        <w:t>201/17370/11.12.2025</w:t>
      </w:r>
      <w:r w:rsidR="00CC1A1A" w:rsidRPr="00375EF8">
        <w:rPr>
          <w:sz w:val="28"/>
          <w:szCs w:val="28"/>
        </w:rPr>
        <w:t xml:space="preserve"> </w:t>
      </w:r>
      <w:r w:rsidRPr="00375EF8">
        <w:rPr>
          <w:sz w:val="28"/>
          <w:szCs w:val="28"/>
        </w:rPr>
        <w:t xml:space="preserve">privind </w:t>
      </w:r>
      <w:r w:rsidR="00D97D7B" w:rsidRPr="00D97D7B">
        <w:rPr>
          <w:bCs/>
          <w:sz w:val="28"/>
          <w:szCs w:val="28"/>
        </w:rPr>
        <w:t xml:space="preserve">emiterea și atribuirea licențelor de traseu, stabilirea tarifelor de călătorie și atribuirea în gestiune delegată a serviciului de transport public județean de persoane prin curse regulate către operatorii de transport, declarați câștigători ai loturilor nr. </w:t>
      </w:r>
      <w:r w:rsidR="00530963">
        <w:rPr>
          <w:bCs/>
          <w:sz w:val="28"/>
          <w:szCs w:val="28"/>
        </w:rPr>
        <w:t>3</w:t>
      </w:r>
      <w:r w:rsidR="00D97D7B" w:rsidRPr="00D97D7B">
        <w:rPr>
          <w:bCs/>
          <w:sz w:val="28"/>
          <w:szCs w:val="28"/>
        </w:rPr>
        <w:t xml:space="preserve">, nr. </w:t>
      </w:r>
      <w:r w:rsidR="00530963">
        <w:rPr>
          <w:bCs/>
          <w:sz w:val="28"/>
          <w:szCs w:val="28"/>
        </w:rPr>
        <w:t>27</w:t>
      </w:r>
      <w:r w:rsidR="00D97D7B" w:rsidRPr="00D97D7B">
        <w:rPr>
          <w:bCs/>
          <w:sz w:val="28"/>
          <w:szCs w:val="28"/>
        </w:rPr>
        <w:t xml:space="preserve"> și nr. 2</w:t>
      </w:r>
      <w:r w:rsidR="00530963">
        <w:rPr>
          <w:bCs/>
          <w:sz w:val="28"/>
          <w:szCs w:val="28"/>
        </w:rPr>
        <w:t>8</w:t>
      </w:r>
      <w:r w:rsidR="00D97D7B" w:rsidRPr="00D97D7B">
        <w:rPr>
          <w:bCs/>
          <w:sz w:val="28"/>
          <w:szCs w:val="28"/>
        </w:rPr>
        <w:t xml:space="preserve"> din Programul județean de transport, în urma procedurii de atribuire a contractelor de delegare a gestiunii serviciului public județean de transport de persoane prin curse regulate, în aria teritorială de competență a județului Vrancea, pentru perioada 202</w:t>
      </w:r>
      <w:r w:rsidR="00530963">
        <w:rPr>
          <w:bCs/>
          <w:sz w:val="28"/>
          <w:szCs w:val="28"/>
        </w:rPr>
        <w:t>5</w:t>
      </w:r>
      <w:r w:rsidR="00D97D7B" w:rsidRPr="00D97D7B">
        <w:rPr>
          <w:bCs/>
          <w:sz w:val="28"/>
          <w:szCs w:val="28"/>
        </w:rPr>
        <w:t xml:space="preserve"> – 2030</w:t>
      </w:r>
      <w:r w:rsidR="00D97D7B">
        <w:rPr>
          <w:bCs/>
          <w:sz w:val="28"/>
          <w:szCs w:val="28"/>
        </w:rPr>
        <w:t>;</w:t>
      </w:r>
    </w:p>
    <w:p w14:paraId="10E8D9F1" w14:textId="215E844B" w:rsidR="00867A46" w:rsidRPr="00C33F98" w:rsidRDefault="005C44CB" w:rsidP="00D97D7B">
      <w:pPr>
        <w:ind w:left="-709" w:right="-716"/>
        <w:jc w:val="both"/>
        <w:rPr>
          <w:b/>
          <w:bCs/>
          <w:sz w:val="28"/>
          <w:szCs w:val="28"/>
          <w:lang w:eastAsia="en-US"/>
        </w:rPr>
      </w:pPr>
      <w:r w:rsidRPr="00C33F98">
        <w:rPr>
          <w:sz w:val="28"/>
          <w:szCs w:val="28"/>
          <w:lang w:eastAsia="en-US"/>
        </w:rPr>
        <w:tab/>
      </w:r>
      <w:r w:rsidRPr="00C33F98">
        <w:rPr>
          <w:b/>
          <w:bCs/>
          <w:sz w:val="28"/>
          <w:szCs w:val="28"/>
          <w:lang w:eastAsia="en-US"/>
        </w:rPr>
        <w:t>-</w:t>
      </w:r>
      <w:r w:rsidR="00867A46" w:rsidRPr="00C33F98">
        <w:rPr>
          <w:b/>
          <w:bCs/>
          <w:sz w:val="28"/>
          <w:szCs w:val="28"/>
          <w:lang w:eastAsia="en-US"/>
        </w:rPr>
        <w:t xml:space="preserve"> </w:t>
      </w:r>
      <w:r w:rsidR="00DB5930" w:rsidRPr="00C33F98">
        <w:rPr>
          <w:b/>
          <w:bCs/>
          <w:sz w:val="28"/>
          <w:szCs w:val="28"/>
          <w:lang w:eastAsia="en-US"/>
        </w:rPr>
        <w:t>ținând</w:t>
      </w:r>
      <w:r w:rsidR="00867A46" w:rsidRPr="00C33F98">
        <w:rPr>
          <w:b/>
          <w:bCs/>
          <w:sz w:val="28"/>
          <w:szCs w:val="28"/>
          <w:lang w:eastAsia="en-US"/>
        </w:rPr>
        <w:t xml:space="preserve"> cont de:</w:t>
      </w:r>
    </w:p>
    <w:p w14:paraId="15B4588B" w14:textId="3A74FF5F" w:rsidR="00237993" w:rsidRPr="00C33F98" w:rsidRDefault="007A101B" w:rsidP="006A4A02">
      <w:pPr>
        <w:autoSpaceDE w:val="0"/>
        <w:autoSpaceDN w:val="0"/>
        <w:adjustRightInd w:val="0"/>
        <w:ind w:left="-709" w:right="-716"/>
        <w:jc w:val="both"/>
        <w:rPr>
          <w:sz w:val="28"/>
          <w:szCs w:val="28"/>
          <w:lang w:eastAsia="en-US"/>
        </w:rPr>
      </w:pPr>
      <w:r w:rsidRPr="00C33F98">
        <w:rPr>
          <w:sz w:val="28"/>
          <w:szCs w:val="28"/>
          <w:lang w:eastAsia="en-US"/>
        </w:rPr>
        <w:t xml:space="preserve">- </w:t>
      </w:r>
      <w:r w:rsidR="00BB1267" w:rsidRPr="00BB1267">
        <w:rPr>
          <w:sz w:val="28"/>
          <w:szCs w:val="28"/>
          <w:lang w:eastAsia="en-US"/>
        </w:rPr>
        <w:t>Hotărârea nr. 115</w:t>
      </w:r>
      <w:r w:rsidR="00BB1267">
        <w:rPr>
          <w:sz w:val="28"/>
          <w:szCs w:val="28"/>
          <w:lang w:eastAsia="en-US"/>
        </w:rPr>
        <w:t>/</w:t>
      </w:r>
      <w:r w:rsidR="00BB1267" w:rsidRPr="00BB1267">
        <w:rPr>
          <w:sz w:val="28"/>
          <w:szCs w:val="28"/>
          <w:lang w:eastAsia="en-US"/>
        </w:rPr>
        <w:t>18.06.2025 privind ”Aprobarea documentației pentru reluarea procedurii competitive de atribuire a Contractelor de delegare a gestiunii Serviciului public de transport județean de persoane prin curse regulate, în aria teritorială de competență a UAT Județul Vrancea, pentru loturile nr.3, nr.27 și nr.28 neatribuite în cadrul procedurii competitive anterioare ”</w:t>
      </w:r>
      <w:r w:rsidR="00B852B8">
        <w:rPr>
          <w:sz w:val="28"/>
          <w:szCs w:val="28"/>
          <w:lang w:eastAsia="en-US"/>
        </w:rPr>
        <w:t>;</w:t>
      </w:r>
    </w:p>
    <w:p w14:paraId="5A6BB834" w14:textId="21FE3F37" w:rsidR="00D0063F" w:rsidRPr="00C33F98" w:rsidRDefault="00E121BA" w:rsidP="00D0063F">
      <w:pPr>
        <w:ind w:left="-709" w:right="-716"/>
        <w:jc w:val="both"/>
        <w:rPr>
          <w:sz w:val="28"/>
          <w:szCs w:val="28"/>
        </w:rPr>
      </w:pPr>
      <w:r w:rsidRPr="00C33F98">
        <w:rPr>
          <w:sz w:val="28"/>
          <w:szCs w:val="28"/>
        </w:rPr>
        <w:t xml:space="preserve">- </w:t>
      </w:r>
      <w:r w:rsidR="00462F0C" w:rsidRPr="00C33F98">
        <w:rPr>
          <w:b/>
          <w:sz w:val="28"/>
          <w:szCs w:val="28"/>
        </w:rPr>
        <w:t>luând</w:t>
      </w:r>
      <w:r w:rsidRPr="00C33F98">
        <w:rPr>
          <w:b/>
          <w:sz w:val="28"/>
          <w:szCs w:val="28"/>
        </w:rPr>
        <w:t xml:space="preserve"> </w:t>
      </w:r>
      <w:r w:rsidR="00462F0C">
        <w:rPr>
          <w:b/>
          <w:sz w:val="28"/>
          <w:szCs w:val="28"/>
        </w:rPr>
        <w:t>î</w:t>
      </w:r>
      <w:r w:rsidRPr="00C33F98">
        <w:rPr>
          <w:b/>
          <w:sz w:val="28"/>
          <w:szCs w:val="28"/>
        </w:rPr>
        <w:t xml:space="preserve">n considerare </w:t>
      </w:r>
      <w:r w:rsidRPr="00C33F98">
        <w:rPr>
          <w:sz w:val="28"/>
          <w:szCs w:val="28"/>
        </w:rPr>
        <w:t>prevederile:</w:t>
      </w:r>
    </w:p>
    <w:p w14:paraId="463A791E" w14:textId="639C0272" w:rsidR="00E121BA" w:rsidRDefault="00E121BA" w:rsidP="006A4A02">
      <w:pPr>
        <w:ind w:left="-709" w:right="-716"/>
        <w:jc w:val="both"/>
        <w:rPr>
          <w:sz w:val="28"/>
          <w:szCs w:val="28"/>
        </w:rPr>
      </w:pPr>
      <w:r w:rsidRPr="00C33F98">
        <w:rPr>
          <w:sz w:val="28"/>
          <w:szCs w:val="28"/>
        </w:rPr>
        <w:tab/>
        <w:t xml:space="preserve">- </w:t>
      </w:r>
      <w:r w:rsidR="00D0063F">
        <w:rPr>
          <w:sz w:val="28"/>
          <w:szCs w:val="28"/>
        </w:rPr>
        <w:t xml:space="preserve">art. 4,  </w:t>
      </w:r>
      <w:r w:rsidRPr="00C33F98">
        <w:rPr>
          <w:sz w:val="28"/>
          <w:szCs w:val="28"/>
        </w:rPr>
        <w:t>art. 17 alin. (1)</w:t>
      </w:r>
      <w:r w:rsidR="00D86AEB">
        <w:rPr>
          <w:sz w:val="28"/>
          <w:szCs w:val="28"/>
        </w:rPr>
        <w:t xml:space="preserve"> lit.</w:t>
      </w:r>
      <w:r w:rsidR="005D3BA3">
        <w:rPr>
          <w:sz w:val="28"/>
          <w:szCs w:val="28"/>
        </w:rPr>
        <w:t xml:space="preserve"> h),</w:t>
      </w:r>
      <w:r w:rsidRPr="00C33F98">
        <w:rPr>
          <w:sz w:val="28"/>
          <w:szCs w:val="28"/>
        </w:rPr>
        <w:t xml:space="preserve"> lit.</w:t>
      </w:r>
      <w:r w:rsidR="00F61D8F">
        <w:rPr>
          <w:sz w:val="28"/>
          <w:szCs w:val="28"/>
        </w:rPr>
        <w:t xml:space="preserve"> </w:t>
      </w:r>
      <w:r w:rsidR="00E516E5">
        <w:rPr>
          <w:sz w:val="28"/>
          <w:szCs w:val="28"/>
          <w:lang w:eastAsia="en-US"/>
        </w:rPr>
        <w:t>j¹)</w:t>
      </w:r>
      <w:r w:rsidR="00307F31">
        <w:rPr>
          <w:sz w:val="28"/>
          <w:szCs w:val="28"/>
          <w:lang w:eastAsia="en-US"/>
        </w:rPr>
        <w:t>,</w:t>
      </w:r>
      <w:r w:rsidR="00F61D8F">
        <w:rPr>
          <w:sz w:val="28"/>
          <w:szCs w:val="28"/>
          <w:lang w:eastAsia="en-US"/>
        </w:rPr>
        <w:t xml:space="preserve"> m)</w:t>
      </w:r>
      <w:r w:rsidR="00307F31">
        <w:rPr>
          <w:sz w:val="28"/>
          <w:szCs w:val="28"/>
          <w:lang w:eastAsia="en-US"/>
        </w:rPr>
        <w:t>, p)</w:t>
      </w:r>
      <w:r w:rsidR="00E516E5" w:rsidRPr="006815E8">
        <w:rPr>
          <w:sz w:val="28"/>
          <w:szCs w:val="28"/>
          <w:lang w:eastAsia="en-US"/>
        </w:rPr>
        <w:t xml:space="preserve"> </w:t>
      </w:r>
      <w:r w:rsidR="00E516E5">
        <w:rPr>
          <w:sz w:val="28"/>
          <w:szCs w:val="28"/>
          <w:lang w:eastAsia="en-US"/>
        </w:rPr>
        <w:t xml:space="preserve">și </w:t>
      </w:r>
      <w:r w:rsidRPr="00C33F98">
        <w:rPr>
          <w:sz w:val="28"/>
          <w:szCs w:val="28"/>
        </w:rPr>
        <w:t>alin. (2), art. 21 alin. (1) lit. b</w:t>
      </w:r>
      <w:r w:rsidR="00462F0C">
        <w:rPr>
          <w:sz w:val="28"/>
          <w:szCs w:val="28"/>
        </w:rPr>
        <w:t>)</w:t>
      </w:r>
      <w:r w:rsidRPr="00C33F98">
        <w:rPr>
          <w:sz w:val="28"/>
          <w:szCs w:val="28"/>
        </w:rPr>
        <w:t xml:space="preserve"> </w:t>
      </w:r>
      <w:r w:rsidR="00462F0C">
        <w:rPr>
          <w:sz w:val="28"/>
          <w:szCs w:val="28"/>
        </w:rPr>
        <w:t>ș</w:t>
      </w:r>
      <w:r w:rsidRPr="00C33F98">
        <w:rPr>
          <w:sz w:val="28"/>
          <w:szCs w:val="28"/>
        </w:rPr>
        <w:t>i alin. (2), art. 23, art. 24 alin. (1), art. 29 alin. (1)</w:t>
      </w:r>
      <w:r w:rsidR="00307F31">
        <w:rPr>
          <w:sz w:val="28"/>
          <w:szCs w:val="28"/>
        </w:rPr>
        <w:t>,</w:t>
      </w:r>
      <w:r w:rsidRPr="00C33F98">
        <w:rPr>
          <w:sz w:val="28"/>
          <w:szCs w:val="28"/>
        </w:rPr>
        <w:t xml:space="preserve"> art. 37 alin. (1) </w:t>
      </w:r>
      <w:r w:rsidR="00462F0C">
        <w:rPr>
          <w:sz w:val="28"/>
          <w:szCs w:val="28"/>
        </w:rPr>
        <w:t>ș</w:t>
      </w:r>
      <w:r w:rsidRPr="00C33F98">
        <w:rPr>
          <w:sz w:val="28"/>
          <w:szCs w:val="28"/>
        </w:rPr>
        <w:t>i alin. (9) din Legea nr. 92/2007  a serviciilor de transport public local</w:t>
      </w:r>
      <w:r w:rsidR="00462F0C">
        <w:rPr>
          <w:sz w:val="28"/>
          <w:szCs w:val="28"/>
        </w:rPr>
        <w:t>, cu modificările și completările ulterioare</w:t>
      </w:r>
      <w:r w:rsidRPr="00C33F98">
        <w:rPr>
          <w:sz w:val="28"/>
          <w:szCs w:val="28"/>
        </w:rPr>
        <w:t>;</w:t>
      </w:r>
    </w:p>
    <w:p w14:paraId="21215285" w14:textId="23A3E131" w:rsidR="00D0063F" w:rsidRDefault="005579E2" w:rsidP="00D0063F">
      <w:pPr>
        <w:ind w:left="-709" w:right="-716"/>
        <w:jc w:val="both"/>
      </w:pPr>
      <w:r>
        <w:rPr>
          <w:sz w:val="28"/>
          <w:szCs w:val="28"/>
        </w:rPr>
        <w:t xml:space="preserve">- </w:t>
      </w:r>
      <w:r w:rsidR="00EB4205">
        <w:rPr>
          <w:sz w:val="28"/>
          <w:szCs w:val="28"/>
        </w:rPr>
        <w:t>art. 27</w:t>
      </w:r>
      <w:r w:rsidR="00EB4205">
        <w:rPr>
          <w:sz w:val="28"/>
          <w:szCs w:val="28"/>
          <w:vertAlign w:val="superscript"/>
        </w:rPr>
        <w:t xml:space="preserve">1 </w:t>
      </w:r>
      <w:r w:rsidR="00EB4205">
        <w:rPr>
          <w:sz w:val="28"/>
          <w:szCs w:val="28"/>
        </w:rPr>
        <w:t>alin. (1)</w:t>
      </w:r>
      <w:r w:rsidR="00722085">
        <w:rPr>
          <w:sz w:val="28"/>
          <w:szCs w:val="28"/>
        </w:rPr>
        <w:t>, art. 27</w:t>
      </w:r>
      <w:r w:rsidR="00722085">
        <w:rPr>
          <w:sz w:val="28"/>
          <w:szCs w:val="28"/>
          <w:vertAlign w:val="superscript"/>
        </w:rPr>
        <w:t xml:space="preserve">2 </w:t>
      </w:r>
      <w:r w:rsidR="002F5834">
        <w:rPr>
          <w:sz w:val="28"/>
          <w:szCs w:val="28"/>
        </w:rPr>
        <w:t xml:space="preserve">din </w:t>
      </w:r>
      <w:r w:rsidR="006B1733">
        <w:rPr>
          <w:sz w:val="28"/>
          <w:szCs w:val="28"/>
        </w:rPr>
        <w:t xml:space="preserve">Anexa la </w:t>
      </w:r>
      <w:r w:rsidR="002F5834">
        <w:rPr>
          <w:sz w:val="28"/>
          <w:szCs w:val="28"/>
        </w:rPr>
        <w:t xml:space="preserve">Ordinul nr.272/2007 </w:t>
      </w:r>
      <w:r w:rsidR="00852C3C">
        <w:rPr>
          <w:sz w:val="28"/>
          <w:szCs w:val="28"/>
        </w:rPr>
        <w:t xml:space="preserve">al președintelui </w:t>
      </w:r>
      <w:r w:rsidR="001E7DED" w:rsidRPr="001E7DED">
        <w:rPr>
          <w:sz w:val="28"/>
          <w:szCs w:val="28"/>
        </w:rPr>
        <w:t>Autorității Naționale de Reglementare pentru Serviciile Comunitare de Utilități Publice</w:t>
      </w:r>
      <w:r w:rsidR="001E7DED">
        <w:rPr>
          <w:sz w:val="28"/>
          <w:szCs w:val="28"/>
        </w:rPr>
        <w:t xml:space="preserve"> </w:t>
      </w:r>
      <w:r w:rsidR="00A21276" w:rsidRPr="00A21276">
        <w:rPr>
          <w:sz w:val="28"/>
          <w:szCs w:val="28"/>
        </w:rPr>
        <w:t>pentru aprobarea Normelor-cadru privind stabilirea, ajustarea și modificarea tarifelor pentru serviciile de transport public local de persoane</w:t>
      </w:r>
      <w:r w:rsidR="001E7DED">
        <w:rPr>
          <w:sz w:val="28"/>
          <w:szCs w:val="28"/>
        </w:rPr>
        <w:t xml:space="preserve">, cu modificările și </w:t>
      </w:r>
      <w:r w:rsidR="00D91566">
        <w:rPr>
          <w:sz w:val="28"/>
          <w:szCs w:val="28"/>
        </w:rPr>
        <w:t>completările ulterioare</w:t>
      </w:r>
      <w:r w:rsidR="00A21276">
        <w:rPr>
          <w:sz w:val="28"/>
          <w:szCs w:val="28"/>
        </w:rPr>
        <w:t>;</w:t>
      </w:r>
      <w:r w:rsidR="00D0063F" w:rsidRPr="00D0063F">
        <w:t xml:space="preserve"> </w:t>
      </w:r>
    </w:p>
    <w:p w14:paraId="15B5E5AA" w14:textId="082EC0CF" w:rsidR="005579E2" w:rsidRDefault="00D0063F" w:rsidP="00D0063F">
      <w:pPr>
        <w:ind w:left="-709" w:right="-716"/>
        <w:jc w:val="both"/>
        <w:rPr>
          <w:sz w:val="28"/>
          <w:szCs w:val="28"/>
        </w:rPr>
      </w:pPr>
      <w:r w:rsidRPr="00D0063F">
        <w:rPr>
          <w:sz w:val="28"/>
          <w:szCs w:val="28"/>
        </w:rPr>
        <w:tab/>
        <w:t>- art. 8 alin. (3) lit. d), art. 22 alin. (2) și (3), art. 23 alin. (1) lit. b) și art. 43 alin. (5) din Legea nr. 51/2006 a serviciilor comunitare de utilității publice, republicată;</w:t>
      </w:r>
    </w:p>
    <w:p w14:paraId="2897B167" w14:textId="4A38C324" w:rsidR="00D9092A" w:rsidRPr="00722085" w:rsidRDefault="00D9092A" w:rsidP="00D0063F">
      <w:pPr>
        <w:ind w:left="-709" w:right="-7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F7656">
        <w:rPr>
          <w:sz w:val="28"/>
          <w:szCs w:val="28"/>
        </w:rPr>
        <w:t xml:space="preserve">art. 9 alin. (4), </w:t>
      </w:r>
      <w:r w:rsidR="00092B19">
        <w:rPr>
          <w:sz w:val="28"/>
          <w:szCs w:val="28"/>
        </w:rPr>
        <w:t>art. 59 alin. (1) lit. a) și art.</w:t>
      </w:r>
      <w:r w:rsidR="0036601E">
        <w:rPr>
          <w:sz w:val="28"/>
          <w:szCs w:val="28"/>
        </w:rPr>
        <w:t xml:space="preserve"> </w:t>
      </w:r>
      <w:r w:rsidR="00092B19">
        <w:rPr>
          <w:sz w:val="28"/>
          <w:szCs w:val="28"/>
        </w:rPr>
        <w:t>58</w:t>
      </w:r>
      <w:r w:rsidR="00EF260D">
        <w:rPr>
          <w:sz w:val="28"/>
          <w:szCs w:val="28"/>
        </w:rPr>
        <w:t xml:space="preserve"> alin. (6) din Legea nr.</w:t>
      </w:r>
      <w:r w:rsidR="004A49B6" w:rsidRPr="004A49B6">
        <w:rPr>
          <w:sz w:val="28"/>
          <w:szCs w:val="28"/>
        </w:rPr>
        <w:t xml:space="preserve">101/2016 privind remediile </w:t>
      </w:r>
      <w:proofErr w:type="spellStart"/>
      <w:r w:rsidR="004A49B6" w:rsidRPr="004A49B6">
        <w:rPr>
          <w:sz w:val="28"/>
          <w:szCs w:val="28"/>
        </w:rPr>
        <w:t>şi</w:t>
      </w:r>
      <w:proofErr w:type="spellEnd"/>
      <w:r w:rsidR="004A49B6" w:rsidRPr="004A49B6">
        <w:rPr>
          <w:sz w:val="28"/>
          <w:szCs w:val="28"/>
        </w:rPr>
        <w:t xml:space="preserve"> căile de atac în materie de atribuire a contractelor de achiziție publică, a contractelor sectoriale </w:t>
      </w:r>
      <w:proofErr w:type="spellStart"/>
      <w:r w:rsidR="004A49B6" w:rsidRPr="004A49B6">
        <w:rPr>
          <w:sz w:val="28"/>
          <w:szCs w:val="28"/>
        </w:rPr>
        <w:t>şi</w:t>
      </w:r>
      <w:proofErr w:type="spellEnd"/>
      <w:r w:rsidR="004A49B6" w:rsidRPr="004A49B6">
        <w:rPr>
          <w:sz w:val="28"/>
          <w:szCs w:val="28"/>
        </w:rPr>
        <w:t xml:space="preserve"> a contractelor de concesiune de lucrări </w:t>
      </w:r>
      <w:proofErr w:type="spellStart"/>
      <w:r w:rsidR="004A49B6" w:rsidRPr="004A49B6">
        <w:rPr>
          <w:sz w:val="28"/>
          <w:szCs w:val="28"/>
        </w:rPr>
        <w:t>şi</w:t>
      </w:r>
      <w:proofErr w:type="spellEnd"/>
      <w:r w:rsidR="004A49B6" w:rsidRPr="004A49B6">
        <w:rPr>
          <w:sz w:val="28"/>
          <w:szCs w:val="28"/>
        </w:rPr>
        <w:t xml:space="preserve"> concesiune de servicii, precum </w:t>
      </w:r>
      <w:proofErr w:type="spellStart"/>
      <w:r w:rsidR="004A49B6" w:rsidRPr="004A49B6">
        <w:rPr>
          <w:sz w:val="28"/>
          <w:szCs w:val="28"/>
        </w:rPr>
        <w:t>şi</w:t>
      </w:r>
      <w:proofErr w:type="spellEnd"/>
      <w:r w:rsidR="004A49B6" w:rsidRPr="004A49B6">
        <w:rPr>
          <w:sz w:val="28"/>
          <w:szCs w:val="28"/>
        </w:rPr>
        <w:t xml:space="preserve"> pentru organizarea </w:t>
      </w:r>
      <w:proofErr w:type="spellStart"/>
      <w:r w:rsidR="004A49B6" w:rsidRPr="004A49B6">
        <w:rPr>
          <w:sz w:val="28"/>
          <w:szCs w:val="28"/>
        </w:rPr>
        <w:t>şi</w:t>
      </w:r>
      <w:proofErr w:type="spellEnd"/>
      <w:r w:rsidR="004A49B6" w:rsidRPr="004A49B6">
        <w:rPr>
          <w:sz w:val="28"/>
          <w:szCs w:val="28"/>
        </w:rPr>
        <w:t xml:space="preserve"> funcționarea Consiliului Național de Soluționare a Contestațiilor</w:t>
      </w:r>
      <w:r w:rsidR="00AF4686">
        <w:rPr>
          <w:sz w:val="28"/>
          <w:szCs w:val="28"/>
        </w:rPr>
        <w:t>;</w:t>
      </w:r>
    </w:p>
    <w:p w14:paraId="5080FCAB" w14:textId="77777777" w:rsidR="003E2738" w:rsidRDefault="005C44CB" w:rsidP="003E2738">
      <w:pPr>
        <w:pStyle w:val="BodyText"/>
        <w:ind w:left="-709" w:right="-716"/>
        <w:jc w:val="both"/>
        <w:rPr>
          <w:szCs w:val="28"/>
        </w:rPr>
      </w:pPr>
      <w:r w:rsidRPr="00C33F98">
        <w:rPr>
          <w:b/>
          <w:bCs/>
          <w:color w:val="000000"/>
          <w:szCs w:val="28"/>
        </w:rPr>
        <w:t xml:space="preserve">- în baza </w:t>
      </w:r>
      <w:r w:rsidRPr="00C33F98">
        <w:t xml:space="preserve">art. </w:t>
      </w:r>
      <w:r w:rsidR="00DD3550" w:rsidRPr="00C33F98">
        <w:t>173</w:t>
      </w:r>
      <w:r w:rsidR="009001AC" w:rsidRPr="00C33F98">
        <w:t xml:space="preserve"> </w:t>
      </w:r>
      <w:r w:rsidR="00DD3550" w:rsidRPr="00C33F98">
        <w:t>alin. (1) lit. d</w:t>
      </w:r>
      <w:r w:rsidR="00462F0C">
        <w:t>)</w:t>
      </w:r>
      <w:r w:rsidR="00E15E5A" w:rsidRPr="00C33F98">
        <w:t>, alin. (5) lit. m</w:t>
      </w:r>
      <w:r w:rsidR="00462F0C">
        <w:t>)</w:t>
      </w:r>
      <w:r w:rsidR="008017BD" w:rsidRPr="00C33F98">
        <w:rPr>
          <w:szCs w:val="28"/>
        </w:rPr>
        <w:t xml:space="preserve"> din OUG nr. 57/2019 privind Codul administrativ</w:t>
      </w:r>
      <w:r w:rsidR="00462F0C">
        <w:rPr>
          <w:szCs w:val="28"/>
        </w:rPr>
        <w:t>,</w:t>
      </w:r>
      <w:r w:rsidR="008017BD" w:rsidRPr="00C33F98">
        <w:rPr>
          <w:szCs w:val="28"/>
        </w:rPr>
        <w:t xml:space="preserve"> cu </w:t>
      </w:r>
      <w:r w:rsidR="00462F0C" w:rsidRPr="00C33F98">
        <w:rPr>
          <w:szCs w:val="28"/>
        </w:rPr>
        <w:t>modificările</w:t>
      </w:r>
      <w:r w:rsidR="008017BD" w:rsidRPr="00C33F98">
        <w:rPr>
          <w:szCs w:val="28"/>
        </w:rPr>
        <w:t xml:space="preserve"> </w:t>
      </w:r>
      <w:r w:rsidR="00462F0C">
        <w:rPr>
          <w:szCs w:val="28"/>
        </w:rPr>
        <w:t>ș</w:t>
      </w:r>
      <w:r w:rsidR="008017BD" w:rsidRPr="00C33F98">
        <w:rPr>
          <w:szCs w:val="28"/>
        </w:rPr>
        <w:t xml:space="preserve">i </w:t>
      </w:r>
      <w:r w:rsidR="00462F0C" w:rsidRPr="00C33F98">
        <w:rPr>
          <w:szCs w:val="28"/>
        </w:rPr>
        <w:t>completările</w:t>
      </w:r>
      <w:r w:rsidR="008017BD" w:rsidRPr="00C33F98">
        <w:rPr>
          <w:szCs w:val="28"/>
        </w:rPr>
        <w:t xml:space="preserve"> ulterioare</w:t>
      </w:r>
      <w:r w:rsidR="00462F0C">
        <w:rPr>
          <w:szCs w:val="28"/>
        </w:rPr>
        <w:t>;</w:t>
      </w:r>
      <w:bookmarkStart w:id="9" w:name="_Hlk216696229"/>
    </w:p>
    <w:p w14:paraId="7AC7C367" w14:textId="5528F741" w:rsidR="003E2738" w:rsidRPr="00103EFB" w:rsidRDefault="003E2738" w:rsidP="00103EFB">
      <w:pPr>
        <w:pStyle w:val="BodyText"/>
        <w:ind w:left="-709" w:right="-716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- </w:t>
      </w:r>
      <w:r w:rsidRPr="00E45368">
        <w:rPr>
          <w:b/>
          <w:szCs w:val="28"/>
        </w:rPr>
        <w:t>luând act de</w:t>
      </w:r>
      <w:r w:rsidRPr="00E45368">
        <w:rPr>
          <w:bCs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9"/>
    </w:p>
    <w:p w14:paraId="694B04FA" w14:textId="24BE68C0" w:rsidR="001763DD" w:rsidRPr="00462F0C" w:rsidRDefault="005C44CB" w:rsidP="006A4A02">
      <w:pPr>
        <w:ind w:left="-709" w:right="-716"/>
        <w:contextualSpacing/>
        <w:jc w:val="both"/>
        <w:rPr>
          <w:b/>
          <w:bCs/>
          <w:sz w:val="28"/>
          <w:szCs w:val="28"/>
        </w:rPr>
      </w:pPr>
      <w:r w:rsidRPr="00462F0C">
        <w:rPr>
          <w:sz w:val="28"/>
          <w:szCs w:val="28"/>
        </w:rPr>
        <w:t xml:space="preserve">- </w:t>
      </w:r>
      <w:r w:rsidR="00462F0C">
        <w:rPr>
          <w:b/>
          <w:sz w:val="28"/>
          <w:szCs w:val="28"/>
        </w:rPr>
        <w:t>î</w:t>
      </w:r>
      <w:r w:rsidRPr="00462F0C">
        <w:rPr>
          <w:b/>
          <w:sz w:val="28"/>
          <w:szCs w:val="28"/>
        </w:rPr>
        <w:t>n temeiul</w:t>
      </w:r>
      <w:r w:rsidRPr="00462F0C">
        <w:rPr>
          <w:sz w:val="28"/>
          <w:szCs w:val="28"/>
        </w:rPr>
        <w:t xml:space="preserve"> art. 1</w:t>
      </w:r>
      <w:r w:rsidR="0075207D" w:rsidRPr="00462F0C">
        <w:rPr>
          <w:sz w:val="28"/>
          <w:szCs w:val="28"/>
        </w:rPr>
        <w:t>96</w:t>
      </w:r>
      <w:r w:rsidRPr="00462F0C">
        <w:rPr>
          <w:sz w:val="28"/>
          <w:szCs w:val="28"/>
        </w:rPr>
        <w:t xml:space="preserve"> alin. (1) lit.</w:t>
      </w:r>
      <w:r w:rsidR="00462F0C">
        <w:rPr>
          <w:sz w:val="28"/>
          <w:szCs w:val="28"/>
        </w:rPr>
        <w:t xml:space="preserve"> </w:t>
      </w:r>
      <w:r w:rsidR="0075207D" w:rsidRPr="00462F0C">
        <w:rPr>
          <w:sz w:val="28"/>
          <w:szCs w:val="28"/>
        </w:rPr>
        <w:t>a</w:t>
      </w:r>
      <w:r w:rsidR="00462F0C">
        <w:rPr>
          <w:sz w:val="28"/>
          <w:szCs w:val="28"/>
        </w:rPr>
        <w:t>)</w:t>
      </w:r>
      <w:r w:rsidRPr="00462F0C">
        <w:rPr>
          <w:sz w:val="28"/>
          <w:szCs w:val="28"/>
        </w:rPr>
        <w:t xml:space="preserve">  din</w:t>
      </w:r>
      <w:r w:rsidR="009001AC" w:rsidRPr="00462F0C">
        <w:rPr>
          <w:sz w:val="28"/>
          <w:szCs w:val="28"/>
        </w:rPr>
        <w:t xml:space="preserve"> OUG nr. 57/2019 privind Codul administrativ</w:t>
      </w:r>
      <w:r w:rsidR="00462F0C">
        <w:rPr>
          <w:sz w:val="28"/>
          <w:szCs w:val="28"/>
        </w:rPr>
        <w:t>,</w:t>
      </w:r>
      <w:r w:rsidR="001763DD" w:rsidRPr="00462F0C">
        <w:rPr>
          <w:sz w:val="28"/>
          <w:szCs w:val="28"/>
        </w:rPr>
        <w:t xml:space="preserve"> cu </w:t>
      </w:r>
      <w:r w:rsidR="00462F0C" w:rsidRPr="00462F0C">
        <w:rPr>
          <w:sz w:val="28"/>
          <w:szCs w:val="28"/>
        </w:rPr>
        <w:t>modificările</w:t>
      </w:r>
      <w:r w:rsidR="001763DD" w:rsidRPr="00462F0C">
        <w:rPr>
          <w:sz w:val="28"/>
          <w:szCs w:val="28"/>
        </w:rPr>
        <w:t xml:space="preserve"> </w:t>
      </w:r>
      <w:r w:rsidR="00462F0C">
        <w:rPr>
          <w:sz w:val="28"/>
          <w:szCs w:val="28"/>
        </w:rPr>
        <w:t>ș</w:t>
      </w:r>
      <w:r w:rsidR="001763DD" w:rsidRPr="00462F0C">
        <w:rPr>
          <w:sz w:val="28"/>
          <w:szCs w:val="28"/>
        </w:rPr>
        <w:t xml:space="preserve">i </w:t>
      </w:r>
      <w:r w:rsidR="00462F0C" w:rsidRPr="00462F0C">
        <w:rPr>
          <w:sz w:val="28"/>
          <w:szCs w:val="28"/>
        </w:rPr>
        <w:t>completările</w:t>
      </w:r>
      <w:r w:rsidR="001763DD" w:rsidRPr="00462F0C">
        <w:rPr>
          <w:sz w:val="28"/>
          <w:szCs w:val="28"/>
        </w:rPr>
        <w:t xml:space="preserve"> ulterioare</w:t>
      </w:r>
      <w:r w:rsidR="006D2B81">
        <w:rPr>
          <w:sz w:val="28"/>
          <w:szCs w:val="28"/>
        </w:rPr>
        <w:t>,</w:t>
      </w:r>
    </w:p>
    <w:p w14:paraId="7CDFDFD1" w14:textId="77777777" w:rsidR="005C44CB" w:rsidRPr="00C33F98" w:rsidRDefault="005C44CB" w:rsidP="00462F0C">
      <w:pPr>
        <w:pStyle w:val="BodyText"/>
        <w:ind w:right="-716"/>
        <w:jc w:val="left"/>
        <w:rPr>
          <w:b/>
          <w:bCs/>
        </w:rPr>
      </w:pPr>
    </w:p>
    <w:p w14:paraId="339A54C1" w14:textId="2095DE1C" w:rsidR="005C44CB" w:rsidRPr="00C33F98" w:rsidRDefault="005C44CB" w:rsidP="006A4A02">
      <w:pPr>
        <w:pStyle w:val="BodyText"/>
        <w:ind w:left="-709" w:right="-716"/>
        <w:rPr>
          <w:b/>
          <w:bCs/>
        </w:rPr>
      </w:pPr>
      <w:r w:rsidRPr="00C33F98">
        <w:rPr>
          <w:b/>
          <w:bCs/>
        </w:rPr>
        <w:t>HOTĂRĂŞTE</w:t>
      </w:r>
      <w:r w:rsidR="00462F0C">
        <w:rPr>
          <w:b/>
          <w:bCs/>
        </w:rPr>
        <w:t>:</w:t>
      </w:r>
    </w:p>
    <w:p w14:paraId="42B24575" w14:textId="77777777" w:rsidR="005C44CB" w:rsidRPr="00C33F98" w:rsidRDefault="005C44CB" w:rsidP="006A4A02">
      <w:pPr>
        <w:pStyle w:val="BodyText"/>
        <w:ind w:left="-709" w:right="-716"/>
        <w:rPr>
          <w:b/>
          <w:bCs/>
        </w:rPr>
      </w:pPr>
    </w:p>
    <w:p w14:paraId="6CF4F002" w14:textId="3CAE291A" w:rsidR="005C44CB" w:rsidRDefault="005C44CB" w:rsidP="00BF05ED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  <w:r w:rsidRPr="004A6E25">
        <w:rPr>
          <w:b/>
          <w:szCs w:val="28"/>
          <w:lang w:val="ro-RO"/>
        </w:rPr>
        <w:t>Art.1</w:t>
      </w:r>
      <w:r w:rsidRPr="004A6E25">
        <w:rPr>
          <w:szCs w:val="28"/>
          <w:lang w:val="ro-RO"/>
        </w:rPr>
        <w:t xml:space="preserve"> </w:t>
      </w:r>
      <w:r w:rsidR="00703D23">
        <w:rPr>
          <w:szCs w:val="28"/>
          <w:lang w:val="ro-RO"/>
        </w:rPr>
        <w:t>E</w:t>
      </w:r>
      <w:r w:rsidR="00703D23" w:rsidRPr="00703D23">
        <w:rPr>
          <w:szCs w:val="28"/>
          <w:lang w:val="ro-RO"/>
        </w:rPr>
        <w:t>miterea și atribuirea licențelor de traseu</w:t>
      </w:r>
      <w:r w:rsidR="00CC726E">
        <w:rPr>
          <w:szCs w:val="28"/>
          <w:lang w:val="ro-RO"/>
        </w:rPr>
        <w:t xml:space="preserve">, </w:t>
      </w:r>
      <w:r w:rsidR="00703D23" w:rsidRPr="00703D23">
        <w:rPr>
          <w:szCs w:val="28"/>
          <w:lang w:val="ro-RO"/>
        </w:rPr>
        <w:t xml:space="preserve">stabilirea tarifelor de călătorie și atribuirea în gestiune delegată a serviciului de transport </w:t>
      </w:r>
      <w:bookmarkStart w:id="10" w:name="_Hlk175229127"/>
      <w:r w:rsidR="00703D23" w:rsidRPr="00703D23">
        <w:rPr>
          <w:szCs w:val="28"/>
          <w:lang w:val="ro-RO"/>
        </w:rPr>
        <w:t xml:space="preserve">public județean de persoane prin curse regulate </w:t>
      </w:r>
      <w:bookmarkEnd w:id="10"/>
      <w:r w:rsidR="00BF05ED">
        <w:rPr>
          <w:szCs w:val="28"/>
          <w:lang w:val="ro-RO"/>
        </w:rPr>
        <w:t xml:space="preserve">către </w:t>
      </w:r>
      <w:r w:rsidR="008F2AE2">
        <w:rPr>
          <w:szCs w:val="28"/>
          <w:lang w:val="ro-RO"/>
        </w:rPr>
        <w:t>operatorii</w:t>
      </w:r>
      <w:r w:rsidR="00703D23" w:rsidRPr="00703D23">
        <w:rPr>
          <w:szCs w:val="28"/>
          <w:lang w:val="ro-RO"/>
        </w:rPr>
        <w:t xml:space="preserve"> </w:t>
      </w:r>
      <w:bookmarkStart w:id="11" w:name="_Hlk175228546"/>
      <w:r w:rsidR="00BF05ED" w:rsidRPr="00BF05ED">
        <w:rPr>
          <w:bCs/>
          <w:lang w:val="ro-RO"/>
        </w:rPr>
        <w:t>de transport</w:t>
      </w:r>
      <w:r w:rsidR="00691D8E">
        <w:rPr>
          <w:bCs/>
          <w:lang w:val="ro-RO"/>
        </w:rPr>
        <w:t>,</w:t>
      </w:r>
      <w:r w:rsidR="00BF05ED" w:rsidRPr="00BF05ED">
        <w:rPr>
          <w:bCs/>
          <w:lang w:val="ro-RO"/>
        </w:rPr>
        <w:t xml:space="preserve"> declara</w:t>
      </w:r>
      <w:r w:rsidR="00FC2F8D">
        <w:rPr>
          <w:bCs/>
          <w:lang w:val="ro-RO"/>
        </w:rPr>
        <w:t>ți</w:t>
      </w:r>
      <w:r w:rsidR="00BF05ED" w:rsidRPr="00BF05ED">
        <w:rPr>
          <w:bCs/>
          <w:lang w:val="ro-RO"/>
        </w:rPr>
        <w:t xml:space="preserve"> câștigăto</w:t>
      </w:r>
      <w:r w:rsidR="00FC2F8D">
        <w:rPr>
          <w:bCs/>
          <w:lang w:val="ro-RO"/>
        </w:rPr>
        <w:t>ri ai</w:t>
      </w:r>
      <w:r w:rsidR="00BF05ED" w:rsidRPr="00BF05ED">
        <w:rPr>
          <w:bCs/>
          <w:lang w:val="ro-RO"/>
        </w:rPr>
        <w:t xml:space="preserve"> lotu</w:t>
      </w:r>
      <w:r w:rsidR="005F1196">
        <w:rPr>
          <w:bCs/>
          <w:lang w:val="ro-RO"/>
        </w:rPr>
        <w:t>rilor</w:t>
      </w:r>
      <w:r w:rsidR="00BF05ED" w:rsidRPr="00BF05ED">
        <w:rPr>
          <w:bCs/>
          <w:lang w:val="ro-RO"/>
        </w:rPr>
        <w:t xml:space="preserve"> nr.</w:t>
      </w:r>
      <w:r w:rsidR="005F1196">
        <w:rPr>
          <w:bCs/>
          <w:lang w:val="ro-RO"/>
        </w:rPr>
        <w:t xml:space="preserve"> </w:t>
      </w:r>
      <w:r w:rsidR="00F44586">
        <w:rPr>
          <w:bCs/>
          <w:lang w:val="ro-RO"/>
        </w:rPr>
        <w:t>3</w:t>
      </w:r>
      <w:r w:rsidR="004E0B05">
        <w:rPr>
          <w:bCs/>
          <w:lang w:val="ro-RO"/>
        </w:rPr>
        <w:t xml:space="preserve">, nr. </w:t>
      </w:r>
      <w:r w:rsidR="00F44586">
        <w:rPr>
          <w:bCs/>
          <w:lang w:val="ro-RO"/>
        </w:rPr>
        <w:t>27</w:t>
      </w:r>
      <w:r w:rsidR="004E0B05">
        <w:rPr>
          <w:bCs/>
          <w:lang w:val="ro-RO"/>
        </w:rPr>
        <w:t xml:space="preserve"> și nr. </w:t>
      </w:r>
      <w:r w:rsidR="00FC2F8D">
        <w:rPr>
          <w:bCs/>
          <w:lang w:val="ro-RO"/>
        </w:rPr>
        <w:t>2</w:t>
      </w:r>
      <w:r w:rsidR="00F44586">
        <w:rPr>
          <w:bCs/>
          <w:lang w:val="ro-RO"/>
        </w:rPr>
        <w:t>8</w:t>
      </w:r>
      <w:r w:rsidR="00BF05ED">
        <w:rPr>
          <w:bCs/>
          <w:lang w:val="ro-RO"/>
        </w:rPr>
        <w:t xml:space="preserve"> din Programul județean de transport,</w:t>
      </w:r>
      <w:bookmarkStart w:id="12" w:name="_Hlk184731060"/>
      <w:r w:rsidR="00BF05ED">
        <w:rPr>
          <w:bCs/>
          <w:lang w:val="ro-RO"/>
        </w:rPr>
        <w:t xml:space="preserve"> </w:t>
      </w:r>
      <w:r w:rsidR="00381D2F" w:rsidRPr="00381D2F">
        <w:rPr>
          <w:szCs w:val="28"/>
          <w:lang w:val="ro-RO"/>
        </w:rPr>
        <w:t>în urma procedurii de atribuire a contractelor de delegare a gestiunii serviciului public județean de transport de persoane prin curse regulate</w:t>
      </w:r>
      <w:bookmarkEnd w:id="12"/>
      <w:r w:rsidR="00381D2F" w:rsidRPr="00381D2F">
        <w:rPr>
          <w:szCs w:val="28"/>
          <w:lang w:val="ro-RO"/>
        </w:rPr>
        <w:t>, în aria teritorială de competență a județului Vrancea,</w:t>
      </w:r>
      <w:r w:rsidR="006F430E">
        <w:rPr>
          <w:szCs w:val="28"/>
          <w:lang w:val="ro-RO"/>
        </w:rPr>
        <w:t xml:space="preserve"> pentru perioada 202</w:t>
      </w:r>
      <w:r w:rsidR="00F44586">
        <w:rPr>
          <w:szCs w:val="28"/>
          <w:lang w:val="ro-RO"/>
        </w:rPr>
        <w:t>5</w:t>
      </w:r>
      <w:r w:rsidR="006F430E">
        <w:rPr>
          <w:szCs w:val="28"/>
          <w:lang w:val="ro-RO"/>
        </w:rPr>
        <w:t xml:space="preserve">-2030, </w:t>
      </w:r>
      <w:r w:rsidR="00381D2F" w:rsidRPr="00381D2F">
        <w:rPr>
          <w:szCs w:val="28"/>
          <w:lang w:val="ro-RO"/>
        </w:rPr>
        <w:t xml:space="preserve"> </w:t>
      </w:r>
      <w:r w:rsidRPr="004A6E25">
        <w:rPr>
          <w:szCs w:val="28"/>
          <w:lang w:val="ro-RO"/>
        </w:rPr>
        <w:t xml:space="preserve">potrivit </w:t>
      </w:r>
      <w:r w:rsidR="00ED7FF2" w:rsidRPr="004A6E25">
        <w:rPr>
          <w:szCs w:val="28"/>
          <w:lang w:val="ro-RO"/>
        </w:rPr>
        <w:t>a</w:t>
      </w:r>
      <w:r w:rsidRPr="004A6E25">
        <w:rPr>
          <w:szCs w:val="28"/>
          <w:lang w:val="ro-RO"/>
        </w:rPr>
        <w:t>nexei care face parte integrant</w:t>
      </w:r>
      <w:r w:rsidR="00E516E5" w:rsidRPr="004A6E25">
        <w:rPr>
          <w:szCs w:val="28"/>
          <w:lang w:val="ro-RO"/>
        </w:rPr>
        <w:t>ă</w:t>
      </w:r>
      <w:r w:rsidRPr="004A6E25">
        <w:rPr>
          <w:szCs w:val="28"/>
          <w:lang w:val="ro-RO"/>
        </w:rPr>
        <w:t xml:space="preserve"> din prezenta </w:t>
      </w:r>
      <w:r w:rsidR="00E516E5" w:rsidRPr="004A6E25">
        <w:rPr>
          <w:szCs w:val="28"/>
          <w:lang w:val="ro-RO"/>
        </w:rPr>
        <w:t>hotărâre</w:t>
      </w:r>
      <w:r w:rsidRPr="004A6E25">
        <w:rPr>
          <w:szCs w:val="28"/>
          <w:lang w:val="ro-RO"/>
        </w:rPr>
        <w:t>.</w:t>
      </w:r>
      <w:bookmarkEnd w:id="11"/>
      <w:r w:rsidRPr="004A6E25">
        <w:rPr>
          <w:szCs w:val="28"/>
          <w:lang w:val="ro-RO"/>
        </w:rPr>
        <w:t xml:space="preserve"> </w:t>
      </w:r>
    </w:p>
    <w:p w14:paraId="16A7BC4C" w14:textId="77777777" w:rsidR="00E03BAB" w:rsidRPr="00BF05ED" w:rsidRDefault="00E03BAB" w:rsidP="00BF05ED">
      <w:pPr>
        <w:pStyle w:val="BlockText"/>
        <w:tabs>
          <w:tab w:val="left" w:pos="8280"/>
        </w:tabs>
        <w:ind w:left="-709" w:right="-716"/>
        <w:rPr>
          <w:bCs/>
          <w:lang w:val="ro-RO"/>
        </w:rPr>
      </w:pPr>
    </w:p>
    <w:p w14:paraId="1C8E7537" w14:textId="6D1794A3" w:rsidR="00025629" w:rsidRDefault="006E4369" w:rsidP="00BF05ED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  <w:r>
        <w:rPr>
          <w:b/>
          <w:szCs w:val="28"/>
          <w:lang w:val="ro-RO"/>
        </w:rPr>
        <w:t>Art.</w:t>
      </w:r>
      <w:r w:rsidR="00DC7D86">
        <w:rPr>
          <w:b/>
          <w:bCs/>
          <w:szCs w:val="28"/>
          <w:lang w:val="ro-RO"/>
        </w:rPr>
        <w:t>2</w:t>
      </w:r>
      <w:r w:rsidR="00AE397A">
        <w:rPr>
          <w:szCs w:val="28"/>
          <w:lang w:val="ro-RO"/>
        </w:rPr>
        <w:t xml:space="preserve"> </w:t>
      </w:r>
      <w:r w:rsidR="00E45B27">
        <w:rPr>
          <w:szCs w:val="28"/>
          <w:lang w:val="ro-RO"/>
        </w:rPr>
        <w:t xml:space="preserve">Încheierea </w:t>
      </w:r>
      <w:r w:rsidR="00BF05ED">
        <w:rPr>
          <w:szCs w:val="28"/>
          <w:lang w:val="ro-RO"/>
        </w:rPr>
        <w:t>contract</w:t>
      </w:r>
      <w:r w:rsidR="00F5590A">
        <w:rPr>
          <w:szCs w:val="28"/>
          <w:lang w:val="ro-RO"/>
        </w:rPr>
        <w:t>elor</w:t>
      </w:r>
      <w:r w:rsidR="00E45B27">
        <w:rPr>
          <w:szCs w:val="28"/>
          <w:lang w:val="ro-RO"/>
        </w:rPr>
        <w:t xml:space="preserve"> </w:t>
      </w:r>
      <w:r w:rsidR="004669B6">
        <w:rPr>
          <w:szCs w:val="28"/>
          <w:lang w:val="ro-RO"/>
        </w:rPr>
        <w:t>de delegare</w:t>
      </w:r>
      <w:r w:rsidR="00AE6D60">
        <w:rPr>
          <w:szCs w:val="28"/>
          <w:lang w:val="ro-RO"/>
        </w:rPr>
        <w:t xml:space="preserve"> a gestiunii serviciului </w:t>
      </w:r>
      <w:r w:rsidR="000D3F38">
        <w:rPr>
          <w:szCs w:val="28"/>
          <w:lang w:val="ro-RO"/>
        </w:rPr>
        <w:t xml:space="preserve">de transport public județean de </w:t>
      </w:r>
      <w:r w:rsidR="00622D99">
        <w:rPr>
          <w:szCs w:val="28"/>
          <w:lang w:val="ro-RO"/>
        </w:rPr>
        <w:t xml:space="preserve">persoane prin curse regulate </w:t>
      </w:r>
      <w:r w:rsidR="00691A32">
        <w:rPr>
          <w:szCs w:val="28"/>
          <w:lang w:val="ro-RO"/>
        </w:rPr>
        <w:t xml:space="preserve">cu </w:t>
      </w:r>
      <w:r w:rsidR="003F2490">
        <w:rPr>
          <w:szCs w:val="28"/>
          <w:lang w:val="ro-RO"/>
        </w:rPr>
        <w:t>operato</w:t>
      </w:r>
      <w:r w:rsidR="00DD211F">
        <w:rPr>
          <w:szCs w:val="28"/>
          <w:lang w:val="ro-RO"/>
        </w:rPr>
        <w:t>rii</w:t>
      </w:r>
      <w:r w:rsidR="00BF05ED" w:rsidRPr="00BF05ED">
        <w:rPr>
          <w:szCs w:val="28"/>
          <w:lang w:val="ro-RO"/>
        </w:rPr>
        <w:t xml:space="preserve"> de transport</w:t>
      </w:r>
      <w:r w:rsidR="00691D8E">
        <w:rPr>
          <w:szCs w:val="28"/>
          <w:lang w:val="ro-RO"/>
        </w:rPr>
        <w:t>,</w:t>
      </w:r>
      <w:r w:rsidR="00BF05ED" w:rsidRPr="00BF05ED">
        <w:rPr>
          <w:szCs w:val="28"/>
          <w:lang w:val="ro-RO"/>
        </w:rPr>
        <w:t xml:space="preserve"> declara</w:t>
      </w:r>
      <w:r w:rsidR="00DD211F">
        <w:rPr>
          <w:szCs w:val="28"/>
          <w:lang w:val="ro-RO"/>
        </w:rPr>
        <w:t>ți</w:t>
      </w:r>
      <w:r w:rsidR="00BF05ED" w:rsidRPr="00BF05ED">
        <w:rPr>
          <w:szCs w:val="28"/>
          <w:lang w:val="ro-RO"/>
        </w:rPr>
        <w:t xml:space="preserve"> câștigăto</w:t>
      </w:r>
      <w:r w:rsidR="00DD211F">
        <w:rPr>
          <w:szCs w:val="28"/>
          <w:lang w:val="ro-RO"/>
        </w:rPr>
        <w:t>ri ai</w:t>
      </w:r>
      <w:r w:rsidR="00BF05ED" w:rsidRPr="00BF05ED">
        <w:rPr>
          <w:szCs w:val="28"/>
          <w:lang w:val="ro-RO"/>
        </w:rPr>
        <w:t xml:space="preserve"> lotu</w:t>
      </w:r>
      <w:r w:rsidR="00DD211F">
        <w:rPr>
          <w:szCs w:val="28"/>
          <w:lang w:val="ro-RO"/>
        </w:rPr>
        <w:t>rilor</w:t>
      </w:r>
      <w:r w:rsidR="00BF05ED" w:rsidRPr="00BF05ED">
        <w:rPr>
          <w:szCs w:val="28"/>
          <w:lang w:val="ro-RO"/>
        </w:rPr>
        <w:t xml:space="preserve"> nr.</w:t>
      </w:r>
      <w:r w:rsidR="00B47B2F">
        <w:rPr>
          <w:szCs w:val="28"/>
          <w:lang w:val="ro-RO"/>
        </w:rPr>
        <w:t xml:space="preserve"> </w:t>
      </w:r>
      <w:r w:rsidR="00F44586">
        <w:rPr>
          <w:szCs w:val="28"/>
          <w:lang w:val="ro-RO"/>
        </w:rPr>
        <w:t>3</w:t>
      </w:r>
      <w:r w:rsidR="00B47B2F">
        <w:rPr>
          <w:szCs w:val="28"/>
          <w:lang w:val="ro-RO"/>
        </w:rPr>
        <w:t xml:space="preserve">, nr. </w:t>
      </w:r>
      <w:r w:rsidR="00F44586">
        <w:rPr>
          <w:szCs w:val="28"/>
          <w:lang w:val="ro-RO"/>
        </w:rPr>
        <w:t>27</w:t>
      </w:r>
      <w:r w:rsidR="00B47B2F">
        <w:rPr>
          <w:szCs w:val="28"/>
          <w:lang w:val="ro-RO"/>
        </w:rPr>
        <w:t xml:space="preserve"> și nr. </w:t>
      </w:r>
      <w:r w:rsidR="00DD211F">
        <w:rPr>
          <w:szCs w:val="28"/>
          <w:lang w:val="ro-RO"/>
        </w:rPr>
        <w:t>2</w:t>
      </w:r>
      <w:r w:rsidR="00F44586">
        <w:rPr>
          <w:szCs w:val="28"/>
          <w:lang w:val="ro-RO"/>
        </w:rPr>
        <w:t>8</w:t>
      </w:r>
      <w:r w:rsidR="00BF05ED" w:rsidRPr="00BF05ED">
        <w:rPr>
          <w:szCs w:val="28"/>
          <w:lang w:val="ro-RO"/>
        </w:rPr>
        <w:t xml:space="preserve"> din Programul județean de</w:t>
      </w:r>
      <w:r w:rsidR="00BF05ED">
        <w:rPr>
          <w:szCs w:val="28"/>
          <w:lang w:val="ro-RO"/>
        </w:rPr>
        <w:t xml:space="preserve"> transport.</w:t>
      </w:r>
    </w:p>
    <w:p w14:paraId="6BBE7D62" w14:textId="77777777" w:rsidR="00E03BAB" w:rsidRDefault="00E03BAB" w:rsidP="00BF05ED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</w:p>
    <w:p w14:paraId="263A12F6" w14:textId="006B95E7" w:rsidR="00D7587A" w:rsidRDefault="00404446" w:rsidP="00750C2C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  <w:bookmarkStart w:id="13" w:name="_Hlk184731126"/>
      <w:r w:rsidRPr="004A6E25">
        <w:rPr>
          <w:b/>
          <w:bCs/>
          <w:szCs w:val="28"/>
          <w:lang w:val="ro-RO"/>
        </w:rPr>
        <w:t>Art.</w:t>
      </w:r>
      <w:r w:rsidR="00D7587A">
        <w:rPr>
          <w:b/>
          <w:bCs/>
          <w:szCs w:val="28"/>
          <w:lang w:val="ro-RO"/>
        </w:rPr>
        <w:t>3</w:t>
      </w:r>
      <w:r w:rsidRPr="004A6E25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Împuternicirea </w:t>
      </w:r>
      <w:bookmarkEnd w:id="13"/>
      <w:r w:rsidR="00D7587A">
        <w:rPr>
          <w:szCs w:val="28"/>
          <w:lang w:val="ro-RO"/>
        </w:rPr>
        <w:t>P</w:t>
      </w:r>
      <w:r>
        <w:rPr>
          <w:szCs w:val="28"/>
          <w:lang w:val="ro-RO"/>
        </w:rPr>
        <w:t xml:space="preserve">reședintelui Consiliului Județean Vrancea, domnul </w:t>
      </w:r>
      <w:r w:rsidR="00DB2CD1">
        <w:rPr>
          <w:szCs w:val="28"/>
          <w:lang w:val="ro-RO"/>
        </w:rPr>
        <w:t xml:space="preserve">Nicușor </w:t>
      </w:r>
      <w:proofErr w:type="spellStart"/>
      <w:r w:rsidR="00DB2CD1">
        <w:rPr>
          <w:szCs w:val="28"/>
          <w:lang w:val="ro-RO"/>
        </w:rPr>
        <w:t>Halici</w:t>
      </w:r>
      <w:proofErr w:type="spellEnd"/>
      <w:r>
        <w:rPr>
          <w:szCs w:val="28"/>
          <w:lang w:val="ro-RO"/>
        </w:rPr>
        <w:t>, să semneze contract</w:t>
      </w:r>
      <w:r w:rsidR="00B47B2F">
        <w:rPr>
          <w:szCs w:val="28"/>
          <w:lang w:val="ro-RO"/>
        </w:rPr>
        <w:t>ele</w:t>
      </w:r>
      <w:r>
        <w:rPr>
          <w:szCs w:val="28"/>
          <w:lang w:val="ro-RO"/>
        </w:rPr>
        <w:t xml:space="preserve"> de delegare a gestiunii serviciului de transport public de persoane prin curse regulate</w:t>
      </w:r>
      <w:r w:rsidR="00BF05ED">
        <w:rPr>
          <w:szCs w:val="28"/>
          <w:lang w:val="ro-RO"/>
        </w:rPr>
        <w:t xml:space="preserve"> prevăzut</w:t>
      </w:r>
      <w:r w:rsidR="00A8541C">
        <w:rPr>
          <w:szCs w:val="28"/>
          <w:lang w:val="ro-RO"/>
        </w:rPr>
        <w:t>e</w:t>
      </w:r>
      <w:r w:rsidR="00BF05ED">
        <w:rPr>
          <w:szCs w:val="28"/>
          <w:lang w:val="ro-RO"/>
        </w:rPr>
        <w:t xml:space="preserve"> la art.2 din prezenta hotărâre</w:t>
      </w:r>
      <w:r w:rsidR="00D7587A">
        <w:rPr>
          <w:szCs w:val="28"/>
          <w:lang w:val="ro-RO"/>
        </w:rPr>
        <w:t>.</w:t>
      </w:r>
    </w:p>
    <w:p w14:paraId="0C0DBF9B" w14:textId="77777777" w:rsidR="00E03BAB" w:rsidRDefault="00E03BAB" w:rsidP="00750C2C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</w:p>
    <w:p w14:paraId="5BC7EF17" w14:textId="3A626F06" w:rsidR="00404446" w:rsidRDefault="00D7587A" w:rsidP="00750C2C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  <w:r w:rsidRPr="004A6E25">
        <w:rPr>
          <w:b/>
          <w:bCs/>
          <w:szCs w:val="28"/>
          <w:lang w:val="ro-RO"/>
        </w:rPr>
        <w:t>Art.</w:t>
      </w:r>
      <w:r>
        <w:rPr>
          <w:b/>
          <w:bCs/>
          <w:szCs w:val="28"/>
          <w:lang w:val="ro-RO"/>
        </w:rPr>
        <w:t>4</w:t>
      </w:r>
      <w:r w:rsidRPr="004A6E25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Începând cu data </w:t>
      </w:r>
      <w:r w:rsidR="00691D8E">
        <w:rPr>
          <w:szCs w:val="28"/>
          <w:lang w:val="ro-RO"/>
        </w:rPr>
        <w:t xml:space="preserve">intrării în vigoare a </w:t>
      </w:r>
      <w:r>
        <w:rPr>
          <w:szCs w:val="28"/>
          <w:lang w:val="ro-RO"/>
        </w:rPr>
        <w:t xml:space="preserve"> </w:t>
      </w:r>
      <w:r w:rsidR="00AB7AFB">
        <w:rPr>
          <w:szCs w:val="28"/>
          <w:lang w:val="ro-RO"/>
        </w:rPr>
        <w:t>prezentei hotărâri orice dispoziție contrară își încetează aplicabilitatea.</w:t>
      </w:r>
    </w:p>
    <w:p w14:paraId="1564A179" w14:textId="77777777" w:rsidR="00E03BAB" w:rsidRPr="00750C2C" w:rsidRDefault="00E03BAB" w:rsidP="00750C2C">
      <w:pPr>
        <w:pStyle w:val="BlockText"/>
        <w:tabs>
          <w:tab w:val="left" w:pos="8280"/>
        </w:tabs>
        <w:ind w:left="-709" w:right="-716"/>
        <w:rPr>
          <w:szCs w:val="28"/>
          <w:lang w:val="ro-RO"/>
        </w:rPr>
      </w:pPr>
    </w:p>
    <w:p w14:paraId="51EF7B9B" w14:textId="2E49737C" w:rsidR="00A309DE" w:rsidRPr="00C33F98" w:rsidRDefault="005C44CB" w:rsidP="00307F31">
      <w:pPr>
        <w:ind w:left="-709" w:right="-716"/>
        <w:jc w:val="both"/>
        <w:rPr>
          <w:sz w:val="28"/>
          <w:szCs w:val="28"/>
        </w:rPr>
      </w:pPr>
      <w:r w:rsidRPr="00C33F98">
        <w:rPr>
          <w:b/>
          <w:bCs/>
          <w:sz w:val="28"/>
          <w:szCs w:val="28"/>
        </w:rPr>
        <w:t>Art.</w:t>
      </w:r>
      <w:r w:rsidR="00322772">
        <w:rPr>
          <w:b/>
          <w:bCs/>
          <w:sz w:val="28"/>
          <w:szCs w:val="28"/>
        </w:rPr>
        <w:t>5</w:t>
      </w:r>
      <w:r w:rsidRPr="00C33F98">
        <w:rPr>
          <w:sz w:val="28"/>
          <w:szCs w:val="28"/>
        </w:rPr>
        <w:t xml:space="preserve"> </w:t>
      </w:r>
      <w:r w:rsidR="00A309DE" w:rsidRPr="00C33F98">
        <w:rPr>
          <w:sz w:val="28"/>
          <w:szCs w:val="28"/>
        </w:rPr>
        <w:t xml:space="preserve">Prevederile prezentei hotărâri vor fi duse la îndeplinire de către </w:t>
      </w:r>
      <w:r w:rsidR="009D0ACD">
        <w:rPr>
          <w:sz w:val="28"/>
          <w:szCs w:val="28"/>
        </w:rPr>
        <w:t>P</w:t>
      </w:r>
      <w:r w:rsidR="00A309DE" w:rsidRPr="00C33F98">
        <w:rPr>
          <w:sz w:val="28"/>
          <w:szCs w:val="28"/>
        </w:rPr>
        <w:t>reședintele Consiliului Județean Vrancea</w:t>
      </w:r>
      <w:r w:rsidR="003767D7">
        <w:rPr>
          <w:sz w:val="28"/>
          <w:szCs w:val="28"/>
        </w:rPr>
        <w:t>,</w:t>
      </w:r>
      <w:r w:rsidR="00A309DE" w:rsidRPr="00C33F98">
        <w:rPr>
          <w:sz w:val="28"/>
          <w:szCs w:val="28"/>
        </w:rPr>
        <w:t xml:space="preserve"> prin aparatul de specialitate </w:t>
      </w:r>
      <w:r w:rsidR="004C096F" w:rsidRPr="00C33F98">
        <w:rPr>
          <w:sz w:val="28"/>
          <w:szCs w:val="28"/>
        </w:rPr>
        <w:t>și</w:t>
      </w:r>
      <w:r w:rsidR="00A309DE" w:rsidRPr="00C33F98">
        <w:rPr>
          <w:sz w:val="28"/>
          <w:szCs w:val="28"/>
        </w:rPr>
        <w:t xml:space="preserve"> vor fi comunicate celor interesați de către secretarul general al județului</w:t>
      </w:r>
      <w:r w:rsidR="003767D7">
        <w:rPr>
          <w:sz w:val="28"/>
          <w:szCs w:val="28"/>
        </w:rPr>
        <w:t>,</w:t>
      </w:r>
      <w:r w:rsidR="00A309DE" w:rsidRPr="00C33F98">
        <w:rPr>
          <w:sz w:val="28"/>
          <w:szCs w:val="28"/>
        </w:rPr>
        <w:t xml:space="preserve"> prin Serviciul </w:t>
      </w:r>
      <w:r w:rsidR="008B144A">
        <w:rPr>
          <w:sz w:val="28"/>
          <w:szCs w:val="28"/>
        </w:rPr>
        <w:t>A</w:t>
      </w:r>
      <w:r w:rsidR="00A309DE" w:rsidRPr="00C33F98">
        <w:rPr>
          <w:sz w:val="28"/>
          <w:szCs w:val="28"/>
        </w:rPr>
        <w:t xml:space="preserve">dministrație </w:t>
      </w:r>
      <w:r w:rsidR="008B144A">
        <w:rPr>
          <w:sz w:val="28"/>
          <w:szCs w:val="28"/>
        </w:rPr>
        <w:t>P</w:t>
      </w:r>
      <w:r w:rsidR="00A309DE" w:rsidRPr="00C33F98">
        <w:rPr>
          <w:sz w:val="28"/>
          <w:szCs w:val="28"/>
        </w:rPr>
        <w:t xml:space="preserve">ublică, Monitor Oficial Local </w:t>
      </w:r>
      <w:r w:rsidR="00633705">
        <w:rPr>
          <w:sz w:val="28"/>
          <w:szCs w:val="28"/>
        </w:rPr>
        <w:t>ș</w:t>
      </w:r>
      <w:r w:rsidR="00A309DE" w:rsidRPr="00C33F98">
        <w:rPr>
          <w:sz w:val="28"/>
          <w:szCs w:val="28"/>
        </w:rPr>
        <w:t xml:space="preserve">i </w:t>
      </w:r>
      <w:r w:rsidR="008B144A">
        <w:rPr>
          <w:sz w:val="28"/>
          <w:szCs w:val="28"/>
        </w:rPr>
        <w:t>A</w:t>
      </w:r>
      <w:r w:rsidR="00A309DE" w:rsidRPr="00C33F98">
        <w:rPr>
          <w:sz w:val="28"/>
          <w:szCs w:val="28"/>
        </w:rPr>
        <w:t>rhivă din cadrul Direcției Juridice și Administrație Publică.</w:t>
      </w:r>
    </w:p>
    <w:p w14:paraId="0EAF03D6" w14:textId="77777777" w:rsidR="00A309DE" w:rsidRPr="00C33F98" w:rsidRDefault="00A309DE" w:rsidP="006A4A02">
      <w:pPr>
        <w:ind w:left="-709" w:right="-716"/>
        <w:jc w:val="both"/>
        <w:rPr>
          <w:sz w:val="28"/>
          <w:szCs w:val="28"/>
        </w:rPr>
      </w:pPr>
    </w:p>
    <w:p w14:paraId="5DC7692C" w14:textId="3009DAE5" w:rsidR="00AE7900" w:rsidRDefault="00AE7900" w:rsidP="00AE7900">
      <w:pPr>
        <w:keepNext/>
        <w:tabs>
          <w:tab w:val="left" w:pos="3735"/>
        </w:tabs>
        <w:ind w:right="42"/>
        <w:jc w:val="center"/>
        <w:outlineLvl w:val="2"/>
        <w:rPr>
          <w:b/>
          <w:sz w:val="28"/>
        </w:rPr>
      </w:pPr>
      <w:r w:rsidRPr="002B5F12">
        <w:rPr>
          <w:b/>
          <w:sz w:val="28"/>
        </w:rPr>
        <w:t>Președinte</w:t>
      </w:r>
      <w:r w:rsidR="00AB7AFB">
        <w:rPr>
          <w:b/>
          <w:sz w:val="28"/>
        </w:rPr>
        <w:t>le</w:t>
      </w:r>
    </w:p>
    <w:p w14:paraId="1E18BAE7" w14:textId="1387F986" w:rsidR="00AB7AFB" w:rsidRPr="002B5F12" w:rsidRDefault="00AB7AFB" w:rsidP="00AE7900">
      <w:pPr>
        <w:keepNext/>
        <w:tabs>
          <w:tab w:val="left" w:pos="3735"/>
        </w:tabs>
        <w:ind w:right="42"/>
        <w:jc w:val="center"/>
        <w:outlineLvl w:val="2"/>
        <w:rPr>
          <w:b/>
          <w:sz w:val="28"/>
        </w:rPr>
      </w:pPr>
      <w:r>
        <w:rPr>
          <w:b/>
          <w:sz w:val="28"/>
        </w:rPr>
        <w:t>Consiliului Județean Vrancea</w:t>
      </w:r>
    </w:p>
    <w:p w14:paraId="0480952F" w14:textId="5D2E3500" w:rsidR="00AE7900" w:rsidRPr="00B346CD" w:rsidRDefault="008C1879" w:rsidP="00AE7900">
      <w:pPr>
        <w:ind w:right="42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Nicușor H</w:t>
      </w:r>
      <w:r w:rsidR="008223FE">
        <w:rPr>
          <w:b/>
          <w:sz w:val="28"/>
        </w:rPr>
        <w:t>ALICI</w:t>
      </w:r>
    </w:p>
    <w:p w14:paraId="53E7D356" w14:textId="77777777" w:rsidR="00AE7900" w:rsidRDefault="00AE7900" w:rsidP="00AE7900">
      <w:pPr>
        <w:ind w:right="-716"/>
        <w:jc w:val="both"/>
        <w:rPr>
          <w:b/>
          <w:bCs/>
          <w:sz w:val="28"/>
          <w:szCs w:val="28"/>
        </w:rPr>
      </w:pPr>
    </w:p>
    <w:p w14:paraId="63FAB073" w14:textId="77777777" w:rsidR="00AE7900" w:rsidRPr="00B346CD" w:rsidRDefault="00AE7900" w:rsidP="00F44586">
      <w:pPr>
        <w:ind w:right="-716"/>
        <w:jc w:val="both"/>
        <w:rPr>
          <w:b/>
          <w:bCs/>
          <w:sz w:val="28"/>
          <w:szCs w:val="28"/>
        </w:rPr>
      </w:pPr>
    </w:p>
    <w:p w14:paraId="23502A69" w14:textId="6DE738F7" w:rsidR="00AE7900" w:rsidRPr="00B346CD" w:rsidRDefault="00AE7900" w:rsidP="00AE7900">
      <w:pPr>
        <w:ind w:left="-709" w:right="-716"/>
        <w:rPr>
          <w:b/>
          <w:bCs/>
          <w:sz w:val="28"/>
          <w:szCs w:val="28"/>
        </w:rPr>
      </w:pPr>
      <w:r w:rsidRPr="00B346CD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103EFB">
        <w:rPr>
          <w:b/>
          <w:bCs/>
          <w:sz w:val="28"/>
          <w:szCs w:val="28"/>
        </w:rPr>
        <w:t>Contrasem</w:t>
      </w:r>
      <w:r w:rsidR="008223FE">
        <w:rPr>
          <w:b/>
          <w:bCs/>
          <w:sz w:val="28"/>
          <w:szCs w:val="28"/>
        </w:rPr>
        <w:t>nează</w:t>
      </w:r>
      <w:r w:rsidRPr="00B346CD">
        <w:rPr>
          <w:b/>
          <w:bCs/>
          <w:sz w:val="28"/>
          <w:szCs w:val="28"/>
        </w:rPr>
        <w:t>,</w:t>
      </w:r>
    </w:p>
    <w:p w14:paraId="5577B092" w14:textId="77777777" w:rsidR="00AE7900" w:rsidRPr="00B346CD" w:rsidRDefault="00AE7900" w:rsidP="00AE7900">
      <w:pPr>
        <w:ind w:left="-709" w:right="-716"/>
        <w:jc w:val="center"/>
        <w:rPr>
          <w:b/>
          <w:bCs/>
          <w:sz w:val="28"/>
          <w:szCs w:val="28"/>
        </w:rPr>
      </w:pPr>
      <w:r w:rsidRPr="00B346CD">
        <w:rPr>
          <w:b/>
          <w:bCs/>
          <w:sz w:val="28"/>
          <w:szCs w:val="28"/>
        </w:rPr>
        <w:t xml:space="preserve">                                                                                          Secretar general al județului</w:t>
      </w:r>
    </w:p>
    <w:p w14:paraId="735724EF" w14:textId="6BB3325B" w:rsidR="00FE3287" w:rsidRPr="000C189A" w:rsidRDefault="00AE7900" w:rsidP="000C189A">
      <w:pPr>
        <w:ind w:left="-709" w:right="-716"/>
        <w:rPr>
          <w:b/>
          <w:bCs/>
          <w:sz w:val="28"/>
          <w:szCs w:val="28"/>
        </w:rPr>
        <w:sectPr w:rsidR="00FE3287" w:rsidRPr="000C189A" w:rsidSect="00AF4686">
          <w:pgSz w:w="12240" w:h="15840"/>
          <w:pgMar w:top="426" w:right="1800" w:bottom="568" w:left="1800" w:header="720" w:footer="720" w:gutter="0"/>
          <w:cols w:space="720"/>
          <w:docGrid w:linePitch="360"/>
        </w:sectPr>
      </w:pPr>
      <w:r w:rsidRPr="00B346CD">
        <w:rPr>
          <w:b/>
          <w:bCs/>
          <w:sz w:val="28"/>
          <w:szCs w:val="28"/>
        </w:rPr>
        <w:t xml:space="preserve">                                                                                                           Raluca Da</w:t>
      </w:r>
      <w:r w:rsidR="00365BAA">
        <w:rPr>
          <w:b/>
          <w:bCs/>
          <w:sz w:val="28"/>
          <w:szCs w:val="28"/>
        </w:rPr>
        <w:t>n</w:t>
      </w:r>
    </w:p>
    <w:p w14:paraId="16F2F07A" w14:textId="4584135E" w:rsidR="00E421B4" w:rsidRPr="00E421B4" w:rsidRDefault="00E421B4" w:rsidP="00E421B4">
      <w:pPr>
        <w:tabs>
          <w:tab w:val="left" w:pos="5322"/>
        </w:tabs>
      </w:pPr>
    </w:p>
    <w:sectPr w:rsidR="00E421B4" w:rsidRPr="00E421B4" w:rsidSect="00D75115">
      <w:pgSz w:w="15840" w:h="12240" w:orient="landscape" w:code="1"/>
      <w:pgMar w:top="567" w:right="672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FA"/>
    <w:multiLevelType w:val="multilevel"/>
    <w:tmpl w:val="0AE8A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2" w15:restartNumberingAfterBreak="0">
    <w:nsid w:val="62506A22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CD9200B"/>
    <w:multiLevelType w:val="multilevel"/>
    <w:tmpl w:val="7AB4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55840743">
    <w:abstractNumId w:val="0"/>
  </w:num>
  <w:num w:numId="2" w16cid:durableId="1956674290">
    <w:abstractNumId w:val="3"/>
  </w:num>
  <w:num w:numId="3" w16cid:durableId="1789423414">
    <w:abstractNumId w:val="2"/>
  </w:num>
  <w:num w:numId="4" w16cid:durableId="7481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CB"/>
    <w:rsid w:val="00025629"/>
    <w:rsid w:val="000304D4"/>
    <w:rsid w:val="00045034"/>
    <w:rsid w:val="000672A1"/>
    <w:rsid w:val="00073691"/>
    <w:rsid w:val="000817F8"/>
    <w:rsid w:val="00092B19"/>
    <w:rsid w:val="000A5BDF"/>
    <w:rsid w:val="000A7125"/>
    <w:rsid w:val="000A7488"/>
    <w:rsid w:val="000B50C0"/>
    <w:rsid w:val="000B72C4"/>
    <w:rsid w:val="000C189A"/>
    <w:rsid w:val="000D1228"/>
    <w:rsid w:val="000D164B"/>
    <w:rsid w:val="000D3F38"/>
    <w:rsid w:val="000D4A8A"/>
    <w:rsid w:val="000E172D"/>
    <w:rsid w:val="000E5CDD"/>
    <w:rsid w:val="000F09E6"/>
    <w:rsid w:val="000F5B56"/>
    <w:rsid w:val="00103EFB"/>
    <w:rsid w:val="00110257"/>
    <w:rsid w:val="001109E8"/>
    <w:rsid w:val="00113992"/>
    <w:rsid w:val="001156B4"/>
    <w:rsid w:val="0011637B"/>
    <w:rsid w:val="00116600"/>
    <w:rsid w:val="001217BF"/>
    <w:rsid w:val="001224D2"/>
    <w:rsid w:val="001411AA"/>
    <w:rsid w:val="0014163C"/>
    <w:rsid w:val="0014789E"/>
    <w:rsid w:val="00161B84"/>
    <w:rsid w:val="00162524"/>
    <w:rsid w:val="001763DD"/>
    <w:rsid w:val="00195708"/>
    <w:rsid w:val="0019663C"/>
    <w:rsid w:val="001B1907"/>
    <w:rsid w:val="001B43F8"/>
    <w:rsid w:val="001C73DD"/>
    <w:rsid w:val="001E7DED"/>
    <w:rsid w:val="001F40B7"/>
    <w:rsid w:val="002116FC"/>
    <w:rsid w:val="00213DA4"/>
    <w:rsid w:val="00220014"/>
    <w:rsid w:val="002230A0"/>
    <w:rsid w:val="00225BC5"/>
    <w:rsid w:val="00237993"/>
    <w:rsid w:val="00240200"/>
    <w:rsid w:val="0024509A"/>
    <w:rsid w:val="00247008"/>
    <w:rsid w:val="002519CA"/>
    <w:rsid w:val="0025640F"/>
    <w:rsid w:val="00265B23"/>
    <w:rsid w:val="00274452"/>
    <w:rsid w:val="00290347"/>
    <w:rsid w:val="002A4E4B"/>
    <w:rsid w:val="002A7CB2"/>
    <w:rsid w:val="002B1A12"/>
    <w:rsid w:val="002B1D42"/>
    <w:rsid w:val="002C5B9E"/>
    <w:rsid w:val="002D4322"/>
    <w:rsid w:val="002F5834"/>
    <w:rsid w:val="002F7656"/>
    <w:rsid w:val="00307F31"/>
    <w:rsid w:val="00312FE6"/>
    <w:rsid w:val="00320CA4"/>
    <w:rsid w:val="00321A23"/>
    <w:rsid w:val="00322772"/>
    <w:rsid w:val="0033479D"/>
    <w:rsid w:val="00337729"/>
    <w:rsid w:val="0034614B"/>
    <w:rsid w:val="003550EF"/>
    <w:rsid w:val="003551FD"/>
    <w:rsid w:val="00365BAA"/>
    <w:rsid w:val="0036601E"/>
    <w:rsid w:val="00367867"/>
    <w:rsid w:val="00371CCB"/>
    <w:rsid w:val="00374FB5"/>
    <w:rsid w:val="00375EF8"/>
    <w:rsid w:val="003767D7"/>
    <w:rsid w:val="00381D2F"/>
    <w:rsid w:val="003925BD"/>
    <w:rsid w:val="003A3B41"/>
    <w:rsid w:val="003B1F25"/>
    <w:rsid w:val="003D7218"/>
    <w:rsid w:val="003D7D1A"/>
    <w:rsid w:val="003E2738"/>
    <w:rsid w:val="003F2490"/>
    <w:rsid w:val="00404446"/>
    <w:rsid w:val="004168A3"/>
    <w:rsid w:val="00444059"/>
    <w:rsid w:val="00445DEA"/>
    <w:rsid w:val="00446F65"/>
    <w:rsid w:val="00446FC3"/>
    <w:rsid w:val="00451A6D"/>
    <w:rsid w:val="00462F0C"/>
    <w:rsid w:val="004669B6"/>
    <w:rsid w:val="00471D3F"/>
    <w:rsid w:val="00472A86"/>
    <w:rsid w:val="004808AE"/>
    <w:rsid w:val="00481711"/>
    <w:rsid w:val="00485DC1"/>
    <w:rsid w:val="004A49B6"/>
    <w:rsid w:val="004A6E25"/>
    <w:rsid w:val="004B0A54"/>
    <w:rsid w:val="004C096F"/>
    <w:rsid w:val="004E0B05"/>
    <w:rsid w:val="004F4AB7"/>
    <w:rsid w:val="0050445B"/>
    <w:rsid w:val="00506400"/>
    <w:rsid w:val="0051405B"/>
    <w:rsid w:val="0051496E"/>
    <w:rsid w:val="005155CA"/>
    <w:rsid w:val="005223EB"/>
    <w:rsid w:val="00522ADE"/>
    <w:rsid w:val="00530963"/>
    <w:rsid w:val="00532804"/>
    <w:rsid w:val="005368A3"/>
    <w:rsid w:val="00537A0A"/>
    <w:rsid w:val="00551072"/>
    <w:rsid w:val="00552BF8"/>
    <w:rsid w:val="005579E2"/>
    <w:rsid w:val="0056398E"/>
    <w:rsid w:val="005678AC"/>
    <w:rsid w:val="0057157F"/>
    <w:rsid w:val="0057579B"/>
    <w:rsid w:val="00575B40"/>
    <w:rsid w:val="005770BF"/>
    <w:rsid w:val="00583CB8"/>
    <w:rsid w:val="005848E1"/>
    <w:rsid w:val="005879EA"/>
    <w:rsid w:val="005926A8"/>
    <w:rsid w:val="005B4B5C"/>
    <w:rsid w:val="005B5510"/>
    <w:rsid w:val="005C44CB"/>
    <w:rsid w:val="005C4900"/>
    <w:rsid w:val="005D3BA3"/>
    <w:rsid w:val="005E2856"/>
    <w:rsid w:val="005E4A6B"/>
    <w:rsid w:val="005F09DE"/>
    <w:rsid w:val="005F1196"/>
    <w:rsid w:val="00622D99"/>
    <w:rsid w:val="00626AC1"/>
    <w:rsid w:val="00626BA7"/>
    <w:rsid w:val="0062793A"/>
    <w:rsid w:val="00633705"/>
    <w:rsid w:val="00637C2A"/>
    <w:rsid w:val="006476E7"/>
    <w:rsid w:val="00647727"/>
    <w:rsid w:val="00652C10"/>
    <w:rsid w:val="00675F51"/>
    <w:rsid w:val="00691A32"/>
    <w:rsid w:val="00691D8E"/>
    <w:rsid w:val="00693D18"/>
    <w:rsid w:val="006A4A02"/>
    <w:rsid w:val="006A7D70"/>
    <w:rsid w:val="006B1733"/>
    <w:rsid w:val="006B19B3"/>
    <w:rsid w:val="006C2799"/>
    <w:rsid w:val="006C3ADD"/>
    <w:rsid w:val="006D1AE1"/>
    <w:rsid w:val="006D2B81"/>
    <w:rsid w:val="006E4369"/>
    <w:rsid w:val="006F430E"/>
    <w:rsid w:val="00701388"/>
    <w:rsid w:val="00702191"/>
    <w:rsid w:val="00703D23"/>
    <w:rsid w:val="00711895"/>
    <w:rsid w:val="00715005"/>
    <w:rsid w:val="00722085"/>
    <w:rsid w:val="00730775"/>
    <w:rsid w:val="00750C2C"/>
    <w:rsid w:val="0075207D"/>
    <w:rsid w:val="007577E2"/>
    <w:rsid w:val="00777079"/>
    <w:rsid w:val="0078496C"/>
    <w:rsid w:val="00786968"/>
    <w:rsid w:val="007A045C"/>
    <w:rsid w:val="007A101B"/>
    <w:rsid w:val="007A6FB3"/>
    <w:rsid w:val="007B2564"/>
    <w:rsid w:val="007C6B91"/>
    <w:rsid w:val="007D4184"/>
    <w:rsid w:val="007F09DC"/>
    <w:rsid w:val="007F4ABF"/>
    <w:rsid w:val="007F4E12"/>
    <w:rsid w:val="007F4FD7"/>
    <w:rsid w:val="00801774"/>
    <w:rsid w:val="008017BD"/>
    <w:rsid w:val="008223FE"/>
    <w:rsid w:val="00831326"/>
    <w:rsid w:val="0083133A"/>
    <w:rsid w:val="0083276A"/>
    <w:rsid w:val="00837C37"/>
    <w:rsid w:val="0084014F"/>
    <w:rsid w:val="00840F72"/>
    <w:rsid w:val="00844632"/>
    <w:rsid w:val="00852C3C"/>
    <w:rsid w:val="00857FE0"/>
    <w:rsid w:val="008623A8"/>
    <w:rsid w:val="00867A46"/>
    <w:rsid w:val="00876E5A"/>
    <w:rsid w:val="00885A36"/>
    <w:rsid w:val="008B144A"/>
    <w:rsid w:val="008B43F3"/>
    <w:rsid w:val="008B58B5"/>
    <w:rsid w:val="008C1879"/>
    <w:rsid w:val="008C352A"/>
    <w:rsid w:val="008C5E4C"/>
    <w:rsid w:val="008D20A6"/>
    <w:rsid w:val="008D44AF"/>
    <w:rsid w:val="008D4AB2"/>
    <w:rsid w:val="008E41A2"/>
    <w:rsid w:val="008F2AE2"/>
    <w:rsid w:val="008F4A5C"/>
    <w:rsid w:val="009001AC"/>
    <w:rsid w:val="009076E1"/>
    <w:rsid w:val="00910EDF"/>
    <w:rsid w:val="00915A69"/>
    <w:rsid w:val="009174E9"/>
    <w:rsid w:val="00925F97"/>
    <w:rsid w:val="00937021"/>
    <w:rsid w:val="00937251"/>
    <w:rsid w:val="00943F5E"/>
    <w:rsid w:val="00955398"/>
    <w:rsid w:val="00962DDC"/>
    <w:rsid w:val="0096413E"/>
    <w:rsid w:val="00971A54"/>
    <w:rsid w:val="00990DD1"/>
    <w:rsid w:val="009A22C1"/>
    <w:rsid w:val="009A6ED6"/>
    <w:rsid w:val="009A72DC"/>
    <w:rsid w:val="009B0807"/>
    <w:rsid w:val="009C4923"/>
    <w:rsid w:val="009D0ACD"/>
    <w:rsid w:val="009D3833"/>
    <w:rsid w:val="009E25B0"/>
    <w:rsid w:val="00A00837"/>
    <w:rsid w:val="00A02E85"/>
    <w:rsid w:val="00A068B2"/>
    <w:rsid w:val="00A07D33"/>
    <w:rsid w:val="00A16851"/>
    <w:rsid w:val="00A17F2C"/>
    <w:rsid w:val="00A21276"/>
    <w:rsid w:val="00A309DE"/>
    <w:rsid w:val="00A33A9C"/>
    <w:rsid w:val="00A34F53"/>
    <w:rsid w:val="00A379F2"/>
    <w:rsid w:val="00A45951"/>
    <w:rsid w:val="00A55866"/>
    <w:rsid w:val="00A61728"/>
    <w:rsid w:val="00A74791"/>
    <w:rsid w:val="00A76986"/>
    <w:rsid w:val="00A83FEE"/>
    <w:rsid w:val="00A8541C"/>
    <w:rsid w:val="00A90564"/>
    <w:rsid w:val="00A927AF"/>
    <w:rsid w:val="00A97ED4"/>
    <w:rsid w:val="00AA1432"/>
    <w:rsid w:val="00AB198B"/>
    <w:rsid w:val="00AB5023"/>
    <w:rsid w:val="00AB7AFB"/>
    <w:rsid w:val="00AC3B1C"/>
    <w:rsid w:val="00AC4EC8"/>
    <w:rsid w:val="00AD1986"/>
    <w:rsid w:val="00AD3E79"/>
    <w:rsid w:val="00AD767A"/>
    <w:rsid w:val="00AD7B40"/>
    <w:rsid w:val="00AE1026"/>
    <w:rsid w:val="00AE19AD"/>
    <w:rsid w:val="00AE2867"/>
    <w:rsid w:val="00AE397A"/>
    <w:rsid w:val="00AE553F"/>
    <w:rsid w:val="00AE6D60"/>
    <w:rsid w:val="00AE7900"/>
    <w:rsid w:val="00AF0783"/>
    <w:rsid w:val="00AF2EAE"/>
    <w:rsid w:val="00AF4686"/>
    <w:rsid w:val="00B02660"/>
    <w:rsid w:val="00B20924"/>
    <w:rsid w:val="00B22481"/>
    <w:rsid w:val="00B46423"/>
    <w:rsid w:val="00B47B2F"/>
    <w:rsid w:val="00B52CD0"/>
    <w:rsid w:val="00B56F6B"/>
    <w:rsid w:val="00B672CD"/>
    <w:rsid w:val="00B71934"/>
    <w:rsid w:val="00B77AB7"/>
    <w:rsid w:val="00B837E8"/>
    <w:rsid w:val="00B852B8"/>
    <w:rsid w:val="00BA2CEB"/>
    <w:rsid w:val="00BA5AFA"/>
    <w:rsid w:val="00BB038D"/>
    <w:rsid w:val="00BB1267"/>
    <w:rsid w:val="00BB5965"/>
    <w:rsid w:val="00BB6254"/>
    <w:rsid w:val="00BB7DE0"/>
    <w:rsid w:val="00BC4535"/>
    <w:rsid w:val="00BD0D5D"/>
    <w:rsid w:val="00BD7066"/>
    <w:rsid w:val="00BE43E4"/>
    <w:rsid w:val="00BE5250"/>
    <w:rsid w:val="00BF05ED"/>
    <w:rsid w:val="00BF3506"/>
    <w:rsid w:val="00BF4429"/>
    <w:rsid w:val="00C011F2"/>
    <w:rsid w:val="00C05229"/>
    <w:rsid w:val="00C05D0E"/>
    <w:rsid w:val="00C11AFD"/>
    <w:rsid w:val="00C26E77"/>
    <w:rsid w:val="00C33F98"/>
    <w:rsid w:val="00C34480"/>
    <w:rsid w:val="00C4218C"/>
    <w:rsid w:val="00C42512"/>
    <w:rsid w:val="00C54ACB"/>
    <w:rsid w:val="00C7122E"/>
    <w:rsid w:val="00C760F8"/>
    <w:rsid w:val="00C76AF1"/>
    <w:rsid w:val="00C85F6A"/>
    <w:rsid w:val="00C95AD3"/>
    <w:rsid w:val="00C970EF"/>
    <w:rsid w:val="00CB3AE1"/>
    <w:rsid w:val="00CB42B8"/>
    <w:rsid w:val="00CB6407"/>
    <w:rsid w:val="00CC0748"/>
    <w:rsid w:val="00CC1A1A"/>
    <w:rsid w:val="00CC5E52"/>
    <w:rsid w:val="00CC6CDA"/>
    <w:rsid w:val="00CC726E"/>
    <w:rsid w:val="00CD0904"/>
    <w:rsid w:val="00CD0A96"/>
    <w:rsid w:val="00CE09F6"/>
    <w:rsid w:val="00CE6359"/>
    <w:rsid w:val="00D0063F"/>
    <w:rsid w:val="00D132E2"/>
    <w:rsid w:val="00D146A1"/>
    <w:rsid w:val="00D1799F"/>
    <w:rsid w:val="00D20B88"/>
    <w:rsid w:val="00D20F35"/>
    <w:rsid w:val="00D220DE"/>
    <w:rsid w:val="00D33AB8"/>
    <w:rsid w:val="00D44933"/>
    <w:rsid w:val="00D50C8B"/>
    <w:rsid w:val="00D5270E"/>
    <w:rsid w:val="00D568D0"/>
    <w:rsid w:val="00D71660"/>
    <w:rsid w:val="00D75115"/>
    <w:rsid w:val="00D7587A"/>
    <w:rsid w:val="00D80FEB"/>
    <w:rsid w:val="00D862C5"/>
    <w:rsid w:val="00D86AEB"/>
    <w:rsid w:val="00D9092A"/>
    <w:rsid w:val="00D91566"/>
    <w:rsid w:val="00D9366A"/>
    <w:rsid w:val="00D941FE"/>
    <w:rsid w:val="00D97D7B"/>
    <w:rsid w:val="00DA08FE"/>
    <w:rsid w:val="00DB2CD1"/>
    <w:rsid w:val="00DB5930"/>
    <w:rsid w:val="00DC3B88"/>
    <w:rsid w:val="00DC7D86"/>
    <w:rsid w:val="00DD0AC4"/>
    <w:rsid w:val="00DD211F"/>
    <w:rsid w:val="00DD3550"/>
    <w:rsid w:val="00DD5330"/>
    <w:rsid w:val="00DE083C"/>
    <w:rsid w:val="00DE3D39"/>
    <w:rsid w:val="00DE50F8"/>
    <w:rsid w:val="00DE5806"/>
    <w:rsid w:val="00DF1873"/>
    <w:rsid w:val="00DF2F85"/>
    <w:rsid w:val="00E03BAB"/>
    <w:rsid w:val="00E05BB5"/>
    <w:rsid w:val="00E11C39"/>
    <w:rsid w:val="00E11DEB"/>
    <w:rsid w:val="00E121BA"/>
    <w:rsid w:val="00E12D9D"/>
    <w:rsid w:val="00E15E5A"/>
    <w:rsid w:val="00E275F7"/>
    <w:rsid w:val="00E421B4"/>
    <w:rsid w:val="00E454BC"/>
    <w:rsid w:val="00E459C4"/>
    <w:rsid w:val="00E45B27"/>
    <w:rsid w:val="00E47C94"/>
    <w:rsid w:val="00E516E5"/>
    <w:rsid w:val="00E66059"/>
    <w:rsid w:val="00E66843"/>
    <w:rsid w:val="00E72CD3"/>
    <w:rsid w:val="00E73AFD"/>
    <w:rsid w:val="00E743A4"/>
    <w:rsid w:val="00E74C7F"/>
    <w:rsid w:val="00E807E0"/>
    <w:rsid w:val="00E87F80"/>
    <w:rsid w:val="00E9116A"/>
    <w:rsid w:val="00E96CF0"/>
    <w:rsid w:val="00E9750C"/>
    <w:rsid w:val="00EA28B6"/>
    <w:rsid w:val="00EA719A"/>
    <w:rsid w:val="00EB4205"/>
    <w:rsid w:val="00EC16F8"/>
    <w:rsid w:val="00ED7FF2"/>
    <w:rsid w:val="00EE63E8"/>
    <w:rsid w:val="00EF1138"/>
    <w:rsid w:val="00EF260D"/>
    <w:rsid w:val="00EF5CE6"/>
    <w:rsid w:val="00EF72E1"/>
    <w:rsid w:val="00F17BEC"/>
    <w:rsid w:val="00F224E7"/>
    <w:rsid w:val="00F23A11"/>
    <w:rsid w:val="00F248B1"/>
    <w:rsid w:val="00F32960"/>
    <w:rsid w:val="00F44586"/>
    <w:rsid w:val="00F46542"/>
    <w:rsid w:val="00F50445"/>
    <w:rsid w:val="00F51667"/>
    <w:rsid w:val="00F53821"/>
    <w:rsid w:val="00F5590A"/>
    <w:rsid w:val="00F56212"/>
    <w:rsid w:val="00F61D8F"/>
    <w:rsid w:val="00F72ECA"/>
    <w:rsid w:val="00F736BD"/>
    <w:rsid w:val="00F76320"/>
    <w:rsid w:val="00F906EA"/>
    <w:rsid w:val="00F91ABE"/>
    <w:rsid w:val="00F930AE"/>
    <w:rsid w:val="00F953BB"/>
    <w:rsid w:val="00FA5F7C"/>
    <w:rsid w:val="00FA6004"/>
    <w:rsid w:val="00FA765B"/>
    <w:rsid w:val="00FB4021"/>
    <w:rsid w:val="00FC2F8D"/>
    <w:rsid w:val="00FD2AFE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012"/>
  <w15:chartTrackingRefBased/>
  <w15:docId w15:val="{D56C3712-E9C0-4660-8982-A13D99D1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44C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C44CB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BlockText">
    <w:name w:val="Block Text"/>
    <w:basedOn w:val="Normal"/>
    <w:rsid w:val="005C44CB"/>
    <w:pPr>
      <w:ind w:left="900" w:right="720"/>
      <w:jc w:val="both"/>
    </w:pPr>
    <w:rPr>
      <w:sz w:val="28"/>
      <w:lang w:val="fr-FR"/>
    </w:rPr>
  </w:style>
  <w:style w:type="paragraph" w:styleId="NormalWeb">
    <w:name w:val="Normal (Web)"/>
    <w:basedOn w:val="Normal"/>
    <w:rsid w:val="005C44CB"/>
    <w:pPr>
      <w:spacing w:before="100" w:beforeAutospacing="1" w:after="100" w:afterAutospacing="1"/>
      <w:jc w:val="both"/>
    </w:pPr>
    <w:rPr>
      <w:rFonts w:ascii="Arial" w:hAnsi="Arial" w:cs="Arial"/>
      <w:sz w:val="17"/>
      <w:szCs w:val="17"/>
      <w:lang w:val="en-US" w:eastAsia="en-US"/>
    </w:rPr>
  </w:style>
  <w:style w:type="character" w:customStyle="1" w:styleId="do">
    <w:name w:val="do"/>
    <w:rsid w:val="00D5270E"/>
  </w:style>
  <w:style w:type="paragraph" w:styleId="ListParagraph">
    <w:name w:val="List Paragraph"/>
    <w:basedOn w:val="Normal"/>
    <w:uiPriority w:val="34"/>
    <w:qFormat/>
    <w:rsid w:val="000A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D773-773F-4C04-9C0E-6CA47A3D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Rali Veronica</cp:lastModifiedBy>
  <cp:revision>240</cp:revision>
  <cp:lastPrinted>2025-12-11T06:17:00Z</cp:lastPrinted>
  <dcterms:created xsi:type="dcterms:W3CDTF">2023-06-29T05:31:00Z</dcterms:created>
  <dcterms:modified xsi:type="dcterms:W3CDTF">2025-12-18T08:20:00Z</dcterms:modified>
</cp:coreProperties>
</file>