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553C4E" w:rsidRDefault="00175FF3" w:rsidP="00617E5E">
      <w:pPr>
        <w:tabs>
          <w:tab w:val="left" w:pos="-360"/>
          <w:tab w:val="left" w:pos="-180"/>
          <w:tab w:val="left" w:pos="284"/>
        </w:tabs>
        <w:spacing w:after="0" w:line="240" w:lineRule="auto"/>
        <w:ind w:left="-450" w:right="-164"/>
        <w:jc w:val="both"/>
        <w:rPr>
          <w:rFonts w:ascii="Times New Roman" w:hAnsi="Times New Roman" w:cs="Times New Roman"/>
          <w:b/>
          <w:sz w:val="28"/>
          <w:szCs w:val="28"/>
        </w:rPr>
      </w:pPr>
      <w:r w:rsidRPr="00553C4E">
        <w:rPr>
          <w:rFonts w:ascii="Times New Roman" w:hAnsi="Times New Roman" w:cs="Times New Roman"/>
          <w:b/>
          <w:sz w:val="28"/>
          <w:szCs w:val="28"/>
        </w:rPr>
        <w:t xml:space="preserve"> </w:t>
      </w:r>
      <w:r w:rsidR="008A679E" w:rsidRPr="00553C4E">
        <w:rPr>
          <w:rFonts w:ascii="Times New Roman" w:hAnsi="Times New Roman" w:cs="Times New Roman"/>
          <w:b/>
          <w:sz w:val="28"/>
          <w:szCs w:val="28"/>
        </w:rPr>
        <w:t xml:space="preserve"> </w:t>
      </w:r>
    </w:p>
    <w:p w14:paraId="1573E694" w14:textId="44754116" w:rsidR="00F060EE" w:rsidRPr="00553C4E" w:rsidRDefault="00F060EE" w:rsidP="00617E5E">
      <w:pPr>
        <w:tabs>
          <w:tab w:val="left" w:pos="-360"/>
          <w:tab w:val="left" w:pos="-180"/>
          <w:tab w:val="left" w:pos="284"/>
        </w:tabs>
        <w:spacing w:after="0" w:line="240" w:lineRule="auto"/>
        <w:ind w:left="-450" w:right="-164"/>
        <w:jc w:val="center"/>
        <w:rPr>
          <w:rFonts w:ascii="Times New Roman" w:hAnsi="Times New Roman" w:cs="Times New Roman"/>
          <w:b/>
          <w:sz w:val="28"/>
          <w:szCs w:val="28"/>
        </w:rPr>
      </w:pPr>
      <w:r w:rsidRPr="00553C4E">
        <w:rPr>
          <w:rFonts w:ascii="Times New Roman" w:hAnsi="Times New Roman" w:cs="Times New Roman"/>
          <w:b/>
          <w:sz w:val="28"/>
          <w:szCs w:val="28"/>
        </w:rPr>
        <w:t xml:space="preserve">Proces </w:t>
      </w:r>
      <w:r w:rsidR="00E67A71"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verbal</w:t>
      </w:r>
    </w:p>
    <w:p w14:paraId="1748D558" w14:textId="614ECF7E" w:rsidR="00CE44CA" w:rsidRPr="00553C4E" w:rsidRDefault="00F060EE" w:rsidP="00617E5E">
      <w:pPr>
        <w:tabs>
          <w:tab w:val="left" w:pos="-360"/>
          <w:tab w:val="left" w:pos="-180"/>
          <w:tab w:val="left" w:pos="284"/>
        </w:tabs>
        <w:spacing w:after="0" w:line="240" w:lineRule="auto"/>
        <w:ind w:left="-450" w:right="-164"/>
        <w:jc w:val="center"/>
        <w:rPr>
          <w:rFonts w:ascii="Times New Roman" w:hAnsi="Times New Roman" w:cs="Times New Roman"/>
          <w:b/>
          <w:sz w:val="28"/>
          <w:szCs w:val="28"/>
        </w:rPr>
      </w:pPr>
      <w:r w:rsidRPr="00553C4E">
        <w:rPr>
          <w:rFonts w:ascii="Times New Roman" w:hAnsi="Times New Roman" w:cs="Times New Roman"/>
          <w:b/>
          <w:sz w:val="28"/>
          <w:szCs w:val="28"/>
        </w:rPr>
        <w:t xml:space="preserve">al </w:t>
      </w:r>
      <w:r w:rsidR="00716C7F" w:rsidRPr="00553C4E">
        <w:rPr>
          <w:rFonts w:ascii="Times New Roman" w:hAnsi="Times New Roman" w:cs="Times New Roman"/>
          <w:b/>
          <w:sz w:val="28"/>
          <w:szCs w:val="28"/>
        </w:rPr>
        <w:t>ș</w:t>
      </w:r>
      <w:r w:rsidRPr="00553C4E">
        <w:rPr>
          <w:rFonts w:ascii="Times New Roman" w:hAnsi="Times New Roman" w:cs="Times New Roman"/>
          <w:b/>
          <w:sz w:val="28"/>
          <w:szCs w:val="28"/>
        </w:rPr>
        <w:t>edin</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ei</w:t>
      </w:r>
      <w:r w:rsidR="00A91205" w:rsidRPr="00553C4E">
        <w:rPr>
          <w:rFonts w:ascii="Times New Roman" w:hAnsi="Times New Roman" w:cs="Times New Roman"/>
          <w:b/>
          <w:sz w:val="28"/>
          <w:szCs w:val="28"/>
        </w:rPr>
        <w:t xml:space="preserve"> </w:t>
      </w:r>
      <w:r w:rsidR="00702E84" w:rsidRPr="00553C4E">
        <w:rPr>
          <w:rFonts w:ascii="Times New Roman" w:hAnsi="Times New Roman" w:cs="Times New Roman"/>
          <w:b/>
          <w:sz w:val="28"/>
          <w:szCs w:val="28"/>
        </w:rPr>
        <w:t>ordinare</w:t>
      </w:r>
      <w:r w:rsidR="00D80E1C"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a Consiliului Jude</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ean Vrancea</w:t>
      </w:r>
    </w:p>
    <w:p w14:paraId="25ECFB18" w14:textId="7236D940" w:rsidR="00F060EE" w:rsidRPr="00553C4E" w:rsidRDefault="00F060EE" w:rsidP="00617E5E">
      <w:pPr>
        <w:tabs>
          <w:tab w:val="left" w:pos="-360"/>
          <w:tab w:val="left" w:pos="-180"/>
          <w:tab w:val="left" w:pos="284"/>
        </w:tabs>
        <w:spacing w:after="0" w:line="240" w:lineRule="auto"/>
        <w:ind w:left="-450" w:right="-164"/>
        <w:jc w:val="center"/>
        <w:rPr>
          <w:rFonts w:ascii="Times New Roman" w:hAnsi="Times New Roman" w:cs="Times New Roman"/>
          <w:b/>
          <w:sz w:val="28"/>
          <w:szCs w:val="28"/>
        </w:rPr>
      </w:pPr>
      <w:r w:rsidRPr="00553C4E">
        <w:rPr>
          <w:rFonts w:ascii="Times New Roman" w:hAnsi="Times New Roman" w:cs="Times New Roman"/>
          <w:b/>
          <w:sz w:val="28"/>
          <w:szCs w:val="28"/>
        </w:rPr>
        <w:t xml:space="preserve">din data </w:t>
      </w:r>
      <w:r w:rsidR="00702E84" w:rsidRPr="00553C4E">
        <w:rPr>
          <w:rFonts w:ascii="Times New Roman" w:hAnsi="Times New Roman" w:cs="Times New Roman"/>
          <w:b/>
          <w:sz w:val="28"/>
          <w:szCs w:val="28"/>
        </w:rPr>
        <w:t xml:space="preserve">de </w:t>
      </w:r>
      <w:r w:rsidR="00CE16E2" w:rsidRPr="00553C4E">
        <w:rPr>
          <w:rFonts w:ascii="Times New Roman" w:hAnsi="Times New Roman" w:cs="Times New Roman"/>
          <w:b/>
          <w:sz w:val="28"/>
          <w:szCs w:val="28"/>
        </w:rPr>
        <w:t>02</w:t>
      </w:r>
      <w:r w:rsidR="002B70DE" w:rsidRPr="00553C4E">
        <w:rPr>
          <w:rFonts w:ascii="Times New Roman" w:hAnsi="Times New Roman" w:cs="Times New Roman"/>
          <w:b/>
          <w:sz w:val="28"/>
          <w:szCs w:val="28"/>
        </w:rPr>
        <w:t xml:space="preserve"> </w:t>
      </w:r>
      <w:r w:rsidR="00CE16E2" w:rsidRPr="00553C4E">
        <w:rPr>
          <w:rFonts w:ascii="Times New Roman" w:hAnsi="Times New Roman" w:cs="Times New Roman"/>
          <w:b/>
          <w:sz w:val="28"/>
          <w:szCs w:val="28"/>
        </w:rPr>
        <w:t>decembrie</w:t>
      </w:r>
      <w:r w:rsidR="007415B1" w:rsidRPr="00553C4E">
        <w:rPr>
          <w:rFonts w:ascii="Times New Roman" w:hAnsi="Times New Roman" w:cs="Times New Roman"/>
          <w:b/>
          <w:sz w:val="28"/>
          <w:szCs w:val="28"/>
        </w:rPr>
        <w:t xml:space="preserve"> 2025</w:t>
      </w:r>
    </w:p>
    <w:p w14:paraId="0F699C9E" w14:textId="119236FF" w:rsidR="00F060EE" w:rsidRDefault="00F060EE" w:rsidP="00617E5E">
      <w:pPr>
        <w:tabs>
          <w:tab w:val="left" w:pos="-360"/>
          <w:tab w:val="left" w:pos="-180"/>
          <w:tab w:val="left" w:pos="284"/>
        </w:tabs>
        <w:ind w:left="-450" w:right="-164"/>
        <w:jc w:val="center"/>
        <w:rPr>
          <w:rFonts w:ascii="Times New Roman" w:hAnsi="Times New Roman" w:cs="Times New Roman"/>
          <w:b/>
          <w:bCs/>
          <w:color w:val="EE0000"/>
          <w:sz w:val="28"/>
          <w:szCs w:val="28"/>
        </w:rPr>
      </w:pPr>
    </w:p>
    <w:p w14:paraId="292506E6" w14:textId="77777777" w:rsidR="00617E5E" w:rsidRPr="00553C4E" w:rsidRDefault="00617E5E" w:rsidP="00617E5E">
      <w:pPr>
        <w:tabs>
          <w:tab w:val="left" w:pos="-360"/>
          <w:tab w:val="left" w:pos="-180"/>
          <w:tab w:val="left" w:pos="284"/>
        </w:tabs>
        <w:ind w:left="-450" w:right="-164"/>
        <w:jc w:val="center"/>
        <w:rPr>
          <w:rFonts w:ascii="Times New Roman" w:hAnsi="Times New Roman" w:cs="Times New Roman"/>
          <w:b/>
          <w:bCs/>
          <w:color w:val="EE0000"/>
          <w:sz w:val="28"/>
          <w:szCs w:val="28"/>
        </w:rPr>
      </w:pPr>
    </w:p>
    <w:p w14:paraId="785FB9F6" w14:textId="477AA339" w:rsidR="00CB21F0" w:rsidRPr="00553C4E" w:rsidRDefault="00CB21F0" w:rsidP="00617E5E">
      <w:pPr>
        <w:tabs>
          <w:tab w:val="left" w:pos="-360"/>
          <w:tab w:val="left" w:pos="-180"/>
          <w:tab w:val="left" w:pos="284"/>
        </w:tabs>
        <w:spacing w:after="0"/>
        <w:ind w:left="-450" w:right="-164"/>
        <w:jc w:val="both"/>
        <w:rPr>
          <w:rFonts w:ascii="Times New Roman" w:hAnsi="Times New Roman" w:cs="Times New Roman"/>
          <w:bCs/>
          <w:iCs/>
          <w:sz w:val="28"/>
          <w:szCs w:val="28"/>
        </w:rPr>
      </w:pPr>
      <w:r w:rsidRPr="00553C4E">
        <w:rPr>
          <w:rFonts w:ascii="Times New Roman" w:hAnsi="Times New Roman" w:cs="Times New Roman"/>
          <w:bCs/>
          <w:iCs/>
          <w:sz w:val="28"/>
          <w:szCs w:val="28"/>
        </w:rPr>
        <w:t xml:space="preserve">În data  de </w:t>
      </w:r>
      <w:r w:rsidR="00CE16E2" w:rsidRPr="00553C4E">
        <w:rPr>
          <w:rFonts w:ascii="Times New Roman" w:hAnsi="Times New Roman" w:cs="Times New Roman"/>
          <w:bCs/>
          <w:iCs/>
          <w:sz w:val="28"/>
          <w:szCs w:val="28"/>
        </w:rPr>
        <w:t>02</w:t>
      </w:r>
      <w:r w:rsidR="002B70DE" w:rsidRPr="00553C4E">
        <w:rPr>
          <w:rFonts w:ascii="Times New Roman" w:hAnsi="Times New Roman" w:cs="Times New Roman"/>
          <w:bCs/>
          <w:iCs/>
          <w:sz w:val="28"/>
          <w:szCs w:val="28"/>
        </w:rPr>
        <w:t xml:space="preserve"> </w:t>
      </w:r>
      <w:r w:rsidR="00CE16E2" w:rsidRPr="00553C4E">
        <w:rPr>
          <w:rFonts w:ascii="Times New Roman" w:hAnsi="Times New Roman" w:cs="Times New Roman"/>
          <w:bCs/>
          <w:iCs/>
          <w:sz w:val="28"/>
          <w:szCs w:val="28"/>
        </w:rPr>
        <w:t>decembrie</w:t>
      </w:r>
      <w:r w:rsidR="002E03DA" w:rsidRPr="00553C4E">
        <w:rPr>
          <w:rFonts w:ascii="Times New Roman" w:hAnsi="Times New Roman" w:cs="Times New Roman"/>
          <w:bCs/>
          <w:iCs/>
          <w:sz w:val="28"/>
          <w:szCs w:val="28"/>
        </w:rPr>
        <w:t xml:space="preserve"> 2025</w:t>
      </w:r>
      <w:r w:rsidRPr="00553C4E">
        <w:rPr>
          <w:rFonts w:ascii="Times New Roman" w:hAnsi="Times New Roman" w:cs="Times New Roman"/>
          <w:bCs/>
          <w:iCs/>
          <w:sz w:val="28"/>
          <w:szCs w:val="28"/>
        </w:rPr>
        <w:t>, la sediul Consiliului  Județean  Vrancea din  Focșani,</w:t>
      </w:r>
      <w:r w:rsidR="0014649E" w:rsidRPr="00553C4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b-dul Dimitrie Cantemir nr. 1, </w:t>
      </w:r>
      <w:r w:rsidR="008C610D" w:rsidRPr="00553C4E">
        <w:rPr>
          <w:rFonts w:ascii="Times New Roman" w:hAnsi="Times New Roman" w:cs="Times New Roman"/>
          <w:bCs/>
          <w:iCs/>
          <w:sz w:val="28"/>
          <w:szCs w:val="28"/>
        </w:rPr>
        <w:t>s-a desfășurat</w:t>
      </w:r>
      <w:r w:rsidRPr="00553C4E">
        <w:rPr>
          <w:rFonts w:ascii="Times New Roman" w:hAnsi="Times New Roman" w:cs="Times New Roman"/>
          <w:bCs/>
          <w:iCs/>
          <w:sz w:val="28"/>
          <w:szCs w:val="28"/>
        </w:rPr>
        <w:t xml:space="preserve"> ședința ordinară a Consiliului Județean Vrancea. Lucrările ședinței au fost conduse de președintele Consiliului Județean Vrancea, domnul </w:t>
      </w:r>
      <w:r w:rsidR="003614BE" w:rsidRPr="00553C4E">
        <w:rPr>
          <w:rFonts w:ascii="Times New Roman" w:hAnsi="Times New Roman" w:cs="Times New Roman"/>
          <w:bCs/>
          <w:iCs/>
          <w:sz w:val="28"/>
          <w:szCs w:val="28"/>
        </w:rPr>
        <w:t>Nicușor Halici</w:t>
      </w:r>
      <w:r w:rsidRPr="00553C4E">
        <w:rPr>
          <w:rFonts w:ascii="Times New Roman" w:hAnsi="Times New Roman" w:cs="Times New Roman"/>
          <w:bCs/>
          <w:iCs/>
          <w:sz w:val="28"/>
          <w:szCs w:val="28"/>
        </w:rPr>
        <w:t>.</w:t>
      </w:r>
    </w:p>
    <w:p w14:paraId="4EF2E008" w14:textId="77777777" w:rsidR="00C653D7" w:rsidRPr="00553C4E" w:rsidRDefault="00C653D7" w:rsidP="00617E5E">
      <w:pPr>
        <w:tabs>
          <w:tab w:val="left" w:pos="-360"/>
          <w:tab w:val="left" w:pos="-180"/>
        </w:tabs>
        <w:spacing w:after="0" w:line="240" w:lineRule="auto"/>
        <w:ind w:left="-450" w:right="-164"/>
        <w:jc w:val="both"/>
        <w:rPr>
          <w:rFonts w:ascii="Times New Roman" w:hAnsi="Times New Roman" w:cs="Times New Roman"/>
          <w:bCs/>
          <w:iCs/>
          <w:color w:val="EE0000"/>
          <w:sz w:val="28"/>
          <w:szCs w:val="28"/>
        </w:rPr>
      </w:pPr>
    </w:p>
    <w:p w14:paraId="4ABAD111" w14:textId="7103ECA9" w:rsidR="007F75D1" w:rsidRPr="00553C4E" w:rsidRDefault="00C653D7" w:rsidP="00617E5E">
      <w:pPr>
        <w:tabs>
          <w:tab w:val="left" w:pos="-360"/>
          <w:tab w:val="left" w:pos="-180"/>
        </w:tabs>
        <w:spacing w:after="0" w:line="240" w:lineRule="auto"/>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P</w:t>
      </w:r>
      <w:r w:rsidR="00CB21F0" w:rsidRPr="00553C4E">
        <w:rPr>
          <w:rFonts w:ascii="Times New Roman" w:hAnsi="Times New Roman" w:cs="Times New Roman"/>
          <w:b/>
          <w:iCs/>
          <w:sz w:val="28"/>
          <w:szCs w:val="28"/>
        </w:rPr>
        <w:t>reședintele Consiliului Județean Vrancea</w:t>
      </w:r>
      <w:r w:rsidR="00845E7F" w:rsidRPr="00553C4E">
        <w:rPr>
          <w:rFonts w:ascii="Times New Roman" w:hAnsi="Times New Roman" w:cs="Times New Roman"/>
          <w:b/>
          <w:iCs/>
          <w:sz w:val="28"/>
          <w:szCs w:val="28"/>
        </w:rPr>
        <w:t xml:space="preserve">, domnul </w:t>
      </w:r>
      <w:r w:rsidRPr="00553C4E">
        <w:rPr>
          <w:rFonts w:ascii="Times New Roman" w:hAnsi="Times New Roman" w:cs="Times New Roman"/>
          <w:b/>
          <w:iCs/>
          <w:sz w:val="28"/>
          <w:szCs w:val="28"/>
        </w:rPr>
        <w:t>Nicușor Halici</w:t>
      </w:r>
      <w:r w:rsidR="00E82DD5" w:rsidRPr="00553C4E">
        <w:rPr>
          <w:rFonts w:ascii="Times New Roman" w:hAnsi="Times New Roman" w:cs="Times New Roman"/>
          <w:b/>
          <w:iCs/>
          <w:sz w:val="28"/>
          <w:szCs w:val="28"/>
        </w:rPr>
        <w:t>,</w:t>
      </w:r>
      <w:r w:rsidR="00845E7F" w:rsidRPr="00553C4E">
        <w:rPr>
          <w:rFonts w:ascii="Times New Roman" w:hAnsi="Times New Roman" w:cs="Times New Roman"/>
          <w:bCs/>
          <w:iCs/>
          <w:sz w:val="28"/>
          <w:szCs w:val="28"/>
        </w:rPr>
        <w:t xml:space="preserve"> </w:t>
      </w:r>
      <w:r w:rsidR="00CB21F0" w:rsidRPr="00553C4E">
        <w:rPr>
          <w:rFonts w:ascii="Times New Roman" w:hAnsi="Times New Roman" w:cs="Times New Roman"/>
          <w:bCs/>
          <w:iCs/>
          <w:sz w:val="28"/>
          <w:szCs w:val="28"/>
        </w:rPr>
        <w:t xml:space="preserve"> a deschis ședința ordinară, convocată prin</w:t>
      </w:r>
      <w:r w:rsidR="00200256" w:rsidRPr="00553C4E">
        <w:rPr>
          <w:rFonts w:ascii="Times New Roman" w:hAnsi="Times New Roman" w:cs="Times New Roman"/>
          <w:bCs/>
          <w:iCs/>
          <w:sz w:val="28"/>
          <w:szCs w:val="28"/>
        </w:rPr>
        <w:t xml:space="preserve"> Dispoziția nr.</w:t>
      </w:r>
      <w:r w:rsidR="0046426F" w:rsidRPr="00553C4E">
        <w:rPr>
          <w:rFonts w:ascii="Times New Roman" w:hAnsi="Times New Roman" w:cs="Times New Roman"/>
          <w:bCs/>
          <w:iCs/>
          <w:sz w:val="28"/>
          <w:szCs w:val="28"/>
        </w:rPr>
        <w:t xml:space="preserve"> </w:t>
      </w:r>
      <w:r w:rsidR="00685D8B" w:rsidRPr="00553C4E">
        <w:rPr>
          <w:rFonts w:ascii="Times New Roman" w:hAnsi="Times New Roman" w:cs="Times New Roman"/>
          <w:bCs/>
          <w:iCs/>
          <w:sz w:val="28"/>
          <w:szCs w:val="28"/>
        </w:rPr>
        <w:t>285</w:t>
      </w:r>
      <w:r w:rsidR="0046426F" w:rsidRPr="00553C4E">
        <w:rPr>
          <w:rFonts w:ascii="Times New Roman" w:hAnsi="Times New Roman" w:cs="Times New Roman"/>
          <w:bCs/>
          <w:iCs/>
          <w:sz w:val="28"/>
          <w:szCs w:val="28"/>
        </w:rPr>
        <w:t xml:space="preserve"> </w:t>
      </w:r>
      <w:r w:rsidR="00650DBC" w:rsidRPr="00553C4E">
        <w:rPr>
          <w:rFonts w:ascii="Times New Roman" w:hAnsi="Times New Roman" w:cs="Times New Roman"/>
          <w:bCs/>
          <w:iCs/>
          <w:sz w:val="28"/>
          <w:szCs w:val="28"/>
        </w:rPr>
        <w:t xml:space="preserve">din </w:t>
      </w:r>
      <w:r w:rsidR="00685D8B" w:rsidRPr="00553C4E">
        <w:rPr>
          <w:rFonts w:ascii="Times New Roman" w:hAnsi="Times New Roman" w:cs="Times New Roman"/>
          <w:bCs/>
          <w:iCs/>
          <w:sz w:val="28"/>
          <w:szCs w:val="28"/>
        </w:rPr>
        <w:t>26</w:t>
      </w:r>
      <w:r w:rsidR="002B70DE" w:rsidRPr="00553C4E">
        <w:rPr>
          <w:rFonts w:ascii="Times New Roman" w:hAnsi="Times New Roman" w:cs="Times New Roman"/>
          <w:bCs/>
          <w:iCs/>
          <w:sz w:val="28"/>
          <w:szCs w:val="28"/>
        </w:rPr>
        <w:t xml:space="preserve"> </w:t>
      </w:r>
      <w:r w:rsidR="00685D8B" w:rsidRPr="00553C4E">
        <w:rPr>
          <w:rFonts w:ascii="Times New Roman" w:hAnsi="Times New Roman" w:cs="Times New Roman"/>
          <w:bCs/>
          <w:iCs/>
          <w:sz w:val="28"/>
          <w:szCs w:val="28"/>
        </w:rPr>
        <w:t>noiembrie</w:t>
      </w:r>
      <w:r w:rsidR="00200256" w:rsidRPr="00553C4E">
        <w:rPr>
          <w:rFonts w:ascii="Times New Roman" w:hAnsi="Times New Roman" w:cs="Times New Roman"/>
          <w:bCs/>
          <w:iCs/>
          <w:sz w:val="28"/>
          <w:szCs w:val="28"/>
        </w:rPr>
        <w:t xml:space="preserve"> 202</w:t>
      </w:r>
      <w:r w:rsidR="0046426F" w:rsidRPr="00553C4E">
        <w:rPr>
          <w:rFonts w:ascii="Times New Roman" w:hAnsi="Times New Roman" w:cs="Times New Roman"/>
          <w:bCs/>
          <w:iCs/>
          <w:sz w:val="28"/>
          <w:szCs w:val="28"/>
        </w:rPr>
        <w:t>5</w:t>
      </w:r>
      <w:r w:rsidR="00CB21F0" w:rsidRPr="00553C4E">
        <w:rPr>
          <w:rFonts w:ascii="Times New Roman" w:hAnsi="Times New Roman" w:cs="Times New Roman"/>
          <w:bCs/>
          <w:iCs/>
          <w:sz w:val="28"/>
          <w:szCs w:val="28"/>
        </w:rPr>
        <w:t>, cu îndeplinirea procedurilor legale în materie.</w:t>
      </w:r>
      <w:r w:rsidRPr="00553C4E">
        <w:rPr>
          <w:rFonts w:ascii="Times New Roman" w:hAnsi="Times New Roman" w:cs="Times New Roman"/>
          <w:bCs/>
          <w:iCs/>
          <w:sz w:val="28"/>
          <w:szCs w:val="28"/>
        </w:rPr>
        <w:t xml:space="preserve"> </w:t>
      </w:r>
      <w:r w:rsidR="0007528A" w:rsidRPr="00553C4E">
        <w:rPr>
          <w:rFonts w:ascii="Times New Roman" w:hAnsi="Times New Roman" w:cs="Times New Roman"/>
          <w:bCs/>
          <w:iCs/>
          <w:sz w:val="28"/>
          <w:szCs w:val="28"/>
        </w:rPr>
        <w:t>Ședința s-a desfășurat</w:t>
      </w:r>
      <w:r w:rsidR="006B6121" w:rsidRPr="00553C4E">
        <w:rPr>
          <w:rFonts w:ascii="Times New Roman" w:hAnsi="Times New Roman" w:cs="Times New Roman"/>
          <w:bCs/>
          <w:iCs/>
          <w:sz w:val="28"/>
          <w:szCs w:val="28"/>
        </w:rPr>
        <w:t xml:space="preserve"> </w:t>
      </w:r>
      <w:r w:rsidR="00A54EBA" w:rsidRPr="00553C4E">
        <w:rPr>
          <w:rFonts w:ascii="Times New Roman" w:hAnsi="Times New Roman" w:cs="Times New Roman"/>
          <w:bCs/>
          <w:iCs/>
          <w:sz w:val="28"/>
          <w:szCs w:val="28"/>
        </w:rPr>
        <w:t>cu prezen</w:t>
      </w:r>
      <w:r w:rsidR="00766A42" w:rsidRPr="00553C4E">
        <w:rPr>
          <w:rFonts w:ascii="Times New Roman" w:hAnsi="Times New Roman" w:cs="Times New Roman"/>
          <w:bCs/>
          <w:iCs/>
          <w:sz w:val="28"/>
          <w:szCs w:val="28"/>
        </w:rPr>
        <w:t>ț</w:t>
      </w:r>
      <w:r w:rsidR="00A54EBA" w:rsidRPr="00553C4E">
        <w:rPr>
          <w:rFonts w:ascii="Times New Roman" w:hAnsi="Times New Roman" w:cs="Times New Roman"/>
          <w:bCs/>
          <w:iCs/>
          <w:sz w:val="28"/>
          <w:szCs w:val="28"/>
        </w:rPr>
        <w:t>a fizic</w:t>
      </w:r>
      <w:r w:rsidR="00766A42" w:rsidRPr="00553C4E">
        <w:rPr>
          <w:rFonts w:ascii="Times New Roman" w:hAnsi="Times New Roman" w:cs="Times New Roman"/>
          <w:bCs/>
          <w:iCs/>
          <w:sz w:val="28"/>
          <w:szCs w:val="28"/>
        </w:rPr>
        <w:t>ă</w:t>
      </w:r>
      <w:r w:rsidR="00A54EBA" w:rsidRPr="00553C4E">
        <w:rPr>
          <w:rFonts w:ascii="Times New Roman" w:hAnsi="Times New Roman" w:cs="Times New Roman"/>
          <w:bCs/>
          <w:iCs/>
          <w:sz w:val="28"/>
          <w:szCs w:val="28"/>
        </w:rPr>
        <w:t xml:space="preserve"> a </w:t>
      </w:r>
      <w:r w:rsidR="00B66F3F" w:rsidRPr="00553C4E">
        <w:rPr>
          <w:rFonts w:ascii="Times New Roman" w:hAnsi="Times New Roman" w:cs="Times New Roman"/>
          <w:bCs/>
          <w:iCs/>
          <w:sz w:val="28"/>
          <w:szCs w:val="28"/>
        </w:rPr>
        <w:t>aleșilor</w:t>
      </w:r>
      <w:r w:rsidR="00A54EBA" w:rsidRPr="00553C4E">
        <w:rPr>
          <w:rFonts w:ascii="Times New Roman" w:hAnsi="Times New Roman" w:cs="Times New Roman"/>
          <w:bCs/>
          <w:iCs/>
          <w:sz w:val="28"/>
          <w:szCs w:val="28"/>
        </w:rPr>
        <w:t xml:space="preserve"> locali</w:t>
      </w:r>
      <w:r w:rsidR="00CB21F0" w:rsidRPr="00553C4E">
        <w:rPr>
          <w:rFonts w:ascii="Times New Roman" w:hAnsi="Times New Roman" w:cs="Times New Roman"/>
          <w:bCs/>
          <w:iCs/>
          <w:sz w:val="28"/>
          <w:szCs w:val="28"/>
        </w:rPr>
        <w:t>, caracterul public al acesteia fiind asigurat prin publicarea pe site a minutei, imediat după ședinț</w:t>
      </w:r>
      <w:r w:rsidR="00FC112E" w:rsidRPr="00553C4E">
        <w:rPr>
          <w:rFonts w:ascii="Times New Roman" w:hAnsi="Times New Roman" w:cs="Times New Roman"/>
          <w:bCs/>
          <w:iCs/>
          <w:sz w:val="28"/>
          <w:szCs w:val="28"/>
        </w:rPr>
        <w:t>ă</w:t>
      </w:r>
      <w:r w:rsidR="00CB21F0" w:rsidRPr="00553C4E">
        <w:rPr>
          <w:rFonts w:ascii="Times New Roman" w:hAnsi="Times New Roman" w:cs="Times New Roman"/>
          <w:bCs/>
          <w:iCs/>
          <w:sz w:val="28"/>
          <w:szCs w:val="28"/>
        </w:rPr>
        <w:t xml:space="preserve"> și prin transmiterea dezbaterilor online.</w:t>
      </w:r>
      <w:r w:rsidR="00E82CEB" w:rsidRPr="00553C4E">
        <w:rPr>
          <w:rFonts w:ascii="Times New Roman" w:hAnsi="Times New Roman" w:cs="Times New Roman"/>
          <w:bCs/>
          <w:iCs/>
          <w:sz w:val="28"/>
          <w:szCs w:val="28"/>
        </w:rPr>
        <w:t xml:space="preserve"> </w:t>
      </w:r>
    </w:p>
    <w:p w14:paraId="1D6E88F8" w14:textId="77777777" w:rsidR="00DF4A1A" w:rsidRPr="00553C4E" w:rsidRDefault="00DF4A1A" w:rsidP="00617E5E">
      <w:pPr>
        <w:tabs>
          <w:tab w:val="left" w:pos="-360"/>
          <w:tab w:val="left" w:pos="-180"/>
        </w:tabs>
        <w:spacing w:after="0" w:line="240" w:lineRule="auto"/>
        <w:ind w:left="-450" w:right="-164"/>
        <w:jc w:val="both"/>
        <w:rPr>
          <w:rFonts w:ascii="Times New Roman" w:hAnsi="Times New Roman" w:cs="Times New Roman"/>
          <w:bCs/>
          <w:iCs/>
          <w:color w:val="EE0000"/>
          <w:sz w:val="28"/>
          <w:szCs w:val="28"/>
        </w:rPr>
      </w:pPr>
    </w:p>
    <w:p w14:paraId="7B51AD3B" w14:textId="6E86218D" w:rsidR="00913C40" w:rsidRPr="007C6803" w:rsidRDefault="007F75D1" w:rsidP="007C6803">
      <w:pPr>
        <w:tabs>
          <w:tab w:val="left" w:pos="-360"/>
          <w:tab w:val="left" w:pos="-180"/>
        </w:tabs>
        <w:spacing w:after="120" w:line="240" w:lineRule="auto"/>
        <w:ind w:left="-450" w:right="-164"/>
        <w:jc w:val="both"/>
        <w:rPr>
          <w:rFonts w:ascii="Times New Roman" w:hAnsi="Times New Roman" w:cs="Times New Roman"/>
          <w:bCs/>
          <w:color w:val="EE0000"/>
          <w:sz w:val="28"/>
          <w:szCs w:val="28"/>
        </w:rPr>
      </w:pPr>
      <w:r w:rsidRPr="00553C4E">
        <w:rPr>
          <w:rFonts w:ascii="Times New Roman" w:hAnsi="Times New Roman" w:cs="Times New Roman"/>
          <w:bCs/>
          <w:iCs/>
          <w:sz w:val="28"/>
          <w:szCs w:val="28"/>
        </w:rPr>
        <w:t xml:space="preserve">Cvorumul necesar pentru ca ședința să fie legal constituită a fost întrunit, prezenți fiind </w:t>
      </w:r>
      <w:r w:rsidR="00D1135A" w:rsidRPr="00553C4E">
        <w:rPr>
          <w:rFonts w:ascii="Times New Roman" w:hAnsi="Times New Roman" w:cs="Times New Roman"/>
          <w:bCs/>
          <w:iCs/>
          <w:sz w:val="28"/>
          <w:szCs w:val="28"/>
        </w:rPr>
        <w:t xml:space="preserve">31 </w:t>
      </w:r>
      <w:r w:rsidRPr="00553C4E">
        <w:rPr>
          <w:rFonts w:ascii="Times New Roman" w:hAnsi="Times New Roman" w:cs="Times New Roman"/>
          <w:bCs/>
          <w:iCs/>
          <w:sz w:val="28"/>
          <w:szCs w:val="28"/>
        </w:rPr>
        <w:t>de consilieri județeni din 3</w:t>
      </w:r>
      <w:r w:rsidR="001D332C" w:rsidRPr="00553C4E">
        <w:rPr>
          <w:rFonts w:ascii="Times New Roman" w:hAnsi="Times New Roman" w:cs="Times New Roman"/>
          <w:bCs/>
          <w:iCs/>
          <w:sz w:val="28"/>
          <w:szCs w:val="28"/>
        </w:rPr>
        <w:t>2</w:t>
      </w:r>
      <w:r w:rsidRPr="00553C4E">
        <w:rPr>
          <w:rFonts w:ascii="Times New Roman" w:hAnsi="Times New Roman" w:cs="Times New Roman"/>
          <w:bCs/>
          <w:iCs/>
          <w:sz w:val="28"/>
          <w:szCs w:val="28"/>
        </w:rPr>
        <w:t xml:space="preserve"> de consilieri județeni în funcție. </w:t>
      </w:r>
      <w:r w:rsidR="00E82CEB" w:rsidRPr="00553C4E">
        <w:rPr>
          <w:rFonts w:ascii="Times New Roman" w:hAnsi="Times New Roman" w:cs="Times New Roman"/>
          <w:bCs/>
          <w:iCs/>
          <w:sz w:val="28"/>
          <w:szCs w:val="28"/>
        </w:rPr>
        <w:t xml:space="preserve"> </w:t>
      </w:r>
      <w:r w:rsidR="00A638DC" w:rsidRPr="00553C4E">
        <w:rPr>
          <w:rFonts w:ascii="Times New Roman" w:hAnsi="Times New Roman" w:cs="Times New Roman"/>
          <w:bCs/>
          <w:iCs/>
          <w:sz w:val="28"/>
          <w:szCs w:val="28"/>
        </w:rPr>
        <w:t>Absen</w:t>
      </w:r>
      <w:r w:rsidR="00946B13" w:rsidRPr="00553C4E">
        <w:rPr>
          <w:rFonts w:ascii="Times New Roman" w:hAnsi="Times New Roman" w:cs="Times New Roman"/>
          <w:bCs/>
          <w:iCs/>
          <w:sz w:val="28"/>
          <w:szCs w:val="28"/>
        </w:rPr>
        <w:t xml:space="preserve">t </w:t>
      </w:r>
      <w:r w:rsidR="00B66F3F" w:rsidRPr="00553C4E">
        <w:rPr>
          <w:rFonts w:ascii="Times New Roman" w:hAnsi="Times New Roman" w:cs="Times New Roman"/>
          <w:bCs/>
          <w:iCs/>
          <w:sz w:val="28"/>
          <w:szCs w:val="28"/>
        </w:rPr>
        <w:t xml:space="preserve"> a fost</w:t>
      </w:r>
      <w:r w:rsidR="00A638DC" w:rsidRPr="00553C4E">
        <w:rPr>
          <w:rFonts w:ascii="Times New Roman" w:hAnsi="Times New Roman" w:cs="Times New Roman"/>
          <w:bCs/>
          <w:iCs/>
          <w:sz w:val="28"/>
          <w:szCs w:val="28"/>
        </w:rPr>
        <w:t xml:space="preserve">  domn</w:t>
      </w:r>
      <w:r w:rsidR="00946B13" w:rsidRPr="00553C4E">
        <w:rPr>
          <w:rFonts w:ascii="Times New Roman" w:hAnsi="Times New Roman" w:cs="Times New Roman"/>
          <w:bCs/>
          <w:iCs/>
          <w:sz w:val="28"/>
          <w:szCs w:val="28"/>
        </w:rPr>
        <w:t xml:space="preserve">ul </w:t>
      </w:r>
      <w:r w:rsidR="009C5CA1" w:rsidRPr="00553C4E">
        <w:rPr>
          <w:rFonts w:ascii="Times New Roman" w:hAnsi="Times New Roman" w:cs="Times New Roman"/>
          <w:bCs/>
          <w:iCs/>
          <w:sz w:val="28"/>
          <w:szCs w:val="28"/>
        </w:rPr>
        <w:t>Lungu Mihăiță</w:t>
      </w:r>
      <w:r w:rsidR="00CB4E10" w:rsidRPr="00553C4E">
        <w:rPr>
          <w:rFonts w:ascii="Times New Roman" w:hAnsi="Times New Roman" w:cs="Times New Roman"/>
          <w:bCs/>
          <w:iCs/>
          <w:sz w:val="28"/>
          <w:szCs w:val="28"/>
        </w:rPr>
        <w:t>.</w:t>
      </w:r>
      <w:r w:rsidR="005602CF">
        <w:rPr>
          <w:rFonts w:ascii="Times New Roman" w:hAnsi="Times New Roman" w:cs="Times New Roman"/>
          <w:bCs/>
          <w:iCs/>
          <w:sz w:val="28"/>
          <w:szCs w:val="28"/>
        </w:rPr>
        <w:t xml:space="preserve"> </w:t>
      </w:r>
      <w:r w:rsidR="00CF6386">
        <w:rPr>
          <w:rFonts w:ascii="Times New Roman" w:hAnsi="Times New Roman" w:cs="Times New Roman"/>
          <w:bCs/>
          <w:iCs/>
          <w:sz w:val="28"/>
          <w:szCs w:val="28"/>
        </w:rPr>
        <w:t>(de la punctul 10 de pe ordinea de zi</w:t>
      </w:r>
      <w:r w:rsidR="00812B4F">
        <w:rPr>
          <w:rFonts w:ascii="Times New Roman" w:hAnsi="Times New Roman" w:cs="Times New Roman"/>
          <w:bCs/>
          <w:iCs/>
          <w:sz w:val="28"/>
          <w:szCs w:val="28"/>
        </w:rPr>
        <w:t>,</w:t>
      </w:r>
      <w:r w:rsidR="00CF6386">
        <w:rPr>
          <w:rFonts w:ascii="Times New Roman" w:hAnsi="Times New Roman" w:cs="Times New Roman"/>
          <w:bCs/>
          <w:iCs/>
          <w:sz w:val="28"/>
          <w:szCs w:val="28"/>
        </w:rPr>
        <w:t xml:space="preserve"> </w:t>
      </w:r>
      <w:r w:rsidR="00CF6386">
        <w:rPr>
          <w:rFonts w:ascii="Times New Roman" w:hAnsi="Times New Roman" w:cs="Times New Roman"/>
          <w:sz w:val="28"/>
          <w:szCs w:val="28"/>
        </w:rPr>
        <w:t>la dezbatere participă și  domnul consilier județean, Florin</w:t>
      </w:r>
      <w:r w:rsidR="00402E64">
        <w:rPr>
          <w:rFonts w:ascii="Times New Roman" w:hAnsi="Times New Roman" w:cs="Times New Roman"/>
          <w:sz w:val="28"/>
          <w:szCs w:val="28"/>
        </w:rPr>
        <w:t>-</w:t>
      </w:r>
      <w:r w:rsidR="00CF6386">
        <w:rPr>
          <w:rFonts w:ascii="Times New Roman" w:hAnsi="Times New Roman" w:cs="Times New Roman"/>
          <w:sz w:val="28"/>
          <w:szCs w:val="28"/>
        </w:rPr>
        <w:t>Ovidiu Mărgărit</w:t>
      </w:r>
      <w:r w:rsidR="00812B4F">
        <w:rPr>
          <w:rFonts w:ascii="Times New Roman" w:hAnsi="Times New Roman" w:cs="Times New Roman"/>
          <w:sz w:val="28"/>
          <w:szCs w:val="28"/>
        </w:rPr>
        <w:t xml:space="preserve"> iar de la punctul </w:t>
      </w:r>
      <w:r w:rsidR="00280F96">
        <w:rPr>
          <w:rFonts w:ascii="Times New Roman" w:hAnsi="Times New Roman" w:cs="Times New Roman"/>
          <w:sz w:val="28"/>
          <w:szCs w:val="28"/>
        </w:rPr>
        <w:t>3</w:t>
      </w:r>
      <w:r w:rsidR="00E92642">
        <w:rPr>
          <w:rFonts w:ascii="Times New Roman" w:hAnsi="Times New Roman" w:cs="Times New Roman"/>
          <w:sz w:val="28"/>
          <w:szCs w:val="28"/>
        </w:rPr>
        <w:t>1</w:t>
      </w:r>
      <w:r w:rsidR="003F55D0">
        <w:rPr>
          <w:rFonts w:ascii="Times New Roman" w:hAnsi="Times New Roman" w:cs="Times New Roman"/>
          <w:sz w:val="28"/>
          <w:szCs w:val="28"/>
        </w:rPr>
        <w:t xml:space="preserve"> </w:t>
      </w:r>
      <w:r w:rsidR="003F55D0">
        <w:rPr>
          <w:rFonts w:ascii="Times New Roman" w:hAnsi="Times New Roman" w:cs="Times New Roman"/>
          <w:bCs/>
          <w:iCs/>
          <w:sz w:val="28"/>
          <w:szCs w:val="28"/>
        </w:rPr>
        <w:t xml:space="preserve">domnul </w:t>
      </w:r>
      <w:r w:rsidR="00E92642">
        <w:rPr>
          <w:rFonts w:ascii="Times New Roman" w:hAnsi="Times New Roman" w:cs="Times New Roman"/>
          <w:sz w:val="28"/>
          <w:szCs w:val="28"/>
        </w:rPr>
        <w:t>consilier județean</w:t>
      </w:r>
      <w:r w:rsidR="00E92642">
        <w:rPr>
          <w:rFonts w:ascii="Times New Roman" w:hAnsi="Times New Roman" w:cs="Times New Roman"/>
          <w:bCs/>
          <w:iCs/>
          <w:sz w:val="28"/>
          <w:szCs w:val="28"/>
        </w:rPr>
        <w:t xml:space="preserve"> </w:t>
      </w:r>
      <w:r w:rsidR="003F55D0">
        <w:rPr>
          <w:rFonts w:ascii="Times New Roman" w:hAnsi="Times New Roman" w:cs="Times New Roman"/>
          <w:bCs/>
          <w:iCs/>
          <w:sz w:val="28"/>
          <w:szCs w:val="28"/>
        </w:rPr>
        <w:t>Cristinel Bălosu a părăsit sala de ședințe)</w:t>
      </w:r>
    </w:p>
    <w:p w14:paraId="2A51BC86" w14:textId="277B0132" w:rsidR="003355BC" w:rsidRPr="00553C4E" w:rsidRDefault="00993B0A" w:rsidP="00617E5E">
      <w:pPr>
        <w:tabs>
          <w:tab w:val="left" w:pos="-360"/>
          <w:tab w:val="left" w:pos="-180"/>
          <w:tab w:val="left" w:pos="142"/>
          <w:tab w:val="left" w:pos="284"/>
        </w:tabs>
        <w:ind w:left="-450" w:right="-164"/>
        <w:jc w:val="both"/>
        <w:rPr>
          <w:rFonts w:ascii="Times New Roman" w:hAnsi="Times New Roman" w:cs="Times New Roman"/>
          <w:bCs/>
          <w:iCs/>
          <w:sz w:val="28"/>
          <w:szCs w:val="28"/>
        </w:rPr>
      </w:pPr>
      <w:bookmarkStart w:id="0" w:name="_Hlk162863618"/>
      <w:r w:rsidRPr="00553C4E">
        <w:rPr>
          <w:rFonts w:ascii="Times New Roman" w:hAnsi="Times New Roman" w:cs="Times New Roman"/>
          <w:b/>
          <w:iCs/>
          <w:sz w:val="28"/>
          <w:szCs w:val="28"/>
        </w:rPr>
        <w:t>Președintele Consiliului Județean Vrancea, domnul Nicușor Halici</w:t>
      </w:r>
      <w:r w:rsidR="00A34407"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a precizat c</w:t>
      </w:r>
      <w:r w:rsidR="000D7560" w:rsidRPr="00553C4E">
        <w:rPr>
          <w:rFonts w:ascii="Times New Roman" w:hAnsi="Times New Roman" w:cs="Times New Roman"/>
          <w:bCs/>
          <w:iCs/>
          <w:sz w:val="28"/>
          <w:szCs w:val="28"/>
        </w:rPr>
        <w:t>ă</w:t>
      </w:r>
      <w:r w:rsidR="003355BC" w:rsidRPr="00553C4E">
        <w:rPr>
          <w:rFonts w:ascii="Times New Roman" w:hAnsi="Times New Roman" w:cs="Times New Roman"/>
          <w:bCs/>
          <w:iCs/>
          <w:sz w:val="28"/>
          <w:szCs w:val="28"/>
        </w:rPr>
        <w:t xml:space="preserve"> </w:t>
      </w:r>
      <w:bookmarkEnd w:id="0"/>
      <w:r w:rsidR="003355BC" w:rsidRPr="00553C4E">
        <w:rPr>
          <w:rFonts w:ascii="Times New Roman" w:hAnsi="Times New Roman" w:cs="Times New Roman"/>
          <w:bCs/>
          <w:iCs/>
          <w:sz w:val="28"/>
          <w:szCs w:val="28"/>
        </w:rPr>
        <w:t xml:space="preserve">au fost </w:t>
      </w:r>
      <w:r w:rsidR="000D7560" w:rsidRPr="00553C4E">
        <w:rPr>
          <w:rFonts w:ascii="Times New Roman" w:hAnsi="Times New Roman" w:cs="Times New Roman"/>
          <w:bCs/>
          <w:iCs/>
          <w:sz w:val="28"/>
          <w:szCs w:val="28"/>
        </w:rPr>
        <w:t>îndeplinite</w:t>
      </w:r>
      <w:r w:rsidR="003355BC" w:rsidRPr="00553C4E">
        <w:rPr>
          <w:rFonts w:ascii="Times New Roman" w:hAnsi="Times New Roman" w:cs="Times New Roman"/>
          <w:bCs/>
          <w:iCs/>
          <w:sz w:val="28"/>
          <w:szCs w:val="28"/>
        </w:rPr>
        <w:t xml:space="preserve"> toate procedurile impuse de Codul Administrativ, proiectele înscrise pe ordinea de zi fiind </w:t>
      </w:r>
      <w:r w:rsidR="000332F1" w:rsidRPr="00553C4E">
        <w:rPr>
          <w:rFonts w:ascii="Times New Roman" w:hAnsi="Times New Roman" w:cs="Times New Roman"/>
          <w:bCs/>
          <w:iCs/>
          <w:sz w:val="28"/>
          <w:szCs w:val="28"/>
        </w:rPr>
        <w:t>însoțite</w:t>
      </w:r>
      <w:r w:rsidR="003355BC" w:rsidRPr="00553C4E">
        <w:rPr>
          <w:rFonts w:ascii="Times New Roman" w:hAnsi="Times New Roman" w:cs="Times New Roman"/>
          <w:bCs/>
          <w:iCs/>
          <w:sz w:val="28"/>
          <w:szCs w:val="28"/>
        </w:rPr>
        <w:t xml:space="preserve"> de rapoartele compartimentelor de </w:t>
      </w:r>
      <w:r w:rsidR="007724CA" w:rsidRPr="00553C4E">
        <w:rPr>
          <w:rFonts w:ascii="Times New Roman" w:hAnsi="Times New Roman" w:cs="Times New Roman"/>
          <w:bCs/>
          <w:iCs/>
          <w:sz w:val="28"/>
          <w:szCs w:val="28"/>
        </w:rPr>
        <w:t>resort</w:t>
      </w:r>
      <w:r w:rsidR="003355BC" w:rsidRPr="00553C4E">
        <w:rPr>
          <w:rFonts w:ascii="Times New Roman" w:hAnsi="Times New Roman" w:cs="Times New Roman"/>
          <w:bCs/>
          <w:iCs/>
          <w:sz w:val="28"/>
          <w:szCs w:val="28"/>
        </w:rPr>
        <w:t xml:space="preserve"> </w:t>
      </w:r>
      <w:r w:rsidR="000332F1" w:rsidRPr="00553C4E">
        <w:rPr>
          <w:rFonts w:ascii="Times New Roman" w:hAnsi="Times New Roman" w:cs="Times New Roman"/>
          <w:bCs/>
          <w:iCs/>
          <w:sz w:val="28"/>
          <w:szCs w:val="28"/>
        </w:rPr>
        <w:t>ș</w:t>
      </w:r>
      <w:r w:rsidR="003355BC" w:rsidRPr="00553C4E">
        <w:rPr>
          <w:rFonts w:ascii="Times New Roman" w:hAnsi="Times New Roman" w:cs="Times New Roman"/>
          <w:bCs/>
          <w:iCs/>
          <w:sz w:val="28"/>
          <w:szCs w:val="28"/>
        </w:rPr>
        <w:t xml:space="preserve">i de avizele comisiilor de specialitate. </w:t>
      </w:r>
      <w:r w:rsidR="006E31DF" w:rsidRPr="00553C4E">
        <w:rPr>
          <w:rFonts w:ascii="Times New Roman" w:hAnsi="Times New Roman" w:cs="Times New Roman"/>
          <w:bCs/>
          <w:iCs/>
          <w:sz w:val="28"/>
          <w:szCs w:val="28"/>
        </w:rPr>
        <w:t xml:space="preserve"> </w:t>
      </w:r>
      <w:r w:rsidR="005B6B73" w:rsidRPr="00553C4E">
        <w:rPr>
          <w:rFonts w:ascii="Times New Roman" w:hAnsi="Times New Roman" w:cs="Times New Roman"/>
          <w:bCs/>
          <w:iCs/>
          <w:sz w:val="28"/>
          <w:szCs w:val="28"/>
        </w:rPr>
        <w:t xml:space="preserve"> </w:t>
      </w:r>
    </w:p>
    <w:p w14:paraId="63F5613C" w14:textId="20412105" w:rsidR="007E414E" w:rsidRPr="00553C4E" w:rsidRDefault="007E414E" w:rsidP="00617E5E">
      <w:pPr>
        <w:tabs>
          <w:tab w:val="left" w:pos="-360"/>
        </w:tabs>
        <w:spacing w:after="120" w:line="240" w:lineRule="auto"/>
        <w:ind w:left="-450"/>
        <w:jc w:val="both"/>
        <w:rPr>
          <w:rFonts w:ascii="Times New Roman" w:hAnsi="Times New Roman" w:cs="Times New Roman"/>
          <w:sz w:val="28"/>
          <w:szCs w:val="28"/>
        </w:rPr>
      </w:pPr>
      <w:r w:rsidRPr="00553C4E">
        <w:rPr>
          <w:rFonts w:ascii="Times New Roman" w:hAnsi="Times New Roman" w:cs="Times New Roman"/>
          <w:sz w:val="28"/>
          <w:szCs w:val="28"/>
        </w:rPr>
        <w:t xml:space="preserve">În conformitate cu prevederile legale, domnul președinte </w:t>
      </w:r>
      <w:r w:rsidRPr="00553C4E">
        <w:rPr>
          <w:rFonts w:ascii="Times New Roman" w:hAnsi="Times New Roman" w:cs="Times New Roman"/>
          <w:iCs/>
          <w:sz w:val="28"/>
          <w:szCs w:val="28"/>
        </w:rPr>
        <w:t>Nicușor Halici</w:t>
      </w:r>
      <w:r w:rsidRPr="00553C4E">
        <w:rPr>
          <w:rFonts w:ascii="Times New Roman" w:hAnsi="Times New Roman" w:cs="Times New Roman"/>
          <w:sz w:val="28"/>
          <w:szCs w:val="28"/>
        </w:rPr>
        <w:t xml:space="preserve"> a dat cuvântul doamnei secretar general al județului, Raluca Dan pentru a supune spre aprobare </w:t>
      </w:r>
      <w:r w:rsidRPr="00553C4E">
        <w:rPr>
          <w:rFonts w:ascii="Times New Roman" w:hAnsi="Times New Roman" w:cs="Times New Roman"/>
          <w:bCs/>
          <w:sz w:val="28"/>
          <w:szCs w:val="28"/>
        </w:rPr>
        <w:t xml:space="preserve">procesele-verbale ale ședințelor extraordinare din </w:t>
      </w:r>
      <w:r w:rsidR="009D2EB7" w:rsidRPr="00553C4E">
        <w:rPr>
          <w:rFonts w:ascii="Times New Roman" w:hAnsi="Times New Roman" w:cs="Times New Roman"/>
          <w:bCs/>
          <w:sz w:val="28"/>
          <w:szCs w:val="28"/>
        </w:rPr>
        <w:t>15</w:t>
      </w:r>
      <w:r w:rsidRPr="00553C4E">
        <w:rPr>
          <w:rFonts w:ascii="Times New Roman" w:hAnsi="Times New Roman" w:cs="Times New Roman"/>
          <w:bCs/>
          <w:sz w:val="28"/>
          <w:szCs w:val="28"/>
        </w:rPr>
        <w:t xml:space="preserve"> </w:t>
      </w:r>
      <w:r w:rsidR="009D2EB7" w:rsidRPr="00553C4E">
        <w:rPr>
          <w:rFonts w:ascii="Times New Roman" w:hAnsi="Times New Roman" w:cs="Times New Roman"/>
          <w:bCs/>
          <w:sz w:val="28"/>
          <w:szCs w:val="28"/>
        </w:rPr>
        <w:t>octombrie</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29</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octombrie</w:t>
      </w:r>
      <w:r w:rsidRPr="00553C4E">
        <w:rPr>
          <w:rFonts w:ascii="Times New Roman" w:hAnsi="Times New Roman" w:cs="Times New Roman"/>
          <w:bCs/>
          <w:sz w:val="28"/>
          <w:szCs w:val="28"/>
        </w:rPr>
        <w:t>, 3</w:t>
      </w:r>
      <w:r w:rsidR="00C569C6" w:rsidRPr="00553C4E">
        <w:rPr>
          <w:rFonts w:ascii="Times New Roman" w:hAnsi="Times New Roman" w:cs="Times New Roman"/>
          <w:bCs/>
          <w:sz w:val="28"/>
          <w:szCs w:val="28"/>
        </w:rPr>
        <w:t>1</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octombrie</w:t>
      </w:r>
      <w:r w:rsidRPr="00553C4E">
        <w:rPr>
          <w:rFonts w:ascii="Times New Roman" w:hAnsi="Times New Roman" w:cs="Times New Roman"/>
          <w:bCs/>
          <w:sz w:val="28"/>
          <w:szCs w:val="28"/>
        </w:rPr>
        <w:t xml:space="preserve"> și </w:t>
      </w:r>
      <w:r w:rsidR="00C569C6" w:rsidRPr="00553C4E">
        <w:rPr>
          <w:rFonts w:ascii="Times New Roman" w:hAnsi="Times New Roman" w:cs="Times New Roman"/>
          <w:bCs/>
          <w:sz w:val="28"/>
          <w:szCs w:val="28"/>
        </w:rPr>
        <w:t>10</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noiembrie</w:t>
      </w:r>
      <w:r w:rsidRPr="00553C4E">
        <w:rPr>
          <w:rFonts w:ascii="Times New Roman" w:hAnsi="Times New Roman" w:cs="Times New Roman"/>
          <w:bCs/>
          <w:sz w:val="28"/>
          <w:szCs w:val="28"/>
        </w:rPr>
        <w:t xml:space="preserve"> 2025</w:t>
      </w:r>
      <w:r w:rsidRPr="00553C4E">
        <w:rPr>
          <w:rFonts w:ascii="Times New Roman" w:hAnsi="Times New Roman" w:cs="Times New Roman"/>
          <w:sz w:val="28"/>
          <w:szCs w:val="28"/>
        </w:rPr>
        <w:t>.</w:t>
      </w:r>
    </w:p>
    <w:p w14:paraId="57A03873" w14:textId="77777777" w:rsidR="007E414E" w:rsidRPr="00553C4E" w:rsidRDefault="007E414E" w:rsidP="00617E5E">
      <w:pPr>
        <w:tabs>
          <w:tab w:val="left" w:pos="-360"/>
        </w:tabs>
        <w:spacing w:after="120" w:line="240" w:lineRule="auto"/>
        <w:ind w:left="-450"/>
        <w:jc w:val="both"/>
        <w:rPr>
          <w:rFonts w:ascii="Times New Roman" w:hAnsi="Times New Roman" w:cs="Times New Roman"/>
          <w:sz w:val="28"/>
          <w:szCs w:val="28"/>
        </w:rPr>
      </w:pPr>
    </w:p>
    <w:p w14:paraId="38A28512" w14:textId="369F205F"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t xml:space="preserve">Fiind supus votului, </w:t>
      </w:r>
      <w:r w:rsidRPr="00553C4E">
        <w:rPr>
          <w:rFonts w:ascii="Times New Roman" w:hAnsi="Times New Roman" w:cs="Times New Roman"/>
          <w:b/>
          <w:bCs/>
          <w:sz w:val="28"/>
          <w:szCs w:val="28"/>
        </w:rPr>
        <w:t xml:space="preserve">procesul-verbal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15 octombrie</w:t>
      </w:r>
      <w:r w:rsidRPr="00553C4E">
        <w:rPr>
          <w:rFonts w:ascii="Times New Roman" w:hAnsi="Times New Roman" w:cs="Times New Roman"/>
          <w:b/>
          <w:bCs/>
          <w:sz w:val="28"/>
          <w:szCs w:val="28"/>
        </w:rPr>
        <w:t xml:space="preserve"> 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4DD7CF97" w14:textId="77777777"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p>
    <w:p w14:paraId="6B43BBB4" w14:textId="5984910A"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t xml:space="preserve">Fiind supus votului, </w:t>
      </w:r>
      <w:r w:rsidRPr="00553C4E">
        <w:rPr>
          <w:rFonts w:ascii="Times New Roman" w:hAnsi="Times New Roman" w:cs="Times New Roman"/>
          <w:b/>
          <w:bCs/>
          <w:sz w:val="28"/>
          <w:szCs w:val="28"/>
        </w:rPr>
        <w:t xml:space="preserve">procesul-verbal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 xml:space="preserve">29 octombrie </w:t>
      </w:r>
      <w:r w:rsidRPr="00553C4E">
        <w:rPr>
          <w:rFonts w:ascii="Times New Roman" w:hAnsi="Times New Roman" w:cs="Times New Roman"/>
          <w:b/>
          <w:bCs/>
          <w:sz w:val="28"/>
          <w:szCs w:val="28"/>
        </w:rPr>
        <w:t xml:space="preserve">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2084DF27" w14:textId="77777777"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p>
    <w:p w14:paraId="2471B143" w14:textId="3B8E06EF"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t xml:space="preserve">Fiind supus votului, </w:t>
      </w:r>
      <w:r w:rsidRPr="00553C4E">
        <w:rPr>
          <w:rFonts w:ascii="Times New Roman" w:hAnsi="Times New Roman" w:cs="Times New Roman"/>
          <w:b/>
          <w:bCs/>
          <w:sz w:val="28"/>
          <w:szCs w:val="28"/>
        </w:rPr>
        <w:t xml:space="preserve">procesul-verbal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31 octombrie</w:t>
      </w:r>
      <w:r w:rsidRPr="00553C4E">
        <w:rPr>
          <w:rFonts w:ascii="Times New Roman" w:hAnsi="Times New Roman" w:cs="Times New Roman"/>
          <w:b/>
          <w:bCs/>
          <w:sz w:val="28"/>
          <w:szCs w:val="28"/>
        </w:rPr>
        <w:t xml:space="preserve"> 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38AA25DE" w14:textId="77777777"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p>
    <w:p w14:paraId="727B76E9" w14:textId="73BABD39"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lastRenderedPageBreak/>
        <w:t xml:space="preserve">Fiind supus votului, </w:t>
      </w:r>
      <w:r w:rsidRPr="00553C4E">
        <w:rPr>
          <w:rFonts w:ascii="Times New Roman" w:hAnsi="Times New Roman" w:cs="Times New Roman"/>
          <w:b/>
          <w:bCs/>
          <w:sz w:val="28"/>
          <w:szCs w:val="28"/>
        </w:rPr>
        <w:t xml:space="preserve">procesul 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10 noiembrie</w:t>
      </w:r>
      <w:r w:rsidRPr="00553C4E">
        <w:rPr>
          <w:rFonts w:ascii="Times New Roman" w:hAnsi="Times New Roman" w:cs="Times New Roman"/>
          <w:b/>
          <w:bCs/>
          <w:sz w:val="28"/>
          <w:szCs w:val="28"/>
        </w:rPr>
        <w:t xml:space="preserve"> 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635C38A1" w14:textId="77777777" w:rsidR="007E414E" w:rsidRPr="00553C4E" w:rsidRDefault="007E414E" w:rsidP="00617E5E">
      <w:pPr>
        <w:tabs>
          <w:tab w:val="left" w:pos="-360"/>
          <w:tab w:val="left" w:pos="-180"/>
          <w:tab w:val="left" w:pos="142"/>
          <w:tab w:val="left" w:pos="284"/>
        </w:tabs>
        <w:ind w:left="-450" w:right="-164"/>
        <w:jc w:val="both"/>
        <w:rPr>
          <w:rFonts w:ascii="Times New Roman" w:hAnsi="Times New Roman" w:cs="Times New Roman"/>
          <w:bCs/>
          <w:iCs/>
          <w:sz w:val="28"/>
          <w:szCs w:val="28"/>
        </w:rPr>
      </w:pPr>
    </w:p>
    <w:p w14:paraId="669C50BD" w14:textId="24F45FC4" w:rsidR="00D4363D" w:rsidRPr="00553C4E" w:rsidRDefault="00D4363D" w:rsidP="00617E5E">
      <w:pPr>
        <w:tabs>
          <w:tab w:val="left" w:pos="-360"/>
          <w:tab w:val="left" w:pos="851"/>
        </w:tabs>
        <w:spacing w:after="0"/>
        <w:ind w:left="-360"/>
        <w:jc w:val="both"/>
        <w:rPr>
          <w:rFonts w:ascii="Times New Roman" w:hAnsi="Times New Roman" w:cs="Times New Roman"/>
          <w:bCs/>
          <w:iCs/>
          <w:sz w:val="28"/>
          <w:szCs w:val="28"/>
        </w:rPr>
      </w:pPr>
      <w:bookmarkStart w:id="1" w:name="_Hlk62727760"/>
      <w:bookmarkStart w:id="2" w:name="_Hlk73516682"/>
      <w:r w:rsidRPr="00553C4E">
        <w:rPr>
          <w:rFonts w:ascii="Times New Roman" w:hAnsi="Times New Roman" w:cs="Times New Roman"/>
          <w:b/>
          <w:iCs/>
          <w:sz w:val="28"/>
          <w:szCs w:val="28"/>
        </w:rPr>
        <w:t>Președintele Consiliului Județean Vrancea, domnul Nicușor Halici</w:t>
      </w:r>
      <w:r w:rsidRPr="00553C4E">
        <w:rPr>
          <w:rFonts w:ascii="Times New Roman" w:hAnsi="Times New Roman" w:cs="Times New Roman"/>
          <w:bCs/>
          <w:iCs/>
          <w:sz w:val="28"/>
          <w:szCs w:val="28"/>
        </w:rPr>
        <w:t xml:space="preserve"> a propus suplimentarea ordinii de zi cu un proiect de hotărâre definitivat</w:t>
      </w:r>
      <w:r w:rsidR="00EE5E7E">
        <w:rPr>
          <w:rFonts w:ascii="Times New Roman" w:hAnsi="Times New Roman" w:cs="Times New Roman"/>
          <w:bCs/>
          <w:iCs/>
          <w:sz w:val="28"/>
          <w:szCs w:val="28"/>
        </w:rPr>
        <w:t>,</w:t>
      </w:r>
      <w:r w:rsidRPr="00553C4E">
        <w:rPr>
          <w:rFonts w:ascii="Times New Roman" w:hAnsi="Times New Roman" w:cs="Times New Roman"/>
          <w:bCs/>
          <w:iCs/>
          <w:sz w:val="28"/>
          <w:szCs w:val="28"/>
        </w:rPr>
        <w:t xml:space="preserve"> după convocarea ședinței care a parcurs etapele impuse de Codul Administrativ, având rapoart</w:t>
      </w:r>
      <w:r w:rsidR="00F60ACF" w:rsidRPr="00553C4E">
        <w:rPr>
          <w:rFonts w:ascii="Times New Roman" w:hAnsi="Times New Roman" w:cs="Times New Roman"/>
          <w:bCs/>
          <w:iCs/>
          <w:sz w:val="28"/>
          <w:szCs w:val="28"/>
        </w:rPr>
        <w:t>ul</w:t>
      </w:r>
      <w:r w:rsidRPr="00553C4E">
        <w:rPr>
          <w:rFonts w:ascii="Times New Roman" w:hAnsi="Times New Roman" w:cs="Times New Roman"/>
          <w:bCs/>
          <w:iCs/>
          <w:sz w:val="28"/>
          <w:szCs w:val="28"/>
        </w:rPr>
        <w:t xml:space="preserve"> și avizele cerute de lege:</w:t>
      </w:r>
    </w:p>
    <w:p w14:paraId="15D260D8" w14:textId="77777777" w:rsidR="00D4363D" w:rsidRPr="00553C4E" w:rsidRDefault="00D4363D" w:rsidP="00617E5E">
      <w:pPr>
        <w:tabs>
          <w:tab w:val="left" w:pos="-360"/>
          <w:tab w:val="left" w:pos="851"/>
        </w:tabs>
        <w:spacing w:after="0"/>
        <w:ind w:left="-360"/>
        <w:jc w:val="both"/>
        <w:rPr>
          <w:rFonts w:ascii="Times New Roman" w:hAnsi="Times New Roman" w:cs="Times New Roman"/>
          <w:bCs/>
          <w:iCs/>
          <w:color w:val="EE0000"/>
          <w:sz w:val="28"/>
          <w:szCs w:val="28"/>
        </w:rPr>
      </w:pPr>
    </w:p>
    <w:p w14:paraId="719E62AE" w14:textId="45F8198E" w:rsidR="00064694" w:rsidRPr="00553C4E" w:rsidRDefault="00903ED9" w:rsidP="00617E5E">
      <w:pPr>
        <w:tabs>
          <w:tab w:val="left" w:pos="-360"/>
        </w:tabs>
        <w:ind w:left="-360" w:right="-330"/>
        <w:jc w:val="both"/>
        <w:rPr>
          <w:rFonts w:ascii="Times New Roman" w:hAnsi="Times New Roman" w:cs="Times New Roman"/>
          <w:sz w:val="28"/>
          <w:szCs w:val="28"/>
        </w:rPr>
      </w:pPr>
      <w:r w:rsidRPr="00553C4E">
        <w:rPr>
          <w:rFonts w:ascii="Times New Roman" w:hAnsi="Times New Roman" w:cs="Times New Roman"/>
          <w:b/>
          <w:bCs/>
          <w:iCs/>
          <w:sz w:val="28"/>
          <w:szCs w:val="28"/>
        </w:rPr>
        <w:t>35</w:t>
      </w:r>
      <w:r w:rsidR="00D4363D" w:rsidRPr="00553C4E">
        <w:rPr>
          <w:rFonts w:ascii="Times New Roman" w:hAnsi="Times New Roman" w:cs="Times New Roman"/>
          <w:b/>
          <w:bCs/>
          <w:iCs/>
          <w:sz w:val="28"/>
          <w:szCs w:val="28"/>
        </w:rPr>
        <w:t xml:space="preserve">   </w:t>
      </w:r>
      <w:r w:rsidR="00D4363D" w:rsidRPr="00553C4E">
        <w:rPr>
          <w:rFonts w:ascii="Times New Roman" w:hAnsi="Times New Roman" w:cs="Times New Roman"/>
          <w:iCs/>
          <w:sz w:val="28"/>
          <w:szCs w:val="28"/>
        </w:rPr>
        <w:t>„</w:t>
      </w:r>
      <w:bookmarkStart w:id="3" w:name="_Hlk215216587"/>
      <w:r w:rsidR="00BA569D" w:rsidRPr="00553C4E">
        <w:rPr>
          <w:rFonts w:ascii="Times New Roman" w:hAnsi="Times New Roman" w:cs="Times New Roman"/>
          <w:sz w:val="28"/>
          <w:szCs w:val="28"/>
        </w:rPr>
        <w:t>Încheierea</w:t>
      </w:r>
      <w:bookmarkEnd w:id="3"/>
      <w:r w:rsidR="00BA569D" w:rsidRPr="00553C4E">
        <w:rPr>
          <w:rFonts w:ascii="Times New Roman" w:hAnsi="Times New Roman" w:cs="Times New Roman"/>
          <w:sz w:val="28"/>
          <w:szCs w:val="28"/>
        </w:rPr>
        <w:t xml:space="preserve"> unui Protocol de colaborare între U.A.T. Județul Vrancea și Centrul Cultural Vrancea, în vederea organizării Festivalului de Datini și Obiceiuri de Iarnă, Ediția a XXIV-a</w:t>
      </w:r>
      <w:r w:rsidR="00D4363D" w:rsidRPr="00553C4E">
        <w:rPr>
          <w:rFonts w:ascii="Times New Roman" w:hAnsi="Times New Roman" w:cs="Times New Roman"/>
          <w:iCs/>
          <w:sz w:val="28"/>
          <w:szCs w:val="28"/>
        </w:rPr>
        <w:t>”</w:t>
      </w:r>
    </w:p>
    <w:p w14:paraId="4991D6B1" w14:textId="5E34166D" w:rsidR="000A7FF7" w:rsidRPr="00553C4E" w:rsidRDefault="00005CBC" w:rsidP="00617E5E">
      <w:pPr>
        <w:tabs>
          <w:tab w:val="left" w:pos="-360"/>
          <w:tab w:val="left" w:pos="-180"/>
          <w:tab w:val="left" w:pos="851"/>
        </w:tabs>
        <w:spacing w:after="0"/>
        <w:ind w:left="-360" w:right="-164"/>
        <w:jc w:val="both"/>
        <w:rPr>
          <w:rFonts w:ascii="Times New Roman" w:hAnsi="Times New Roman" w:cs="Times New Roman"/>
          <w:b/>
          <w:iCs/>
          <w:sz w:val="28"/>
          <w:szCs w:val="28"/>
        </w:rPr>
      </w:pPr>
      <w:r w:rsidRPr="00553C4E">
        <w:rPr>
          <w:rFonts w:ascii="Times New Roman" w:hAnsi="Times New Roman" w:cs="Times New Roman"/>
          <w:b/>
          <w:iCs/>
          <w:sz w:val="28"/>
          <w:szCs w:val="28"/>
        </w:rPr>
        <w:t>Atât suplimentarea ordinii de zi, cât și ordinea de zi a ședinței în integralitatea sa, au fost aprobate cu unanimitate de voturi</w:t>
      </w:r>
    </w:p>
    <w:p w14:paraId="77DC21C0" w14:textId="77777777" w:rsidR="00005CBC" w:rsidRPr="00553C4E" w:rsidRDefault="00005CBC" w:rsidP="00617E5E">
      <w:pPr>
        <w:tabs>
          <w:tab w:val="left" w:pos="-720"/>
          <w:tab w:val="left" w:pos="-360"/>
          <w:tab w:val="left" w:pos="-180"/>
        </w:tabs>
        <w:spacing w:after="0"/>
        <w:ind w:left="-360" w:right="-164"/>
        <w:jc w:val="both"/>
        <w:rPr>
          <w:rFonts w:ascii="Times New Roman" w:hAnsi="Times New Roman" w:cs="Times New Roman"/>
          <w:b/>
          <w:iCs/>
          <w:sz w:val="28"/>
          <w:szCs w:val="28"/>
        </w:rPr>
      </w:pPr>
    </w:p>
    <w:p w14:paraId="717658AC" w14:textId="6B02ED78" w:rsidR="003D125D" w:rsidRPr="007C6803" w:rsidRDefault="00993B0A" w:rsidP="00617E5E">
      <w:pPr>
        <w:tabs>
          <w:tab w:val="left" w:pos="-720"/>
          <w:tab w:val="left" w:pos="-360"/>
          <w:tab w:val="left" w:pos="0"/>
        </w:tabs>
        <w:spacing w:after="120"/>
        <w:ind w:left="-360"/>
        <w:jc w:val="both"/>
        <w:rPr>
          <w:rFonts w:ascii="Times New Roman" w:hAnsi="Times New Roman" w:cs="Times New Roman"/>
          <w:bCs/>
          <w:iCs/>
          <w:sz w:val="28"/>
          <w:szCs w:val="28"/>
        </w:rPr>
      </w:pPr>
      <w:r w:rsidRPr="007C6803">
        <w:rPr>
          <w:rFonts w:ascii="Times New Roman" w:hAnsi="Times New Roman" w:cs="Times New Roman"/>
          <w:bCs/>
          <w:iCs/>
          <w:sz w:val="28"/>
          <w:szCs w:val="28"/>
        </w:rPr>
        <w:t xml:space="preserve">Președintele Consiliului Județean Vrancea, domnul Nicușor Halici </w:t>
      </w:r>
      <w:r w:rsidR="0084405A" w:rsidRPr="007C6803">
        <w:rPr>
          <w:rFonts w:ascii="Times New Roman" w:hAnsi="Times New Roman" w:cs="Times New Roman"/>
          <w:bCs/>
          <w:iCs/>
          <w:sz w:val="28"/>
          <w:szCs w:val="28"/>
        </w:rPr>
        <w:t xml:space="preserve">a </w:t>
      </w:r>
      <w:r w:rsidR="008478BC" w:rsidRPr="007C6803">
        <w:rPr>
          <w:rFonts w:ascii="Times New Roman" w:hAnsi="Times New Roman" w:cs="Times New Roman"/>
          <w:bCs/>
          <w:iCs/>
          <w:sz w:val="28"/>
          <w:szCs w:val="28"/>
        </w:rPr>
        <w:t xml:space="preserve">precizat că </w:t>
      </w:r>
      <w:r w:rsidR="005947CA" w:rsidRPr="007C6803">
        <w:rPr>
          <w:rFonts w:ascii="Times New Roman" w:hAnsi="Times New Roman" w:cs="Times New Roman"/>
          <w:sz w:val="28"/>
          <w:szCs w:val="28"/>
        </w:rPr>
        <w:t>p</w:t>
      </w:r>
      <w:r w:rsidR="00763FDE" w:rsidRPr="007C6803">
        <w:rPr>
          <w:rFonts w:ascii="Times New Roman" w:hAnsi="Times New Roman" w:cs="Times New Roman"/>
          <w:sz w:val="28"/>
          <w:szCs w:val="28"/>
        </w:rPr>
        <w:t>â</w:t>
      </w:r>
      <w:r w:rsidR="005947CA" w:rsidRPr="007C6803">
        <w:rPr>
          <w:rFonts w:ascii="Times New Roman" w:hAnsi="Times New Roman" w:cs="Times New Roman"/>
          <w:sz w:val="28"/>
          <w:szCs w:val="28"/>
        </w:rPr>
        <w:t>n</w:t>
      </w:r>
      <w:r w:rsidR="00763FDE" w:rsidRPr="007C6803">
        <w:rPr>
          <w:rFonts w:ascii="Times New Roman" w:hAnsi="Times New Roman" w:cs="Times New Roman"/>
          <w:sz w:val="28"/>
          <w:szCs w:val="28"/>
        </w:rPr>
        <w:t>ă</w:t>
      </w:r>
      <w:r w:rsidR="005947CA" w:rsidRPr="007C6803">
        <w:rPr>
          <w:rFonts w:ascii="Times New Roman" w:hAnsi="Times New Roman" w:cs="Times New Roman"/>
          <w:sz w:val="28"/>
          <w:szCs w:val="28"/>
        </w:rPr>
        <w:t xml:space="preserve"> </w:t>
      </w:r>
      <w:r w:rsidR="00B510C7" w:rsidRPr="007C6803">
        <w:rPr>
          <w:rFonts w:ascii="Times New Roman" w:hAnsi="Times New Roman" w:cs="Times New Roman"/>
          <w:sz w:val="28"/>
          <w:szCs w:val="28"/>
        </w:rPr>
        <w:t>î</w:t>
      </w:r>
      <w:r w:rsidR="005947CA" w:rsidRPr="007C6803">
        <w:rPr>
          <w:rFonts w:ascii="Times New Roman" w:hAnsi="Times New Roman" w:cs="Times New Roman"/>
          <w:sz w:val="28"/>
          <w:szCs w:val="28"/>
        </w:rPr>
        <w:t>n prezent a fost înregistrat un amendament la secretarul general al județului</w:t>
      </w:r>
      <w:r w:rsidR="003D125D" w:rsidRPr="007C6803">
        <w:rPr>
          <w:rFonts w:ascii="Times New Roman" w:hAnsi="Times New Roman" w:cs="Times New Roman"/>
          <w:sz w:val="28"/>
          <w:szCs w:val="28"/>
        </w:rPr>
        <w:t xml:space="preserve"> aferent punctului 35</w:t>
      </w:r>
      <w:r w:rsidR="00B510C7" w:rsidRPr="007C6803">
        <w:rPr>
          <w:rFonts w:ascii="Times New Roman" w:hAnsi="Times New Roman" w:cs="Times New Roman"/>
          <w:sz w:val="28"/>
          <w:szCs w:val="28"/>
        </w:rPr>
        <w:t xml:space="preserve"> de pe ordinea de zi</w:t>
      </w:r>
      <w:r w:rsidR="003D125D" w:rsidRPr="007C6803">
        <w:rPr>
          <w:rFonts w:ascii="Times New Roman" w:hAnsi="Times New Roman" w:cs="Times New Roman"/>
          <w:sz w:val="28"/>
          <w:szCs w:val="28"/>
        </w:rPr>
        <w:t>.</w:t>
      </w:r>
      <w:r w:rsidR="00F30AA5" w:rsidRPr="007C6803">
        <w:rPr>
          <w:rFonts w:ascii="Times New Roman" w:hAnsi="Times New Roman" w:cs="Times New Roman"/>
          <w:sz w:val="28"/>
          <w:szCs w:val="28"/>
        </w:rPr>
        <w:t xml:space="preserve">De asemenea, </w:t>
      </w:r>
      <w:r w:rsidR="00563F85" w:rsidRPr="007C6803">
        <w:rPr>
          <w:rFonts w:ascii="Times New Roman" w:hAnsi="Times New Roman" w:cs="Times New Roman"/>
          <w:bCs/>
          <w:iCs/>
          <w:sz w:val="28"/>
          <w:szCs w:val="28"/>
        </w:rPr>
        <w:t>a reamintit consilierilor prezenți obligația de a nu participa la adoptarea proiectelor de hotărâri în care ar putea fi în conflict de interese</w:t>
      </w:r>
      <w:r w:rsidR="003D125D" w:rsidRPr="007C6803">
        <w:rPr>
          <w:rFonts w:ascii="Times New Roman" w:hAnsi="Times New Roman" w:cs="Times New Roman"/>
          <w:bCs/>
          <w:iCs/>
          <w:sz w:val="28"/>
          <w:szCs w:val="28"/>
        </w:rPr>
        <w:t>. Președintele a făcut mențiunea c</w:t>
      </w:r>
      <w:r w:rsidR="00B510C7" w:rsidRPr="007C6803">
        <w:rPr>
          <w:rFonts w:ascii="Times New Roman" w:hAnsi="Times New Roman" w:cs="Times New Roman"/>
          <w:bCs/>
          <w:iCs/>
          <w:sz w:val="28"/>
          <w:szCs w:val="28"/>
        </w:rPr>
        <w:t>ă</w:t>
      </w:r>
      <w:r w:rsidR="003D125D" w:rsidRPr="007C6803">
        <w:rPr>
          <w:rFonts w:ascii="Times New Roman" w:hAnsi="Times New Roman" w:cs="Times New Roman"/>
          <w:bCs/>
          <w:iCs/>
          <w:sz w:val="28"/>
          <w:szCs w:val="28"/>
        </w:rPr>
        <w:t xml:space="preserve"> domnul consilier județean </w:t>
      </w:r>
      <w:r w:rsidR="007C6803" w:rsidRPr="007C6803">
        <w:rPr>
          <w:rFonts w:ascii="Times New Roman" w:hAnsi="Times New Roman" w:cs="Times New Roman"/>
          <w:bCs/>
          <w:iCs/>
          <w:sz w:val="28"/>
          <w:szCs w:val="28"/>
        </w:rPr>
        <w:t xml:space="preserve">Nelu-Nicușor </w:t>
      </w:r>
      <w:r w:rsidR="003D125D" w:rsidRPr="007C6803">
        <w:rPr>
          <w:rFonts w:ascii="Times New Roman" w:hAnsi="Times New Roman" w:cs="Times New Roman"/>
          <w:bCs/>
          <w:iCs/>
          <w:sz w:val="28"/>
          <w:szCs w:val="28"/>
        </w:rPr>
        <w:t>Bucur</w:t>
      </w:r>
      <w:r w:rsidR="00FB56C6" w:rsidRPr="007C6803">
        <w:rPr>
          <w:rFonts w:ascii="Times New Roman" w:hAnsi="Times New Roman" w:cs="Times New Roman"/>
          <w:bCs/>
          <w:iCs/>
          <w:sz w:val="28"/>
          <w:szCs w:val="28"/>
        </w:rPr>
        <w:t xml:space="preserve"> </w:t>
      </w:r>
      <w:r w:rsidR="003D125D" w:rsidRPr="007C6803">
        <w:rPr>
          <w:rFonts w:ascii="Times New Roman" w:hAnsi="Times New Roman" w:cs="Times New Roman"/>
          <w:bCs/>
          <w:iCs/>
          <w:sz w:val="28"/>
          <w:szCs w:val="28"/>
        </w:rPr>
        <w:t>se va abține</w:t>
      </w:r>
      <w:r w:rsidR="00A57DE7" w:rsidRPr="007C6803">
        <w:rPr>
          <w:rFonts w:ascii="Times New Roman" w:hAnsi="Times New Roman" w:cs="Times New Roman"/>
          <w:bCs/>
          <w:iCs/>
          <w:sz w:val="28"/>
          <w:szCs w:val="28"/>
        </w:rPr>
        <w:t xml:space="preserve"> la punctul 33 de pe ordinea de zi.</w:t>
      </w:r>
    </w:p>
    <w:p w14:paraId="5EF7EEB6" w14:textId="77777777" w:rsidR="00752273" w:rsidRPr="00553C4E" w:rsidRDefault="00752273" w:rsidP="00617E5E">
      <w:pPr>
        <w:tabs>
          <w:tab w:val="left" w:pos="-720"/>
          <w:tab w:val="left" w:pos="-360"/>
          <w:tab w:val="left" w:pos="0"/>
        </w:tabs>
        <w:spacing w:after="120"/>
        <w:ind w:left="-360"/>
        <w:jc w:val="both"/>
        <w:rPr>
          <w:rFonts w:ascii="Times New Roman" w:eastAsia="Times New Roman" w:hAnsi="Times New Roman" w:cs="Times New Roman"/>
          <w:b/>
          <w:bCs/>
          <w:sz w:val="28"/>
          <w:szCs w:val="28"/>
        </w:rPr>
      </w:pPr>
    </w:p>
    <w:p w14:paraId="112C24C2" w14:textId="4A977F2F" w:rsidR="00D14E9F" w:rsidRPr="00553C4E" w:rsidRDefault="00BC4698" w:rsidP="00617E5E">
      <w:pPr>
        <w:tabs>
          <w:tab w:val="left" w:pos="-360"/>
          <w:tab w:val="left" w:pos="-180"/>
          <w:tab w:val="left" w:pos="851"/>
        </w:tabs>
        <w:spacing w:after="0"/>
        <w:ind w:left="-360" w:right="-164"/>
        <w:jc w:val="both"/>
        <w:rPr>
          <w:rFonts w:ascii="Times New Roman" w:hAnsi="Times New Roman" w:cs="Times New Roman"/>
          <w:b/>
          <w:iCs/>
          <w:sz w:val="28"/>
          <w:szCs w:val="28"/>
        </w:rPr>
      </w:pPr>
      <w:r w:rsidRPr="00553C4E">
        <w:rPr>
          <w:rFonts w:ascii="Times New Roman" w:hAnsi="Times New Roman" w:cs="Times New Roman"/>
          <w:b/>
          <w:iCs/>
          <w:sz w:val="28"/>
          <w:szCs w:val="28"/>
        </w:rPr>
        <w:t>S</w:t>
      </w:r>
      <w:r w:rsidR="00DB0225" w:rsidRPr="00553C4E">
        <w:rPr>
          <w:rFonts w:ascii="Times New Roman" w:hAnsi="Times New Roman" w:cs="Times New Roman"/>
          <w:b/>
          <w:iCs/>
          <w:sz w:val="28"/>
          <w:szCs w:val="28"/>
        </w:rPr>
        <w:t>-a trecut la dezbaterea proiectelor de hotărâri înscrise pe ordinea de zi</w:t>
      </w:r>
    </w:p>
    <w:p w14:paraId="773C3284" w14:textId="77777777" w:rsidR="009124C2" w:rsidRPr="00553C4E" w:rsidRDefault="009124C2" w:rsidP="00617E5E">
      <w:pPr>
        <w:tabs>
          <w:tab w:val="left" w:pos="-360"/>
          <w:tab w:val="left" w:pos="-180"/>
          <w:tab w:val="left" w:pos="851"/>
        </w:tabs>
        <w:spacing w:after="0"/>
        <w:ind w:left="-360" w:right="-164"/>
        <w:jc w:val="both"/>
        <w:rPr>
          <w:rFonts w:ascii="Times New Roman" w:hAnsi="Times New Roman" w:cs="Times New Roman"/>
          <w:bCs/>
          <w:iCs/>
          <w:color w:val="EE0000"/>
          <w:sz w:val="28"/>
          <w:szCs w:val="28"/>
        </w:rPr>
      </w:pPr>
    </w:p>
    <w:p w14:paraId="507385E7" w14:textId="07B4919F" w:rsidR="0007357F" w:rsidRPr="00553C4E" w:rsidRDefault="0031033E" w:rsidP="00617E5E">
      <w:pPr>
        <w:tabs>
          <w:tab w:val="left" w:pos="-360"/>
          <w:tab w:val="left" w:pos="-18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w:t>
      </w:r>
      <w:bookmarkStart w:id="4" w:name="_Hlk194924673"/>
      <w:bookmarkStart w:id="5" w:name="_Hlk75863858"/>
      <w:bookmarkEnd w:id="1"/>
      <w:bookmarkEnd w:id="2"/>
      <w:r w:rsidR="00665281" w:rsidRPr="00553C4E">
        <w:rPr>
          <w:rFonts w:ascii="Times New Roman" w:hAnsi="Times New Roman" w:cs="Times New Roman"/>
          <w:bCs/>
          <w:sz w:val="28"/>
          <w:szCs w:val="28"/>
        </w:rPr>
        <w:t>„</w:t>
      </w:r>
      <w:r w:rsidR="00665281" w:rsidRPr="00553C4E">
        <w:rPr>
          <w:rFonts w:ascii="Times New Roman" w:hAnsi="Times New Roman" w:cs="Times New Roman"/>
          <w:sz w:val="28"/>
          <w:szCs w:val="28"/>
        </w:rPr>
        <w:t xml:space="preserve">Transformarea </w:t>
      </w:r>
      <w:bookmarkStart w:id="6" w:name="_Hlk174964478"/>
      <w:r w:rsidR="00665281" w:rsidRPr="00553C4E">
        <w:rPr>
          <w:rFonts w:ascii="Times New Roman" w:hAnsi="Times New Roman" w:cs="Times New Roman"/>
          <w:sz w:val="28"/>
          <w:szCs w:val="28"/>
        </w:rPr>
        <w:t xml:space="preserve">unui post contractual din statul de funcții al </w:t>
      </w:r>
      <w:bookmarkEnd w:id="6"/>
      <w:r w:rsidR="00665281" w:rsidRPr="00553C4E">
        <w:rPr>
          <w:rFonts w:ascii="Times New Roman" w:hAnsi="Times New Roman" w:cs="Times New Roman"/>
          <w:sz w:val="28"/>
          <w:szCs w:val="28"/>
        </w:rPr>
        <w:t>Muzeului Vrancei</w:t>
      </w:r>
      <w:r w:rsidR="00665281" w:rsidRPr="00553C4E">
        <w:rPr>
          <w:rFonts w:ascii="Times New Roman" w:hAnsi="Times New Roman" w:cs="Times New Roman"/>
          <w:bCs/>
          <w:sz w:val="28"/>
          <w:szCs w:val="28"/>
        </w:rPr>
        <w:t>”.</w:t>
      </w:r>
    </w:p>
    <w:bookmarkEnd w:id="4"/>
    <w:p w14:paraId="332E1DA9" w14:textId="611FB83C" w:rsidR="003B43D0" w:rsidRDefault="00240C8C" w:rsidP="007C6803">
      <w:pPr>
        <w:tabs>
          <w:tab w:val="left" w:pos="-360"/>
          <w:tab w:val="left" w:pos="-18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DB7CD8" w:rsidRPr="003B43D0">
        <w:rPr>
          <w:rFonts w:ascii="Times New Roman" w:hAnsi="Times New Roman" w:cs="Times New Roman"/>
          <w:bCs/>
          <w:iCs/>
          <w:sz w:val="28"/>
          <w:szCs w:val="28"/>
        </w:rPr>
        <w:t>31</w:t>
      </w:r>
      <w:r w:rsidRPr="003B43D0">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0EF795E9" w14:textId="77777777" w:rsidR="007F433F" w:rsidRPr="00553C4E" w:rsidRDefault="007F433F" w:rsidP="007C6803">
      <w:pPr>
        <w:tabs>
          <w:tab w:val="left" w:pos="-360"/>
          <w:tab w:val="left" w:pos="-180"/>
        </w:tabs>
        <w:ind w:left="-360" w:right="-164"/>
        <w:jc w:val="both"/>
        <w:rPr>
          <w:rFonts w:ascii="Times New Roman" w:hAnsi="Times New Roman" w:cs="Times New Roman"/>
          <w:bCs/>
          <w:iCs/>
          <w:sz w:val="28"/>
          <w:szCs w:val="28"/>
        </w:rPr>
      </w:pPr>
    </w:p>
    <w:p w14:paraId="0B1F0428" w14:textId="1E6A0FDB" w:rsidR="00B71637" w:rsidRPr="00553C4E" w:rsidRDefault="00243583" w:rsidP="00617E5E">
      <w:pPr>
        <w:tabs>
          <w:tab w:val="left" w:pos="-360"/>
          <w:tab w:val="left" w:pos="-180"/>
        </w:tabs>
        <w:spacing w:after="0" w:line="276" w:lineRule="auto"/>
        <w:ind w:left="-360" w:right="-164"/>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2</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5F4DF5" w:rsidRPr="00553C4E">
        <w:rPr>
          <w:rFonts w:ascii="Times New Roman" w:hAnsi="Times New Roman" w:cs="Times New Roman"/>
          <w:bCs/>
          <w:iCs/>
          <w:sz w:val="28"/>
          <w:szCs w:val="28"/>
        </w:rPr>
        <w:t xml:space="preserve"> </w:t>
      </w:r>
      <w:r w:rsidR="00843A4B" w:rsidRPr="00553C4E">
        <w:rPr>
          <w:rFonts w:ascii="Times New Roman" w:hAnsi="Times New Roman" w:cs="Times New Roman"/>
          <w:bCs/>
          <w:sz w:val="28"/>
          <w:szCs w:val="28"/>
        </w:rPr>
        <w:t>„Transformarea unui post din statul de func</w:t>
      </w:r>
      <w:r w:rsidR="006F32BD" w:rsidRPr="00553C4E">
        <w:rPr>
          <w:rFonts w:ascii="Times New Roman" w:hAnsi="Times New Roman" w:cs="Times New Roman"/>
          <w:bCs/>
          <w:sz w:val="28"/>
          <w:szCs w:val="28"/>
        </w:rPr>
        <w:t>ț</w:t>
      </w:r>
      <w:r w:rsidR="00843A4B" w:rsidRPr="00553C4E">
        <w:rPr>
          <w:rFonts w:ascii="Times New Roman" w:hAnsi="Times New Roman" w:cs="Times New Roman"/>
          <w:bCs/>
          <w:sz w:val="28"/>
          <w:szCs w:val="28"/>
        </w:rPr>
        <w:t>ii al Serviciului Public Comunitar Jude</w:t>
      </w:r>
      <w:r w:rsidR="006F32BD" w:rsidRPr="00553C4E">
        <w:rPr>
          <w:rFonts w:ascii="Times New Roman" w:hAnsi="Times New Roman" w:cs="Times New Roman"/>
          <w:bCs/>
          <w:sz w:val="28"/>
          <w:szCs w:val="28"/>
        </w:rPr>
        <w:t>ț</w:t>
      </w:r>
      <w:r w:rsidR="00843A4B" w:rsidRPr="00553C4E">
        <w:rPr>
          <w:rFonts w:ascii="Times New Roman" w:hAnsi="Times New Roman" w:cs="Times New Roman"/>
          <w:bCs/>
          <w:sz w:val="28"/>
          <w:szCs w:val="28"/>
        </w:rPr>
        <w:t>ean de Eviden</w:t>
      </w:r>
      <w:r w:rsidR="006F32BD" w:rsidRPr="00553C4E">
        <w:rPr>
          <w:rFonts w:ascii="Times New Roman" w:hAnsi="Times New Roman" w:cs="Times New Roman"/>
          <w:bCs/>
          <w:sz w:val="28"/>
          <w:szCs w:val="28"/>
        </w:rPr>
        <w:t>ță</w:t>
      </w:r>
      <w:r w:rsidR="00843A4B" w:rsidRPr="00553C4E">
        <w:rPr>
          <w:rFonts w:ascii="Times New Roman" w:hAnsi="Times New Roman" w:cs="Times New Roman"/>
          <w:bCs/>
          <w:sz w:val="28"/>
          <w:szCs w:val="28"/>
        </w:rPr>
        <w:t xml:space="preserve"> a Persoanelor Vrancea”.</w:t>
      </w:r>
      <w:r w:rsidR="008C3020" w:rsidRPr="00553C4E">
        <w:rPr>
          <w:rFonts w:ascii="Times New Roman" w:hAnsi="Times New Roman" w:cs="Times New Roman"/>
          <w:bCs/>
          <w:sz w:val="28"/>
          <w:szCs w:val="28"/>
        </w:rPr>
        <w:t xml:space="preserve">                                               </w:t>
      </w:r>
    </w:p>
    <w:p w14:paraId="6666A503" w14:textId="0D6A3394" w:rsidR="009621F3" w:rsidRDefault="004E1EA0" w:rsidP="007C6803">
      <w:pPr>
        <w:tabs>
          <w:tab w:val="left" w:pos="-360"/>
          <w:tab w:val="left" w:pos="-18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3B43D0">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442DB7CB" w14:textId="77777777" w:rsidR="007F433F" w:rsidRPr="00553C4E" w:rsidRDefault="007F433F" w:rsidP="007C6803">
      <w:pPr>
        <w:tabs>
          <w:tab w:val="left" w:pos="-360"/>
          <w:tab w:val="left" w:pos="-180"/>
        </w:tabs>
        <w:ind w:left="-360" w:right="-164"/>
        <w:jc w:val="both"/>
        <w:rPr>
          <w:rFonts w:ascii="Times New Roman" w:hAnsi="Times New Roman" w:cs="Times New Roman"/>
          <w:bCs/>
          <w:iCs/>
          <w:sz w:val="28"/>
          <w:szCs w:val="28"/>
        </w:rPr>
      </w:pPr>
    </w:p>
    <w:p w14:paraId="78C532C6" w14:textId="1D43366E" w:rsidR="008811DE" w:rsidRPr="00553C4E" w:rsidRDefault="009450F7" w:rsidP="00617E5E">
      <w:pPr>
        <w:tabs>
          <w:tab w:val="left" w:pos="-360"/>
          <w:tab w:val="left" w:pos="-18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3</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bookmarkStart w:id="7" w:name="_Hlk98489747"/>
      <w:r w:rsidR="0017498D" w:rsidRPr="00553C4E">
        <w:rPr>
          <w:rFonts w:ascii="Times New Roman" w:hAnsi="Times New Roman" w:cs="Times New Roman"/>
          <w:bCs/>
          <w:iCs/>
          <w:sz w:val="28"/>
          <w:szCs w:val="28"/>
        </w:rPr>
        <w:t xml:space="preserve"> </w:t>
      </w:r>
      <w:bookmarkEnd w:id="7"/>
      <w:r w:rsidR="008811DE" w:rsidRPr="00553C4E">
        <w:rPr>
          <w:rFonts w:ascii="Times New Roman" w:hAnsi="Times New Roman" w:cs="Times New Roman"/>
          <w:bCs/>
          <w:sz w:val="28"/>
          <w:szCs w:val="28"/>
        </w:rPr>
        <w:t>„Aderarea la Rețeaua HEPA-LINK și aprobarea Acordului de colaborare cu Universitatea de Medicină și Farmacie Grigore T. Popa din Iași pentru implementarea proiectului LIVE(RO)3” .</w:t>
      </w:r>
    </w:p>
    <w:p w14:paraId="2A5BCD5A" w14:textId="4589E2BD" w:rsidR="00617E5E" w:rsidRDefault="00A57DE7" w:rsidP="00617E5E">
      <w:pPr>
        <w:tabs>
          <w:tab w:val="left" w:pos="-360"/>
          <w:tab w:val="left" w:pos="-180"/>
        </w:tabs>
        <w:ind w:left="-360" w:right="72"/>
        <w:jc w:val="both"/>
        <w:rPr>
          <w:rFonts w:ascii="Times New Roman" w:hAnsi="Times New Roman" w:cs="Times New Roman"/>
          <w:sz w:val="28"/>
          <w:szCs w:val="28"/>
        </w:rPr>
      </w:pPr>
      <w:r w:rsidRPr="00553C4E">
        <w:rPr>
          <w:rFonts w:ascii="Times New Roman" w:hAnsi="Times New Roman" w:cs="Times New Roman"/>
          <w:b/>
          <w:iCs/>
          <w:sz w:val="28"/>
          <w:szCs w:val="28"/>
        </w:rPr>
        <w:lastRenderedPageBreak/>
        <w:t xml:space="preserve">Doamna consilier județean, </w:t>
      </w:r>
      <w:r w:rsidR="00232DAB" w:rsidRPr="00553C4E">
        <w:rPr>
          <w:rFonts w:ascii="Times New Roman" w:hAnsi="Times New Roman" w:cs="Times New Roman"/>
          <w:b/>
          <w:iCs/>
          <w:sz w:val="28"/>
          <w:szCs w:val="28"/>
        </w:rPr>
        <w:t xml:space="preserve">Mirela </w:t>
      </w:r>
      <w:r w:rsidRPr="00553C4E">
        <w:rPr>
          <w:rFonts w:ascii="Times New Roman" w:hAnsi="Times New Roman" w:cs="Times New Roman"/>
          <w:b/>
          <w:iCs/>
          <w:sz w:val="28"/>
          <w:szCs w:val="28"/>
        </w:rPr>
        <w:t xml:space="preserve">Bîznă, </w:t>
      </w:r>
      <w:r w:rsidRPr="00553C4E">
        <w:rPr>
          <w:rFonts w:ascii="Times New Roman" w:hAnsi="Times New Roman" w:cs="Times New Roman"/>
          <w:sz w:val="28"/>
          <w:szCs w:val="28"/>
        </w:rPr>
        <w:t>solicită clarificări cu privire la prevederile privind finanțarea până în anul 2032 în relație cu universitatea menționată și solicită precizări referitoare la obligațiile și implicațiile care decurg din această finanțare</w:t>
      </w:r>
      <w:r w:rsidR="00174873" w:rsidRPr="00553C4E">
        <w:rPr>
          <w:rFonts w:ascii="Times New Roman" w:hAnsi="Times New Roman" w:cs="Times New Roman"/>
          <w:sz w:val="28"/>
          <w:szCs w:val="28"/>
        </w:rPr>
        <w:t>.</w:t>
      </w:r>
    </w:p>
    <w:p w14:paraId="29406E0E" w14:textId="7578B409" w:rsidR="00174873" w:rsidRPr="00553C4E" w:rsidRDefault="00174873" w:rsidP="00617E5E">
      <w:pPr>
        <w:tabs>
          <w:tab w:val="left" w:pos="-360"/>
          <w:tab w:val="left" w:pos="-180"/>
        </w:tabs>
        <w:ind w:left="-360" w:right="72"/>
        <w:jc w:val="both"/>
        <w:rPr>
          <w:rFonts w:ascii="Times New Roman" w:hAnsi="Times New Roman" w:cs="Times New Roman"/>
          <w:sz w:val="28"/>
          <w:szCs w:val="28"/>
        </w:rPr>
      </w:pPr>
      <w:r w:rsidRPr="00553C4E">
        <w:rPr>
          <w:rFonts w:ascii="Times New Roman" w:hAnsi="Times New Roman" w:cs="Times New Roman"/>
          <w:b/>
          <w:iCs/>
          <w:sz w:val="28"/>
          <w:szCs w:val="28"/>
        </w:rPr>
        <w:t xml:space="preserve">Doamna director a Direcției de Dezvoltare </w:t>
      </w:r>
      <w:r w:rsidR="00DB773A">
        <w:rPr>
          <w:rFonts w:ascii="Times New Roman" w:hAnsi="Times New Roman" w:cs="Times New Roman"/>
          <w:b/>
          <w:iCs/>
          <w:sz w:val="28"/>
          <w:szCs w:val="28"/>
        </w:rPr>
        <w:t>și</w:t>
      </w:r>
      <w:r w:rsidRPr="00553C4E">
        <w:rPr>
          <w:rFonts w:ascii="Times New Roman" w:hAnsi="Times New Roman" w:cs="Times New Roman"/>
          <w:b/>
          <w:iCs/>
          <w:sz w:val="28"/>
          <w:szCs w:val="28"/>
        </w:rPr>
        <w:t xml:space="preserve"> Promovare din cadrul Consiliului Județean, Mihaela Oprișan</w:t>
      </w:r>
      <w:r w:rsidR="00DB773A">
        <w:rPr>
          <w:rFonts w:ascii="Times New Roman" w:hAnsi="Times New Roman" w:cs="Times New Roman"/>
          <w:b/>
          <w:iCs/>
          <w:sz w:val="28"/>
          <w:szCs w:val="28"/>
        </w:rPr>
        <w:t>,</w:t>
      </w:r>
      <w:r w:rsidRPr="00553C4E">
        <w:rPr>
          <w:rFonts w:ascii="Times New Roman" w:hAnsi="Times New Roman" w:cs="Times New Roman"/>
          <w:b/>
          <w:iCs/>
          <w:sz w:val="28"/>
          <w:szCs w:val="28"/>
        </w:rPr>
        <w:t xml:space="preserve"> </w:t>
      </w:r>
      <w:r w:rsidRPr="00553C4E">
        <w:rPr>
          <w:rFonts w:ascii="Times New Roman" w:hAnsi="Times New Roman" w:cs="Times New Roman"/>
          <w:sz w:val="28"/>
          <w:szCs w:val="28"/>
        </w:rPr>
        <w:t xml:space="preserve">a precizat </w:t>
      </w:r>
      <w:r w:rsidR="00614A24">
        <w:rPr>
          <w:rFonts w:ascii="Times New Roman" w:hAnsi="Times New Roman" w:cs="Times New Roman"/>
          <w:sz w:val="28"/>
          <w:szCs w:val="28"/>
        </w:rPr>
        <w:t xml:space="preserve">că </w:t>
      </w:r>
      <w:r w:rsidRPr="00553C4E">
        <w:rPr>
          <w:rFonts w:ascii="Times New Roman" w:hAnsi="Times New Roman" w:cs="Times New Roman"/>
          <w:sz w:val="28"/>
          <w:szCs w:val="28"/>
        </w:rPr>
        <w:t>implicarea instituției este de natură informativă și de promovare. Totodată, a subliniat că solicitarea a fost analizată și de alte instituții, existând preocupări referitoare strict la clarificarea atribuțiilor fiecărei instituții implicate.</w:t>
      </w:r>
    </w:p>
    <w:p w14:paraId="7909A6D6" w14:textId="2CAC027F" w:rsidR="00174873" w:rsidRPr="00553C4E" w:rsidRDefault="000C7A88" w:rsidP="00617E5E">
      <w:pPr>
        <w:tabs>
          <w:tab w:val="left" w:pos="-360"/>
        </w:tabs>
        <w:ind w:left="-360" w:right="72"/>
        <w:jc w:val="both"/>
        <w:rPr>
          <w:rFonts w:ascii="Times New Roman" w:hAnsi="Times New Roman" w:cs="Times New Roman"/>
          <w:sz w:val="28"/>
          <w:szCs w:val="28"/>
        </w:rPr>
      </w:pPr>
      <w:r w:rsidRPr="00553C4E">
        <w:rPr>
          <w:rFonts w:ascii="Times New Roman" w:hAnsi="Times New Roman" w:cs="Times New Roman"/>
          <w:b/>
          <w:bCs/>
          <w:sz w:val="28"/>
          <w:szCs w:val="28"/>
        </w:rPr>
        <w:t>Președintele Consiliului Județean Vrancea, domnul Nicușor Halici,</w:t>
      </w:r>
      <w:r w:rsidRPr="00553C4E">
        <w:rPr>
          <w:rFonts w:ascii="Times New Roman" w:hAnsi="Times New Roman" w:cs="Times New Roman"/>
          <w:sz w:val="28"/>
          <w:szCs w:val="28"/>
        </w:rPr>
        <w:t xml:space="preserve"> a </w:t>
      </w:r>
      <w:r w:rsidR="000002C6" w:rsidRPr="00553C4E">
        <w:rPr>
          <w:rFonts w:ascii="Times New Roman" w:hAnsi="Times New Roman" w:cs="Times New Roman"/>
          <w:sz w:val="28"/>
          <w:szCs w:val="28"/>
        </w:rPr>
        <w:t>subliniat</w:t>
      </w:r>
      <w:r w:rsidRPr="00553C4E">
        <w:rPr>
          <w:rFonts w:ascii="Times New Roman" w:hAnsi="Times New Roman" w:cs="Times New Roman"/>
          <w:sz w:val="28"/>
          <w:szCs w:val="28"/>
        </w:rPr>
        <w:t xml:space="preserve"> că instituția noastră nu susține financiar acest proiect. Toate aspectele privind utilizarea, implementarea și metodologia acordării asistenței medicale sunt stabilite de finanțator, care acoperă integral cheltuielile</w:t>
      </w:r>
      <w:r w:rsidR="00DA2A01" w:rsidRPr="00553C4E">
        <w:rPr>
          <w:rFonts w:ascii="Times New Roman" w:hAnsi="Times New Roman" w:cs="Times New Roman"/>
          <w:sz w:val="28"/>
          <w:szCs w:val="28"/>
        </w:rPr>
        <w:t>, C</w:t>
      </w:r>
      <w:r w:rsidRPr="00553C4E">
        <w:rPr>
          <w:rFonts w:ascii="Times New Roman" w:hAnsi="Times New Roman" w:cs="Times New Roman"/>
          <w:sz w:val="28"/>
          <w:szCs w:val="28"/>
        </w:rPr>
        <w:t xml:space="preserve">onsiliul Județean </w:t>
      </w:r>
      <w:r w:rsidR="00DA2A01" w:rsidRPr="00553C4E">
        <w:rPr>
          <w:rFonts w:ascii="Times New Roman" w:hAnsi="Times New Roman" w:cs="Times New Roman"/>
          <w:sz w:val="28"/>
          <w:szCs w:val="28"/>
        </w:rPr>
        <w:t>fiind</w:t>
      </w:r>
      <w:r w:rsidRPr="00553C4E">
        <w:rPr>
          <w:rFonts w:ascii="Times New Roman" w:hAnsi="Times New Roman" w:cs="Times New Roman"/>
          <w:sz w:val="28"/>
          <w:szCs w:val="28"/>
        </w:rPr>
        <w:t xml:space="preserve"> doar partener și consideră că poate aduce un plus de valoare prin informarea cât mai multor vrânceni despre acest program. În aceste condiții, nu există costuri publice și nici alte obligații financiare din partea noastră.</w:t>
      </w:r>
    </w:p>
    <w:p w14:paraId="4F1A92A3" w14:textId="444F1A1A" w:rsidR="00174873" w:rsidRDefault="004E1EA0" w:rsidP="007C6803">
      <w:pPr>
        <w:tabs>
          <w:tab w:val="left" w:pos="-36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34F6E4BD" w14:textId="77777777" w:rsidR="007F433F" w:rsidRPr="007C6803" w:rsidRDefault="007F433F" w:rsidP="007C6803">
      <w:pPr>
        <w:tabs>
          <w:tab w:val="left" w:pos="-360"/>
        </w:tabs>
        <w:ind w:left="-360" w:right="-164"/>
        <w:jc w:val="both"/>
        <w:rPr>
          <w:rFonts w:ascii="Times New Roman" w:hAnsi="Times New Roman" w:cs="Times New Roman"/>
          <w:bCs/>
          <w:iCs/>
          <w:sz w:val="28"/>
          <w:szCs w:val="28"/>
        </w:rPr>
      </w:pPr>
    </w:p>
    <w:p w14:paraId="079CDF23" w14:textId="77777777" w:rsidR="00C6572B" w:rsidRPr="00553C4E" w:rsidRDefault="001B6F3B" w:rsidP="00617E5E">
      <w:pPr>
        <w:tabs>
          <w:tab w:val="left" w:pos="-36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4</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bookmarkStart w:id="8" w:name="_Hlk98489791"/>
      <w:r w:rsidR="00FF7161" w:rsidRPr="00553C4E">
        <w:rPr>
          <w:rFonts w:ascii="Times New Roman" w:hAnsi="Times New Roman" w:cs="Times New Roman"/>
          <w:bCs/>
          <w:iCs/>
          <w:sz w:val="28"/>
          <w:szCs w:val="28"/>
        </w:rPr>
        <w:t xml:space="preserve"> </w:t>
      </w:r>
      <w:bookmarkEnd w:id="8"/>
      <w:r w:rsidR="00C6572B" w:rsidRPr="00553C4E">
        <w:rPr>
          <w:rFonts w:ascii="Times New Roman" w:hAnsi="Times New Roman" w:cs="Times New Roman"/>
          <w:bCs/>
          <w:sz w:val="28"/>
          <w:szCs w:val="28"/>
        </w:rPr>
        <w:t>„</w:t>
      </w:r>
      <w:r w:rsidR="00C6572B" w:rsidRPr="00553C4E">
        <w:rPr>
          <w:rFonts w:ascii="Times New Roman" w:hAnsi="Times New Roman" w:cs="Times New Roman"/>
          <w:sz w:val="28"/>
          <w:szCs w:val="28"/>
        </w:rPr>
        <w:t>Actualizarea elementelor de identificare ale unui imobil, aflat în administrarea Direcției Generale de Asistență Socială și Protecția Copilului Vrancea, ca urmare a actualizării documentațiilor cadastrale și declararea ca bun de uz și de interes public județean.</w:t>
      </w:r>
      <w:r w:rsidR="00C6572B" w:rsidRPr="00553C4E">
        <w:rPr>
          <w:rFonts w:ascii="Times New Roman" w:hAnsi="Times New Roman" w:cs="Times New Roman"/>
          <w:bCs/>
          <w:sz w:val="28"/>
          <w:szCs w:val="28"/>
        </w:rPr>
        <w:t>” .</w:t>
      </w:r>
    </w:p>
    <w:p w14:paraId="738A0BE0" w14:textId="1E03AFE0" w:rsidR="00A55830" w:rsidRDefault="004E1EA0" w:rsidP="007C6803">
      <w:pPr>
        <w:tabs>
          <w:tab w:val="left" w:pos="-36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0A54A802" w14:textId="77777777" w:rsidR="007F433F" w:rsidRPr="00553C4E" w:rsidRDefault="007F433F" w:rsidP="007C6803">
      <w:pPr>
        <w:tabs>
          <w:tab w:val="left" w:pos="-360"/>
        </w:tabs>
        <w:ind w:left="-360" w:right="-164"/>
        <w:jc w:val="both"/>
        <w:rPr>
          <w:rFonts w:ascii="Times New Roman" w:hAnsi="Times New Roman" w:cs="Times New Roman"/>
          <w:bCs/>
          <w:iCs/>
          <w:sz w:val="28"/>
          <w:szCs w:val="28"/>
        </w:rPr>
      </w:pPr>
    </w:p>
    <w:p w14:paraId="57713627" w14:textId="77777777" w:rsidR="00083616" w:rsidRPr="00553C4E" w:rsidRDefault="001B6F3B" w:rsidP="00617E5E">
      <w:pPr>
        <w:tabs>
          <w:tab w:val="left" w:pos="-36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5</w:t>
      </w:r>
      <w:r w:rsidR="001E23D5"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794781" w:rsidRPr="00553C4E">
        <w:rPr>
          <w:rFonts w:ascii="Times New Roman" w:hAnsi="Times New Roman" w:cs="Times New Roman"/>
          <w:bCs/>
          <w:iCs/>
          <w:sz w:val="28"/>
          <w:szCs w:val="28"/>
        </w:rPr>
        <w:t xml:space="preserve"> </w:t>
      </w:r>
      <w:r w:rsidR="00083616" w:rsidRPr="00553C4E">
        <w:rPr>
          <w:rFonts w:ascii="Times New Roman" w:hAnsi="Times New Roman" w:cs="Times New Roman"/>
          <w:bCs/>
          <w:sz w:val="28"/>
          <w:szCs w:val="28"/>
        </w:rPr>
        <w:t>„</w:t>
      </w:r>
      <w:r w:rsidR="00083616" w:rsidRPr="00553C4E">
        <w:rPr>
          <w:rFonts w:ascii="Times New Roman" w:hAnsi="Times New Roman" w:cs="Times New Roman"/>
          <w:sz w:val="28"/>
          <w:szCs w:val="28"/>
        </w:rPr>
        <w:t>Actualizarea elementelor de identificare și a valorilor de inventar a unor poziții din cadrul anexei inventarului bunurilor care aparțin domeniului public al județului Vrancea</w:t>
      </w:r>
      <w:r w:rsidR="00083616" w:rsidRPr="00553C4E">
        <w:rPr>
          <w:rFonts w:ascii="Times New Roman" w:hAnsi="Times New Roman" w:cs="Times New Roman"/>
          <w:bCs/>
          <w:sz w:val="28"/>
          <w:szCs w:val="28"/>
        </w:rPr>
        <w:t xml:space="preserve"> ” .</w:t>
      </w:r>
    </w:p>
    <w:p w14:paraId="395203E4" w14:textId="4FE7266D" w:rsidR="00A55830" w:rsidRDefault="00945E99" w:rsidP="007C6803">
      <w:pPr>
        <w:tabs>
          <w:tab w:val="left" w:pos="-36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51C07F64" w14:textId="77777777" w:rsidR="007F433F" w:rsidRPr="00553C4E" w:rsidRDefault="007F433F" w:rsidP="007C6803">
      <w:pPr>
        <w:tabs>
          <w:tab w:val="left" w:pos="-360"/>
        </w:tabs>
        <w:ind w:left="-360" w:right="-164"/>
        <w:jc w:val="both"/>
        <w:rPr>
          <w:rFonts w:ascii="Times New Roman" w:hAnsi="Times New Roman" w:cs="Times New Roman"/>
          <w:bCs/>
          <w:iCs/>
          <w:sz w:val="28"/>
          <w:szCs w:val="28"/>
        </w:rPr>
      </w:pPr>
    </w:p>
    <w:p w14:paraId="3570A02D" w14:textId="222C98AA" w:rsidR="00F46F54" w:rsidRPr="00553C4E" w:rsidRDefault="001B6F3B" w:rsidP="007F433F">
      <w:pPr>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6</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bookmarkStart w:id="9" w:name="_Hlk182211129"/>
      <w:r w:rsidR="00DC11AB" w:rsidRPr="00553C4E">
        <w:rPr>
          <w:rFonts w:ascii="Times New Roman" w:hAnsi="Times New Roman" w:cs="Times New Roman"/>
          <w:bCs/>
          <w:iCs/>
          <w:sz w:val="28"/>
          <w:szCs w:val="28"/>
        </w:rPr>
        <w:t xml:space="preserve"> </w:t>
      </w:r>
      <w:r w:rsidR="00AE6F1F" w:rsidRPr="00553C4E">
        <w:rPr>
          <w:rFonts w:ascii="Times New Roman" w:hAnsi="Times New Roman" w:cs="Times New Roman"/>
          <w:bCs/>
          <w:sz w:val="28"/>
          <w:szCs w:val="28"/>
        </w:rPr>
        <w:t>„Insușirea documentațiilor cadastrale aferente DJ 205B în vederea dezlipirii.” .</w:t>
      </w:r>
    </w:p>
    <w:p w14:paraId="6BA68FFD" w14:textId="7557234F" w:rsidR="00CC30B1" w:rsidRPr="00553C4E" w:rsidRDefault="00CC30B1" w:rsidP="007F433F">
      <w:pPr>
        <w:tabs>
          <w:tab w:val="left" w:pos="851"/>
        </w:tabs>
        <w:spacing w:after="0"/>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470F4A">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bookmarkEnd w:id="9"/>
    <w:p w14:paraId="29A34EA2" w14:textId="77777777" w:rsidR="00ED37C5" w:rsidRPr="00553C4E" w:rsidRDefault="00ED37C5" w:rsidP="007F433F">
      <w:pPr>
        <w:tabs>
          <w:tab w:val="left" w:pos="851"/>
        </w:tabs>
        <w:spacing w:after="0"/>
        <w:ind w:left="-360" w:right="-164"/>
        <w:jc w:val="both"/>
        <w:rPr>
          <w:rFonts w:ascii="Times New Roman" w:hAnsi="Times New Roman" w:cs="Times New Roman"/>
          <w:b/>
          <w:iCs/>
          <w:color w:val="EE0000"/>
          <w:sz w:val="28"/>
          <w:szCs w:val="28"/>
        </w:rPr>
      </w:pPr>
    </w:p>
    <w:p w14:paraId="164B4EB9" w14:textId="77777777" w:rsidR="00F86249" w:rsidRPr="00553C4E" w:rsidRDefault="001B6F3B" w:rsidP="00840C7F">
      <w:pPr>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lastRenderedPageBreak/>
        <w:t xml:space="preserve">La punctul </w:t>
      </w:r>
      <w:r w:rsidR="00616382" w:rsidRPr="00553C4E">
        <w:rPr>
          <w:rFonts w:ascii="Times New Roman" w:hAnsi="Times New Roman" w:cs="Times New Roman"/>
          <w:b/>
          <w:iCs/>
          <w:sz w:val="28"/>
          <w:szCs w:val="28"/>
        </w:rPr>
        <w:t>7</w:t>
      </w:r>
      <w:r w:rsidR="001E23D5"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1E23D5" w:rsidRPr="00553C4E">
        <w:rPr>
          <w:rFonts w:ascii="Times New Roman" w:hAnsi="Times New Roman" w:cs="Times New Roman"/>
          <w:b/>
          <w:iCs/>
          <w:sz w:val="28"/>
          <w:szCs w:val="28"/>
        </w:rPr>
        <w:t xml:space="preserve"> </w:t>
      </w:r>
      <w:r w:rsidR="00F86249" w:rsidRPr="00553C4E">
        <w:rPr>
          <w:rFonts w:ascii="Times New Roman" w:hAnsi="Times New Roman" w:cs="Times New Roman"/>
          <w:bCs/>
          <w:sz w:val="28"/>
          <w:szCs w:val="28"/>
        </w:rPr>
        <w:t>„</w:t>
      </w:r>
      <w:r w:rsidR="00F86249" w:rsidRPr="00553C4E">
        <w:rPr>
          <w:rFonts w:ascii="Times New Roman" w:hAnsi="Times New Roman" w:cs="Times New Roman"/>
          <w:sz w:val="28"/>
          <w:szCs w:val="28"/>
        </w:rPr>
        <w:t>Insușirea și actualizarea inventarului bunurilor care aparțin domeniului privat al județului Vrancea</w:t>
      </w:r>
      <w:r w:rsidR="00F86249" w:rsidRPr="00553C4E">
        <w:rPr>
          <w:rFonts w:ascii="Times New Roman" w:hAnsi="Times New Roman" w:cs="Times New Roman"/>
          <w:bCs/>
          <w:sz w:val="28"/>
          <w:szCs w:val="28"/>
        </w:rPr>
        <w:t xml:space="preserve"> ” .</w:t>
      </w:r>
    </w:p>
    <w:p w14:paraId="6955CA70" w14:textId="3B17C7BA" w:rsidR="00300658" w:rsidRPr="00553C4E" w:rsidRDefault="00CC30B1" w:rsidP="00840C7F">
      <w:pPr>
        <w:tabs>
          <w:tab w:val="left" w:pos="-36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E4B8E" w:rsidRPr="004E4B8E">
        <w:rPr>
          <w:rFonts w:ascii="Times New Roman" w:hAnsi="Times New Roman" w:cs="Times New Roman"/>
          <w:bCs/>
          <w:iCs/>
          <w:sz w:val="28"/>
          <w:szCs w:val="28"/>
        </w:rPr>
        <w:t>31</w:t>
      </w:r>
      <w:r w:rsidRPr="004E4B8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59C4267F" w14:textId="77777777" w:rsidR="00394CA6" w:rsidRPr="00553C4E" w:rsidRDefault="00DB3398" w:rsidP="00617E5E">
      <w:pPr>
        <w:tabs>
          <w:tab w:val="left" w:pos="-360"/>
          <w:tab w:val="left" w:pos="-180"/>
        </w:tabs>
        <w:ind w:left="-450" w:right="72"/>
        <w:jc w:val="both"/>
        <w:rPr>
          <w:rFonts w:ascii="Times New Roman" w:hAnsi="Times New Roman" w:cs="Times New Roman"/>
          <w:bCs/>
          <w:sz w:val="28"/>
          <w:szCs w:val="28"/>
        </w:rPr>
      </w:pPr>
      <w:bookmarkStart w:id="10" w:name="_Hlk194908626"/>
      <w:r w:rsidRPr="00553C4E">
        <w:rPr>
          <w:rFonts w:ascii="Times New Roman" w:hAnsi="Times New Roman" w:cs="Times New Roman"/>
          <w:b/>
          <w:iCs/>
          <w:sz w:val="28"/>
          <w:szCs w:val="28"/>
        </w:rPr>
        <w:t>L</w:t>
      </w:r>
      <w:r w:rsidR="001B6F3B" w:rsidRPr="00553C4E">
        <w:rPr>
          <w:rFonts w:ascii="Times New Roman" w:hAnsi="Times New Roman" w:cs="Times New Roman"/>
          <w:b/>
          <w:iCs/>
          <w:sz w:val="28"/>
          <w:szCs w:val="28"/>
        </w:rPr>
        <w:t xml:space="preserve">a punctul </w:t>
      </w:r>
      <w:r w:rsidR="00616382" w:rsidRPr="00553C4E">
        <w:rPr>
          <w:rFonts w:ascii="Times New Roman" w:hAnsi="Times New Roman" w:cs="Times New Roman"/>
          <w:b/>
          <w:iCs/>
          <w:sz w:val="28"/>
          <w:szCs w:val="28"/>
        </w:rPr>
        <w:t>8</w:t>
      </w:r>
      <w:r w:rsidR="001B6F3B" w:rsidRPr="00553C4E">
        <w:rPr>
          <w:rFonts w:ascii="Times New Roman" w:hAnsi="Times New Roman" w:cs="Times New Roman"/>
          <w:b/>
          <w:iCs/>
          <w:sz w:val="28"/>
          <w:szCs w:val="28"/>
        </w:rPr>
        <w:t xml:space="preserve"> </w:t>
      </w:r>
      <w:r w:rsidR="001B6F3B" w:rsidRPr="00553C4E">
        <w:rPr>
          <w:rFonts w:ascii="Times New Roman" w:hAnsi="Times New Roman" w:cs="Times New Roman"/>
          <w:bCs/>
          <w:iCs/>
          <w:sz w:val="28"/>
          <w:szCs w:val="28"/>
        </w:rPr>
        <w:t>proiectul privind</w:t>
      </w:r>
      <w:r w:rsidR="00075A37" w:rsidRPr="00553C4E">
        <w:rPr>
          <w:rFonts w:ascii="Times New Roman" w:hAnsi="Times New Roman" w:cs="Times New Roman"/>
          <w:bCs/>
          <w:iCs/>
          <w:sz w:val="28"/>
          <w:szCs w:val="28"/>
        </w:rPr>
        <w:t xml:space="preserve"> </w:t>
      </w:r>
      <w:bookmarkEnd w:id="10"/>
      <w:r w:rsidR="00394CA6" w:rsidRPr="00553C4E">
        <w:rPr>
          <w:rFonts w:ascii="Times New Roman" w:hAnsi="Times New Roman" w:cs="Times New Roman"/>
          <w:bCs/>
          <w:sz w:val="28"/>
          <w:szCs w:val="28"/>
        </w:rPr>
        <w:t>„Declararea unor poduri din beton armat, pe DJ 205 J, situate pe raza localităților Fitionești și Movilița, ca fiind bunuri de uz și de interes public județean” .</w:t>
      </w:r>
    </w:p>
    <w:p w14:paraId="7C27F64A" w14:textId="6965CBA0" w:rsidR="000962BC" w:rsidRPr="00553C4E" w:rsidRDefault="000962BC" w:rsidP="00617E5E">
      <w:pPr>
        <w:tabs>
          <w:tab w:val="left" w:pos="-360"/>
          <w:tab w:val="left" w:pos="-180"/>
          <w:tab w:val="left" w:pos="851"/>
        </w:tabs>
        <w:spacing w:after="0"/>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E4B8E" w:rsidRPr="004E4B8E">
        <w:rPr>
          <w:rFonts w:ascii="Times New Roman" w:hAnsi="Times New Roman" w:cs="Times New Roman"/>
          <w:bCs/>
          <w:iCs/>
          <w:sz w:val="28"/>
          <w:szCs w:val="28"/>
        </w:rPr>
        <w:t>31</w:t>
      </w:r>
      <w:r w:rsidRPr="004E4B8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1258E1AE" w14:textId="77777777" w:rsidR="00EB2AD0" w:rsidRPr="00553C4E" w:rsidRDefault="00EB2AD0" w:rsidP="00617E5E">
      <w:pPr>
        <w:tabs>
          <w:tab w:val="left" w:pos="-360"/>
          <w:tab w:val="left" w:pos="-180"/>
          <w:tab w:val="left" w:pos="142"/>
          <w:tab w:val="left" w:pos="284"/>
        </w:tabs>
        <w:spacing w:after="0" w:line="240" w:lineRule="auto"/>
        <w:ind w:left="-450" w:right="-164"/>
        <w:jc w:val="both"/>
        <w:rPr>
          <w:rFonts w:ascii="Times New Roman" w:hAnsi="Times New Roman" w:cs="Times New Roman"/>
          <w:b/>
          <w:iCs/>
          <w:color w:val="EE0000"/>
          <w:sz w:val="28"/>
          <w:szCs w:val="28"/>
        </w:rPr>
      </w:pPr>
    </w:p>
    <w:p w14:paraId="41FFC733" w14:textId="77777777" w:rsidR="00EE1D5D" w:rsidRPr="00553C4E" w:rsidRDefault="001B6F3B"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La punctul</w:t>
      </w:r>
      <w:r w:rsidR="008216C4" w:rsidRPr="00553C4E">
        <w:rPr>
          <w:rFonts w:ascii="Times New Roman" w:hAnsi="Times New Roman" w:cs="Times New Roman"/>
          <w:b/>
          <w:iCs/>
          <w:sz w:val="28"/>
          <w:szCs w:val="28"/>
        </w:rPr>
        <w:t xml:space="preserve"> </w:t>
      </w:r>
      <w:r w:rsidR="00616382" w:rsidRPr="00553C4E">
        <w:rPr>
          <w:rFonts w:ascii="Times New Roman" w:hAnsi="Times New Roman" w:cs="Times New Roman"/>
          <w:b/>
          <w:iCs/>
          <w:sz w:val="28"/>
          <w:szCs w:val="28"/>
        </w:rPr>
        <w:t>9</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120890" w:rsidRPr="00553C4E">
        <w:rPr>
          <w:rFonts w:ascii="Times New Roman" w:hAnsi="Times New Roman" w:cs="Times New Roman"/>
          <w:bCs/>
          <w:iCs/>
          <w:sz w:val="28"/>
          <w:szCs w:val="28"/>
        </w:rPr>
        <w:t xml:space="preserve"> </w:t>
      </w:r>
      <w:bookmarkStart w:id="11" w:name="_Hlk194908666"/>
      <w:bookmarkEnd w:id="5"/>
      <w:r w:rsidR="00EE1D5D" w:rsidRPr="00553C4E">
        <w:rPr>
          <w:rFonts w:ascii="Times New Roman" w:hAnsi="Times New Roman" w:cs="Times New Roman"/>
          <w:bCs/>
          <w:sz w:val="28"/>
          <w:szCs w:val="28"/>
        </w:rPr>
        <w:t>„</w:t>
      </w:r>
      <w:r w:rsidR="00EE1D5D" w:rsidRPr="00553C4E">
        <w:rPr>
          <w:rFonts w:ascii="Times New Roman" w:hAnsi="Times New Roman" w:cs="Times New Roman"/>
          <w:sz w:val="28"/>
          <w:szCs w:val="28"/>
        </w:rPr>
        <w:t>Actualizarea Devizului general și a indicatorilor tehnico-economici pentru obiectivul de investiție „Consolidare şi reabilitare pod din beton armat pe D.J. 43205 D, km.1+405,peste pârâul Cheii, comuna Valea Sării</w:t>
      </w:r>
      <w:r w:rsidR="00EE1D5D" w:rsidRPr="00553C4E">
        <w:rPr>
          <w:rFonts w:ascii="Times New Roman" w:hAnsi="Times New Roman" w:cs="Times New Roman"/>
          <w:bCs/>
          <w:sz w:val="28"/>
          <w:szCs w:val="28"/>
        </w:rPr>
        <w:t>” .</w:t>
      </w:r>
    </w:p>
    <w:p w14:paraId="2E862372" w14:textId="0F7AA0CC" w:rsidR="00141576" w:rsidRPr="007C6803" w:rsidRDefault="006165FE" w:rsidP="007C6803">
      <w:pPr>
        <w:shd w:val="clear" w:color="auto" w:fill="FFFFFF"/>
        <w:tabs>
          <w:tab w:val="left" w:pos="-360"/>
          <w:tab w:val="left" w:pos="-180"/>
        </w:tabs>
        <w:ind w:left="-450" w:right="-164"/>
        <w:jc w:val="both"/>
        <w:textAlignment w:val="baseline"/>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E4B8E" w:rsidRPr="004E4B8E">
        <w:rPr>
          <w:rFonts w:ascii="Times New Roman" w:hAnsi="Times New Roman" w:cs="Times New Roman"/>
          <w:bCs/>
          <w:iCs/>
          <w:sz w:val="28"/>
          <w:szCs w:val="28"/>
        </w:rPr>
        <w:t>31</w:t>
      </w:r>
      <w:r w:rsidRPr="004E4B8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14313AEB" w14:textId="77777777" w:rsidR="00493041" w:rsidRDefault="0001653A" w:rsidP="00617E5E">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10</w:t>
      </w:r>
      <w:r w:rsidRPr="00553C4E">
        <w:rPr>
          <w:rFonts w:ascii="Times New Roman" w:hAnsi="Times New Roman" w:cs="Times New Roman"/>
          <w:bCs/>
          <w:iCs/>
          <w:sz w:val="28"/>
          <w:szCs w:val="28"/>
        </w:rPr>
        <w:t xml:space="preserve"> proiectul privind </w:t>
      </w:r>
      <w:bookmarkEnd w:id="11"/>
      <w:r w:rsidR="00493041" w:rsidRPr="00553C4E">
        <w:rPr>
          <w:rFonts w:ascii="Times New Roman" w:hAnsi="Times New Roman" w:cs="Times New Roman"/>
          <w:bCs/>
          <w:sz w:val="28"/>
          <w:szCs w:val="28"/>
        </w:rPr>
        <w:t>„</w:t>
      </w:r>
      <w:r w:rsidR="00493041"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 economici pentru „</w:t>
      </w:r>
      <w:r w:rsidR="00493041" w:rsidRPr="00553C4E">
        <w:rPr>
          <w:rFonts w:ascii="Times New Roman" w:hAnsi="Times New Roman" w:cs="Times New Roman"/>
          <w:bCs/>
          <w:sz w:val="28"/>
          <w:szCs w:val="28"/>
        </w:rPr>
        <w:t>Lucrări de refacere a unor sectoare de drumuri județene și poduri afectate de fenomene hidro-meteorologice periculoase (alunecări de teren, inundații, cutremure, etc.) pe o durată de 48 luni calendaristice” – „Lucrări de refacere și punere în siguranță a DJ 205L, punctul Rusu Ion, com. Negrilești” .</w:t>
      </w:r>
    </w:p>
    <w:p w14:paraId="445110BC" w14:textId="77777777" w:rsidR="00967E94" w:rsidRPr="00553C4E" w:rsidRDefault="00967E94" w:rsidP="00617E5E">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p>
    <w:p w14:paraId="6D9AFCB5"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
          <w:bCs/>
          <w:sz w:val="28"/>
          <w:szCs w:val="28"/>
        </w:rPr>
        <w:t>Președintele Consiliului Județean Vrancea, domnul Nicușor Halici</w:t>
      </w:r>
      <w:r w:rsidRPr="00CA441C">
        <w:rPr>
          <w:rFonts w:ascii="Times New Roman" w:hAnsi="Times New Roman" w:cs="Times New Roman"/>
          <w:sz w:val="28"/>
          <w:szCs w:val="28"/>
        </w:rPr>
        <w:t>,</w:t>
      </w:r>
      <w:r w:rsidRPr="00CA441C">
        <w:rPr>
          <w:rFonts w:ascii="Times New Roman" w:hAnsi="Times New Roman" w:cs="Times New Roman"/>
          <w:b/>
          <w:sz w:val="28"/>
          <w:szCs w:val="28"/>
        </w:rPr>
        <w:t xml:space="preserve"> </w:t>
      </w:r>
      <w:r w:rsidRPr="00CA441C">
        <w:rPr>
          <w:rFonts w:ascii="Times New Roman" w:hAnsi="Times New Roman" w:cs="Times New Roman"/>
          <w:bCs/>
          <w:sz w:val="28"/>
          <w:szCs w:val="28"/>
        </w:rPr>
        <w:t>a explicat că intervențiile pentru înlăturarea efectelor calamităților naturale se realizează conform legislației, pe baza hotărârilor Comitetelor Locale pentru Situații de Urgență și cu aprobarea Comitetului Județean pentru Situații de Urgență.</w:t>
      </w:r>
    </w:p>
    <w:p w14:paraId="6DDD8C42"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Pentru lucrările executate în regim de urgență, documentațiile tehnico-economice pot fi elaborate și aprobate până la recepția finală, conform HG 907/2016, iar Consiliul Județean are obligația de a interveni imediat ce este sesizat.</w:t>
      </w:r>
    </w:p>
    <w:p w14:paraId="675ABE61"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Lucrările se execută în baza acordului-cadru semnat în februarie 2024, valabil patru ani, prin contracte subsecvente. Nu pot fi încheiate alte contracte pentru intervenții de urgență, deoarece ar încălca legislația.</w:t>
      </w:r>
    </w:p>
    <w:p w14:paraId="1F467990"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Soluțiile tehnice, stabilite de proiectanți autorizați, prevăd refacerea platformei rutiere cu straturi de balast și piatră spartă și amenajarea șanțurilor și podețelor, pentru punerea în siguranță a sectoarelor afectate.</w:t>
      </w:r>
    </w:p>
    <w:p w14:paraId="6DB2597C"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Unele imagini apărute în spațiul public nu reflectă situația reală, fiind filmate pe tronsoane care nu mai sunt în administrarea Consiliului Județean, cum este cazul unei porțiuni din drumul de la Dumitrești, aflată în modernizare și administrarea Primăriei.</w:t>
      </w:r>
    </w:p>
    <w:p w14:paraId="6E1FD185"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lastRenderedPageBreak/>
        <w:t>Recepția lucrărilor va avea loc numai după respectarea condițiilor tehnice prevăzute în proiecte.</w:t>
      </w:r>
    </w:p>
    <w:p w14:paraId="513B734C" w14:textId="77777777" w:rsidR="006D5C69" w:rsidRPr="00553C4E" w:rsidRDefault="006D5C69" w:rsidP="00617E5E">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p>
    <w:p w14:paraId="49B65409" w14:textId="3ED58CCE" w:rsidR="0008313F" w:rsidRPr="0008313F" w:rsidRDefault="00B61C7B" w:rsidP="00617E5E">
      <w:pPr>
        <w:pStyle w:val="Indentcorptext"/>
        <w:tabs>
          <w:tab w:val="left" w:pos="-360"/>
          <w:tab w:val="left" w:pos="1560"/>
        </w:tabs>
        <w:spacing w:after="0"/>
        <w:ind w:left="-450" w:right="402"/>
        <w:jc w:val="both"/>
        <w:rPr>
          <w:rFonts w:ascii="Times New Roman" w:hAnsi="Times New Roman" w:cs="Times New Roman"/>
          <w:bCs/>
          <w:sz w:val="28"/>
          <w:szCs w:val="28"/>
        </w:rPr>
      </w:pPr>
      <w:r>
        <w:rPr>
          <w:rFonts w:ascii="Times New Roman" w:hAnsi="Times New Roman" w:cs="Times New Roman"/>
          <w:b/>
          <w:bCs/>
          <w:sz w:val="28"/>
          <w:szCs w:val="28"/>
        </w:rPr>
        <w:t>Domnul director al</w:t>
      </w:r>
      <w:r w:rsidR="0008313F" w:rsidRPr="0008313F">
        <w:rPr>
          <w:rFonts w:ascii="Times New Roman" w:hAnsi="Times New Roman" w:cs="Times New Roman"/>
          <w:b/>
          <w:bCs/>
          <w:sz w:val="28"/>
          <w:szCs w:val="28"/>
        </w:rPr>
        <w:t xml:space="preserve"> Direcției Tehnice din cadrul Consiliului Județean Vrancea, domnul Romeo Iordache,</w:t>
      </w:r>
      <w:r w:rsidR="0008313F" w:rsidRPr="0008313F">
        <w:rPr>
          <w:rFonts w:ascii="Times New Roman" w:hAnsi="Times New Roman" w:cs="Times New Roman"/>
          <w:b/>
          <w:sz w:val="28"/>
          <w:szCs w:val="28"/>
        </w:rPr>
        <w:t xml:space="preserve"> </w:t>
      </w:r>
      <w:r w:rsidR="0008313F" w:rsidRPr="0008313F">
        <w:rPr>
          <w:rFonts w:ascii="Times New Roman" w:hAnsi="Times New Roman" w:cs="Times New Roman"/>
          <w:bCs/>
          <w:sz w:val="28"/>
          <w:szCs w:val="28"/>
        </w:rPr>
        <w:t>a explicat procedura aplicată în situațiile de urgență generate de fenomene meteorologice care afectează drumuri sau poduri județene. În prima etapă, autoritatea locală întocmește raportul Comitetului Local pentru Situații de Urgență, aprobat de primar și transmis către Comitetul Județean pentru Situații de Urgență și către ISU. Ulterior, prin ordin al prefectului, o comisie mixtă formată din specialiști ai Instituției Prefectului, Consiliului Județean, SGA, ISC și ISU se deplasează în teren pentru constatarea și validarea pagubelor.</w:t>
      </w:r>
    </w:p>
    <w:p w14:paraId="72C2AFD6" w14:textId="77777777" w:rsidR="0008313F" w:rsidRPr="0008313F" w:rsidRDefault="0008313F"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08313F">
        <w:rPr>
          <w:rFonts w:ascii="Times New Roman" w:hAnsi="Times New Roman" w:cs="Times New Roman"/>
          <w:bCs/>
          <w:sz w:val="28"/>
          <w:szCs w:val="28"/>
        </w:rPr>
        <w:t>Pe baza procesului-verbal întocmit de comisie pot fi demarate lucrările de intervenție, autorizațiile și documentațiile tehnice fiind emise în regim de urgență, conform HG nr. 907/2016. Proiectantul întocmește listele de lucrări estimate cantitativ și valoric, care stau la baza deschiderii finanțării și a începerii execuției. În termen de șase luni de la inițierea investiției, investitorul are obligația aprobării documentațiilor tehnico-economice prevăzute de lege.</w:t>
      </w:r>
    </w:p>
    <w:p w14:paraId="31E0AB64" w14:textId="77777777" w:rsidR="0008313F" w:rsidRPr="0008313F" w:rsidRDefault="0008313F"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08313F">
        <w:rPr>
          <w:rFonts w:ascii="Times New Roman" w:hAnsi="Times New Roman" w:cs="Times New Roman"/>
          <w:bCs/>
          <w:sz w:val="28"/>
          <w:szCs w:val="28"/>
        </w:rPr>
        <w:t>Domnul director a subliniat că, în unele cazuri, simpla readucere a lucrărilor la starea inițială nu este eficientă, exemplificând cu situația de pe DJ 204P, zona Gura Caliției, unde soluțiile inițiale s-au deteriorat rapid. Astfel, împreună cu proiectanții, s-a optat pentru lucrări de refacere și punere în siguranță, prin introducerea elementelor suplimentare de protecție – șanțuri, podețe, poduri și sisteme de colectare a apelor pluviale.</w:t>
      </w:r>
    </w:p>
    <w:p w14:paraId="131BDE8B" w14:textId="77777777" w:rsidR="0008313F" w:rsidRDefault="0008313F"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08313F">
        <w:rPr>
          <w:rFonts w:ascii="Times New Roman" w:hAnsi="Times New Roman" w:cs="Times New Roman"/>
          <w:bCs/>
          <w:sz w:val="28"/>
          <w:szCs w:val="28"/>
        </w:rPr>
        <w:t>Aceste măsuri au demonstrat eficiență, lucrările executate între 2021–2025 contribuind la stabilizarea drumului, chiar și în condițiile existenței unor fenomene active de alunecare a terenului.</w:t>
      </w:r>
    </w:p>
    <w:p w14:paraId="18F9F5E0" w14:textId="33FA600C" w:rsidR="00493041" w:rsidRPr="00553C4E" w:rsidRDefault="000B5B6A" w:rsidP="007C6803">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r w:rsidRPr="00967E94">
        <w:rPr>
          <w:rFonts w:ascii="Times New Roman" w:hAnsi="Times New Roman" w:cs="Times New Roman"/>
          <w:sz w:val="28"/>
          <w:szCs w:val="28"/>
        </w:rPr>
        <w:t>Domnul președinte</w:t>
      </w:r>
      <w:r>
        <w:rPr>
          <w:rFonts w:ascii="Times New Roman" w:hAnsi="Times New Roman" w:cs="Times New Roman"/>
          <w:sz w:val="28"/>
          <w:szCs w:val="28"/>
        </w:rPr>
        <w:t xml:space="preserve"> a precizat că la </w:t>
      </w:r>
      <w:r w:rsidR="004D21E7">
        <w:rPr>
          <w:rFonts w:ascii="Times New Roman" w:hAnsi="Times New Roman" w:cs="Times New Roman"/>
          <w:sz w:val="28"/>
          <w:szCs w:val="28"/>
        </w:rPr>
        <w:t xml:space="preserve">dezbatere </w:t>
      </w:r>
      <w:r w:rsidR="00F81521">
        <w:rPr>
          <w:rFonts w:ascii="Times New Roman" w:hAnsi="Times New Roman" w:cs="Times New Roman"/>
          <w:sz w:val="28"/>
          <w:szCs w:val="28"/>
        </w:rPr>
        <w:t xml:space="preserve">participă și </w:t>
      </w:r>
      <w:r>
        <w:rPr>
          <w:rFonts w:ascii="Times New Roman" w:hAnsi="Times New Roman" w:cs="Times New Roman"/>
          <w:sz w:val="28"/>
          <w:szCs w:val="28"/>
        </w:rPr>
        <w:t xml:space="preserve"> domnul consilier județean, Florin Ovidiu Mărgărit, astfel cvorumul fiind de 31 de consilieri județeni plus președintele Consiliului Județean.</w:t>
      </w:r>
    </w:p>
    <w:p w14:paraId="2716981E" w14:textId="63117CAA" w:rsidR="00480814" w:rsidRPr="007C6803" w:rsidRDefault="000943DA" w:rsidP="007C6803">
      <w:pPr>
        <w:shd w:val="clear" w:color="auto" w:fill="FFFFFF"/>
        <w:tabs>
          <w:tab w:val="left" w:pos="-360"/>
          <w:tab w:val="left" w:pos="-180"/>
        </w:tabs>
        <w:ind w:left="-450" w:right="-164"/>
        <w:jc w:val="both"/>
        <w:textAlignment w:val="baseline"/>
        <w:rPr>
          <w:rFonts w:ascii="Times New Roman" w:hAnsi="Times New Roman" w:cs="Times New Roman"/>
          <w:bCs/>
          <w:iCs/>
          <w:sz w:val="28"/>
          <w:szCs w:val="28"/>
        </w:rPr>
      </w:pPr>
      <w:r w:rsidRPr="00553C4E">
        <w:rPr>
          <w:rFonts w:ascii="Times New Roman" w:hAnsi="Times New Roman" w:cs="Times New Roman"/>
          <w:b/>
          <w:iCs/>
          <w:sz w:val="28"/>
          <w:szCs w:val="28"/>
        </w:rPr>
        <w:t>Fiind supus votului, proiectul de hotărâre a fost adoptat în unanimitate.</w:t>
      </w:r>
      <w:r w:rsidRPr="00553C4E">
        <w:rPr>
          <w:rFonts w:ascii="Times New Roman" w:hAnsi="Times New Roman" w:cs="Times New Roman"/>
          <w:bCs/>
          <w:iCs/>
          <w:sz w:val="28"/>
          <w:szCs w:val="28"/>
        </w:rPr>
        <w:t xml:space="preserve"> (</w:t>
      </w:r>
      <w:r w:rsidR="00974077" w:rsidRPr="00D72818">
        <w:rPr>
          <w:rFonts w:ascii="Times New Roman" w:hAnsi="Times New Roman" w:cs="Times New Roman"/>
          <w:bCs/>
          <w:iCs/>
          <w:sz w:val="28"/>
          <w:szCs w:val="28"/>
        </w:rPr>
        <w:t>32</w:t>
      </w:r>
      <w:r w:rsidRPr="00D7281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w:t>
      </w:r>
    </w:p>
    <w:p w14:paraId="21B3B887" w14:textId="61B60783" w:rsidR="00E97A3A" w:rsidRPr="00553C4E" w:rsidRDefault="000165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11</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1A0939" w:rsidRPr="00553C4E">
        <w:rPr>
          <w:rFonts w:ascii="Times New Roman" w:hAnsi="Times New Roman" w:cs="Times New Roman"/>
          <w:bCs/>
          <w:iCs/>
          <w:sz w:val="28"/>
          <w:szCs w:val="28"/>
        </w:rPr>
        <w:t xml:space="preserve"> </w:t>
      </w:r>
      <w:r w:rsidR="00E97A3A" w:rsidRPr="00553C4E">
        <w:rPr>
          <w:rFonts w:ascii="Times New Roman" w:hAnsi="Times New Roman" w:cs="Times New Roman"/>
          <w:bCs/>
          <w:sz w:val="28"/>
          <w:szCs w:val="28"/>
        </w:rPr>
        <w:t>„Actualizarea documentației tehnico-economice la faza: Expertiză tehnică, Documentație de avizare a lucrărilor de intervenții (D.A.L.I.), Proiect tehnic de execuție (P.T.E.) și a indicatorilor tehnico-economici pentru obiectivul de investiții ,,Pod din beton armat pe DJ 205 B, peste râul Șușița, localitatea Satu Nou, oraș Panciu, judetul Vrancea, L=155,00 m, km 49+870”.</w:t>
      </w:r>
    </w:p>
    <w:p w14:paraId="59A31218" w14:textId="7419E3EE" w:rsidR="00324941" w:rsidRPr="00553C4E" w:rsidRDefault="007C7056" w:rsidP="00617E5E">
      <w:pPr>
        <w:tabs>
          <w:tab w:val="left" w:pos="-360"/>
          <w:tab w:val="left" w:pos="-180"/>
        </w:tabs>
        <w:ind w:left="-450" w:right="72"/>
        <w:jc w:val="both"/>
        <w:rPr>
          <w:rFonts w:ascii="Times New Roman" w:hAnsi="Times New Roman" w:cs="Times New Roman"/>
          <w:b/>
          <w:sz w:val="28"/>
          <w:szCs w:val="28"/>
        </w:rPr>
      </w:pPr>
      <w:r w:rsidRPr="00553C4E">
        <w:rPr>
          <w:rFonts w:ascii="Times New Roman" w:hAnsi="Times New Roman" w:cs="Times New Roman"/>
          <w:b/>
          <w:sz w:val="28"/>
          <w:szCs w:val="28"/>
        </w:rPr>
        <w:t xml:space="preserve">Președintele Consiliului Județean Vrancea, domnul Nicușor Halici, </w:t>
      </w:r>
      <w:r w:rsidRPr="00553C4E">
        <w:rPr>
          <w:rFonts w:ascii="Times New Roman" w:hAnsi="Times New Roman" w:cs="Times New Roman"/>
          <w:bCs/>
          <w:sz w:val="28"/>
          <w:szCs w:val="28"/>
        </w:rPr>
        <w:t xml:space="preserve">a precizat că podul face parte dintr-un lot de cinci poduri aflate într-o stare necorespunzătoare, așa cum arată expertizele tehnice, care necesită intervenții urgente. Inițial, s-a avut în vedere construirea unei variante ocolitoare a podului, însă, după analiza soluției împreună cu expertul și ceilalți specialiști, s-a decis renunțarea la această variantă și continuarea lucrărilor prin consolidarea podului existent. Consolidarea se va realiza alternativ, pe </w:t>
      </w:r>
      <w:r w:rsidRPr="00553C4E">
        <w:rPr>
          <w:rFonts w:ascii="Times New Roman" w:hAnsi="Times New Roman" w:cs="Times New Roman"/>
          <w:bCs/>
          <w:sz w:val="28"/>
          <w:szCs w:val="28"/>
        </w:rPr>
        <w:lastRenderedPageBreak/>
        <w:t>jumătate din sistemul de rulare a podului, permițând circulația pe cealaltă jumătate în regim alternativ, ceea ce va conduce la o economie de aproximativ trei milioane de lei, bani care vor putea fi folosiți pentru alte intervenții necesare.</w:t>
      </w:r>
    </w:p>
    <w:p w14:paraId="6C8A3503" w14:textId="34B32807" w:rsidR="00534FDD" w:rsidRPr="007C6803" w:rsidRDefault="00963BEA"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974077" w:rsidRPr="00D72818">
        <w:rPr>
          <w:rFonts w:ascii="Times New Roman" w:hAnsi="Times New Roman" w:cs="Times New Roman"/>
          <w:bCs/>
          <w:iCs/>
          <w:sz w:val="28"/>
          <w:szCs w:val="28"/>
        </w:rPr>
        <w:t>32</w:t>
      </w:r>
      <w:r w:rsidRPr="00D7281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7576155" w14:textId="77777777" w:rsidR="006A345C" w:rsidRPr="00553C4E" w:rsidRDefault="000165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12</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00F1504C" w:rsidRPr="00553C4E">
        <w:rPr>
          <w:rFonts w:ascii="Times New Roman" w:hAnsi="Times New Roman" w:cs="Times New Roman"/>
          <w:sz w:val="28"/>
          <w:szCs w:val="28"/>
        </w:rPr>
        <w:t xml:space="preserve">privind </w:t>
      </w:r>
      <w:r w:rsidR="006A345C" w:rsidRPr="00553C4E">
        <w:rPr>
          <w:rFonts w:ascii="Times New Roman" w:hAnsi="Times New Roman" w:cs="Times New Roman"/>
          <w:bCs/>
          <w:sz w:val="28"/>
          <w:szCs w:val="28"/>
        </w:rPr>
        <w:t>„</w:t>
      </w:r>
      <w:r w:rsidR="006A345C" w:rsidRPr="00553C4E">
        <w:rPr>
          <w:rFonts w:ascii="Times New Roman" w:hAnsi="Times New Roman" w:cs="Times New Roman"/>
          <w:sz w:val="28"/>
          <w:szCs w:val="28"/>
        </w:rPr>
        <w:t>Aprobarea execuției bugetare la data de 31.10.2025</w:t>
      </w:r>
      <w:r w:rsidR="006A345C" w:rsidRPr="00553C4E">
        <w:rPr>
          <w:rFonts w:ascii="Times New Roman" w:hAnsi="Times New Roman" w:cs="Times New Roman"/>
          <w:bCs/>
          <w:sz w:val="28"/>
          <w:szCs w:val="28"/>
        </w:rPr>
        <w:t>” .</w:t>
      </w:r>
    </w:p>
    <w:p w14:paraId="5658C377" w14:textId="2A9FBEE9" w:rsidR="002B5D9C" w:rsidRPr="00553C4E" w:rsidRDefault="002B5D9C"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bCs/>
          <w:iCs/>
          <w:sz w:val="28"/>
          <w:szCs w:val="28"/>
        </w:rPr>
        <w:t xml:space="preserve">Vicepreședintele Consiliului Județean Vrancea, domnul </w:t>
      </w:r>
      <w:r w:rsidR="00232DAB" w:rsidRPr="00553C4E">
        <w:rPr>
          <w:rFonts w:ascii="Times New Roman" w:hAnsi="Times New Roman" w:cs="Times New Roman"/>
          <w:b/>
          <w:bCs/>
          <w:iCs/>
          <w:sz w:val="28"/>
          <w:szCs w:val="28"/>
        </w:rPr>
        <w:t xml:space="preserve">Alexandru Ciprian </w:t>
      </w:r>
      <w:r w:rsidRPr="00553C4E">
        <w:rPr>
          <w:rFonts w:ascii="Times New Roman" w:hAnsi="Times New Roman" w:cs="Times New Roman"/>
          <w:b/>
          <w:bCs/>
          <w:iCs/>
          <w:sz w:val="28"/>
          <w:szCs w:val="28"/>
        </w:rPr>
        <w:t>Epure,</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a precizat că execuția bugetară pe trimestrul III și situația la 31 octombrie relevă câteva aspecte care necesită atenție. Pe partea de dezvoltare, gradul de realizare a fost de 36%, iar la venituri și cheltuieli, de 22%, o parte din sume provenind din excedentul bugetar utilizat integral. Domnia sa a subliniat că execuția nu este satisfăcătoare și că grupul Partidului Național Liberal se va abține de la aprobare, urmând să se aștepte execuția pe trimestrul IV pentru o imagine completă.</w:t>
      </w:r>
    </w:p>
    <w:p w14:paraId="2BFC11A8" w14:textId="485A96D2" w:rsidR="00912ABA" w:rsidRPr="00912ABA" w:rsidRDefault="00912ABA" w:rsidP="00617E5E">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
          <w:bCs/>
          <w:sz w:val="28"/>
          <w:szCs w:val="28"/>
        </w:rPr>
        <w:t>Președintele Consiliului Județean Vrancea, domnul Nicușor Halici,</w:t>
      </w:r>
      <w:r w:rsidRPr="00912ABA">
        <w:rPr>
          <w:rFonts w:ascii="Times New Roman" w:hAnsi="Times New Roman" w:cs="Times New Roman"/>
          <w:b/>
          <w:sz w:val="28"/>
          <w:szCs w:val="28"/>
        </w:rPr>
        <w:t xml:space="preserve"> </w:t>
      </w:r>
      <w:r w:rsidRPr="00912ABA">
        <w:rPr>
          <w:rFonts w:ascii="Times New Roman" w:hAnsi="Times New Roman" w:cs="Times New Roman"/>
          <w:bCs/>
          <w:sz w:val="28"/>
          <w:szCs w:val="28"/>
        </w:rPr>
        <w:t>a arătat că unele informații au fost prezentate eronat, subliniind importanța responsabilității și a corectitudinii în evaluarea activității instituției. Domnia sa a precizat că nu poate fi comparat primul an de mandat al actualei echipe cu ultimul an al mandatului precedent, întrucât proiectele și serviciile derulate provin din perioada 2020–2024.</w:t>
      </w:r>
    </w:p>
    <w:p w14:paraId="003E1694" w14:textId="77777777" w:rsidR="00912ABA" w:rsidRPr="00912ABA" w:rsidRDefault="00912ABA" w:rsidP="00617E5E">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Cs/>
          <w:sz w:val="28"/>
          <w:szCs w:val="28"/>
        </w:rPr>
        <w:t>În prezent, activitatea se concentrează pe finalizarea acestor proiecte, în condițiile reducerii finanțării guvernamentale cu 20%, ceea ce afectează inclusiv acoperirea cheltuielilor salariale ale Direcției Generale de Asistență Socială și Protecția Copilului Vrancea.</w:t>
      </w:r>
    </w:p>
    <w:p w14:paraId="68F4D63F" w14:textId="77777777" w:rsidR="00912ABA" w:rsidRPr="00912ABA" w:rsidRDefault="00912ABA" w:rsidP="00617E5E">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Cs/>
          <w:sz w:val="28"/>
          <w:szCs w:val="28"/>
        </w:rPr>
        <w:t>Chiar și în acest context, execuția bugetară din anul 2025 va depăși nivelul anului 2024, conform estimărilor pentru trimestrul al patrulea. Pe partea de dezvoltare, valorile înregistrate sunt de 85.622.000 lei în noiembrie 2024 și 70.266.000 lei în noiembrie 2025, urmând ca acestea să crească odată cu rambursarea sumei de 38.000.000 lei de la Agenția pentru Dezvoltare Regională.</w:t>
      </w:r>
    </w:p>
    <w:p w14:paraId="6D8D2C40" w14:textId="2EB06350" w:rsidR="002B7CA6" w:rsidRPr="00553C4E" w:rsidRDefault="00912ABA" w:rsidP="007C6803">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Cs/>
          <w:sz w:val="28"/>
          <w:szCs w:val="28"/>
        </w:rPr>
        <w:t>În ceea ce privește finanțarea Direcției Generale de Asistență Socială și Protecția Copilului Vrancea, în anul 2025 alocările totale sunt de 75.976.000 lei, cu aproximativ 10 milioane lei mai puțin decât în anul precedent, diferență care explică parțial nivelul execuției actuale. Aceste aspecte vor fi analizate cu prilejul rectificării bugetare.</w:t>
      </w:r>
    </w:p>
    <w:p w14:paraId="013A1518" w14:textId="52EA3138" w:rsidR="00563AA3" w:rsidRPr="00553C4E" w:rsidRDefault="00563AA3"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bCs/>
          <w:iCs/>
          <w:sz w:val="28"/>
          <w:szCs w:val="28"/>
        </w:rPr>
        <w:t xml:space="preserve">Vicepreședintele Consiliului Județean Vrancea, domnul </w:t>
      </w:r>
      <w:r w:rsidR="00232DAB" w:rsidRPr="00553C4E">
        <w:rPr>
          <w:rFonts w:ascii="Times New Roman" w:hAnsi="Times New Roman" w:cs="Times New Roman"/>
          <w:b/>
          <w:bCs/>
          <w:iCs/>
          <w:sz w:val="28"/>
          <w:szCs w:val="28"/>
        </w:rPr>
        <w:t>Alexandru Ciprian Epure</w:t>
      </w:r>
      <w:r w:rsidRPr="00553C4E">
        <w:rPr>
          <w:rFonts w:ascii="Times New Roman" w:hAnsi="Times New Roman" w:cs="Times New Roman"/>
          <w:b/>
          <w:bCs/>
          <w:iCs/>
          <w:sz w:val="28"/>
          <w:szCs w:val="28"/>
        </w:rPr>
        <w:t>,</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a precizat că anumite argumente prezentate nu reflectă poziția sa. Bugetul pe anul 2025 a fost întocmit de echipa responsabilă, iar votul acordat a vizat modul de derulare a execuțiilor. Proiectele preluate nu împiedică compararea execuției anului 2025 cu cea din 2024 sau 2021. Domnia sa a menționat că, la dezvoltare, execuția este de 22%, respectiv 66 milioane din 302 milioane lei, subliniind că execuția finală va fi clară la trimestrul IV și că echipa respectă planul aprobat.</w:t>
      </w:r>
    </w:p>
    <w:p w14:paraId="409FC88E" w14:textId="0E6CDBD4" w:rsidR="00721E76" w:rsidRPr="00553C4E" w:rsidRDefault="00721E76"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lastRenderedPageBreak/>
        <w:t xml:space="preserve">Președintele Consiliului Județean Vrancea, domnul Nicușor Halici, </w:t>
      </w:r>
      <w:r w:rsidR="007E0F80" w:rsidRPr="00553C4E">
        <w:rPr>
          <w:rFonts w:ascii="Times New Roman" w:hAnsi="Times New Roman" w:cs="Times New Roman"/>
          <w:bCs/>
          <w:sz w:val="28"/>
          <w:szCs w:val="28"/>
        </w:rPr>
        <w:t>a precizat că nu a afirmat niciodată, nici în cadrul acestei ședințe, că nu a beneficiat de deschiderea sau susținerea Consiliului Județean ca for legislativ. Domnia sa a explicat că, deși au fost propuse numeroase investiții, procedurile legale, inclusiv cele prevăzute de legea achizițiilor publice, precum și etapele administrative, nu permit ca, odată bugetate, contractele să fie imediat încheiate și executate, acestea fiind adesea contracte multianuale. Proiectele noi incluse în bugetul anului 2025 nu au putut fi demarate integral în același an, având în vedere valoarea acestora și procedurile complexe de achiziții publice, iar finalizarea lor în 2025 nu a fost posibilă. Domnia sa a oferit exemple concrete și a menționat că la 31 decembrie 2025 se va observa diferența față de execuția din 2024. De asemenea, a subliniat că, în anul următor, odată cu finalizarea etapelor avansate de achiziții pentru mai multe drumuri județene și poduri aferente, se vor evidenția diferențe semnificative față de execuția anului 2025.</w:t>
      </w:r>
    </w:p>
    <w:p w14:paraId="01FF1FD8" w14:textId="63A891F4" w:rsidR="0073001E" w:rsidRPr="00553C4E" w:rsidRDefault="0073001E"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bCs/>
          <w:iCs/>
          <w:sz w:val="28"/>
          <w:szCs w:val="28"/>
        </w:rPr>
        <w:t xml:space="preserve">Consilierul județean, </w:t>
      </w:r>
      <w:r w:rsidR="0090746D">
        <w:rPr>
          <w:rFonts w:ascii="Times New Roman" w:hAnsi="Times New Roman" w:cs="Times New Roman"/>
          <w:b/>
          <w:bCs/>
          <w:iCs/>
          <w:sz w:val="28"/>
          <w:szCs w:val="28"/>
        </w:rPr>
        <w:t xml:space="preserve">domnul </w:t>
      </w:r>
      <w:r w:rsidR="0090746D" w:rsidRPr="00553C4E">
        <w:rPr>
          <w:rFonts w:ascii="Times New Roman" w:hAnsi="Times New Roman" w:cs="Times New Roman"/>
          <w:b/>
          <w:bCs/>
          <w:iCs/>
          <w:sz w:val="28"/>
          <w:szCs w:val="28"/>
        </w:rPr>
        <w:t xml:space="preserve">Ionel </w:t>
      </w:r>
      <w:r w:rsidRPr="00553C4E">
        <w:rPr>
          <w:rFonts w:ascii="Times New Roman" w:hAnsi="Times New Roman" w:cs="Times New Roman"/>
          <w:b/>
          <w:bCs/>
          <w:iCs/>
          <w:sz w:val="28"/>
          <w:szCs w:val="28"/>
        </w:rPr>
        <w:t>Cel-Mare,</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a precizat că proiectul de execuție bugetară se întocmea în mod obișnuit la sfârșitul fiecărui trimestru și la încheierea anului. Domnia sa a întrebat motivul inițierii proiectului curent, pentru a permite consilierilor să clarifice eventualele diferențe între execuția bugetară și prevederile aprobate, și a solicitat precizări privind afirmația referitoare la presupusa deturnare a unor sume alocate Direcției Generale de Asistență Socială și Protecția Copilului, cerând identificarea persoanelor vizate.</w:t>
      </w:r>
    </w:p>
    <w:p w14:paraId="1847A719" w14:textId="16F3CD03" w:rsidR="00ED046E" w:rsidRPr="00ED046E" w:rsidRDefault="00ED046E" w:rsidP="00617E5E">
      <w:pPr>
        <w:tabs>
          <w:tab w:val="left" w:pos="-360"/>
        </w:tabs>
        <w:ind w:left="-450" w:right="-164"/>
        <w:jc w:val="both"/>
        <w:rPr>
          <w:rFonts w:ascii="Times New Roman" w:hAnsi="Times New Roman" w:cs="Times New Roman"/>
          <w:bCs/>
          <w:sz w:val="28"/>
          <w:szCs w:val="28"/>
        </w:rPr>
      </w:pPr>
      <w:r w:rsidRPr="00ED046E">
        <w:rPr>
          <w:rFonts w:ascii="Times New Roman" w:hAnsi="Times New Roman" w:cs="Times New Roman"/>
          <w:b/>
          <w:bCs/>
          <w:sz w:val="28"/>
          <w:szCs w:val="28"/>
        </w:rPr>
        <w:t>Președintele Consiliului Județean Vrancea, domnul Nicușor Halici,</w:t>
      </w:r>
      <w:r w:rsidRPr="00ED046E">
        <w:rPr>
          <w:rFonts w:ascii="Times New Roman" w:hAnsi="Times New Roman" w:cs="Times New Roman"/>
          <w:bCs/>
          <w:sz w:val="28"/>
          <w:szCs w:val="28"/>
        </w:rPr>
        <w:t xml:space="preserve"> a clarificat aspectele anterior menționate, subliniind că, în anul 2024, Guvernul României a alocat sume suplimentare de 19 milioane lei</w:t>
      </w:r>
      <w:r w:rsidR="00601113">
        <w:rPr>
          <w:rFonts w:ascii="Times New Roman" w:hAnsi="Times New Roman" w:cs="Times New Roman"/>
          <w:bCs/>
          <w:sz w:val="28"/>
          <w:szCs w:val="28"/>
        </w:rPr>
        <w:t>.</w:t>
      </w:r>
      <w:r w:rsidRPr="00ED046E">
        <w:rPr>
          <w:rFonts w:ascii="Times New Roman" w:hAnsi="Times New Roman" w:cs="Times New Roman"/>
          <w:bCs/>
          <w:sz w:val="28"/>
          <w:szCs w:val="28"/>
        </w:rPr>
        <w:t>. Aceste fonduri au fost direcționate către autoritățile publice locale pentru plata salariilor angajaților și asigurarea funcționării instituțiilor.</w:t>
      </w:r>
      <w:r w:rsidRPr="00553C4E">
        <w:rPr>
          <w:rFonts w:ascii="Times New Roman" w:hAnsi="Times New Roman" w:cs="Times New Roman"/>
          <w:bCs/>
          <w:sz w:val="28"/>
          <w:szCs w:val="28"/>
        </w:rPr>
        <w:t xml:space="preserve"> </w:t>
      </w:r>
      <w:r w:rsidRPr="00ED046E">
        <w:rPr>
          <w:rFonts w:ascii="Times New Roman" w:hAnsi="Times New Roman" w:cs="Times New Roman"/>
          <w:bCs/>
          <w:sz w:val="28"/>
          <w:szCs w:val="28"/>
        </w:rPr>
        <w:t>Domnia sa a precizat că, în prezent, Guvernul a alocat parțial sumele solicitate, motiv pentru care bugetul județean a fost grevat prin redistribuirea fondurilor de la investiții, pentru acoperirea necesarului de funcționare, în conformitate cu legea care prioritizează asigurarea funcționării instituțiilor. Președintele a subliniat că, având un buget unic, această măsură a fost necesară pentru respectarea obligațiilor legale privind funcționarea și asistența socială.</w:t>
      </w:r>
    </w:p>
    <w:p w14:paraId="439197B9" w14:textId="62D60F19" w:rsidR="001E57FA" w:rsidRPr="00770F31" w:rsidRDefault="0001653A" w:rsidP="00617E5E">
      <w:pPr>
        <w:tabs>
          <w:tab w:val="left" w:pos="-360"/>
          <w:tab w:val="left" w:pos="-180"/>
        </w:tabs>
        <w:ind w:left="-450" w:right="-164"/>
        <w:jc w:val="both"/>
        <w:rPr>
          <w:rFonts w:ascii="Times New Roman" w:hAnsi="Times New Roman" w:cs="Times New Roman"/>
          <w:bCs/>
          <w:iCs/>
          <w:sz w:val="28"/>
          <w:szCs w:val="28"/>
        </w:rPr>
      </w:pPr>
      <w:r w:rsidRPr="00770F31">
        <w:rPr>
          <w:rFonts w:ascii="Times New Roman" w:hAnsi="Times New Roman" w:cs="Times New Roman"/>
          <w:b/>
          <w:iCs/>
          <w:sz w:val="28"/>
          <w:szCs w:val="28"/>
        </w:rPr>
        <w:t xml:space="preserve">Fiind supus votului, proiectul de hotărâre a fost adoptat </w:t>
      </w:r>
      <w:r w:rsidR="00EC668A" w:rsidRPr="00770F31">
        <w:rPr>
          <w:rFonts w:ascii="Times New Roman" w:hAnsi="Times New Roman" w:cs="Times New Roman"/>
          <w:b/>
          <w:iCs/>
          <w:sz w:val="28"/>
          <w:szCs w:val="28"/>
        </w:rPr>
        <w:t>cu majoritate absolută</w:t>
      </w:r>
      <w:r w:rsidRPr="00770F31">
        <w:rPr>
          <w:rFonts w:ascii="Times New Roman" w:hAnsi="Times New Roman" w:cs="Times New Roman"/>
          <w:b/>
          <w:iCs/>
          <w:sz w:val="28"/>
          <w:szCs w:val="28"/>
        </w:rPr>
        <w:t xml:space="preserve"> </w:t>
      </w:r>
      <w:r w:rsidRPr="00770F31">
        <w:rPr>
          <w:rFonts w:ascii="Times New Roman" w:hAnsi="Times New Roman" w:cs="Times New Roman"/>
          <w:bCs/>
          <w:iCs/>
          <w:sz w:val="28"/>
          <w:szCs w:val="28"/>
        </w:rPr>
        <w:t>(</w:t>
      </w:r>
      <w:r w:rsidR="00EC668A" w:rsidRPr="00770F31">
        <w:rPr>
          <w:rFonts w:ascii="Times New Roman" w:hAnsi="Times New Roman" w:cs="Times New Roman"/>
          <w:bCs/>
          <w:iCs/>
          <w:sz w:val="28"/>
          <w:szCs w:val="28"/>
        </w:rPr>
        <w:t>17</w:t>
      </w:r>
      <w:r w:rsidR="000A1893" w:rsidRPr="00770F31">
        <w:rPr>
          <w:rFonts w:ascii="Times New Roman" w:hAnsi="Times New Roman" w:cs="Times New Roman"/>
          <w:bCs/>
          <w:iCs/>
          <w:sz w:val="28"/>
          <w:szCs w:val="28"/>
        </w:rPr>
        <w:t xml:space="preserve"> </w:t>
      </w:r>
      <w:r w:rsidRPr="00770F31">
        <w:rPr>
          <w:rFonts w:ascii="Times New Roman" w:hAnsi="Times New Roman" w:cs="Times New Roman"/>
          <w:bCs/>
          <w:iCs/>
          <w:sz w:val="28"/>
          <w:szCs w:val="28"/>
        </w:rPr>
        <w:t xml:space="preserve">voturi </w:t>
      </w:r>
      <w:r w:rsidR="00D85CC3" w:rsidRPr="00770F31">
        <w:rPr>
          <w:rFonts w:ascii="Times New Roman" w:hAnsi="Times New Roman" w:cs="Times New Roman"/>
          <w:bCs/>
          <w:sz w:val="28"/>
          <w:szCs w:val="28"/>
        </w:rPr>
        <w:t>„</w:t>
      </w:r>
      <w:r w:rsidR="00D85CC3" w:rsidRPr="00770F31">
        <w:rPr>
          <w:rFonts w:ascii="Times New Roman" w:hAnsi="Times New Roman" w:cs="Times New Roman"/>
          <w:bCs/>
          <w:iCs/>
          <w:sz w:val="28"/>
          <w:szCs w:val="28"/>
        </w:rPr>
        <w:t>pentru</w:t>
      </w:r>
      <w:r w:rsidR="00D85CC3" w:rsidRPr="00770F31">
        <w:rPr>
          <w:rFonts w:ascii="Times New Roman" w:hAnsi="Times New Roman" w:cs="Times New Roman"/>
          <w:sz w:val="28"/>
          <w:szCs w:val="28"/>
        </w:rPr>
        <w:t>”</w:t>
      </w:r>
      <w:r w:rsidR="00EC668A" w:rsidRPr="00770F31">
        <w:rPr>
          <w:rFonts w:ascii="Times New Roman" w:hAnsi="Times New Roman" w:cs="Times New Roman"/>
          <w:sz w:val="28"/>
          <w:szCs w:val="28"/>
        </w:rPr>
        <w:t>, 15 voturi</w:t>
      </w:r>
      <w:r w:rsidR="00770F31" w:rsidRPr="00770F31">
        <w:rPr>
          <w:rFonts w:ascii="Times New Roman" w:hAnsi="Times New Roman" w:cs="Times New Roman"/>
          <w:sz w:val="28"/>
          <w:szCs w:val="28"/>
        </w:rPr>
        <w:t xml:space="preserve"> </w:t>
      </w:r>
      <w:r w:rsidR="00770F31" w:rsidRPr="00770F31">
        <w:rPr>
          <w:rFonts w:ascii="Times New Roman" w:hAnsi="Times New Roman" w:cs="Times New Roman"/>
          <w:bCs/>
          <w:sz w:val="28"/>
          <w:szCs w:val="28"/>
        </w:rPr>
        <w:t>„</w:t>
      </w:r>
      <w:r w:rsidR="00770F31" w:rsidRPr="00770F31">
        <w:rPr>
          <w:rFonts w:ascii="Times New Roman" w:hAnsi="Times New Roman" w:cs="Times New Roman"/>
          <w:bCs/>
          <w:iCs/>
          <w:sz w:val="28"/>
          <w:szCs w:val="28"/>
        </w:rPr>
        <w:t>împotrivă</w:t>
      </w:r>
      <w:r w:rsidR="00770F31" w:rsidRPr="00770F31">
        <w:rPr>
          <w:rFonts w:ascii="Times New Roman" w:hAnsi="Times New Roman" w:cs="Times New Roman"/>
          <w:sz w:val="28"/>
          <w:szCs w:val="28"/>
        </w:rPr>
        <w:t>”</w:t>
      </w:r>
      <w:r w:rsidR="00EC668A" w:rsidRPr="00770F31">
        <w:rPr>
          <w:rFonts w:ascii="Times New Roman" w:hAnsi="Times New Roman" w:cs="Times New Roman"/>
          <w:sz w:val="28"/>
          <w:szCs w:val="28"/>
        </w:rPr>
        <w:t xml:space="preserve"> </w:t>
      </w:r>
      <w:r w:rsidR="00D85CC3" w:rsidRPr="00770F31">
        <w:rPr>
          <w:rFonts w:ascii="Times New Roman" w:hAnsi="Times New Roman" w:cs="Times New Roman"/>
          <w:bCs/>
          <w:iCs/>
          <w:sz w:val="28"/>
          <w:szCs w:val="28"/>
        </w:rPr>
        <w:t>)</w:t>
      </w:r>
    </w:p>
    <w:p w14:paraId="05930035" w14:textId="77777777" w:rsidR="00A34407" w:rsidRPr="00553C4E" w:rsidRDefault="00A34407" w:rsidP="00617E5E">
      <w:pPr>
        <w:tabs>
          <w:tab w:val="left" w:pos="-360"/>
          <w:tab w:val="left" w:pos="-180"/>
          <w:tab w:val="left" w:pos="142"/>
        </w:tabs>
        <w:spacing w:after="0" w:line="240" w:lineRule="auto"/>
        <w:ind w:left="-450" w:right="-164"/>
        <w:jc w:val="both"/>
        <w:rPr>
          <w:rFonts w:ascii="Times New Roman" w:hAnsi="Times New Roman" w:cs="Times New Roman"/>
          <w:bCs/>
          <w:iCs/>
          <w:sz w:val="28"/>
          <w:szCs w:val="28"/>
        </w:rPr>
      </w:pPr>
    </w:p>
    <w:p w14:paraId="5139E16C" w14:textId="77777777" w:rsidR="007C6803" w:rsidRDefault="00DC3F0C"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13</w:t>
      </w:r>
      <w:r w:rsidR="00137AE0"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0076585E" w:rsidRPr="00553C4E">
        <w:rPr>
          <w:rFonts w:ascii="Times New Roman" w:hAnsi="Times New Roman" w:cs="Times New Roman"/>
          <w:bCs/>
          <w:sz w:val="28"/>
          <w:szCs w:val="28"/>
        </w:rPr>
        <w:t>„</w:t>
      </w:r>
      <w:r w:rsidR="0076585E" w:rsidRPr="00553C4E">
        <w:rPr>
          <w:rFonts w:ascii="Times New Roman" w:hAnsi="Times New Roman" w:cs="Times New Roman"/>
          <w:sz w:val="28"/>
          <w:szCs w:val="28"/>
        </w:rPr>
        <w:t>Modificarea anexei la Hotararea Consiliului judetean Vrancea nr. 70/2023 privind privind „Transmiterea din administrarea Consiliului Județean Vrancea în administrarea Consiliului Local al Comunei Bolotești a sectorului de drum județean DJ 205P de la km 4+500 la km 4+850, L=350 metri împreună cu terenul aferent</w:t>
      </w:r>
      <w:r w:rsidR="0076585E" w:rsidRPr="00553C4E">
        <w:rPr>
          <w:rFonts w:ascii="Times New Roman" w:hAnsi="Times New Roman" w:cs="Times New Roman"/>
          <w:bCs/>
          <w:sz w:val="28"/>
          <w:szCs w:val="28"/>
        </w:rPr>
        <w:t>” .</w:t>
      </w:r>
    </w:p>
    <w:p w14:paraId="75DD6120" w14:textId="3CBAE0DE" w:rsidR="0051303A" w:rsidRPr="007C6803" w:rsidRDefault="00770F31"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770F31">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6591ED90" w14:textId="77777777" w:rsidR="00C129D5" w:rsidRPr="00553C4E" w:rsidRDefault="00DC3F0C"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lastRenderedPageBreak/>
        <w:t xml:space="preserve">La punctul </w:t>
      </w:r>
      <w:r w:rsidR="00616382" w:rsidRPr="00553C4E">
        <w:rPr>
          <w:rFonts w:ascii="Times New Roman" w:hAnsi="Times New Roman" w:cs="Times New Roman"/>
          <w:b/>
          <w:iCs/>
          <w:sz w:val="28"/>
          <w:szCs w:val="28"/>
        </w:rPr>
        <w:t>14</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00C129D5" w:rsidRPr="00553C4E">
        <w:rPr>
          <w:rFonts w:ascii="Times New Roman" w:hAnsi="Times New Roman" w:cs="Times New Roman"/>
          <w:bCs/>
          <w:sz w:val="28"/>
          <w:szCs w:val="28"/>
        </w:rPr>
        <w:t>„</w:t>
      </w:r>
      <w:r w:rsidR="00C129D5" w:rsidRPr="00553C4E">
        <w:rPr>
          <w:rFonts w:ascii="Times New Roman" w:hAnsi="Times New Roman" w:cs="Times New Roman"/>
          <w:sz w:val="28"/>
          <w:szCs w:val="28"/>
        </w:rPr>
        <w:t>Prelungirea termenului de transmitere din administrarea Consiliului Județean Vrancea, în administrarea Consiliului Local Ploscuțeni a sectorului de drum județean DJ 252, identificat în Cartea Funciară nr. 51164 Ploscuțeni</w:t>
      </w:r>
      <w:r w:rsidR="00C129D5" w:rsidRPr="00553C4E">
        <w:rPr>
          <w:rFonts w:ascii="Times New Roman" w:hAnsi="Times New Roman" w:cs="Times New Roman"/>
          <w:bCs/>
          <w:sz w:val="28"/>
          <w:szCs w:val="28"/>
        </w:rPr>
        <w:t xml:space="preserve"> ” .</w:t>
      </w:r>
    </w:p>
    <w:p w14:paraId="615D1A52" w14:textId="36EC9947" w:rsidR="00717E28" w:rsidRPr="007C6803" w:rsidRDefault="00DC3F0C" w:rsidP="007C6803">
      <w:pPr>
        <w:tabs>
          <w:tab w:val="left" w:pos="-360"/>
          <w:tab w:val="left" w:pos="-180"/>
          <w:tab w:val="left" w:pos="369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BF0CEC">
        <w:rPr>
          <w:rFonts w:ascii="Times New Roman" w:hAnsi="Times New Roman" w:cs="Times New Roman"/>
          <w:bCs/>
          <w:iCs/>
          <w:sz w:val="28"/>
          <w:szCs w:val="28"/>
        </w:rPr>
        <w:t>32</w:t>
      </w:r>
      <w:r w:rsidRPr="00BF0CEC">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6484F3E1" w14:textId="216222E6" w:rsidR="00F958A5" w:rsidRPr="00553C4E" w:rsidRDefault="00DC3F0C"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15</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CB76AD" w:rsidRPr="00553C4E">
        <w:rPr>
          <w:rFonts w:ascii="Times New Roman" w:hAnsi="Times New Roman" w:cs="Times New Roman"/>
          <w:bCs/>
          <w:iCs/>
          <w:sz w:val="28"/>
          <w:szCs w:val="28"/>
        </w:rPr>
        <w:t xml:space="preserve"> </w:t>
      </w:r>
      <w:r w:rsidR="00F1504C" w:rsidRPr="00553C4E">
        <w:rPr>
          <w:rFonts w:ascii="Times New Roman" w:hAnsi="Times New Roman" w:cs="Times New Roman"/>
          <w:sz w:val="28"/>
          <w:szCs w:val="28"/>
        </w:rPr>
        <w:t xml:space="preserve">privind </w:t>
      </w:r>
      <w:r w:rsidR="00631BC9" w:rsidRPr="00553C4E">
        <w:rPr>
          <w:rFonts w:ascii="Times New Roman" w:hAnsi="Times New Roman" w:cs="Times New Roman"/>
          <w:bCs/>
          <w:sz w:val="28"/>
          <w:szCs w:val="28"/>
        </w:rPr>
        <w:t>„</w:t>
      </w:r>
      <w:r w:rsidR="00631BC9" w:rsidRPr="00553C4E">
        <w:rPr>
          <w:rFonts w:ascii="Times New Roman" w:hAnsi="Times New Roman" w:cs="Times New Roman"/>
          <w:sz w:val="28"/>
          <w:szCs w:val="28"/>
        </w:rPr>
        <w:t>Modificarea și completarea Hotărârii Consiliului Județean Vrancea nr. 11/24.02.2025 privind transmiterea din administrarea Consiliului Județean Vrancea în administrarea Consiliului Local al comunei Dumitrești a sectorului de drum județean DJ 204 P de la Km 27+250 la Km 34+245, în vederea efectuării unor lucrări de modernizare</w:t>
      </w:r>
      <w:r w:rsidR="00631BC9" w:rsidRPr="00553C4E">
        <w:rPr>
          <w:rFonts w:ascii="Times New Roman" w:hAnsi="Times New Roman" w:cs="Times New Roman"/>
          <w:bCs/>
          <w:sz w:val="28"/>
          <w:szCs w:val="28"/>
        </w:rPr>
        <w:t>”.</w:t>
      </w:r>
    </w:p>
    <w:p w14:paraId="2D72E0FC" w14:textId="23B15078" w:rsidR="007F433F" w:rsidRDefault="005F3120" w:rsidP="005F3120">
      <w:pPr>
        <w:tabs>
          <w:tab w:val="left" w:pos="-360"/>
          <w:tab w:val="left" w:pos="-180"/>
          <w:tab w:val="left" w:pos="369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BF0CEC">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259FCFF" w14:textId="77777777" w:rsidR="005F3120" w:rsidRPr="00770F31" w:rsidRDefault="005F3120" w:rsidP="005F3120">
      <w:pPr>
        <w:tabs>
          <w:tab w:val="left" w:pos="-360"/>
          <w:tab w:val="left" w:pos="-180"/>
          <w:tab w:val="left" w:pos="3690"/>
        </w:tabs>
        <w:ind w:left="-450" w:right="-164"/>
        <w:jc w:val="both"/>
        <w:rPr>
          <w:rFonts w:ascii="Times New Roman" w:hAnsi="Times New Roman" w:cs="Times New Roman"/>
          <w:bCs/>
          <w:iCs/>
          <w:sz w:val="28"/>
          <w:szCs w:val="28"/>
        </w:rPr>
      </w:pPr>
    </w:p>
    <w:p w14:paraId="39CDBE18" w14:textId="5695D705" w:rsidR="006634BE" w:rsidRPr="00553C4E" w:rsidRDefault="00E4179F"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16</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643CB4" w:rsidRPr="00553C4E">
        <w:rPr>
          <w:rFonts w:ascii="Times New Roman" w:hAnsi="Times New Roman" w:cs="Times New Roman"/>
          <w:bCs/>
          <w:iCs/>
          <w:sz w:val="28"/>
          <w:szCs w:val="28"/>
        </w:rPr>
        <w:t xml:space="preserve"> </w:t>
      </w:r>
      <w:r w:rsidR="006634BE" w:rsidRPr="00553C4E">
        <w:rPr>
          <w:rFonts w:ascii="Times New Roman" w:hAnsi="Times New Roman" w:cs="Times New Roman"/>
          <w:bCs/>
          <w:sz w:val="28"/>
          <w:szCs w:val="28"/>
        </w:rPr>
        <w:t>„</w:t>
      </w:r>
      <w:r w:rsidR="006634BE" w:rsidRPr="00553C4E">
        <w:rPr>
          <w:rFonts w:ascii="Times New Roman" w:hAnsi="Times New Roman" w:cs="Times New Roman"/>
          <w:sz w:val="28"/>
          <w:szCs w:val="28"/>
        </w:rPr>
        <w:t>Insu</w:t>
      </w:r>
      <w:r w:rsidR="003837C1" w:rsidRPr="00553C4E">
        <w:rPr>
          <w:rFonts w:ascii="Times New Roman" w:hAnsi="Times New Roman" w:cs="Times New Roman"/>
          <w:sz w:val="28"/>
          <w:szCs w:val="28"/>
        </w:rPr>
        <w:t>ș</w:t>
      </w:r>
      <w:r w:rsidR="006634BE" w:rsidRPr="00553C4E">
        <w:rPr>
          <w:rFonts w:ascii="Times New Roman" w:hAnsi="Times New Roman" w:cs="Times New Roman"/>
          <w:sz w:val="28"/>
          <w:szCs w:val="28"/>
        </w:rPr>
        <w:t>irea documenta</w:t>
      </w:r>
      <w:r w:rsidR="0036463A" w:rsidRPr="00553C4E">
        <w:rPr>
          <w:rFonts w:ascii="Times New Roman" w:hAnsi="Times New Roman" w:cs="Times New Roman"/>
          <w:sz w:val="28"/>
          <w:szCs w:val="28"/>
        </w:rPr>
        <w:t>ț</w:t>
      </w:r>
      <w:r w:rsidR="006634BE" w:rsidRPr="00553C4E">
        <w:rPr>
          <w:rFonts w:ascii="Times New Roman" w:hAnsi="Times New Roman" w:cs="Times New Roman"/>
          <w:sz w:val="28"/>
          <w:szCs w:val="28"/>
        </w:rPr>
        <w:t xml:space="preserve">iei cadastrale aferente imobilului “Teren </w:t>
      </w:r>
      <w:r w:rsidR="0036463A" w:rsidRPr="00553C4E">
        <w:rPr>
          <w:rFonts w:ascii="Times New Roman" w:hAnsi="Times New Roman" w:cs="Times New Roman"/>
          <w:sz w:val="28"/>
          <w:szCs w:val="28"/>
        </w:rPr>
        <w:t>ș</w:t>
      </w:r>
      <w:r w:rsidR="006634BE" w:rsidRPr="00553C4E">
        <w:rPr>
          <w:rFonts w:ascii="Times New Roman" w:hAnsi="Times New Roman" w:cs="Times New Roman"/>
          <w:sz w:val="28"/>
          <w:szCs w:val="28"/>
        </w:rPr>
        <w:t>i complex cladiri Crang Petresti” si actualizarea pozitiei nr. 260 din inventarul bunurilor apartinand domeniului public al judetului Vrancea</w:t>
      </w:r>
      <w:r w:rsidR="006634BE" w:rsidRPr="00553C4E">
        <w:rPr>
          <w:rFonts w:ascii="Times New Roman" w:hAnsi="Times New Roman" w:cs="Times New Roman"/>
          <w:bCs/>
          <w:sz w:val="28"/>
          <w:szCs w:val="28"/>
        </w:rPr>
        <w:t>” .</w:t>
      </w:r>
    </w:p>
    <w:p w14:paraId="1D156F44" w14:textId="0029ED62" w:rsidR="0036463A" w:rsidRDefault="00F65318"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9D45BC">
        <w:rPr>
          <w:rFonts w:ascii="Times New Roman" w:hAnsi="Times New Roman" w:cs="Times New Roman"/>
          <w:bCs/>
          <w:iCs/>
          <w:sz w:val="28"/>
          <w:szCs w:val="28"/>
        </w:rPr>
        <w:t>32</w:t>
      </w:r>
      <w:r w:rsidRPr="009D45BC">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368B3648"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6B886DBE" w14:textId="05963B42" w:rsidR="008C275E" w:rsidRPr="00553C4E" w:rsidRDefault="00365EC3" w:rsidP="00617E5E">
      <w:pPr>
        <w:pStyle w:val="Listparagraf"/>
        <w:tabs>
          <w:tab w:val="left" w:pos="-360"/>
          <w:tab w:val="left" w:pos="-180"/>
        </w:tabs>
        <w:ind w:left="-450"/>
        <w:jc w:val="both"/>
        <w:rPr>
          <w:rFonts w:ascii="Times New Roman" w:hAnsi="Times New Roman" w:cs="Times New Roman"/>
          <w:b/>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17</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A3336C" w:rsidRPr="00553C4E">
        <w:rPr>
          <w:rFonts w:ascii="Times New Roman" w:hAnsi="Times New Roman" w:cs="Times New Roman"/>
          <w:bCs/>
          <w:sz w:val="28"/>
          <w:szCs w:val="28"/>
        </w:rPr>
        <w:t>„</w:t>
      </w:r>
      <w:r w:rsidR="00A3336C" w:rsidRPr="00553C4E">
        <w:rPr>
          <w:rFonts w:ascii="Times New Roman" w:hAnsi="Times New Roman" w:cs="Times New Roman"/>
          <w:sz w:val="28"/>
          <w:szCs w:val="28"/>
        </w:rPr>
        <w:t>Atestarea</w:t>
      </w:r>
      <w:r w:rsidR="00A3336C" w:rsidRPr="00553C4E">
        <w:rPr>
          <w:rFonts w:ascii="Times New Roman" w:hAnsi="Times New Roman" w:cs="Times New Roman"/>
          <w:b/>
          <w:bCs/>
          <w:sz w:val="28"/>
          <w:szCs w:val="28"/>
        </w:rPr>
        <w:t xml:space="preserve"> </w:t>
      </w:r>
      <w:r w:rsidR="00A3336C" w:rsidRPr="00553C4E">
        <w:rPr>
          <w:rFonts w:ascii="Times New Roman" w:hAnsi="Times New Roman" w:cs="Times New Roman"/>
          <w:sz w:val="28"/>
          <w:szCs w:val="28"/>
        </w:rPr>
        <w:t>inventarului bunurilor care apartin domeniului public al judetului Vrancea</w:t>
      </w:r>
      <w:r w:rsidR="00A3336C" w:rsidRPr="00553C4E">
        <w:rPr>
          <w:rFonts w:ascii="Times New Roman" w:hAnsi="Times New Roman" w:cs="Times New Roman"/>
          <w:bCs/>
          <w:sz w:val="28"/>
          <w:szCs w:val="28"/>
        </w:rPr>
        <w:t>” .</w:t>
      </w:r>
    </w:p>
    <w:p w14:paraId="577778B5" w14:textId="35479788" w:rsidR="007F433F" w:rsidRDefault="00365EC3" w:rsidP="007F433F">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553C4E">
        <w:rPr>
          <w:rFonts w:ascii="Times New Roman" w:hAnsi="Times New Roman" w:cs="Times New Roman"/>
          <w:bCs/>
          <w:iCs/>
          <w:sz w:val="28"/>
          <w:szCs w:val="28"/>
        </w:rPr>
        <w:t>32</w:t>
      </w:r>
      <w:r w:rsidR="0072160B" w:rsidRPr="00553C4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3EC912FB" w14:textId="77777777" w:rsidR="007F433F" w:rsidRPr="00553C4E" w:rsidRDefault="007F433F" w:rsidP="007F433F">
      <w:pPr>
        <w:tabs>
          <w:tab w:val="left" w:pos="-360"/>
          <w:tab w:val="left" w:pos="-180"/>
        </w:tabs>
        <w:ind w:left="-450" w:right="-164"/>
        <w:jc w:val="both"/>
        <w:rPr>
          <w:rFonts w:ascii="Times New Roman" w:hAnsi="Times New Roman" w:cs="Times New Roman"/>
          <w:bCs/>
          <w:iCs/>
          <w:sz w:val="28"/>
          <w:szCs w:val="28"/>
        </w:rPr>
      </w:pPr>
    </w:p>
    <w:p w14:paraId="6924E11B" w14:textId="77777777" w:rsidR="007C6803" w:rsidRDefault="00365EC3"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18</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3A6D94" w:rsidRPr="00553C4E">
        <w:rPr>
          <w:rFonts w:ascii="Times New Roman" w:hAnsi="Times New Roman" w:cs="Times New Roman"/>
          <w:bCs/>
          <w:sz w:val="28"/>
          <w:szCs w:val="28"/>
        </w:rPr>
        <w:t>„Actualizarea Devizului general și a indicatorilor tehnico-economici pentru  obiectivul de investiție ,,Reabilitare pod din beton armat pe DJ 204 G, peste râul Putna, comuna Vulturu, sat Boțârlău, km. 16+550”.</w:t>
      </w:r>
    </w:p>
    <w:p w14:paraId="2489C820" w14:textId="659B009E" w:rsidR="007F433F" w:rsidRPr="00553C4E" w:rsidRDefault="00365EC3" w:rsidP="005F3120">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553C4E">
        <w:rPr>
          <w:rFonts w:ascii="Times New Roman" w:hAnsi="Times New Roman" w:cs="Times New Roman"/>
          <w:bCs/>
          <w:iCs/>
          <w:sz w:val="28"/>
          <w:szCs w:val="28"/>
        </w:rPr>
        <w:t>32</w:t>
      </w:r>
      <w:r w:rsidRPr="00553C4E">
        <w:rPr>
          <w:rFonts w:ascii="Times New Roman" w:hAnsi="Times New Roman" w:cs="Times New Roman"/>
          <w:bCs/>
          <w:iCs/>
          <w:sz w:val="28"/>
          <w:szCs w:val="28"/>
        </w:rPr>
        <w:t xml:space="preserve"> 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085664E5" w14:textId="1089600B" w:rsidR="00FD239A" w:rsidRPr="00553C4E" w:rsidRDefault="00365EC3" w:rsidP="00617E5E">
      <w:pPr>
        <w:tabs>
          <w:tab w:val="left" w:pos="-360"/>
          <w:tab w:val="left" w:pos="-180"/>
        </w:tabs>
        <w:ind w:left="-450" w:right="-164"/>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19</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FD239A" w:rsidRPr="00553C4E">
        <w:rPr>
          <w:rFonts w:ascii="Times New Roman" w:hAnsi="Times New Roman" w:cs="Times New Roman"/>
          <w:bCs/>
          <w:sz w:val="28"/>
          <w:szCs w:val="28"/>
        </w:rPr>
        <w:t>„</w:t>
      </w:r>
      <w:r w:rsidR="00FD239A" w:rsidRPr="00553C4E">
        <w:rPr>
          <w:rFonts w:ascii="Times New Roman" w:hAnsi="Times New Roman" w:cs="Times New Roman"/>
          <w:sz w:val="28"/>
          <w:szCs w:val="28"/>
        </w:rPr>
        <w:t>Actualizarea Devizului general și a indicatorilor tehnico-economici pentru obiectivul de investiție „Modernizarea infrastructurii rutiere de drum județean dintre localitățile: Focșani-Golești-Vârteșcoiu-Odobești cu conectivitate directă la rețeaua TEN-T”, cod SMIS 328595</w:t>
      </w:r>
      <w:r w:rsidR="00FD239A" w:rsidRPr="00553C4E">
        <w:rPr>
          <w:rFonts w:ascii="Times New Roman" w:hAnsi="Times New Roman" w:cs="Times New Roman"/>
          <w:bCs/>
          <w:sz w:val="28"/>
          <w:szCs w:val="28"/>
        </w:rPr>
        <w:t>” .</w:t>
      </w:r>
    </w:p>
    <w:p w14:paraId="22625F31" w14:textId="2B617B57" w:rsidR="00D864FF" w:rsidRDefault="00365EC3"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F51A31" w:rsidRPr="00616976">
        <w:rPr>
          <w:rFonts w:ascii="Times New Roman" w:hAnsi="Times New Roman" w:cs="Times New Roman"/>
          <w:bCs/>
          <w:iCs/>
          <w:sz w:val="28"/>
          <w:szCs w:val="28"/>
        </w:rPr>
        <w:t>32</w:t>
      </w:r>
      <w:r w:rsidRPr="00616976">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2A134282"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11CEA3B6" w14:textId="77777777" w:rsidR="00644AD4" w:rsidRPr="00553C4E" w:rsidRDefault="005130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71145B" w:rsidRPr="00553C4E">
        <w:rPr>
          <w:rFonts w:ascii="Times New Roman" w:hAnsi="Times New Roman" w:cs="Times New Roman"/>
          <w:b/>
          <w:iCs/>
          <w:sz w:val="28"/>
          <w:szCs w:val="28"/>
        </w:rPr>
        <w:t>20</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644AD4" w:rsidRPr="00553C4E">
        <w:rPr>
          <w:rFonts w:ascii="Times New Roman" w:hAnsi="Times New Roman" w:cs="Times New Roman"/>
          <w:bCs/>
          <w:sz w:val="28"/>
          <w:szCs w:val="28"/>
        </w:rPr>
        <w:t xml:space="preserve">„Actualizarea </w:t>
      </w:r>
      <w:r w:rsidR="00644AD4" w:rsidRPr="00553C4E">
        <w:rPr>
          <w:rFonts w:ascii="Times New Roman" w:hAnsi="Times New Roman" w:cs="Times New Roman"/>
          <w:sz w:val="28"/>
          <w:szCs w:val="28"/>
        </w:rPr>
        <w:t xml:space="preserve">documentației tehnico-economice la faza Studiu de Fezabilitate, a Devizului General și a indicatorilor tehnico-economici pentru obiectivul de investiții </w:t>
      </w:r>
      <w:r w:rsidR="00644AD4" w:rsidRPr="00553C4E">
        <w:rPr>
          <w:rFonts w:ascii="Times New Roman" w:hAnsi="Times New Roman" w:cs="Times New Roman"/>
          <w:i/>
          <w:iCs/>
          <w:sz w:val="28"/>
          <w:szCs w:val="28"/>
        </w:rPr>
        <w:t>Amenajarea Zonei de Agrement și Îmbunătățirea Infrastructurii de Acces în Stațiunea Soveja</w:t>
      </w:r>
      <w:r w:rsidR="00644AD4" w:rsidRPr="00553C4E">
        <w:rPr>
          <w:rFonts w:ascii="Times New Roman" w:hAnsi="Times New Roman" w:cs="Times New Roman"/>
          <w:bCs/>
          <w:sz w:val="28"/>
          <w:szCs w:val="28"/>
        </w:rPr>
        <w:t>” .</w:t>
      </w:r>
    </w:p>
    <w:p w14:paraId="3D4E5E80" w14:textId="5B16B953" w:rsidR="007F433F" w:rsidRPr="00553C4E" w:rsidRDefault="0051303A" w:rsidP="007F433F">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EC01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824F3D5" w14:textId="77777777" w:rsidR="009D74EC" w:rsidRPr="00553C4E" w:rsidRDefault="005130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71145B" w:rsidRPr="00553C4E">
        <w:rPr>
          <w:rFonts w:ascii="Times New Roman" w:hAnsi="Times New Roman" w:cs="Times New Roman"/>
          <w:b/>
          <w:iCs/>
          <w:sz w:val="28"/>
          <w:szCs w:val="28"/>
        </w:rPr>
        <w:t>21</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9D74EC" w:rsidRPr="00553C4E">
        <w:rPr>
          <w:rFonts w:ascii="Times New Roman" w:hAnsi="Times New Roman" w:cs="Times New Roman"/>
          <w:bCs/>
          <w:sz w:val="28"/>
          <w:szCs w:val="28"/>
        </w:rPr>
        <w:t>„</w:t>
      </w:r>
      <w:r w:rsidR="009D74EC"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 economici pentru „Lucrări de refacere și punere în siguranță a D.J. 204 P, satele Tinoasa, Lăstuni, comuna Dumitrești, județul Vrancea</w:t>
      </w:r>
      <w:r w:rsidR="009D74EC" w:rsidRPr="00553C4E">
        <w:rPr>
          <w:rFonts w:ascii="Times New Roman" w:hAnsi="Times New Roman" w:cs="Times New Roman"/>
          <w:bCs/>
          <w:sz w:val="28"/>
          <w:szCs w:val="28"/>
        </w:rPr>
        <w:t>” .</w:t>
      </w:r>
    </w:p>
    <w:p w14:paraId="3B0E36CA" w14:textId="27A05C02"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
          <w:bCs/>
          <w:sz w:val="28"/>
          <w:szCs w:val="28"/>
        </w:rPr>
        <w:t>Președintele Consiliului Județean Vrancea, domnul Nicușor Halici,</w:t>
      </w:r>
      <w:r w:rsidRPr="00001D1D">
        <w:rPr>
          <w:rFonts w:ascii="Times New Roman" w:hAnsi="Times New Roman" w:cs="Times New Roman"/>
          <w:b/>
          <w:sz w:val="28"/>
          <w:szCs w:val="28"/>
        </w:rPr>
        <w:t xml:space="preserve"> </w:t>
      </w:r>
      <w:r w:rsidRPr="00001D1D">
        <w:rPr>
          <w:rFonts w:ascii="Times New Roman" w:hAnsi="Times New Roman" w:cs="Times New Roman"/>
          <w:bCs/>
          <w:sz w:val="28"/>
          <w:szCs w:val="28"/>
        </w:rPr>
        <w:t xml:space="preserve">a </w:t>
      </w:r>
      <w:r w:rsidR="009F4A50" w:rsidRPr="00553C4E">
        <w:rPr>
          <w:rFonts w:ascii="Times New Roman" w:hAnsi="Times New Roman" w:cs="Times New Roman"/>
          <w:bCs/>
          <w:sz w:val="28"/>
          <w:szCs w:val="28"/>
        </w:rPr>
        <w:t>menționat</w:t>
      </w:r>
      <w:r w:rsidRPr="00001D1D">
        <w:rPr>
          <w:rFonts w:ascii="Times New Roman" w:hAnsi="Times New Roman" w:cs="Times New Roman"/>
          <w:bCs/>
          <w:sz w:val="28"/>
          <w:szCs w:val="28"/>
        </w:rPr>
        <w:t xml:space="preserve"> că drumurile din Comuna Dumitrești se aflau într-o stare precară înainte de intervenție. La sesizarea Comitetului Local și a Comitetului Județean pentru Situații de Urgență, s-a efectuat verificarea în teren împreună cu specialiștii, constatările autorităților fiind de natură administrativă. S-a evidențiat gradul de vegetație existent în șanțuri și lățimea redusă a drumului, sub 3 metri pe anumite porțiuni.</w:t>
      </w:r>
    </w:p>
    <w:p w14:paraId="2B58A49C" w14:textId="77777777"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Cs/>
          <w:sz w:val="28"/>
          <w:szCs w:val="28"/>
        </w:rPr>
        <w:t>Intervenția a constat în aplicarea unui strat de 50–55 cm de balast și piatră spartă, amenajarea șanțurilor, podețelor de acces și transversale, pe o lungime totală de 4 kilometri. Lățimea părții carosabile variază între 5,5 și 6–7 metri, cu acostamente între 0,50 și 0,75 metri, și cu 52 de podețe de acces și transversale.</w:t>
      </w:r>
    </w:p>
    <w:p w14:paraId="02AFBFE7" w14:textId="77777777"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Cs/>
          <w:sz w:val="28"/>
          <w:szCs w:val="28"/>
        </w:rPr>
        <w:t>Președintele a menționat că intervențiile anterioare din 2021 nu au fost suficiente, balastul intrând în pământ și făcând drumul impracticabil. Lucrările actuale asigură practicabilitatea, rezistența și siguranța circulației. Deși asfaltarea drumului ar fi ideală, normele privind situațiile de urgență și resursele financiare disponibile nu permit acest lucru.</w:t>
      </w:r>
    </w:p>
    <w:p w14:paraId="2B61C27B" w14:textId="77777777"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Cs/>
          <w:sz w:val="28"/>
          <w:szCs w:val="28"/>
        </w:rPr>
        <w:t>Valoarea proiectului pentru cei 4 kilometri de drum, inclusiv șanțuri și podețe, este de 5 milioane lei, cheltuieli cu materiale și manoperă. Președintele a subliniat că anumite imagini apărute în spațiul public nu corespund realității și induc în eroare opinia publică. Toate informațiile și cantitățile detaliate pot fi puse la dispoziția celor interesați, la cerere.</w:t>
      </w:r>
    </w:p>
    <w:p w14:paraId="5A9AC484" w14:textId="3AA5F8C3" w:rsidR="00973BC5" w:rsidRPr="00553C4E" w:rsidRDefault="00973BC5"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Domnul consilier județean,</w:t>
      </w:r>
      <w:r w:rsidR="00D71624" w:rsidRPr="00553C4E">
        <w:rPr>
          <w:rFonts w:ascii="Times New Roman" w:hAnsi="Times New Roman" w:cs="Times New Roman"/>
          <w:b/>
          <w:iCs/>
          <w:sz w:val="28"/>
          <w:szCs w:val="28"/>
        </w:rPr>
        <w:t xml:space="preserve"> Florin-Ovidiu Mărgărit</w:t>
      </w:r>
      <w:r w:rsidRPr="00553C4E">
        <w:rPr>
          <w:rFonts w:ascii="Times New Roman" w:hAnsi="Times New Roman" w:cs="Times New Roman"/>
          <w:b/>
          <w:iCs/>
          <w:sz w:val="28"/>
          <w:szCs w:val="28"/>
        </w:rPr>
        <w:t xml:space="preserve">, </w:t>
      </w:r>
      <w:r w:rsidR="0053040C">
        <w:rPr>
          <w:rFonts w:ascii="Times New Roman" w:hAnsi="Times New Roman" w:cs="Times New Roman"/>
          <w:bCs/>
          <w:iCs/>
          <w:sz w:val="28"/>
          <w:szCs w:val="28"/>
        </w:rPr>
        <w:t xml:space="preserve">a </w:t>
      </w:r>
      <w:r w:rsidR="00B6741D" w:rsidRPr="00553C4E">
        <w:rPr>
          <w:rFonts w:ascii="Times New Roman" w:hAnsi="Times New Roman" w:cs="Times New Roman"/>
          <w:bCs/>
          <w:iCs/>
          <w:sz w:val="28"/>
          <w:szCs w:val="28"/>
        </w:rPr>
        <w:t>relatat că filmarea a fost realizată după încheierea lucrărilor, întrucât, în urma proiectelor implementate, drumul nu mai arată în felul prezentat, iar stratul de piatră continuă să se piardă de pe carosabil, motiv pentru care consider că această soluție nu mai este una viabilă.</w:t>
      </w:r>
    </w:p>
    <w:p w14:paraId="3A3A8CF9" w14:textId="77777777" w:rsidR="00BF2D69" w:rsidRPr="00BF2D69" w:rsidRDefault="00BF2D69" w:rsidP="00617E5E">
      <w:pPr>
        <w:tabs>
          <w:tab w:val="left" w:pos="-360"/>
        </w:tabs>
        <w:ind w:left="-450" w:right="72"/>
        <w:jc w:val="both"/>
        <w:rPr>
          <w:rFonts w:ascii="Times New Roman" w:hAnsi="Times New Roman" w:cs="Times New Roman"/>
          <w:bCs/>
          <w:sz w:val="28"/>
          <w:szCs w:val="28"/>
        </w:rPr>
      </w:pPr>
      <w:r w:rsidRPr="00BF2D69">
        <w:rPr>
          <w:rFonts w:ascii="Times New Roman" w:hAnsi="Times New Roman" w:cs="Times New Roman"/>
          <w:b/>
          <w:bCs/>
          <w:sz w:val="28"/>
          <w:szCs w:val="28"/>
        </w:rPr>
        <w:t>Președintele Consiliului Județean Vrancea, domnul Nicușor Halici,</w:t>
      </w:r>
      <w:r w:rsidRPr="00BF2D69">
        <w:rPr>
          <w:rFonts w:ascii="Times New Roman" w:hAnsi="Times New Roman" w:cs="Times New Roman"/>
          <w:b/>
          <w:sz w:val="28"/>
          <w:szCs w:val="28"/>
        </w:rPr>
        <w:t xml:space="preserve"> </w:t>
      </w:r>
      <w:r w:rsidRPr="00BF2D69">
        <w:rPr>
          <w:rFonts w:ascii="Times New Roman" w:hAnsi="Times New Roman" w:cs="Times New Roman"/>
          <w:bCs/>
          <w:sz w:val="28"/>
          <w:szCs w:val="28"/>
        </w:rPr>
        <w:t xml:space="preserve">a precizat că soluția actuală a drumului nu mai este adecvată. Dacă se propune o alternativă legală și conformă din punct de vedere juridic, aceasta va fi acceptată cu deschidere. Domnia sa a subliniat că, după fiecare ploaie, drumul își poate modifica aspectul, însă recepția </w:t>
      </w:r>
      <w:r w:rsidRPr="00BF2D69">
        <w:rPr>
          <w:rFonts w:ascii="Times New Roman" w:hAnsi="Times New Roman" w:cs="Times New Roman"/>
          <w:bCs/>
          <w:sz w:val="28"/>
          <w:szCs w:val="28"/>
        </w:rPr>
        <w:lastRenderedPageBreak/>
        <w:t>lucrărilor va fi realizată numai atunci când gradul de compactare respectă normele în vigoare și platforma rutieră este complet funcțională.</w:t>
      </w:r>
    </w:p>
    <w:p w14:paraId="733F0F36" w14:textId="77777777" w:rsidR="00BF2D69" w:rsidRPr="00BF2D69" w:rsidRDefault="00BF2D69" w:rsidP="00617E5E">
      <w:pPr>
        <w:tabs>
          <w:tab w:val="left" w:pos="-360"/>
        </w:tabs>
        <w:ind w:left="-450" w:right="72"/>
        <w:jc w:val="both"/>
        <w:rPr>
          <w:rFonts w:ascii="Times New Roman" w:hAnsi="Times New Roman" w:cs="Times New Roman"/>
          <w:bCs/>
          <w:sz w:val="28"/>
          <w:szCs w:val="28"/>
        </w:rPr>
      </w:pPr>
      <w:r w:rsidRPr="00BF2D69">
        <w:rPr>
          <w:rFonts w:ascii="Times New Roman" w:hAnsi="Times New Roman" w:cs="Times New Roman"/>
          <w:bCs/>
          <w:sz w:val="28"/>
          <w:szCs w:val="28"/>
        </w:rPr>
        <w:t>În cazul în care compactarea nu este corespunzătoare, acest aspect va fi consemnat la recepție. De asemenea, pentru efectuarea recepției este necesară aprobarea indicatorilor tehnico-economici, întrucât fără această aprobare recepția nu poate fi încheiată. Nerespectarea acestor proceduri ar putea determina executantul să solicite acțiuni în justiție conform contractului din februarie 2024, cu eventuale daune care vor fi suportate de persoanele responsabile, inclusiv din fonduri proprii, conform legislației în vigoare.</w:t>
      </w:r>
    </w:p>
    <w:p w14:paraId="120101B1" w14:textId="479BCD92" w:rsidR="005B0699" w:rsidRPr="00553C4E" w:rsidRDefault="004B1BEF"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bCs/>
          <w:iCs/>
          <w:sz w:val="28"/>
          <w:szCs w:val="28"/>
        </w:rPr>
        <w:t>Consilierul județean</w:t>
      </w:r>
      <w:r w:rsidR="00F62D28">
        <w:rPr>
          <w:rFonts w:ascii="Times New Roman" w:hAnsi="Times New Roman" w:cs="Times New Roman"/>
          <w:b/>
          <w:bCs/>
          <w:iCs/>
          <w:sz w:val="28"/>
          <w:szCs w:val="28"/>
        </w:rPr>
        <w:t>, domnul</w:t>
      </w:r>
      <w:r w:rsidRPr="00553C4E">
        <w:rPr>
          <w:rFonts w:ascii="Times New Roman" w:hAnsi="Times New Roman" w:cs="Times New Roman"/>
          <w:b/>
          <w:bCs/>
          <w:iCs/>
          <w:sz w:val="28"/>
          <w:szCs w:val="28"/>
        </w:rPr>
        <w:t xml:space="preserve"> </w:t>
      </w:r>
      <w:r w:rsidR="00232DAB" w:rsidRPr="00553C4E">
        <w:rPr>
          <w:rFonts w:ascii="Times New Roman" w:hAnsi="Times New Roman" w:cs="Times New Roman"/>
          <w:b/>
          <w:bCs/>
          <w:iCs/>
          <w:sz w:val="28"/>
          <w:szCs w:val="28"/>
        </w:rPr>
        <w:t xml:space="preserve">Ionel </w:t>
      </w:r>
      <w:r w:rsidRPr="00553C4E">
        <w:rPr>
          <w:rFonts w:ascii="Times New Roman" w:hAnsi="Times New Roman" w:cs="Times New Roman"/>
          <w:b/>
          <w:bCs/>
          <w:iCs/>
          <w:sz w:val="28"/>
          <w:szCs w:val="28"/>
        </w:rPr>
        <w:t>Cel-Mare,</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a declarat că </w:t>
      </w:r>
      <w:r w:rsidR="007D24B0">
        <w:rPr>
          <w:rFonts w:ascii="Times New Roman" w:hAnsi="Times New Roman" w:cs="Times New Roman"/>
          <w:bCs/>
          <w:iCs/>
          <w:sz w:val="28"/>
          <w:szCs w:val="28"/>
        </w:rPr>
        <w:t>fenomen</w:t>
      </w:r>
      <w:r w:rsidR="00CA2F96">
        <w:rPr>
          <w:rFonts w:ascii="Times New Roman" w:hAnsi="Times New Roman" w:cs="Times New Roman"/>
          <w:bCs/>
          <w:iCs/>
          <w:sz w:val="28"/>
          <w:szCs w:val="28"/>
        </w:rPr>
        <w:t xml:space="preserve">ele de </w:t>
      </w:r>
      <w:r w:rsidRPr="00553C4E">
        <w:rPr>
          <w:rFonts w:ascii="Times New Roman" w:hAnsi="Times New Roman" w:cs="Times New Roman"/>
          <w:bCs/>
          <w:iCs/>
          <w:sz w:val="28"/>
          <w:szCs w:val="28"/>
        </w:rPr>
        <w:t>calamit</w:t>
      </w:r>
      <w:r w:rsidR="00CA2F96">
        <w:rPr>
          <w:rFonts w:ascii="Times New Roman" w:hAnsi="Times New Roman" w:cs="Times New Roman"/>
          <w:bCs/>
          <w:iCs/>
          <w:sz w:val="28"/>
          <w:szCs w:val="28"/>
        </w:rPr>
        <w:t xml:space="preserve">ate </w:t>
      </w:r>
      <w:r w:rsidRPr="00553C4E">
        <w:rPr>
          <w:rFonts w:ascii="Times New Roman" w:hAnsi="Times New Roman" w:cs="Times New Roman"/>
          <w:bCs/>
          <w:iCs/>
          <w:sz w:val="28"/>
          <w:szCs w:val="28"/>
        </w:rPr>
        <w:t>sunt evenimente care fac drumul impracticabil sau imposibil de traversat pe anumite porțiuni. În opinia sa, majoritatea drumurilor, în afară de sectoarele efectiv afectate, ar fi putut fi întreținute pe timp de vară, deoarece piatra se spală de apă. Domnia sa a menționat că Guvernul a alocat recent fonduri pentru calamități în județul Suceava, suma fiind similară cu cea alocată de Consiliul Județean Vrancea pentru sectorul de drum Fitionești – Mușunoaiele. Lucrările erau necesare, însă anumite porțiuni ar fi putut fi întreținute, iar resursele bugetare rămase ar fi putut fi direcționate către alte priorități ale județului.</w:t>
      </w:r>
    </w:p>
    <w:p w14:paraId="4C088675"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
          <w:bCs/>
          <w:sz w:val="28"/>
          <w:szCs w:val="28"/>
        </w:rPr>
        <w:t>Președintele Consiliului Județean Vrancea, domnul Nicușor Halici,</w:t>
      </w:r>
      <w:r w:rsidRPr="00494CA2">
        <w:rPr>
          <w:rFonts w:ascii="Times New Roman" w:hAnsi="Times New Roman" w:cs="Times New Roman"/>
          <w:b/>
          <w:sz w:val="28"/>
          <w:szCs w:val="28"/>
        </w:rPr>
        <w:t xml:space="preserve"> </w:t>
      </w:r>
      <w:r w:rsidRPr="00494CA2">
        <w:rPr>
          <w:rFonts w:ascii="Times New Roman" w:hAnsi="Times New Roman" w:cs="Times New Roman"/>
          <w:bCs/>
          <w:sz w:val="28"/>
          <w:szCs w:val="28"/>
        </w:rPr>
        <w:t>a precizat că, teoretic, ar fi putut exista sectoare pe care intervenția să fie diferită, însă a solicitat indicarea concretă a acestora pe baza imaginilor, deoarece documentele și situația din teren arată că întregul sector prezintă aceeași configurație.</w:t>
      </w:r>
    </w:p>
    <w:p w14:paraId="7E1B0E51"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Cs/>
          <w:sz w:val="28"/>
          <w:szCs w:val="28"/>
        </w:rPr>
        <w:t>Domnia sa a subliniat că, indiferent dacă lucrările ar fi fost realizate ca intervenții de vară sau în cadrul procedurilor pentru situații de urgență, soluția tehnică ar fi fost tot balastarea, diferența fiind nivelul de complexitate, mai ridicat în prezent. Decizia privind modalitatea de intervenție aparține Comitetelor Locale și Comitetului Județean pentru Situații de Urgență, pe baza evaluărilor specialiștilor.</w:t>
      </w:r>
    </w:p>
    <w:p w14:paraId="6F013521"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Cs/>
          <w:sz w:val="28"/>
          <w:szCs w:val="28"/>
        </w:rPr>
        <w:t>Președintele a amintit că, în cei 12 ani de activitate, numeroase hotărâri privind situațiile de urgență au fost transmise Guvernului, însă doar o mică parte au fost finanțate. Guvernul are în analiză hotărârea privind calamitățile din județul Vrancea pentru 2025; dacă fondurile ar fi fost aprobate, bugetul județean nu ar fi fost utilizat, similar cazului de la Broșteni, unde au intervenit mai multe autorități și s-au alocat sume mari.</w:t>
      </w:r>
    </w:p>
    <w:p w14:paraId="1C602EFF"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Cs/>
          <w:sz w:val="28"/>
          <w:szCs w:val="28"/>
        </w:rPr>
        <w:t>În final, domnul președinte a solicitat directorului de specialitate să prezinte modul de intervenție anterior pe sectorul Negrilești–Izvoarele, întrucât procedura aplicată a fost aceeași și în anii trecuți.</w:t>
      </w:r>
    </w:p>
    <w:p w14:paraId="6799B61A" w14:textId="77777777" w:rsidR="0026273E" w:rsidRPr="00553C4E" w:rsidRDefault="0026273E" w:rsidP="00617E5E">
      <w:pPr>
        <w:tabs>
          <w:tab w:val="left" w:pos="-360"/>
          <w:tab w:val="left" w:pos="-180"/>
        </w:tabs>
        <w:ind w:left="-450" w:right="72"/>
        <w:jc w:val="both"/>
        <w:rPr>
          <w:rFonts w:ascii="Times New Roman" w:hAnsi="Times New Roman" w:cs="Times New Roman"/>
          <w:bCs/>
          <w:sz w:val="28"/>
          <w:szCs w:val="28"/>
        </w:rPr>
      </w:pPr>
    </w:p>
    <w:p w14:paraId="71D913CD" w14:textId="30BA24A3" w:rsidR="00996E60" w:rsidRPr="00553C4E" w:rsidRDefault="0026273E"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Domnul director al Direcției Tehnice din cadrul Cosiliului Județean, Romeo Iordache,</w:t>
      </w:r>
      <w:r w:rsidR="00D633C7" w:rsidRPr="00553C4E">
        <w:rPr>
          <w:rFonts w:ascii="Times New Roman" w:hAnsi="Times New Roman" w:cs="Times New Roman"/>
          <w:b/>
          <w:sz w:val="28"/>
          <w:szCs w:val="28"/>
        </w:rPr>
        <w:t xml:space="preserve"> </w:t>
      </w:r>
      <w:r w:rsidR="00996E60" w:rsidRPr="00553C4E">
        <w:rPr>
          <w:rFonts w:ascii="Times New Roman" w:hAnsi="Times New Roman" w:cs="Times New Roman"/>
          <w:bCs/>
          <w:sz w:val="28"/>
          <w:szCs w:val="28"/>
        </w:rPr>
        <w:t>a explicat faptul că sectorul de drum județean 205L, de la Negrilești la Soveja, a fost afectat de fenomene hidro-meteorologice periculoase în anul 2021.</w:t>
      </w:r>
    </w:p>
    <w:p w14:paraId="2FD991E4"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lastRenderedPageBreak/>
        <w:t>Au fost întocmite toate documentele necesare, iar partea de proiectare a constatat că lucrările care puteau fi realizate pentru refacere erau simple lucrări care nu ar fi asigurat siguranța drumului. Din acest motiv, pe anumite zone au fost executate lucrări de consolidare a versanților cu ziduri de sprijin și coloane forate.</w:t>
      </w:r>
    </w:p>
    <w:p w14:paraId="48BE9964"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Au fost efectuate lucrări de reparație la infrastructură, respectiv frezarea și scarificarea drumului, așternerea unui strat de balast de 25-30 cm și a unui strat de piatră spartă de 25 cm.</w:t>
      </w:r>
    </w:p>
    <w:p w14:paraId="530F68B2"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Au fost realizate, de asemenea, lucrări la podețele care tranzitează drumul, iar valoarea totală a lucrărilor a fost de aproximativ 12 milioane de lei, reprezentând întregul obiectiv de investiții pentru cei 6,9 km ai sectorului.</w:t>
      </w:r>
    </w:p>
    <w:p w14:paraId="11304690"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Lucrările au fost recepționate la terminare în anul 2022.</w:t>
      </w:r>
    </w:p>
    <w:p w14:paraId="0D831DEE" w14:textId="040FCA3F" w:rsidR="0026273E" w:rsidRPr="00553C4E" w:rsidRDefault="0026273E" w:rsidP="00617E5E">
      <w:pPr>
        <w:tabs>
          <w:tab w:val="left" w:pos="-360"/>
          <w:tab w:val="left" w:pos="-180"/>
        </w:tabs>
        <w:ind w:left="-450" w:right="72"/>
        <w:jc w:val="both"/>
        <w:rPr>
          <w:rFonts w:ascii="Times New Roman" w:hAnsi="Times New Roman" w:cs="Times New Roman"/>
          <w:bCs/>
          <w:sz w:val="28"/>
          <w:szCs w:val="28"/>
        </w:rPr>
      </w:pPr>
    </w:p>
    <w:p w14:paraId="4907FA17" w14:textId="77777777" w:rsidR="0012730A" w:rsidRPr="0012730A" w:rsidRDefault="0012730A" w:rsidP="00617E5E">
      <w:pPr>
        <w:tabs>
          <w:tab w:val="left" w:pos="-360"/>
        </w:tabs>
        <w:ind w:left="-450" w:right="72"/>
        <w:jc w:val="both"/>
        <w:rPr>
          <w:rFonts w:ascii="Times New Roman" w:hAnsi="Times New Roman" w:cs="Times New Roman"/>
          <w:bCs/>
          <w:sz w:val="28"/>
          <w:szCs w:val="28"/>
        </w:rPr>
      </w:pPr>
      <w:r w:rsidRPr="0012730A">
        <w:rPr>
          <w:rFonts w:ascii="Times New Roman" w:hAnsi="Times New Roman" w:cs="Times New Roman"/>
          <w:b/>
          <w:bCs/>
          <w:sz w:val="28"/>
          <w:szCs w:val="28"/>
        </w:rPr>
        <w:t>Președintele Consiliului Județean Vrancea, domnul Nicușor Halici,</w:t>
      </w:r>
      <w:r w:rsidRPr="0012730A">
        <w:rPr>
          <w:rFonts w:ascii="Times New Roman" w:hAnsi="Times New Roman" w:cs="Times New Roman"/>
          <w:bCs/>
          <w:sz w:val="28"/>
          <w:szCs w:val="28"/>
        </w:rPr>
        <w:t xml:space="preserve"> a precizat că, în anul 2021, valoarea lucrărilor a fost de aproximativ 12 milioane de lei pentru 6,8 kilometri, la prețuri mult mai mici, ținând cont de creșterea inflației și a costurilor în construcții din ultimii ani, inclusiv ca efect al pandemiei.</w:t>
      </w:r>
    </w:p>
    <w:p w14:paraId="52121F3E" w14:textId="77777777" w:rsidR="0012730A" w:rsidRPr="0012730A" w:rsidRDefault="0012730A" w:rsidP="00617E5E">
      <w:pPr>
        <w:tabs>
          <w:tab w:val="left" w:pos="-360"/>
        </w:tabs>
        <w:ind w:left="-450" w:right="72"/>
        <w:jc w:val="both"/>
        <w:rPr>
          <w:rFonts w:ascii="Times New Roman" w:hAnsi="Times New Roman" w:cs="Times New Roman"/>
          <w:bCs/>
          <w:sz w:val="28"/>
          <w:szCs w:val="28"/>
        </w:rPr>
      </w:pPr>
      <w:r w:rsidRPr="0012730A">
        <w:rPr>
          <w:rFonts w:ascii="Times New Roman" w:hAnsi="Times New Roman" w:cs="Times New Roman"/>
          <w:bCs/>
          <w:sz w:val="28"/>
          <w:szCs w:val="28"/>
        </w:rPr>
        <w:t>În prezent, valoarea estimată este de aproximativ 5 milioane de lei pentru 4 kilometri, ceea ce reflectă costuri mai ridicate pentru același tip de intervenție, cu aceleași proceduri și elemente tehnice – poduri, șanțuri și lucrări pe întreaga structură a drumului, nu doar intervenții izolate sau de întreținere de vară.</w:t>
      </w:r>
    </w:p>
    <w:p w14:paraId="1C457407" w14:textId="16E792A9" w:rsidR="0012730A" w:rsidRPr="0012730A" w:rsidRDefault="0012730A" w:rsidP="00617E5E">
      <w:pPr>
        <w:tabs>
          <w:tab w:val="left" w:pos="-360"/>
        </w:tabs>
        <w:ind w:left="-450" w:right="72"/>
        <w:jc w:val="both"/>
        <w:rPr>
          <w:rFonts w:ascii="Times New Roman" w:hAnsi="Times New Roman" w:cs="Times New Roman"/>
          <w:bCs/>
          <w:sz w:val="28"/>
          <w:szCs w:val="28"/>
        </w:rPr>
      </w:pPr>
      <w:r w:rsidRPr="0012730A">
        <w:rPr>
          <w:rFonts w:ascii="Times New Roman" w:hAnsi="Times New Roman" w:cs="Times New Roman"/>
          <w:bCs/>
          <w:sz w:val="28"/>
          <w:szCs w:val="28"/>
        </w:rPr>
        <w:t xml:space="preserve">Domnia sa a subliniat că aceste soluții </w:t>
      </w:r>
      <w:r w:rsidR="0006663B">
        <w:rPr>
          <w:rFonts w:ascii="Times New Roman" w:hAnsi="Times New Roman" w:cs="Times New Roman"/>
          <w:bCs/>
          <w:sz w:val="28"/>
          <w:szCs w:val="28"/>
        </w:rPr>
        <w:t>sunt</w:t>
      </w:r>
      <w:r w:rsidRPr="0012730A">
        <w:rPr>
          <w:rFonts w:ascii="Times New Roman" w:hAnsi="Times New Roman" w:cs="Times New Roman"/>
          <w:bCs/>
          <w:sz w:val="28"/>
          <w:szCs w:val="28"/>
        </w:rPr>
        <w:t xml:space="preserve"> recomandările specialiștilor </w:t>
      </w:r>
      <w:r w:rsidR="0006663B">
        <w:rPr>
          <w:rFonts w:ascii="Times New Roman" w:hAnsi="Times New Roman" w:cs="Times New Roman"/>
          <w:bCs/>
          <w:sz w:val="28"/>
          <w:szCs w:val="28"/>
        </w:rPr>
        <w:t xml:space="preserve">care au </w:t>
      </w:r>
      <w:r w:rsidRPr="0012730A">
        <w:rPr>
          <w:rFonts w:ascii="Times New Roman" w:hAnsi="Times New Roman" w:cs="Times New Roman"/>
          <w:bCs/>
          <w:sz w:val="28"/>
          <w:szCs w:val="28"/>
        </w:rPr>
        <w:t>indic</w:t>
      </w:r>
      <w:r w:rsidR="0006663B">
        <w:rPr>
          <w:rFonts w:ascii="Times New Roman" w:hAnsi="Times New Roman" w:cs="Times New Roman"/>
          <w:bCs/>
          <w:sz w:val="28"/>
          <w:szCs w:val="28"/>
        </w:rPr>
        <w:t>at</w:t>
      </w:r>
      <w:r w:rsidRPr="0012730A">
        <w:rPr>
          <w:rFonts w:ascii="Times New Roman" w:hAnsi="Times New Roman" w:cs="Times New Roman"/>
          <w:bCs/>
          <w:sz w:val="28"/>
          <w:szCs w:val="28"/>
        </w:rPr>
        <w:t xml:space="preserve"> opțiunile necesare pentru o utilizare eficientă și viabilă a fondurilor publice, deoarece soluțiile aparent mai ieftine se pot dovedi ulterior mai costisitoare, necesitând intervenții repetate.</w:t>
      </w:r>
    </w:p>
    <w:p w14:paraId="0DA802D5" w14:textId="64FFFF4A" w:rsidR="00F45652" w:rsidRPr="00F45652" w:rsidRDefault="00F45652" w:rsidP="00617E5E">
      <w:pPr>
        <w:tabs>
          <w:tab w:val="left" w:pos="-360"/>
        </w:tabs>
        <w:ind w:left="-450" w:right="72"/>
        <w:jc w:val="both"/>
        <w:rPr>
          <w:rFonts w:ascii="Times New Roman" w:hAnsi="Times New Roman" w:cs="Times New Roman"/>
          <w:iCs/>
          <w:sz w:val="28"/>
          <w:szCs w:val="28"/>
        </w:rPr>
      </w:pPr>
      <w:r w:rsidRPr="00F45652">
        <w:rPr>
          <w:rFonts w:ascii="Times New Roman" w:hAnsi="Times New Roman" w:cs="Times New Roman"/>
          <w:b/>
          <w:bCs/>
          <w:iCs/>
          <w:sz w:val="28"/>
          <w:szCs w:val="28"/>
        </w:rPr>
        <w:t>Vicepreședintele Consiliului Județean Vrancea, domnul Alexandru Ciprian</w:t>
      </w:r>
      <w:r w:rsidR="00232DAB">
        <w:rPr>
          <w:rFonts w:ascii="Times New Roman" w:hAnsi="Times New Roman" w:cs="Times New Roman"/>
          <w:b/>
          <w:bCs/>
          <w:iCs/>
          <w:sz w:val="28"/>
          <w:szCs w:val="28"/>
        </w:rPr>
        <w:t xml:space="preserve"> </w:t>
      </w:r>
      <w:r w:rsidR="00232DAB" w:rsidRPr="00F45652">
        <w:rPr>
          <w:rFonts w:ascii="Times New Roman" w:hAnsi="Times New Roman" w:cs="Times New Roman"/>
          <w:b/>
          <w:bCs/>
          <w:iCs/>
          <w:sz w:val="28"/>
          <w:szCs w:val="28"/>
        </w:rPr>
        <w:t>Epure</w:t>
      </w:r>
      <w:r w:rsidRPr="00F45652">
        <w:rPr>
          <w:rFonts w:ascii="Times New Roman" w:hAnsi="Times New Roman" w:cs="Times New Roman"/>
          <w:b/>
          <w:bCs/>
          <w:iCs/>
          <w:sz w:val="28"/>
          <w:szCs w:val="28"/>
        </w:rPr>
        <w:t xml:space="preserve">, </w:t>
      </w:r>
      <w:r w:rsidRPr="00F45652">
        <w:rPr>
          <w:rFonts w:ascii="Times New Roman" w:hAnsi="Times New Roman" w:cs="Times New Roman"/>
          <w:iCs/>
          <w:sz w:val="28"/>
          <w:szCs w:val="28"/>
        </w:rPr>
        <w:t>a subliniat că unele lucrări de întreținere rutieră, deși costisitoare, nu produc rezultate durabile dacă nu sunt finalizate corect.</w:t>
      </w:r>
    </w:p>
    <w:p w14:paraId="018161ED" w14:textId="06D8CD63" w:rsidR="00F45652" w:rsidRPr="00F45652" w:rsidRDefault="00F45652" w:rsidP="00617E5E">
      <w:pPr>
        <w:tabs>
          <w:tab w:val="left" w:pos="-360"/>
        </w:tabs>
        <w:ind w:left="-450" w:right="72"/>
        <w:jc w:val="both"/>
        <w:rPr>
          <w:rFonts w:ascii="Times New Roman" w:hAnsi="Times New Roman" w:cs="Times New Roman"/>
          <w:iCs/>
          <w:sz w:val="28"/>
          <w:szCs w:val="28"/>
        </w:rPr>
      </w:pPr>
      <w:r w:rsidRPr="00F45652">
        <w:rPr>
          <w:rFonts w:ascii="Times New Roman" w:hAnsi="Times New Roman" w:cs="Times New Roman"/>
          <w:iCs/>
          <w:sz w:val="28"/>
          <w:szCs w:val="28"/>
        </w:rPr>
        <w:t xml:space="preserve">La Gura Caliței și Dumitrești, drumurile deja prezintă semne de degradare, în timp ce la </w:t>
      </w:r>
      <w:r w:rsidR="00676377">
        <w:rPr>
          <w:rFonts w:ascii="Times New Roman" w:hAnsi="Times New Roman" w:cs="Times New Roman"/>
          <w:iCs/>
          <w:sz w:val="28"/>
          <w:szCs w:val="28"/>
        </w:rPr>
        <w:t>Chiojdeni</w:t>
      </w:r>
      <w:r w:rsidRPr="00F45652">
        <w:rPr>
          <w:rFonts w:ascii="Times New Roman" w:hAnsi="Times New Roman" w:cs="Times New Roman"/>
          <w:iCs/>
          <w:sz w:val="28"/>
          <w:szCs w:val="28"/>
        </w:rPr>
        <w:t>, 2,5 km de drum au fost întreținuți eficient cu doar 207.000 lei, ajungând la un stadiu practicabil.</w:t>
      </w:r>
    </w:p>
    <w:p w14:paraId="5B966B95" w14:textId="2AC91E70" w:rsidR="00F45652" w:rsidRPr="00F45652" w:rsidRDefault="00F45652" w:rsidP="00617E5E">
      <w:pPr>
        <w:tabs>
          <w:tab w:val="left" w:pos="-360"/>
        </w:tabs>
        <w:ind w:left="-450" w:right="72"/>
        <w:jc w:val="both"/>
        <w:rPr>
          <w:rFonts w:ascii="Times New Roman" w:hAnsi="Times New Roman" w:cs="Times New Roman"/>
          <w:iCs/>
          <w:sz w:val="28"/>
          <w:szCs w:val="28"/>
        </w:rPr>
      </w:pPr>
      <w:r w:rsidRPr="00F45652">
        <w:rPr>
          <w:rFonts w:ascii="Times New Roman" w:hAnsi="Times New Roman" w:cs="Times New Roman"/>
          <w:iCs/>
          <w:sz w:val="28"/>
          <w:szCs w:val="28"/>
        </w:rPr>
        <w:t>Se propune o abordare eficientă: conectarea prin asfaltare a comunelor Dumitrești și Gura Caliței cu aceeași sumă de 25 milioane lei, precum și intervenții similare la Fi</w:t>
      </w:r>
      <w:r w:rsidR="0011480A">
        <w:rPr>
          <w:rFonts w:ascii="Times New Roman" w:hAnsi="Times New Roman" w:cs="Times New Roman"/>
          <w:iCs/>
          <w:sz w:val="28"/>
          <w:szCs w:val="28"/>
        </w:rPr>
        <w:t>t</w:t>
      </w:r>
      <w:r w:rsidRPr="00F45652">
        <w:rPr>
          <w:rFonts w:ascii="Times New Roman" w:hAnsi="Times New Roman" w:cs="Times New Roman"/>
          <w:iCs/>
          <w:sz w:val="28"/>
          <w:szCs w:val="28"/>
        </w:rPr>
        <w:t>ionești, pentru a asigura drumuri practicabile și investiții durabile. Astfel, grupul Partidului Național Liberal se va abține la cele trei proiecte Fi</w:t>
      </w:r>
      <w:r w:rsidR="0011480A">
        <w:rPr>
          <w:rFonts w:ascii="Times New Roman" w:hAnsi="Times New Roman" w:cs="Times New Roman"/>
          <w:iCs/>
          <w:sz w:val="28"/>
          <w:szCs w:val="28"/>
        </w:rPr>
        <w:t>t</w:t>
      </w:r>
      <w:r w:rsidRPr="00F45652">
        <w:rPr>
          <w:rFonts w:ascii="Times New Roman" w:hAnsi="Times New Roman" w:cs="Times New Roman"/>
          <w:iCs/>
          <w:sz w:val="28"/>
          <w:szCs w:val="28"/>
        </w:rPr>
        <w:t>ionești–Dumitrești–Gura Caliții, subliniind necesitatea găsirii de soluții eficiente și folosirea responsabilă a fondurilor disponibile.</w:t>
      </w:r>
    </w:p>
    <w:p w14:paraId="156E47E2" w14:textId="30FBC211" w:rsidR="00A549AA" w:rsidRPr="00553C4E" w:rsidRDefault="00A549AA" w:rsidP="00617E5E">
      <w:pPr>
        <w:tabs>
          <w:tab w:val="left" w:pos="-360"/>
          <w:tab w:val="left" w:pos="-180"/>
        </w:tabs>
        <w:ind w:left="-450" w:right="72"/>
        <w:jc w:val="both"/>
        <w:rPr>
          <w:rFonts w:ascii="Times New Roman" w:hAnsi="Times New Roman" w:cs="Times New Roman"/>
          <w:bCs/>
          <w:sz w:val="28"/>
          <w:szCs w:val="28"/>
        </w:rPr>
      </w:pPr>
    </w:p>
    <w:p w14:paraId="74CE7265" w14:textId="0CE7C3C0"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
          <w:sz w:val="28"/>
          <w:szCs w:val="28"/>
        </w:rPr>
        <w:lastRenderedPageBreak/>
        <w:t xml:space="preserve">Președintele Consiliului Județean Vrancea, domnul Nicușor Halici, </w:t>
      </w:r>
      <w:r w:rsidRPr="00FE23C5">
        <w:rPr>
          <w:rFonts w:ascii="Times New Roman" w:hAnsi="Times New Roman" w:cs="Times New Roman"/>
          <w:bCs/>
          <w:sz w:val="28"/>
          <w:szCs w:val="28"/>
        </w:rPr>
        <w:t>a menționat că situația de la Fitionești și Dumitrești era mai dificilă, deoarece nu exista o platformă de 3 metri, șanțurile erau inexistente, iar terenul prezenta condiții grele. La Chio</w:t>
      </w:r>
      <w:r w:rsidR="00DC72C1">
        <w:rPr>
          <w:rFonts w:ascii="Times New Roman" w:hAnsi="Times New Roman" w:cs="Times New Roman"/>
          <w:bCs/>
          <w:sz w:val="28"/>
          <w:szCs w:val="28"/>
        </w:rPr>
        <w:t>j</w:t>
      </w:r>
      <w:r w:rsidRPr="00FE23C5">
        <w:rPr>
          <w:rFonts w:ascii="Times New Roman" w:hAnsi="Times New Roman" w:cs="Times New Roman"/>
          <w:bCs/>
          <w:sz w:val="28"/>
          <w:szCs w:val="28"/>
        </w:rPr>
        <w:t>deni, intervențiile s-au limitat la sablare și completarea anumitor secțiuni, pentru a asigura compactarea corectă a stratului de piatră existent.</w:t>
      </w:r>
    </w:p>
    <w:p w14:paraId="2F07907E" w14:textId="18EF0ADC"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Cs/>
          <w:sz w:val="28"/>
          <w:szCs w:val="28"/>
        </w:rPr>
        <w:t xml:space="preserve">La Gura Caliței, Ministerul Dezvoltării a aprobat finanțarea prin </w:t>
      </w:r>
      <w:r w:rsidR="00DC72C1">
        <w:rPr>
          <w:rFonts w:ascii="Times New Roman" w:hAnsi="Times New Roman" w:cs="Times New Roman"/>
          <w:bCs/>
          <w:sz w:val="28"/>
          <w:szCs w:val="28"/>
        </w:rPr>
        <w:t xml:space="preserve">Programul </w:t>
      </w:r>
      <w:r w:rsidRPr="00FE23C5">
        <w:rPr>
          <w:rFonts w:ascii="Times New Roman" w:hAnsi="Times New Roman" w:cs="Times New Roman"/>
          <w:bCs/>
          <w:sz w:val="28"/>
          <w:szCs w:val="28"/>
        </w:rPr>
        <w:t>Anghel Saligny, iar în prezent se realizează doar lucrări minimale de întreținere, pentru a nu compromite modernizarea completă, care presupune asfaltarea integrală. Cu 25 de milioane de lei nu se pot acoperi toți kilometrii necesari.</w:t>
      </w:r>
    </w:p>
    <w:p w14:paraId="503EF8BB" w14:textId="246D4E20"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Cs/>
          <w:sz w:val="28"/>
          <w:szCs w:val="28"/>
        </w:rPr>
        <w:t xml:space="preserve">Modernizarea unui kilometru de drum județean costă între 4,5 și 5 milioane de lei, ceea ce limitează lungimea asfaltată la aproximativ 40 km în total: 16 km la Fitionești, 4 km la Dumitrești, 7 km la Gura Caliței și 4 km la </w:t>
      </w:r>
      <w:r w:rsidR="00D57B35">
        <w:rPr>
          <w:rFonts w:ascii="Times New Roman" w:hAnsi="Times New Roman" w:cs="Times New Roman"/>
          <w:bCs/>
          <w:sz w:val="28"/>
          <w:szCs w:val="28"/>
        </w:rPr>
        <w:t>Cătăuți</w:t>
      </w:r>
      <w:r w:rsidRPr="00FE23C5">
        <w:rPr>
          <w:rFonts w:ascii="Times New Roman" w:hAnsi="Times New Roman" w:cs="Times New Roman"/>
          <w:bCs/>
          <w:sz w:val="28"/>
          <w:szCs w:val="28"/>
        </w:rPr>
        <w:t>.</w:t>
      </w:r>
    </w:p>
    <w:p w14:paraId="1AD8F84D" w14:textId="3A9BD4E7"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Cs/>
          <w:sz w:val="28"/>
          <w:szCs w:val="28"/>
        </w:rPr>
        <w:t xml:space="preserve">Domnul președinte a subliniat că, fără intervenții, unele localități ar rămâne </w:t>
      </w:r>
      <w:r w:rsidR="00D57B35">
        <w:rPr>
          <w:rFonts w:ascii="Times New Roman" w:hAnsi="Times New Roman" w:cs="Times New Roman"/>
          <w:bCs/>
          <w:sz w:val="28"/>
          <w:szCs w:val="28"/>
        </w:rPr>
        <w:t>cu</w:t>
      </w:r>
      <w:r w:rsidRPr="00FE23C5">
        <w:rPr>
          <w:rFonts w:ascii="Times New Roman" w:hAnsi="Times New Roman" w:cs="Times New Roman"/>
          <w:bCs/>
          <w:sz w:val="28"/>
          <w:szCs w:val="28"/>
        </w:rPr>
        <w:t xml:space="preserve"> drumuri impracticabile, afectând accesul copiilor la școală și circulația vehiculelor, cu riscul depopulării. În 2023–2024, la Gura Caliței s-au realizat lucrări de consolidare în valoare de 19 milioane de lei, incluzând coloane forate și ziduri de sprijin pe aproximativ 500 de metri, justificând necesitatea continuării investițiilor pentru toate sectoarele afectate.</w:t>
      </w:r>
    </w:p>
    <w:p w14:paraId="5C5CA374" w14:textId="002CE045" w:rsidR="00A653A8" w:rsidRPr="00553C4E" w:rsidRDefault="009D7399"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Doamna consilier județean, Bîznă Mirela</w:t>
      </w:r>
      <w:r w:rsidRPr="00553C4E">
        <w:rPr>
          <w:rFonts w:ascii="Times New Roman" w:hAnsi="Times New Roman" w:cs="Times New Roman"/>
          <w:bCs/>
          <w:iCs/>
          <w:sz w:val="28"/>
          <w:szCs w:val="28"/>
        </w:rPr>
        <w:t>,</w:t>
      </w:r>
      <w:r w:rsidR="004D681E" w:rsidRPr="00553C4E">
        <w:rPr>
          <w:rFonts w:ascii="Times New Roman" w:hAnsi="Times New Roman" w:cs="Times New Roman"/>
          <w:bCs/>
          <w:iCs/>
          <w:sz w:val="28"/>
          <w:szCs w:val="28"/>
        </w:rPr>
        <w:t xml:space="preserve"> </w:t>
      </w:r>
      <w:r w:rsidR="00A653A8" w:rsidRPr="00553C4E">
        <w:rPr>
          <w:rFonts w:ascii="Times New Roman" w:hAnsi="Times New Roman" w:cs="Times New Roman"/>
          <w:bCs/>
          <w:iCs/>
          <w:sz w:val="28"/>
          <w:szCs w:val="28"/>
        </w:rPr>
        <w:t xml:space="preserve">a menționat că, dacă județul ar fi dispus de resurse financiare suplimentare, </w:t>
      </w:r>
      <w:r w:rsidR="00F437F0">
        <w:rPr>
          <w:rFonts w:ascii="Times New Roman" w:hAnsi="Times New Roman" w:cs="Times New Roman"/>
          <w:bCs/>
          <w:iCs/>
          <w:sz w:val="28"/>
          <w:szCs w:val="28"/>
        </w:rPr>
        <w:t>s-ar</w:t>
      </w:r>
      <w:r w:rsidR="00A653A8" w:rsidRPr="00553C4E">
        <w:rPr>
          <w:rFonts w:ascii="Times New Roman" w:hAnsi="Times New Roman" w:cs="Times New Roman"/>
          <w:bCs/>
          <w:iCs/>
          <w:sz w:val="28"/>
          <w:szCs w:val="28"/>
        </w:rPr>
        <w:t xml:space="preserve"> putut moderniza un număr mai mare de drumuri. Totuși, în mandatul precedent s-a procedat în același mod: drumurile au fost balastate, stratul aplicat a fost afectat de apă și s-a spălat, iar astăzi constatăm că ne aflăm în aceeași situație.</w:t>
      </w:r>
    </w:p>
    <w:p w14:paraId="353BEE60" w14:textId="2BB5DE0C" w:rsidR="000215AD" w:rsidRPr="000215AD" w:rsidRDefault="000215AD" w:rsidP="00617E5E">
      <w:pPr>
        <w:tabs>
          <w:tab w:val="left" w:pos="-360"/>
        </w:tabs>
        <w:ind w:left="-450" w:right="72"/>
        <w:jc w:val="both"/>
        <w:rPr>
          <w:rFonts w:ascii="Times New Roman" w:hAnsi="Times New Roman" w:cs="Times New Roman"/>
          <w:bCs/>
          <w:sz w:val="28"/>
          <w:szCs w:val="28"/>
        </w:rPr>
      </w:pPr>
      <w:r w:rsidRPr="000215AD">
        <w:rPr>
          <w:rFonts w:ascii="Times New Roman" w:hAnsi="Times New Roman" w:cs="Times New Roman"/>
          <w:b/>
          <w:sz w:val="28"/>
          <w:szCs w:val="28"/>
        </w:rPr>
        <w:t xml:space="preserve">Președintele Consiliului Județean Vrancea, domnul Nicușor Halici, </w:t>
      </w:r>
      <w:r w:rsidRPr="000215AD">
        <w:rPr>
          <w:rFonts w:ascii="Times New Roman" w:hAnsi="Times New Roman" w:cs="Times New Roman"/>
          <w:bCs/>
          <w:sz w:val="28"/>
          <w:szCs w:val="28"/>
        </w:rPr>
        <w:t xml:space="preserve">a precizat că problemele existente țin de competența sa doar într-o măsură limitată, însă, </w:t>
      </w:r>
      <w:r w:rsidR="00F437F0">
        <w:rPr>
          <w:rFonts w:ascii="Times New Roman" w:hAnsi="Times New Roman" w:cs="Times New Roman"/>
          <w:bCs/>
          <w:sz w:val="28"/>
          <w:szCs w:val="28"/>
        </w:rPr>
        <w:t xml:space="preserve">se </w:t>
      </w:r>
      <w:r w:rsidRPr="000215AD">
        <w:rPr>
          <w:rFonts w:ascii="Times New Roman" w:hAnsi="Times New Roman" w:cs="Times New Roman"/>
          <w:bCs/>
          <w:sz w:val="28"/>
          <w:szCs w:val="28"/>
        </w:rPr>
        <w:t>va încerca să le reducă la minimum</w:t>
      </w:r>
      <w:r w:rsidRPr="00553C4E">
        <w:rPr>
          <w:rFonts w:ascii="Times New Roman" w:hAnsi="Times New Roman" w:cs="Times New Roman"/>
          <w:bCs/>
          <w:sz w:val="28"/>
          <w:szCs w:val="28"/>
        </w:rPr>
        <w:t xml:space="preserve">, nefiind </w:t>
      </w:r>
      <w:r w:rsidRPr="000215AD">
        <w:rPr>
          <w:rFonts w:ascii="Times New Roman" w:hAnsi="Times New Roman" w:cs="Times New Roman"/>
          <w:bCs/>
          <w:sz w:val="28"/>
          <w:szCs w:val="28"/>
        </w:rPr>
        <w:t>responsabil pentru acordurile-cadru privind intervențiile în situații de urgență semnate în 2020 sau 2024. În prezent, nu există alte soluții tehnice viabile.</w:t>
      </w:r>
    </w:p>
    <w:p w14:paraId="5734992A" w14:textId="77777777" w:rsidR="000215AD" w:rsidRPr="000215AD" w:rsidRDefault="000215AD" w:rsidP="00617E5E">
      <w:pPr>
        <w:tabs>
          <w:tab w:val="left" w:pos="-360"/>
        </w:tabs>
        <w:ind w:left="-450" w:right="72"/>
        <w:jc w:val="both"/>
        <w:rPr>
          <w:rFonts w:ascii="Times New Roman" w:hAnsi="Times New Roman" w:cs="Times New Roman"/>
          <w:bCs/>
          <w:sz w:val="28"/>
          <w:szCs w:val="28"/>
        </w:rPr>
      </w:pPr>
      <w:r w:rsidRPr="000215AD">
        <w:rPr>
          <w:rFonts w:ascii="Times New Roman" w:hAnsi="Times New Roman" w:cs="Times New Roman"/>
          <w:bCs/>
          <w:sz w:val="28"/>
          <w:szCs w:val="28"/>
        </w:rPr>
        <w:t>Referitor la finanțare, guvernul precedent a alocat sumele necesare, acoperind integral cheltuielile Direcției Generale de Asistență Socială și Protecția Copilului și oferind fonduri autorităților locale pentru o dezvoltare parțial echitabilă. Astăzi, aceste fonduri nu mai sunt disponibile.</w:t>
      </w:r>
    </w:p>
    <w:p w14:paraId="17E4B441" w14:textId="0636EE0E" w:rsidR="000215AD" w:rsidRPr="000215AD" w:rsidRDefault="00F423E2" w:rsidP="00617E5E">
      <w:pPr>
        <w:tabs>
          <w:tab w:val="left" w:pos="-36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S-</w:t>
      </w:r>
      <w:r w:rsidR="000215AD" w:rsidRPr="000215AD">
        <w:rPr>
          <w:rFonts w:ascii="Times New Roman" w:hAnsi="Times New Roman" w:cs="Times New Roman"/>
          <w:bCs/>
          <w:sz w:val="28"/>
          <w:szCs w:val="28"/>
        </w:rPr>
        <w:t>a subliniat că, indiferent de culoarea politică a prim-ministrului, ar fi avut aceeași abordare și a solicitat în repetate rânduri susținerea cheltuielilor și finanțarea proiectelor de dezvoltare la nivelul județului Vrancea, iar rezultatele sunt vizibile.</w:t>
      </w:r>
    </w:p>
    <w:p w14:paraId="5AB3ED99" w14:textId="5377C8CF" w:rsidR="00547752" w:rsidRPr="00553C4E" w:rsidRDefault="003834D8" w:rsidP="00617E5E">
      <w:pPr>
        <w:tabs>
          <w:tab w:val="left" w:pos="-360"/>
          <w:tab w:val="left" w:pos="-180"/>
        </w:tabs>
        <w:ind w:left="-450" w:right="72"/>
        <w:jc w:val="both"/>
        <w:rPr>
          <w:rFonts w:ascii="Times New Roman" w:hAnsi="Times New Roman" w:cs="Times New Roman"/>
          <w:bCs/>
          <w:iCs/>
          <w:sz w:val="28"/>
          <w:szCs w:val="28"/>
        </w:rPr>
      </w:pPr>
      <w:r>
        <w:rPr>
          <w:rFonts w:ascii="Times New Roman" w:hAnsi="Times New Roman" w:cs="Times New Roman"/>
          <w:b/>
          <w:iCs/>
          <w:sz w:val="28"/>
          <w:szCs w:val="28"/>
        </w:rPr>
        <w:t>C</w:t>
      </w:r>
      <w:r w:rsidR="002106FE" w:rsidRPr="00553C4E">
        <w:rPr>
          <w:rFonts w:ascii="Times New Roman" w:hAnsi="Times New Roman" w:cs="Times New Roman"/>
          <w:b/>
          <w:iCs/>
          <w:sz w:val="28"/>
          <w:szCs w:val="28"/>
        </w:rPr>
        <w:t>onsilier județean</w:t>
      </w:r>
      <w:r>
        <w:rPr>
          <w:rFonts w:ascii="Times New Roman" w:hAnsi="Times New Roman" w:cs="Times New Roman"/>
          <w:b/>
          <w:iCs/>
          <w:sz w:val="28"/>
          <w:szCs w:val="28"/>
        </w:rPr>
        <w:t>, domnul</w:t>
      </w:r>
      <w:r w:rsidR="002106FE" w:rsidRPr="00553C4E">
        <w:rPr>
          <w:rFonts w:ascii="Times New Roman" w:hAnsi="Times New Roman" w:cs="Times New Roman"/>
          <w:b/>
          <w:iCs/>
          <w:sz w:val="28"/>
          <w:szCs w:val="28"/>
        </w:rPr>
        <w:t xml:space="preserve"> Cel -Mare Ionel, </w:t>
      </w:r>
      <w:r w:rsidR="00547752" w:rsidRPr="00553C4E">
        <w:rPr>
          <w:rFonts w:ascii="Times New Roman" w:hAnsi="Times New Roman" w:cs="Times New Roman"/>
          <w:bCs/>
          <w:iCs/>
          <w:sz w:val="28"/>
          <w:szCs w:val="28"/>
        </w:rPr>
        <w:t xml:space="preserve">a făcut o precizare referitoare la zona Gura Caliței. Domnia sa a subliniat că, indiferent de eforturile depuse pentru reabilitarea drumului — prin coloane forate, gabioane sau ziduri de sprijin — acesta nu va putea fi niciodată complet funcțional. Motivul îl reprezintă particularitățile geografice ale zonei </w:t>
      </w:r>
      <w:r w:rsidR="00547752" w:rsidRPr="00553C4E">
        <w:rPr>
          <w:rFonts w:ascii="Times New Roman" w:hAnsi="Times New Roman" w:cs="Times New Roman"/>
          <w:bCs/>
          <w:iCs/>
          <w:sz w:val="28"/>
          <w:szCs w:val="28"/>
        </w:rPr>
        <w:lastRenderedPageBreak/>
        <w:t>Gura Caliței-Poiana Cristei, unde dealurile se pot deplasa cu câțiva metri într-un interval foarte scurt.</w:t>
      </w:r>
    </w:p>
    <w:p w14:paraId="43AEE990" w14:textId="45B44649" w:rsidR="00547752" w:rsidRPr="00553C4E" w:rsidRDefault="00547752"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Cs/>
          <w:iCs/>
          <w:sz w:val="28"/>
          <w:szCs w:val="28"/>
        </w:rPr>
        <w:t>Domnul consilier a explicat că, indiferent de cantitatea de materiale utilizate sau de resursele financiare investite, drumul nu va atinge standardele dorite. A făcut referire la situația de la Chio</w:t>
      </w:r>
      <w:r w:rsidR="00407C1B">
        <w:rPr>
          <w:rFonts w:ascii="Times New Roman" w:hAnsi="Times New Roman" w:cs="Times New Roman"/>
          <w:bCs/>
          <w:iCs/>
          <w:sz w:val="28"/>
          <w:szCs w:val="28"/>
        </w:rPr>
        <w:t>j</w:t>
      </w:r>
      <w:r w:rsidRPr="00553C4E">
        <w:rPr>
          <w:rFonts w:ascii="Times New Roman" w:hAnsi="Times New Roman" w:cs="Times New Roman"/>
          <w:bCs/>
          <w:iCs/>
          <w:sz w:val="28"/>
          <w:szCs w:val="28"/>
        </w:rPr>
        <w:t>dene, unde condițiile naturale împiedicau menținerea infrastructurii în bune condiții. Astfel, comparațiile între Gura Caliței și alte zone, precum Dumitrești sau Fitionești, nu sunt pertinente.</w:t>
      </w:r>
    </w:p>
    <w:p w14:paraId="4F07D4EB" w14:textId="2EEBE12B" w:rsidR="002106FE" w:rsidRPr="007C6803" w:rsidRDefault="00547752" w:rsidP="007C6803">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Cs/>
          <w:iCs/>
          <w:sz w:val="28"/>
          <w:szCs w:val="28"/>
        </w:rPr>
        <w:t>În ceea ce privește cheltuielile de 19 milioane de lei, acestea au fost necesare pentru a asigura accesul populației din satele aflate pe deal, care erau complet izolate și pentru care circulația era imposibilă. Domnul consilier a subliniat că, în actualul mandat, probleme similare vor continua să se manifeste în zona Gura Caliței.</w:t>
      </w:r>
    </w:p>
    <w:p w14:paraId="0E28658D" w14:textId="77777777" w:rsidR="000D1E56" w:rsidRPr="000D1E56" w:rsidRDefault="000D1E56" w:rsidP="00617E5E">
      <w:pPr>
        <w:tabs>
          <w:tab w:val="left" w:pos="-360"/>
          <w:tab w:val="left" w:pos="-142"/>
        </w:tabs>
        <w:ind w:left="-450" w:right="-164"/>
        <w:jc w:val="both"/>
        <w:rPr>
          <w:rFonts w:ascii="Times New Roman" w:hAnsi="Times New Roman" w:cs="Times New Roman"/>
          <w:bCs/>
          <w:sz w:val="28"/>
          <w:szCs w:val="28"/>
        </w:rPr>
      </w:pPr>
      <w:r w:rsidRPr="000D1E56">
        <w:rPr>
          <w:rFonts w:ascii="Times New Roman" w:hAnsi="Times New Roman" w:cs="Times New Roman"/>
          <w:b/>
          <w:sz w:val="28"/>
          <w:szCs w:val="28"/>
        </w:rPr>
        <w:t xml:space="preserve">Președintele Consiliului Județean Vrancea, domnul Nicușor Halici, </w:t>
      </w:r>
      <w:r w:rsidRPr="000D1E56">
        <w:rPr>
          <w:rFonts w:ascii="Times New Roman" w:hAnsi="Times New Roman" w:cs="Times New Roman"/>
          <w:bCs/>
          <w:sz w:val="28"/>
          <w:szCs w:val="28"/>
        </w:rPr>
        <w:t>a explicat că intervenția sa urmărește o analiză comparativă a costurilor investițiilor rutiere. În perioada 2022–2024 s-au cheltuit 19 milioane de lei pentru 500 de metri liniari, iar în prezent, pentru 4 kilometri, s-au cheltuit 5 milioane de lei.</w:t>
      </w:r>
    </w:p>
    <w:p w14:paraId="3ECC8BEB" w14:textId="77777777" w:rsidR="000D1E56" w:rsidRPr="000D1E56" w:rsidRDefault="000D1E56" w:rsidP="00617E5E">
      <w:pPr>
        <w:tabs>
          <w:tab w:val="left" w:pos="-360"/>
          <w:tab w:val="left" w:pos="-142"/>
        </w:tabs>
        <w:ind w:left="-450" w:right="-164"/>
        <w:jc w:val="both"/>
        <w:rPr>
          <w:rFonts w:ascii="Times New Roman" w:hAnsi="Times New Roman" w:cs="Times New Roman"/>
          <w:bCs/>
          <w:sz w:val="28"/>
          <w:szCs w:val="28"/>
        </w:rPr>
      </w:pPr>
      <w:r w:rsidRPr="000D1E56">
        <w:rPr>
          <w:rFonts w:ascii="Times New Roman" w:hAnsi="Times New Roman" w:cs="Times New Roman"/>
          <w:bCs/>
          <w:sz w:val="28"/>
          <w:szCs w:val="28"/>
        </w:rPr>
        <w:t>În 2021, pentru 6,8 kilometri, costul era de aproximativ 1.700.800 lei pe kilometru, iar în 2025 acesta a scăzut la aproximativ 1.250.000 lei pe kilometru; actualizarea prețurilor ar ridica însă valoarea la peste 2.700.800 lei pe kilometru.</w:t>
      </w:r>
    </w:p>
    <w:p w14:paraId="48208AF7" w14:textId="77777777" w:rsidR="000D1E56" w:rsidRPr="000D1E56" w:rsidRDefault="000D1E56" w:rsidP="00617E5E">
      <w:pPr>
        <w:tabs>
          <w:tab w:val="left" w:pos="-360"/>
          <w:tab w:val="left" w:pos="-142"/>
        </w:tabs>
        <w:ind w:left="-450" w:right="-164"/>
        <w:jc w:val="both"/>
        <w:rPr>
          <w:rFonts w:ascii="Times New Roman" w:hAnsi="Times New Roman" w:cs="Times New Roman"/>
          <w:bCs/>
          <w:sz w:val="28"/>
          <w:szCs w:val="28"/>
        </w:rPr>
      </w:pPr>
      <w:r w:rsidRPr="000D1E56">
        <w:rPr>
          <w:rFonts w:ascii="Times New Roman" w:hAnsi="Times New Roman" w:cs="Times New Roman"/>
          <w:bCs/>
          <w:sz w:val="28"/>
          <w:szCs w:val="28"/>
        </w:rPr>
        <w:t>Domnul Halici a subliniat că nu intenționează să critice investițiile, ci să arate că soluțiile, atât cele din trecut, cât și cele actuale, sunt propuse de specialiști și trebuie respectate și implementate, costurile fiind justificate pentru buna funcționare a infrastructurii.</w:t>
      </w:r>
    </w:p>
    <w:p w14:paraId="4EBD0207" w14:textId="2F9758BF" w:rsidR="00346D9A" w:rsidRPr="00553C4E" w:rsidRDefault="00407C1B" w:rsidP="00617E5E">
      <w:pPr>
        <w:tabs>
          <w:tab w:val="left" w:pos="-360"/>
          <w:tab w:val="left" w:pos="-142"/>
        </w:tabs>
        <w:ind w:left="-450" w:right="-164"/>
        <w:jc w:val="both"/>
        <w:rPr>
          <w:rFonts w:ascii="Times New Roman" w:hAnsi="Times New Roman" w:cs="Times New Roman"/>
          <w:bCs/>
          <w:iCs/>
          <w:sz w:val="28"/>
          <w:szCs w:val="28"/>
        </w:rPr>
      </w:pPr>
      <w:r>
        <w:rPr>
          <w:rFonts w:ascii="Times New Roman" w:hAnsi="Times New Roman" w:cs="Times New Roman"/>
          <w:b/>
          <w:iCs/>
          <w:sz w:val="28"/>
          <w:szCs w:val="28"/>
        </w:rPr>
        <w:t>C</w:t>
      </w:r>
      <w:r w:rsidR="00346D9A" w:rsidRPr="00553C4E">
        <w:rPr>
          <w:rFonts w:ascii="Times New Roman" w:hAnsi="Times New Roman" w:cs="Times New Roman"/>
          <w:b/>
          <w:iCs/>
          <w:sz w:val="28"/>
          <w:szCs w:val="28"/>
        </w:rPr>
        <w:t xml:space="preserve">onsilier județean, </w:t>
      </w:r>
      <w:r>
        <w:rPr>
          <w:rFonts w:ascii="Times New Roman" w:hAnsi="Times New Roman" w:cs="Times New Roman"/>
          <w:b/>
          <w:iCs/>
          <w:sz w:val="28"/>
          <w:szCs w:val="28"/>
        </w:rPr>
        <w:t xml:space="preserve">domnul </w:t>
      </w:r>
      <w:r w:rsidR="00346D9A" w:rsidRPr="00553C4E">
        <w:rPr>
          <w:rFonts w:ascii="Times New Roman" w:hAnsi="Times New Roman" w:cs="Times New Roman"/>
          <w:b/>
          <w:iCs/>
          <w:sz w:val="28"/>
          <w:szCs w:val="28"/>
        </w:rPr>
        <w:t xml:space="preserve">Claudiu Matei, </w:t>
      </w:r>
      <w:r w:rsidR="00346D9A" w:rsidRPr="00553C4E">
        <w:rPr>
          <w:rFonts w:ascii="Times New Roman" w:hAnsi="Times New Roman" w:cs="Times New Roman"/>
          <w:bCs/>
          <w:iCs/>
          <w:sz w:val="28"/>
          <w:szCs w:val="28"/>
        </w:rPr>
        <w:t xml:space="preserve">a </w:t>
      </w:r>
      <w:r w:rsidR="00F57714" w:rsidRPr="00553C4E">
        <w:rPr>
          <w:rFonts w:ascii="Times New Roman" w:hAnsi="Times New Roman" w:cs="Times New Roman"/>
          <w:bCs/>
          <w:iCs/>
          <w:sz w:val="28"/>
          <w:szCs w:val="28"/>
        </w:rPr>
        <w:t>completat că lucrările obișnuite de întreținere a drumurilor nu se pot compara cu lucrările de mare adâncime, care implică piloni forați, armături și beton. Sunt două tipuri de intervenții complet distincte, iar această precizare este necesară pentru a evita orice confuzie și pentru a evidenția că fiecare tip de lucrări impune cerințe tehnice specifice.</w:t>
      </w:r>
    </w:p>
    <w:p w14:paraId="2A06B06A" w14:textId="1F074B6C" w:rsidR="001A2E1C" w:rsidRPr="00553C4E" w:rsidRDefault="00C6167B" w:rsidP="00617E5E">
      <w:pPr>
        <w:tabs>
          <w:tab w:val="left" w:pos="-360"/>
          <w:tab w:val="left" w:pos="-180"/>
          <w:tab w:val="left" w:pos="-142"/>
        </w:tabs>
        <w:ind w:left="-450" w:right="-164"/>
        <w:jc w:val="both"/>
        <w:rPr>
          <w:rFonts w:ascii="Times New Roman" w:hAnsi="Times New Roman" w:cs="Times New Roman"/>
          <w:bCs/>
          <w:iCs/>
          <w:sz w:val="28"/>
          <w:szCs w:val="28"/>
        </w:rPr>
      </w:pPr>
      <w:r w:rsidRPr="00553C4E">
        <w:rPr>
          <w:rFonts w:ascii="Times New Roman" w:hAnsi="Times New Roman" w:cs="Times New Roman"/>
          <w:b/>
          <w:sz w:val="28"/>
          <w:szCs w:val="28"/>
        </w:rPr>
        <w:t>Președintele Consiliului Județean Vrancea, domnul Nicușor Halici,</w:t>
      </w:r>
      <w:r w:rsidR="005320BD" w:rsidRPr="00553C4E">
        <w:rPr>
          <w:rFonts w:ascii="Times New Roman" w:hAnsi="Times New Roman" w:cs="Times New Roman"/>
          <w:b/>
          <w:sz w:val="28"/>
          <w:szCs w:val="28"/>
        </w:rPr>
        <w:t xml:space="preserve"> </w:t>
      </w:r>
      <w:r w:rsidR="005320BD" w:rsidRPr="00553C4E">
        <w:rPr>
          <w:rFonts w:ascii="Times New Roman" w:hAnsi="Times New Roman" w:cs="Times New Roman"/>
          <w:bCs/>
          <w:sz w:val="28"/>
          <w:szCs w:val="28"/>
        </w:rPr>
        <w:t>a precizat că a fost explicit și a făcut o comparație mai exactă cu sectorul Negrileș</w:t>
      </w:r>
      <w:r w:rsidR="009A6CF6">
        <w:rPr>
          <w:rFonts w:ascii="Times New Roman" w:hAnsi="Times New Roman" w:cs="Times New Roman"/>
          <w:bCs/>
          <w:sz w:val="28"/>
          <w:szCs w:val="28"/>
        </w:rPr>
        <w:t>ti</w:t>
      </w:r>
      <w:r w:rsidR="005320BD" w:rsidRPr="00553C4E">
        <w:rPr>
          <w:rFonts w:ascii="Times New Roman" w:hAnsi="Times New Roman" w:cs="Times New Roman"/>
          <w:bCs/>
          <w:sz w:val="28"/>
          <w:szCs w:val="28"/>
        </w:rPr>
        <w:t xml:space="preserve"> în 2021, costul lucrărilor, al manoperei și al materialelor era mult mai mic decât astăzi, respectiv 1.700.000 lei pe kilometru, comparativ cu 1.250.000 lei pe kilometru în prezent, după aproximativ 4–5 ani, perioadă în care costurile generale au crescut semnificativ. Această comparație evidențiază contextul actual al investițiilor.</w:t>
      </w:r>
    </w:p>
    <w:p w14:paraId="42DC5F4D" w14:textId="76FD003B" w:rsidR="0051303A" w:rsidRDefault="00EC01A7" w:rsidP="00617E5E">
      <w:pPr>
        <w:tabs>
          <w:tab w:val="left" w:pos="-360"/>
          <w:tab w:val="left" w:pos="-180"/>
        </w:tabs>
        <w:ind w:left="-450" w:right="-164"/>
        <w:jc w:val="both"/>
        <w:rPr>
          <w:rFonts w:ascii="Times New Roman" w:hAnsi="Times New Roman" w:cs="Times New Roman"/>
          <w:bCs/>
          <w:iCs/>
          <w:sz w:val="28"/>
          <w:szCs w:val="28"/>
        </w:rPr>
      </w:pPr>
      <w:r w:rsidRPr="00770F31">
        <w:rPr>
          <w:rFonts w:ascii="Times New Roman" w:hAnsi="Times New Roman" w:cs="Times New Roman"/>
          <w:b/>
          <w:iCs/>
          <w:sz w:val="28"/>
          <w:szCs w:val="28"/>
        </w:rPr>
        <w:t xml:space="preserve">Fiind supus votului, proiectul de hotărâre a fost adoptat cu majoritate absolută </w:t>
      </w:r>
      <w:r w:rsidRPr="00770F31">
        <w:rPr>
          <w:rFonts w:ascii="Times New Roman" w:hAnsi="Times New Roman" w:cs="Times New Roman"/>
          <w:bCs/>
          <w:iCs/>
          <w:sz w:val="28"/>
          <w:szCs w:val="28"/>
        </w:rPr>
        <w:t xml:space="preserve">(17 voturi </w:t>
      </w:r>
      <w:r w:rsidRPr="00770F31">
        <w:rPr>
          <w:rFonts w:ascii="Times New Roman" w:hAnsi="Times New Roman" w:cs="Times New Roman"/>
          <w:bCs/>
          <w:sz w:val="28"/>
          <w:szCs w:val="28"/>
        </w:rPr>
        <w:t>„</w:t>
      </w:r>
      <w:r w:rsidRPr="00770F31">
        <w:rPr>
          <w:rFonts w:ascii="Times New Roman" w:hAnsi="Times New Roman" w:cs="Times New Roman"/>
          <w:bCs/>
          <w:iCs/>
          <w:sz w:val="28"/>
          <w:szCs w:val="28"/>
        </w:rPr>
        <w:t>pentru</w:t>
      </w:r>
      <w:r w:rsidRPr="00770F31">
        <w:rPr>
          <w:rFonts w:ascii="Times New Roman" w:hAnsi="Times New Roman" w:cs="Times New Roman"/>
          <w:sz w:val="28"/>
          <w:szCs w:val="28"/>
        </w:rPr>
        <w:t xml:space="preserve">”, 15 voturi </w:t>
      </w:r>
      <w:r w:rsidRPr="00770F31">
        <w:rPr>
          <w:rFonts w:ascii="Times New Roman" w:hAnsi="Times New Roman" w:cs="Times New Roman"/>
          <w:bCs/>
          <w:sz w:val="28"/>
          <w:szCs w:val="28"/>
        </w:rPr>
        <w:t>„</w:t>
      </w:r>
      <w:r>
        <w:rPr>
          <w:rFonts w:ascii="Times New Roman" w:hAnsi="Times New Roman" w:cs="Times New Roman"/>
          <w:bCs/>
          <w:iCs/>
          <w:sz w:val="28"/>
          <w:szCs w:val="28"/>
        </w:rPr>
        <w:t>abțineri</w:t>
      </w:r>
      <w:r w:rsidRPr="00770F31">
        <w:rPr>
          <w:rFonts w:ascii="Times New Roman" w:hAnsi="Times New Roman" w:cs="Times New Roman"/>
          <w:sz w:val="28"/>
          <w:szCs w:val="28"/>
        </w:rPr>
        <w:t xml:space="preserve">” </w:t>
      </w:r>
      <w:r w:rsidRPr="00770F31">
        <w:rPr>
          <w:rFonts w:ascii="Times New Roman" w:hAnsi="Times New Roman" w:cs="Times New Roman"/>
          <w:bCs/>
          <w:iCs/>
          <w:sz w:val="28"/>
          <w:szCs w:val="28"/>
        </w:rPr>
        <w:t>)</w:t>
      </w:r>
    </w:p>
    <w:p w14:paraId="62FA18AF" w14:textId="77777777" w:rsidR="00F66379" w:rsidRPr="00553C4E" w:rsidRDefault="00F66379" w:rsidP="00617E5E">
      <w:pPr>
        <w:tabs>
          <w:tab w:val="left" w:pos="-360"/>
          <w:tab w:val="left" w:pos="-180"/>
        </w:tabs>
        <w:ind w:left="-450" w:right="-164"/>
        <w:jc w:val="both"/>
        <w:rPr>
          <w:rFonts w:ascii="Times New Roman" w:hAnsi="Times New Roman" w:cs="Times New Roman"/>
          <w:bCs/>
          <w:iCs/>
          <w:sz w:val="28"/>
          <w:szCs w:val="28"/>
        </w:rPr>
      </w:pPr>
    </w:p>
    <w:p w14:paraId="63005C74" w14:textId="77777777" w:rsidR="00032144" w:rsidRPr="00553C4E" w:rsidRDefault="0071145B"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22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032144" w:rsidRPr="00553C4E">
        <w:rPr>
          <w:rFonts w:ascii="Times New Roman" w:hAnsi="Times New Roman" w:cs="Times New Roman"/>
          <w:b/>
          <w:bCs/>
          <w:sz w:val="28"/>
          <w:szCs w:val="28"/>
        </w:rPr>
        <w:t>Hotărârea nr. 251 din 02.12.2025</w:t>
      </w:r>
      <w:r w:rsidR="00032144" w:rsidRPr="00553C4E">
        <w:rPr>
          <w:rFonts w:ascii="Times New Roman" w:hAnsi="Times New Roman" w:cs="Times New Roman"/>
          <w:sz w:val="28"/>
          <w:szCs w:val="28"/>
        </w:rPr>
        <w:t xml:space="preserve"> privind </w:t>
      </w:r>
      <w:r w:rsidR="00032144" w:rsidRPr="00553C4E">
        <w:rPr>
          <w:rFonts w:ascii="Times New Roman" w:hAnsi="Times New Roman" w:cs="Times New Roman"/>
          <w:bCs/>
          <w:sz w:val="28"/>
          <w:szCs w:val="28"/>
        </w:rPr>
        <w:t>„A</w:t>
      </w:r>
      <w:r w:rsidR="00032144" w:rsidRPr="00553C4E">
        <w:rPr>
          <w:rFonts w:ascii="Times New Roman" w:hAnsi="Times New Roman" w:cs="Times New Roman"/>
          <w:sz w:val="28"/>
          <w:szCs w:val="28"/>
        </w:rPr>
        <w:t xml:space="preserve">probarea documentațiilor tehnico-economice la faza: Expertiză tehnică, Documentație de avizare a lucrărilor de intervenții (D.A.L.I.) și a indicatorilor tehnico- economici </w:t>
      </w:r>
      <w:r w:rsidR="00032144" w:rsidRPr="00553C4E">
        <w:rPr>
          <w:rFonts w:ascii="Times New Roman" w:hAnsi="Times New Roman" w:cs="Times New Roman"/>
          <w:sz w:val="28"/>
          <w:szCs w:val="28"/>
        </w:rPr>
        <w:lastRenderedPageBreak/>
        <w:t>pentru  „</w:t>
      </w:r>
      <w:bookmarkStart w:id="12" w:name="_Hlk214020119"/>
      <w:r w:rsidR="00032144" w:rsidRPr="00553C4E">
        <w:rPr>
          <w:rFonts w:ascii="Times New Roman" w:hAnsi="Times New Roman" w:cs="Times New Roman"/>
          <w:sz w:val="28"/>
          <w:szCs w:val="28"/>
        </w:rPr>
        <w:t>Lucrări de refacere și punere în siguranță a D.J. 204 P, punctul Oncioiu, satul Dragosloveni, comuna Dumbrăveni</w:t>
      </w:r>
      <w:bookmarkEnd w:id="12"/>
      <w:r w:rsidR="00032144" w:rsidRPr="00553C4E">
        <w:rPr>
          <w:rFonts w:ascii="Times New Roman" w:hAnsi="Times New Roman" w:cs="Times New Roman"/>
          <w:bCs/>
          <w:sz w:val="28"/>
          <w:szCs w:val="28"/>
        </w:rPr>
        <w:t>” .</w:t>
      </w:r>
    </w:p>
    <w:p w14:paraId="75FDDC5A" w14:textId="2759C944" w:rsidR="0071145B" w:rsidRDefault="0071145B"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Fiind supus votului, proiectul de hotărâre a fost adoptat în unanimitate</w:t>
      </w:r>
      <w:r w:rsidRPr="00F66379">
        <w:rPr>
          <w:rFonts w:ascii="Times New Roman" w:hAnsi="Times New Roman" w:cs="Times New Roman"/>
          <w:b/>
          <w:iCs/>
          <w:sz w:val="28"/>
          <w:szCs w:val="28"/>
        </w:rPr>
        <w:t xml:space="preserve">. </w:t>
      </w:r>
      <w:r w:rsidRPr="00F66379">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05B612AF"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3CFD126A" w14:textId="77777777" w:rsidR="002D0563"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23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2D0563" w:rsidRPr="00553C4E">
        <w:rPr>
          <w:rFonts w:ascii="Times New Roman" w:hAnsi="Times New Roman" w:cs="Times New Roman"/>
          <w:bCs/>
          <w:sz w:val="28"/>
          <w:szCs w:val="28"/>
        </w:rPr>
        <w:t>„</w:t>
      </w:r>
      <w:r w:rsidR="002D0563"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 - economici pentru  „Lucrări de refacere și punere în siguranță a DJ 205M - punctul pârâul Humei, comuna Năruja, jud. Vrancea</w:t>
      </w:r>
      <w:r w:rsidR="002D0563" w:rsidRPr="00553C4E">
        <w:rPr>
          <w:rFonts w:ascii="Times New Roman" w:hAnsi="Times New Roman" w:cs="Times New Roman"/>
          <w:bCs/>
          <w:sz w:val="28"/>
          <w:szCs w:val="28"/>
        </w:rPr>
        <w:t>” .</w:t>
      </w:r>
    </w:p>
    <w:p w14:paraId="1200872F" w14:textId="7CBC51FF" w:rsidR="00A02564" w:rsidRPr="00553C4E" w:rsidRDefault="00A02564"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AE787C">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3F3A7A2F" w14:textId="004C0794" w:rsidR="00C66E42" w:rsidRPr="00553C4E" w:rsidRDefault="00A02564"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24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EF6F2D" w:rsidRPr="00553C4E">
        <w:rPr>
          <w:rFonts w:ascii="Times New Roman" w:hAnsi="Times New Roman" w:cs="Times New Roman"/>
          <w:bCs/>
          <w:sz w:val="28"/>
          <w:szCs w:val="28"/>
        </w:rPr>
        <w:t>„A</w:t>
      </w:r>
      <w:r w:rsidR="00EF6F2D" w:rsidRPr="00553C4E">
        <w:rPr>
          <w:rFonts w:ascii="Times New Roman" w:hAnsi="Times New Roman" w:cs="Times New Roman"/>
          <w:sz w:val="28"/>
          <w:szCs w:val="28"/>
        </w:rPr>
        <w:t>probarea documentațiilor tehnico-economice la faza: Expertiză tehnică, Documentație de avizare a lucrărilor de intervenții (D.A.L.I.) și a indicatorilor tehnico- economici pentru „Lucrări de refacere și punere în siguranță a D.J. 204 L, satele Cătăuți și Podurile, în comuna Chiojdeni, județul Vrancea</w:t>
      </w:r>
      <w:r w:rsidR="00EF6F2D" w:rsidRPr="00553C4E">
        <w:rPr>
          <w:rFonts w:ascii="Times New Roman" w:hAnsi="Times New Roman" w:cs="Times New Roman"/>
          <w:bCs/>
          <w:sz w:val="28"/>
          <w:szCs w:val="28"/>
        </w:rPr>
        <w:t>” .</w:t>
      </w:r>
    </w:p>
    <w:p w14:paraId="0CCB3FE4" w14:textId="604720E3" w:rsidR="00DB2244" w:rsidRPr="00553C4E" w:rsidRDefault="00680743"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bCs/>
          <w:sz w:val="28"/>
          <w:szCs w:val="28"/>
        </w:rPr>
        <w:t xml:space="preserve">Președintele Consiliului Județean Vrancea, domnul Nicușor Halici, </w:t>
      </w:r>
      <w:r w:rsidRPr="00232DAB">
        <w:rPr>
          <w:rFonts w:ascii="Times New Roman" w:hAnsi="Times New Roman" w:cs="Times New Roman"/>
          <w:sz w:val="28"/>
          <w:szCs w:val="28"/>
        </w:rPr>
        <w:t>a precizat că</w:t>
      </w:r>
      <w:r w:rsidRPr="00553C4E">
        <w:rPr>
          <w:rFonts w:ascii="Times New Roman" w:hAnsi="Times New Roman" w:cs="Times New Roman"/>
          <w:bCs/>
          <w:sz w:val="28"/>
          <w:szCs w:val="28"/>
        </w:rPr>
        <w:t>, așa cum s-a discutat și anterior, în acea zonă există deja un strat de balast foarte bine compactat, iar dislocarea acestuia, în acest moment, ar reprezenta o greșeală din punct de vedere tehnic. Soluțiile finale vor fi stabilite de specialiști, în funcție de posibilitatea de a așterne covoare asfaltice sau de necesitatea îndepărtării unei cantități mai mari din stratul actual, pentru a evita situațiile în care, prin ridicarea cotei drumului, lucrările de modernizare ar putea îngreuna accesul în proprietăți sau ar putea conduce la inundarea acestora.</w:t>
      </w:r>
    </w:p>
    <w:p w14:paraId="2103DBF6" w14:textId="2C9686C7" w:rsidR="00A02564" w:rsidRDefault="00A02564"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A74F2">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141225BC"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743D81AB" w14:textId="473199C3" w:rsidR="00DF7F56"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25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DF7F56" w:rsidRPr="00553C4E">
        <w:rPr>
          <w:rFonts w:ascii="Times New Roman" w:hAnsi="Times New Roman" w:cs="Times New Roman"/>
          <w:bCs/>
          <w:sz w:val="28"/>
          <w:szCs w:val="28"/>
        </w:rPr>
        <w:t xml:space="preserve">„Aprobarea </w:t>
      </w:r>
      <w:r w:rsidR="00DF7F56" w:rsidRPr="00553C4E">
        <w:rPr>
          <w:rFonts w:ascii="Times New Roman" w:hAnsi="Times New Roman" w:cs="Times New Roman"/>
          <w:sz w:val="28"/>
          <w:szCs w:val="28"/>
        </w:rPr>
        <w:t>documentațiilor tehnico-economice la faza: Expertiză tehnică, Documentație de avizare a lucrărilor de intervenții (D.A.L.I.) și a indicatorilor tehnico- economici pentru „Lucrări de refacere și punere în siguranță a DJ 204P, satele Gura Caliței, Cocoșari, Lacu lui Baban, Poienile, Dealu Lung, comuna Gura Caliței, județul Vrancea”</w:t>
      </w:r>
      <w:r w:rsidR="00DF7F56" w:rsidRPr="00553C4E">
        <w:rPr>
          <w:rFonts w:ascii="Times New Roman" w:hAnsi="Times New Roman" w:cs="Times New Roman"/>
          <w:bCs/>
          <w:sz w:val="28"/>
          <w:szCs w:val="28"/>
        </w:rPr>
        <w:t>.</w:t>
      </w:r>
    </w:p>
    <w:p w14:paraId="314FE5FF" w14:textId="6F7F98BA" w:rsidR="00A02564" w:rsidRPr="00553C4E" w:rsidRDefault="00A02564"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sidR="00596EEE">
        <w:rPr>
          <w:rFonts w:ascii="Times New Roman" w:hAnsi="Times New Roman" w:cs="Times New Roman"/>
          <w:b/>
          <w:iCs/>
          <w:sz w:val="28"/>
          <w:szCs w:val="28"/>
        </w:rPr>
        <w:t>cu majoritate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sidR="00596EEE" w:rsidRPr="00D01143">
        <w:rPr>
          <w:rFonts w:ascii="Times New Roman" w:hAnsi="Times New Roman" w:cs="Times New Roman"/>
          <w:bCs/>
          <w:iCs/>
          <w:color w:val="000000" w:themeColor="text1"/>
          <w:sz w:val="28"/>
          <w:szCs w:val="28"/>
        </w:rPr>
        <w:t>18</w:t>
      </w:r>
      <w:r w:rsidRPr="00D01143">
        <w:rPr>
          <w:rFonts w:ascii="Times New Roman" w:hAnsi="Times New Roman" w:cs="Times New Roman"/>
          <w:bCs/>
          <w:iCs/>
          <w:color w:val="000000" w:themeColor="text1"/>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00596EEE">
        <w:rPr>
          <w:rFonts w:ascii="Times New Roman" w:hAnsi="Times New Roman" w:cs="Times New Roman"/>
          <w:sz w:val="28"/>
          <w:szCs w:val="28"/>
        </w:rPr>
        <w:t xml:space="preserve">, 14 voturi </w:t>
      </w:r>
      <w:r w:rsidR="00596EEE" w:rsidRPr="00553C4E">
        <w:rPr>
          <w:rFonts w:ascii="Times New Roman" w:hAnsi="Times New Roman" w:cs="Times New Roman"/>
          <w:bCs/>
          <w:sz w:val="28"/>
          <w:szCs w:val="28"/>
        </w:rPr>
        <w:t>„</w:t>
      </w:r>
      <w:r w:rsidR="00596EEE">
        <w:rPr>
          <w:rFonts w:ascii="Times New Roman" w:hAnsi="Times New Roman" w:cs="Times New Roman"/>
          <w:bCs/>
          <w:iCs/>
          <w:sz w:val="28"/>
          <w:szCs w:val="28"/>
        </w:rPr>
        <w:t>abțineri</w:t>
      </w:r>
      <w:r w:rsidR="00596EEE" w:rsidRPr="00553C4E">
        <w:rPr>
          <w:rFonts w:ascii="Times New Roman" w:hAnsi="Times New Roman" w:cs="Times New Roman"/>
          <w:sz w:val="28"/>
          <w:szCs w:val="28"/>
        </w:rPr>
        <w:t>”</w:t>
      </w:r>
      <w:r w:rsidR="00596EEE">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66C15EE9"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18DCE916" w14:textId="5840BC00" w:rsidR="00A02564"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26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B24B97" w:rsidRPr="00553C4E">
        <w:rPr>
          <w:rFonts w:ascii="Times New Roman" w:hAnsi="Times New Roman" w:cs="Times New Roman"/>
          <w:bCs/>
          <w:sz w:val="28"/>
          <w:szCs w:val="28"/>
        </w:rPr>
        <w:t>„</w:t>
      </w:r>
      <w:r w:rsidR="00B24B97" w:rsidRPr="00553C4E">
        <w:rPr>
          <w:rFonts w:ascii="Times New Roman" w:hAnsi="Times New Roman" w:cs="Times New Roman"/>
          <w:sz w:val="28"/>
          <w:szCs w:val="28"/>
        </w:rPr>
        <w:t xml:space="preserve">Aprobarea documentațiilor tehnico-economice la faza: Expertiză tehnică, Documentație de avizare a lucrărilor de intervenții (D.A.L.I.) și a indicatorilor tehnico-economici pentru „Lucrări de refacere și punere în siguranță a </w:t>
      </w:r>
      <w:r w:rsidR="00B24B97" w:rsidRPr="00553C4E">
        <w:rPr>
          <w:rFonts w:ascii="Times New Roman" w:hAnsi="Times New Roman" w:cs="Times New Roman"/>
          <w:sz w:val="28"/>
          <w:szCs w:val="28"/>
        </w:rPr>
        <w:lastRenderedPageBreak/>
        <w:t>DJ 205J, punctul podul Florean și reparații pe sectorul Fitionești – Schitul Mușunoaiele, Comuna Fitionești, județul Vrancea</w:t>
      </w:r>
      <w:r w:rsidR="00B24B97" w:rsidRPr="00553C4E">
        <w:rPr>
          <w:rFonts w:ascii="Times New Roman" w:hAnsi="Times New Roman" w:cs="Times New Roman"/>
          <w:bCs/>
          <w:sz w:val="28"/>
          <w:szCs w:val="28"/>
        </w:rPr>
        <w:t>” .</w:t>
      </w:r>
    </w:p>
    <w:p w14:paraId="7FD0441B" w14:textId="32374AE8" w:rsidR="00196CC3" w:rsidRPr="00553C4E" w:rsidRDefault="00196CC3"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bCs/>
          <w:sz w:val="28"/>
          <w:szCs w:val="28"/>
        </w:rPr>
        <w:t>Președintele Consiliului Județean Vrancea, domnul Nicușor Halici</w:t>
      </w:r>
      <w:r w:rsidRPr="00232DAB">
        <w:rPr>
          <w:rFonts w:ascii="Times New Roman" w:hAnsi="Times New Roman" w:cs="Times New Roman"/>
          <w:sz w:val="28"/>
          <w:szCs w:val="28"/>
        </w:rPr>
        <w:t>, a menționat</w:t>
      </w:r>
      <w:r w:rsidRPr="00553C4E">
        <w:rPr>
          <w:rFonts w:ascii="Times New Roman" w:hAnsi="Times New Roman" w:cs="Times New Roman"/>
          <w:bCs/>
          <w:sz w:val="28"/>
          <w:szCs w:val="28"/>
        </w:rPr>
        <w:t xml:space="preserve"> că proiectul de hotărâre a fost analizat în ansamblu, în forma în care situația se prezenta în momentul declarării calamității și al adoptării măsurilor de către comitetele locale, Comitetul Județean și ulterior de către echipele de specialiști deplasate în teren.</w:t>
      </w:r>
    </w:p>
    <w:p w14:paraId="1435B0EF" w14:textId="343DE467" w:rsidR="001D1CD6" w:rsidRPr="00553C4E" w:rsidRDefault="001D1CD6"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Pr>
          <w:rFonts w:ascii="Times New Roman" w:hAnsi="Times New Roman" w:cs="Times New Roman"/>
          <w:b/>
          <w:iCs/>
          <w:sz w:val="28"/>
          <w:szCs w:val="28"/>
        </w:rPr>
        <w:t>cu majoritate</w:t>
      </w:r>
      <w:r w:rsidR="00616DA7">
        <w:rPr>
          <w:rFonts w:ascii="Times New Roman" w:hAnsi="Times New Roman" w:cs="Times New Roman"/>
          <w:b/>
          <w:iCs/>
          <w:sz w:val="28"/>
          <w:szCs w:val="28"/>
        </w:rPr>
        <w:t xml:space="preserve"> absolută</w:t>
      </w:r>
      <w:r>
        <w:rPr>
          <w:rFonts w:ascii="Times New Roman" w:hAnsi="Times New Roman" w:cs="Times New Roman"/>
          <w:b/>
          <w:iCs/>
          <w:sz w:val="28"/>
          <w:szCs w:val="28"/>
        </w:rPr>
        <w:t xml:space="preserve">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sidRPr="00470D19">
        <w:rPr>
          <w:rFonts w:ascii="Times New Roman" w:hAnsi="Times New Roman" w:cs="Times New Roman"/>
          <w:bCs/>
          <w:iCs/>
          <w:sz w:val="28"/>
          <w:szCs w:val="28"/>
        </w:rPr>
        <w:t xml:space="preserve">17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Pr>
          <w:rFonts w:ascii="Times New Roman" w:hAnsi="Times New Roman" w:cs="Times New Roman"/>
          <w:sz w:val="28"/>
          <w:szCs w:val="28"/>
        </w:rPr>
        <w:t xml:space="preserve">, 15 voturi </w:t>
      </w:r>
      <w:r w:rsidRPr="00553C4E">
        <w:rPr>
          <w:rFonts w:ascii="Times New Roman" w:hAnsi="Times New Roman" w:cs="Times New Roman"/>
          <w:bCs/>
          <w:sz w:val="28"/>
          <w:szCs w:val="28"/>
        </w:rPr>
        <w:t>„</w:t>
      </w:r>
      <w:r>
        <w:rPr>
          <w:rFonts w:ascii="Times New Roman" w:hAnsi="Times New Roman" w:cs="Times New Roman"/>
          <w:bCs/>
          <w:iCs/>
          <w:sz w:val="28"/>
          <w:szCs w:val="28"/>
        </w:rPr>
        <w:t>abțineri</w:t>
      </w:r>
      <w:r w:rsidRPr="00553C4E">
        <w:rPr>
          <w:rFonts w:ascii="Times New Roman" w:hAnsi="Times New Roman" w:cs="Times New Roman"/>
          <w:sz w:val="28"/>
          <w:szCs w:val="28"/>
        </w:rPr>
        <w:t>”</w:t>
      </w:r>
      <w:r>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4D365CF0"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06A7504A" w14:textId="77777777" w:rsidR="00962633" w:rsidRPr="00553C4E" w:rsidRDefault="00A02564" w:rsidP="00617E5E">
      <w:pPr>
        <w:pStyle w:val="Listparagraf"/>
        <w:tabs>
          <w:tab w:val="left" w:pos="-360"/>
          <w:tab w:val="left" w:pos="-180"/>
        </w:tabs>
        <w:ind w:left="-450"/>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27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962633" w:rsidRPr="00553C4E">
        <w:rPr>
          <w:rFonts w:ascii="Times New Roman" w:hAnsi="Times New Roman" w:cs="Times New Roman"/>
          <w:bCs/>
          <w:sz w:val="28"/>
          <w:szCs w:val="28"/>
        </w:rPr>
        <w:t>„</w:t>
      </w:r>
      <w:r w:rsidR="00962633" w:rsidRPr="00553C4E">
        <w:rPr>
          <w:rFonts w:ascii="Times New Roman" w:hAnsi="Times New Roman" w:cs="Times New Roman"/>
          <w:sz w:val="28"/>
          <w:szCs w:val="28"/>
        </w:rPr>
        <w:t>Emiterea avizului consultativ pentru Planul anual de acțiune privind serviciile sociale administrate și finanțate din bugetul Consiliului Local Focșani</w:t>
      </w:r>
      <w:r w:rsidR="00962633" w:rsidRPr="00553C4E">
        <w:rPr>
          <w:rFonts w:ascii="Times New Roman" w:hAnsi="Times New Roman" w:cs="Times New Roman"/>
          <w:bCs/>
          <w:sz w:val="28"/>
          <w:szCs w:val="28"/>
        </w:rPr>
        <w:t>” .</w:t>
      </w:r>
    </w:p>
    <w:p w14:paraId="3630F00E" w14:textId="5BBFDA95" w:rsidR="00A02564" w:rsidRPr="00553C4E" w:rsidRDefault="00A02564"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16D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75B27E72"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19AB9924" w14:textId="77777777" w:rsidR="00172108" w:rsidRPr="00553C4E" w:rsidRDefault="00A02564" w:rsidP="00617E5E">
      <w:pPr>
        <w:pStyle w:val="Listparagraf"/>
        <w:tabs>
          <w:tab w:val="left" w:pos="-360"/>
          <w:tab w:val="left" w:pos="-180"/>
        </w:tabs>
        <w:ind w:left="-450"/>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28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bookmarkStart w:id="13" w:name="_Hlk214963656"/>
      <w:r w:rsidR="00172108" w:rsidRPr="00553C4E">
        <w:rPr>
          <w:rFonts w:ascii="Times New Roman" w:hAnsi="Times New Roman" w:cs="Times New Roman"/>
          <w:bCs/>
          <w:sz w:val="28"/>
          <w:szCs w:val="28"/>
        </w:rPr>
        <w:t>„Actualizarea Strategiei de dezvoltare a județului Vrancea in perioada 2021-2027” .</w:t>
      </w:r>
    </w:p>
    <w:bookmarkEnd w:id="13"/>
    <w:p w14:paraId="63C13E95" w14:textId="519A7CBA" w:rsidR="00A02564" w:rsidRDefault="00A02564" w:rsidP="004E0E20">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16D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4E205CEB" w14:textId="77777777" w:rsidR="007F433F" w:rsidRPr="00553C4E" w:rsidRDefault="007F433F" w:rsidP="004E0E20">
      <w:pPr>
        <w:tabs>
          <w:tab w:val="left" w:pos="-360"/>
          <w:tab w:val="left" w:pos="-180"/>
        </w:tabs>
        <w:ind w:left="-450" w:right="-164"/>
        <w:jc w:val="both"/>
        <w:rPr>
          <w:rFonts w:ascii="Times New Roman" w:hAnsi="Times New Roman" w:cs="Times New Roman"/>
          <w:bCs/>
          <w:iCs/>
          <w:sz w:val="28"/>
          <w:szCs w:val="28"/>
        </w:rPr>
      </w:pPr>
    </w:p>
    <w:p w14:paraId="0236F04B" w14:textId="77777777" w:rsidR="004E0E20" w:rsidRDefault="00A02564" w:rsidP="004E0E20">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29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DD4DFA" w:rsidRPr="00553C4E">
        <w:rPr>
          <w:rFonts w:ascii="Times New Roman" w:hAnsi="Times New Roman" w:cs="Times New Roman"/>
          <w:bCs/>
          <w:sz w:val="28"/>
          <w:szCs w:val="28"/>
        </w:rPr>
        <w:t>„</w:t>
      </w:r>
      <w:r w:rsidR="00DD4DFA" w:rsidRPr="00553C4E">
        <w:rPr>
          <w:rFonts w:ascii="Times New Roman" w:hAnsi="Times New Roman" w:cs="Times New Roman"/>
          <w:sz w:val="28"/>
          <w:szCs w:val="28"/>
        </w:rPr>
        <w:t>Avizarea Regulamentului de eliberare a acordului prealabil și a autorizației de amplasare și de acces în zona drumurilor publice, pentru lucrările aferente rețelelor tehnico-edilitare, realizate pe proprietatea domeniului pu</w:t>
      </w:r>
      <w:r w:rsidR="004E0E20">
        <w:rPr>
          <w:rFonts w:ascii="Times New Roman" w:hAnsi="Times New Roman" w:cs="Times New Roman"/>
          <w:sz w:val="28"/>
          <w:szCs w:val="28"/>
        </w:rPr>
        <w:t>b</w:t>
      </w:r>
      <w:r w:rsidR="00DD4DFA" w:rsidRPr="00553C4E">
        <w:rPr>
          <w:rFonts w:ascii="Times New Roman" w:hAnsi="Times New Roman" w:cs="Times New Roman"/>
          <w:sz w:val="28"/>
          <w:szCs w:val="28"/>
        </w:rPr>
        <w:t>lic al comunei Dumbrăveni</w:t>
      </w:r>
      <w:r w:rsidR="00DD4DFA" w:rsidRPr="00553C4E">
        <w:rPr>
          <w:rFonts w:ascii="Times New Roman" w:hAnsi="Times New Roman" w:cs="Times New Roman"/>
          <w:bCs/>
          <w:sz w:val="28"/>
          <w:szCs w:val="28"/>
        </w:rPr>
        <w:t>” .</w:t>
      </w:r>
    </w:p>
    <w:p w14:paraId="4B822DE1" w14:textId="5DAE4917" w:rsidR="00A02564" w:rsidRPr="004E0E20" w:rsidRDefault="00A02564" w:rsidP="004E0E20">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16D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1EE12133"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7CD43EA6" w14:textId="77777777" w:rsidR="00530D16" w:rsidRDefault="00A02564" w:rsidP="00617E5E">
      <w:pPr>
        <w:pStyle w:val="Listparagraf"/>
        <w:tabs>
          <w:tab w:val="left" w:pos="-360"/>
          <w:tab w:val="left" w:pos="-180"/>
          <w:tab w:val="left" w:pos="9355"/>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30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530D16" w:rsidRPr="00553C4E">
        <w:rPr>
          <w:rFonts w:ascii="Times New Roman" w:hAnsi="Times New Roman" w:cs="Times New Roman"/>
          <w:bCs/>
          <w:sz w:val="28"/>
          <w:szCs w:val="28"/>
        </w:rPr>
        <w:t>„</w:t>
      </w:r>
      <w:r w:rsidR="00530D16" w:rsidRPr="00553C4E">
        <w:rPr>
          <w:rFonts w:ascii="Times New Roman" w:hAnsi="Times New Roman" w:cs="Times New Roman"/>
          <w:sz w:val="28"/>
          <w:szCs w:val="28"/>
        </w:rPr>
        <w:t>Aprobarea taxelor speciale pentru activitățile prestate de Serviciul Public Comunitar Județean de Evidență a Persoanelor Vrancea pentru anul  2026</w:t>
      </w:r>
      <w:r w:rsidR="00530D16" w:rsidRPr="00553C4E">
        <w:rPr>
          <w:rFonts w:ascii="Times New Roman" w:hAnsi="Times New Roman" w:cs="Times New Roman"/>
          <w:bCs/>
          <w:sz w:val="28"/>
          <w:szCs w:val="28"/>
        </w:rPr>
        <w:t>” .</w:t>
      </w:r>
    </w:p>
    <w:p w14:paraId="7E25E99F" w14:textId="77777777" w:rsidR="007F433F" w:rsidRPr="00553C4E" w:rsidRDefault="007F433F" w:rsidP="00617E5E">
      <w:pPr>
        <w:pStyle w:val="Listparagraf"/>
        <w:tabs>
          <w:tab w:val="left" w:pos="-360"/>
          <w:tab w:val="left" w:pos="-180"/>
          <w:tab w:val="left" w:pos="9355"/>
        </w:tabs>
        <w:ind w:left="-450" w:right="72"/>
        <w:jc w:val="both"/>
        <w:rPr>
          <w:rFonts w:ascii="Times New Roman" w:hAnsi="Times New Roman" w:cs="Times New Roman"/>
          <w:bCs/>
          <w:sz w:val="28"/>
          <w:szCs w:val="28"/>
        </w:rPr>
      </w:pPr>
    </w:p>
    <w:p w14:paraId="4DCCA895" w14:textId="77777777" w:rsidR="00F80CE9" w:rsidRPr="00553C4E" w:rsidRDefault="00F80CE9" w:rsidP="00617E5E">
      <w:pPr>
        <w:pStyle w:val="Listparagraf"/>
        <w:tabs>
          <w:tab w:val="left" w:pos="-360"/>
          <w:tab w:val="left" w:pos="-180"/>
          <w:tab w:val="left" w:pos="9355"/>
        </w:tabs>
        <w:ind w:left="-450" w:right="72"/>
        <w:jc w:val="both"/>
        <w:rPr>
          <w:rFonts w:ascii="Times New Roman" w:hAnsi="Times New Roman" w:cs="Times New Roman"/>
          <w:bCs/>
          <w:sz w:val="28"/>
          <w:szCs w:val="28"/>
        </w:rPr>
      </w:pPr>
    </w:p>
    <w:p w14:paraId="38619A1B" w14:textId="3DC2C18A" w:rsidR="00F80CE9" w:rsidRPr="00553C4E" w:rsidRDefault="00F80CE9" w:rsidP="00617E5E">
      <w:pPr>
        <w:pStyle w:val="Listparagraf"/>
        <w:tabs>
          <w:tab w:val="left" w:pos="-360"/>
          <w:tab w:val="left" w:pos="-180"/>
          <w:tab w:val="left" w:pos="9355"/>
        </w:tabs>
        <w:ind w:left="-450" w:right="72"/>
        <w:jc w:val="both"/>
        <w:rPr>
          <w:rFonts w:ascii="Times New Roman" w:hAnsi="Times New Roman" w:cs="Times New Roman"/>
          <w:sz w:val="28"/>
          <w:szCs w:val="28"/>
        </w:rPr>
      </w:pPr>
      <w:r w:rsidRPr="00553C4E">
        <w:rPr>
          <w:rFonts w:ascii="Times New Roman" w:hAnsi="Times New Roman" w:cs="Times New Roman"/>
          <w:b/>
          <w:bCs/>
          <w:sz w:val="28"/>
          <w:szCs w:val="28"/>
        </w:rPr>
        <w:t xml:space="preserve">Președintele Consiliului Județean Vrancea, domnul Nicușor Halici, </w:t>
      </w:r>
      <w:r w:rsidRPr="00553C4E">
        <w:rPr>
          <w:rFonts w:ascii="Times New Roman" w:hAnsi="Times New Roman" w:cs="Times New Roman"/>
          <w:sz w:val="28"/>
          <w:szCs w:val="28"/>
        </w:rPr>
        <w:t>a precizat</w:t>
      </w:r>
      <w:r w:rsidR="00104FE8" w:rsidRPr="00553C4E">
        <w:rPr>
          <w:rFonts w:ascii="Times New Roman" w:hAnsi="Times New Roman" w:cs="Times New Roman"/>
          <w:sz w:val="28"/>
          <w:szCs w:val="28"/>
        </w:rPr>
        <w:t xml:space="preserve"> că, pentru evitarea dublei taxări, va fi eliminată taxa specială pentru analiza dosarului de redobândire a cetățeniei române. În consecință, proiectul de hotărâre va fi supus dezbaterii fără această taxă.</w:t>
      </w:r>
    </w:p>
    <w:p w14:paraId="2F6F2040" w14:textId="5EFEF915" w:rsidR="001C646A" w:rsidRPr="00553C4E" w:rsidRDefault="009A6CF6" w:rsidP="00617E5E">
      <w:pPr>
        <w:tabs>
          <w:tab w:val="left" w:pos="-360"/>
          <w:tab w:val="left" w:pos="-142"/>
        </w:tabs>
        <w:ind w:left="-450" w:right="-164"/>
        <w:jc w:val="both"/>
        <w:rPr>
          <w:rFonts w:ascii="Times New Roman" w:hAnsi="Times New Roman" w:cs="Times New Roman"/>
          <w:bCs/>
          <w:iCs/>
          <w:sz w:val="28"/>
          <w:szCs w:val="28"/>
        </w:rPr>
      </w:pPr>
      <w:r>
        <w:rPr>
          <w:rFonts w:ascii="Times New Roman" w:hAnsi="Times New Roman" w:cs="Times New Roman"/>
          <w:b/>
          <w:iCs/>
          <w:sz w:val="28"/>
          <w:szCs w:val="28"/>
        </w:rPr>
        <w:lastRenderedPageBreak/>
        <w:t>C</w:t>
      </w:r>
      <w:r w:rsidR="001C646A" w:rsidRPr="00553C4E">
        <w:rPr>
          <w:rFonts w:ascii="Times New Roman" w:hAnsi="Times New Roman" w:cs="Times New Roman"/>
          <w:b/>
          <w:iCs/>
          <w:sz w:val="28"/>
          <w:szCs w:val="28"/>
        </w:rPr>
        <w:t>onsilier județean,</w:t>
      </w:r>
      <w:r w:rsidR="00C26178" w:rsidRPr="00553C4E">
        <w:rPr>
          <w:rFonts w:ascii="Times New Roman" w:hAnsi="Times New Roman" w:cs="Times New Roman"/>
          <w:b/>
          <w:iCs/>
          <w:sz w:val="28"/>
          <w:szCs w:val="28"/>
        </w:rPr>
        <w:t xml:space="preserve"> </w:t>
      </w:r>
      <w:r>
        <w:rPr>
          <w:rFonts w:ascii="Times New Roman" w:hAnsi="Times New Roman" w:cs="Times New Roman"/>
          <w:b/>
          <w:iCs/>
          <w:sz w:val="28"/>
          <w:szCs w:val="28"/>
        </w:rPr>
        <w:t xml:space="preserve">domnul </w:t>
      </w:r>
      <w:r w:rsidR="00C26178" w:rsidRPr="00553C4E">
        <w:rPr>
          <w:rFonts w:ascii="Times New Roman" w:hAnsi="Times New Roman" w:cs="Times New Roman"/>
          <w:b/>
          <w:iCs/>
          <w:sz w:val="28"/>
          <w:szCs w:val="28"/>
        </w:rPr>
        <w:t>Valentin</w:t>
      </w:r>
      <w:r w:rsidR="001C646A" w:rsidRPr="00553C4E">
        <w:rPr>
          <w:rFonts w:ascii="Times New Roman" w:hAnsi="Times New Roman" w:cs="Times New Roman"/>
          <w:b/>
          <w:iCs/>
          <w:sz w:val="28"/>
          <w:szCs w:val="28"/>
        </w:rPr>
        <w:t xml:space="preserve"> Tobolcea , </w:t>
      </w:r>
      <w:r w:rsidR="003316D5" w:rsidRPr="00553C4E">
        <w:rPr>
          <w:rFonts w:ascii="Times New Roman" w:hAnsi="Times New Roman" w:cs="Times New Roman"/>
          <w:iCs/>
          <w:sz w:val="28"/>
          <w:szCs w:val="28"/>
        </w:rPr>
        <w:t>a menționat</w:t>
      </w:r>
      <w:r w:rsidR="003316D5" w:rsidRPr="00553C4E">
        <w:rPr>
          <w:rFonts w:ascii="Times New Roman" w:hAnsi="Times New Roman" w:cs="Times New Roman"/>
          <w:bCs/>
          <w:iCs/>
          <w:sz w:val="28"/>
          <w:szCs w:val="28"/>
        </w:rPr>
        <w:t xml:space="preserve"> că nu pot fi susținute aceste taxe, întrucât măsurile guvernamentale, după cum au subliniat majoritatea colegilor, conduc deja la sărăcirea populației, iar aplicarea unor noi actualizări de taxe ar accentua această situație. Prin urmare, </w:t>
      </w:r>
      <w:r w:rsidR="003316D5" w:rsidRPr="00553C4E">
        <w:rPr>
          <w:rFonts w:ascii="Times New Roman" w:hAnsi="Times New Roman" w:cs="Times New Roman"/>
          <w:iCs/>
          <w:sz w:val="28"/>
          <w:szCs w:val="28"/>
        </w:rPr>
        <w:t xml:space="preserve">grupul AUR se va abține </w:t>
      </w:r>
      <w:r w:rsidR="003316D5" w:rsidRPr="00553C4E">
        <w:rPr>
          <w:rFonts w:ascii="Times New Roman" w:hAnsi="Times New Roman" w:cs="Times New Roman"/>
          <w:bCs/>
          <w:iCs/>
          <w:sz w:val="28"/>
          <w:szCs w:val="28"/>
        </w:rPr>
        <w:t>de la vot.</w:t>
      </w:r>
    </w:p>
    <w:p w14:paraId="101A3CD6" w14:textId="77777777" w:rsidR="00456D33" w:rsidRPr="00553C4E" w:rsidRDefault="00456D33" w:rsidP="00617E5E">
      <w:pPr>
        <w:tabs>
          <w:tab w:val="left" w:pos="-360"/>
          <w:tab w:val="left" w:pos="-142"/>
        </w:tabs>
        <w:ind w:left="-450" w:right="-164"/>
        <w:jc w:val="both"/>
        <w:rPr>
          <w:rFonts w:ascii="Times New Roman" w:hAnsi="Times New Roman" w:cs="Times New Roman"/>
          <w:sz w:val="28"/>
          <w:szCs w:val="28"/>
        </w:rPr>
      </w:pPr>
      <w:r w:rsidRPr="00553C4E">
        <w:rPr>
          <w:rFonts w:ascii="Times New Roman" w:hAnsi="Times New Roman" w:cs="Times New Roman"/>
          <w:b/>
          <w:bCs/>
          <w:sz w:val="28"/>
          <w:szCs w:val="28"/>
        </w:rPr>
        <w:t xml:space="preserve">Președintele Consiliului Județean Vrancea, domnul Nicușor Halici, </w:t>
      </w:r>
      <w:r w:rsidRPr="00553C4E">
        <w:rPr>
          <w:rFonts w:ascii="Times New Roman" w:hAnsi="Times New Roman" w:cs="Times New Roman"/>
          <w:sz w:val="28"/>
          <w:szCs w:val="28"/>
        </w:rPr>
        <w:t>a adus clarificări, subliniind faptul că nu se majorează nicio taxă, însă acestea trebuie aprobate anual. Spre deosebire de anii anteriori, taxa privind analiza dosarului pentru redobândirea cetățeniei este eliminată, întrucât există o decizie în acest sens, iar cetățenii achită oricum taxele aferente la consulate sau la Ministerul Afacerilor Externe, în funcție de locul depunerii documentelor.</w:t>
      </w:r>
    </w:p>
    <w:p w14:paraId="599C9FC1" w14:textId="77777777" w:rsidR="00456D33" w:rsidRPr="00553C4E" w:rsidRDefault="00456D33" w:rsidP="00617E5E">
      <w:pPr>
        <w:tabs>
          <w:tab w:val="left" w:pos="-360"/>
          <w:tab w:val="left" w:pos="-142"/>
        </w:tabs>
        <w:ind w:left="-450" w:right="-164"/>
        <w:jc w:val="both"/>
        <w:rPr>
          <w:rFonts w:ascii="Times New Roman" w:hAnsi="Times New Roman" w:cs="Times New Roman"/>
          <w:sz w:val="28"/>
          <w:szCs w:val="28"/>
        </w:rPr>
      </w:pPr>
      <w:r w:rsidRPr="00553C4E">
        <w:rPr>
          <w:rFonts w:ascii="Times New Roman" w:hAnsi="Times New Roman" w:cs="Times New Roman"/>
          <w:sz w:val="28"/>
          <w:szCs w:val="28"/>
        </w:rPr>
        <w:t>Totodată, a precizat că neaprobarea unei astfel de hotărâri ar bloca activitatea de eliberare a cărților de identitate, întrucât documentele respective nu pot fi emise fără taxele prevăzute de legislație.</w:t>
      </w:r>
    </w:p>
    <w:p w14:paraId="2CBFFFC9" w14:textId="1B74C9F4" w:rsidR="00F80CE9" w:rsidRPr="00553C4E" w:rsidRDefault="009E5AC3" w:rsidP="00617E5E">
      <w:pPr>
        <w:pStyle w:val="Listparagraf"/>
        <w:tabs>
          <w:tab w:val="left" w:pos="-360"/>
          <w:tab w:val="left" w:pos="9355"/>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Domnul consilier județean Ionel Carabă </w:t>
      </w:r>
      <w:r w:rsidRPr="00553C4E">
        <w:rPr>
          <w:rFonts w:ascii="Times New Roman" w:hAnsi="Times New Roman" w:cs="Times New Roman"/>
          <w:bCs/>
          <w:iCs/>
          <w:sz w:val="28"/>
          <w:szCs w:val="28"/>
        </w:rPr>
        <w:t xml:space="preserve">a arătat că membrii </w:t>
      </w:r>
      <w:r w:rsidR="0037655A" w:rsidRPr="00553C4E">
        <w:rPr>
          <w:rFonts w:ascii="Times New Roman" w:hAnsi="Times New Roman" w:cs="Times New Roman"/>
          <w:bCs/>
          <w:iCs/>
          <w:sz w:val="28"/>
          <w:szCs w:val="28"/>
        </w:rPr>
        <w:t xml:space="preserve">Alianței pentru Unirea Românilor </w:t>
      </w:r>
      <w:r w:rsidRPr="00553C4E">
        <w:rPr>
          <w:rFonts w:ascii="Times New Roman" w:hAnsi="Times New Roman" w:cs="Times New Roman"/>
          <w:bCs/>
          <w:iCs/>
          <w:sz w:val="28"/>
          <w:szCs w:val="28"/>
        </w:rPr>
        <w:t xml:space="preserve">votează unele proiecte care sunt adoptate în mod cert și, în același timp, se abțin de la votul altor proiecte care beneficiază de aceeași susținere unanimă. În aceste condiții, se creează impresia unei opoziții simulate, deși formațiunea se află la conducerea Consiliului Județean. Cetățenii trebuie să ia act că, pe parcursul acestui mandat de patru ani, </w:t>
      </w:r>
      <w:r w:rsidR="0037655A" w:rsidRPr="00553C4E">
        <w:rPr>
          <w:rFonts w:ascii="Times New Roman" w:hAnsi="Times New Roman" w:cs="Times New Roman"/>
          <w:bCs/>
          <w:iCs/>
          <w:sz w:val="28"/>
          <w:szCs w:val="28"/>
        </w:rPr>
        <w:t xml:space="preserve">Alianța pentru Unirea Românilor </w:t>
      </w:r>
      <w:r w:rsidRPr="00553C4E">
        <w:rPr>
          <w:rFonts w:ascii="Times New Roman" w:hAnsi="Times New Roman" w:cs="Times New Roman"/>
          <w:bCs/>
          <w:iCs/>
          <w:sz w:val="28"/>
          <w:szCs w:val="28"/>
        </w:rPr>
        <w:t>exercită funcția de conducere și va răspunde pentru deciziile adoptate.</w:t>
      </w:r>
    </w:p>
    <w:p w14:paraId="697513AE" w14:textId="2786B111" w:rsidR="00EA7310" w:rsidRPr="00553C4E" w:rsidRDefault="00EA7310"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Pr>
          <w:rFonts w:ascii="Times New Roman" w:hAnsi="Times New Roman" w:cs="Times New Roman"/>
          <w:b/>
          <w:iCs/>
          <w:sz w:val="28"/>
          <w:szCs w:val="28"/>
        </w:rPr>
        <w:t>cu majoritate absolută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Pr>
          <w:rFonts w:ascii="Times New Roman" w:hAnsi="Times New Roman" w:cs="Times New Roman"/>
          <w:bCs/>
          <w:iCs/>
          <w:sz w:val="28"/>
          <w:szCs w:val="28"/>
        </w:rPr>
        <w:t>29</w:t>
      </w:r>
      <w:r w:rsidRPr="00470D19">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Pr>
          <w:rFonts w:ascii="Times New Roman" w:hAnsi="Times New Roman" w:cs="Times New Roman"/>
          <w:sz w:val="28"/>
          <w:szCs w:val="28"/>
        </w:rPr>
        <w:t xml:space="preserve">, 3 voturi </w:t>
      </w:r>
      <w:r w:rsidRPr="00553C4E">
        <w:rPr>
          <w:rFonts w:ascii="Times New Roman" w:hAnsi="Times New Roman" w:cs="Times New Roman"/>
          <w:bCs/>
          <w:sz w:val="28"/>
          <w:szCs w:val="28"/>
        </w:rPr>
        <w:t>„</w:t>
      </w:r>
      <w:r>
        <w:rPr>
          <w:rFonts w:ascii="Times New Roman" w:hAnsi="Times New Roman" w:cs="Times New Roman"/>
          <w:bCs/>
          <w:iCs/>
          <w:sz w:val="28"/>
          <w:szCs w:val="28"/>
        </w:rPr>
        <w:t>abțineri</w:t>
      </w:r>
      <w:r w:rsidRPr="00553C4E">
        <w:rPr>
          <w:rFonts w:ascii="Times New Roman" w:hAnsi="Times New Roman" w:cs="Times New Roman"/>
          <w:sz w:val="28"/>
          <w:szCs w:val="28"/>
        </w:rPr>
        <w:t>”</w:t>
      </w:r>
      <w:r>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5E3A9563"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2FF16CE6" w14:textId="77777777" w:rsidR="00581DDF"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31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581DDF" w:rsidRPr="00553C4E">
        <w:rPr>
          <w:rFonts w:ascii="Times New Roman" w:hAnsi="Times New Roman" w:cs="Times New Roman"/>
          <w:bCs/>
          <w:sz w:val="28"/>
          <w:szCs w:val="28"/>
        </w:rPr>
        <w:t>„</w:t>
      </w:r>
      <w:r w:rsidR="00581DDF" w:rsidRPr="00553C4E">
        <w:rPr>
          <w:rFonts w:ascii="Times New Roman" w:hAnsi="Times New Roman" w:cs="Times New Roman"/>
          <w:sz w:val="28"/>
          <w:szCs w:val="28"/>
        </w:rPr>
        <w:t>Aprobarea</w:t>
      </w:r>
      <w:r w:rsidR="00581DDF" w:rsidRPr="00553C4E">
        <w:rPr>
          <w:rFonts w:ascii="Times New Roman" w:hAnsi="Times New Roman" w:cs="Times New Roman"/>
          <w:b/>
          <w:bCs/>
          <w:sz w:val="28"/>
          <w:szCs w:val="28"/>
        </w:rPr>
        <w:t xml:space="preserve"> </w:t>
      </w:r>
      <w:r w:rsidR="00581DDF" w:rsidRPr="00553C4E">
        <w:rPr>
          <w:rFonts w:ascii="Times New Roman" w:hAnsi="Times New Roman" w:cs="Times New Roman"/>
          <w:iCs/>
          <w:sz w:val="28"/>
          <w:szCs w:val="28"/>
        </w:rPr>
        <w:t xml:space="preserve">Statului de funcții și a </w:t>
      </w:r>
      <w:bookmarkStart w:id="14" w:name="_Hlk193794827"/>
      <w:r w:rsidR="00581DDF" w:rsidRPr="00553C4E">
        <w:rPr>
          <w:rFonts w:ascii="Times New Roman" w:hAnsi="Times New Roman" w:cs="Times New Roman"/>
          <w:iCs/>
          <w:sz w:val="28"/>
          <w:szCs w:val="28"/>
        </w:rPr>
        <w:t xml:space="preserve">Regulamentului de organizare și funcționare pentru </w:t>
      </w:r>
      <w:bookmarkStart w:id="15" w:name="_Hlk193793982"/>
      <w:r w:rsidR="00581DDF" w:rsidRPr="00553C4E">
        <w:rPr>
          <w:rFonts w:ascii="Times New Roman" w:hAnsi="Times New Roman" w:cs="Times New Roman"/>
          <w:iCs/>
          <w:sz w:val="28"/>
          <w:szCs w:val="28"/>
        </w:rPr>
        <w:t>Centrul Cultural Vrancea</w:t>
      </w:r>
      <w:bookmarkEnd w:id="14"/>
      <w:bookmarkEnd w:id="15"/>
      <w:r w:rsidR="00581DDF" w:rsidRPr="00553C4E">
        <w:rPr>
          <w:rFonts w:ascii="Times New Roman" w:hAnsi="Times New Roman" w:cs="Times New Roman"/>
          <w:bCs/>
          <w:sz w:val="28"/>
          <w:szCs w:val="28"/>
        </w:rPr>
        <w:t>” .</w:t>
      </w:r>
    </w:p>
    <w:p w14:paraId="1B45307F" w14:textId="55168CE3" w:rsidR="00185756" w:rsidRPr="00553C4E" w:rsidRDefault="00F06CD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Președintele Consiliului Județean Vrancea, domnul Nicușor Halici,</w:t>
      </w:r>
      <w:r w:rsidRPr="00553C4E">
        <w:rPr>
          <w:rFonts w:ascii="Times New Roman" w:hAnsi="Times New Roman" w:cs="Times New Roman"/>
          <w:bCs/>
          <w:sz w:val="28"/>
          <w:szCs w:val="28"/>
        </w:rPr>
        <w:t xml:space="preserve"> a comunicat la deschiderea ședinței existența unui amendament formulat de grupul </w:t>
      </w:r>
      <w:r w:rsidR="0037655A" w:rsidRPr="00553C4E">
        <w:rPr>
          <w:rFonts w:ascii="Times New Roman" w:hAnsi="Times New Roman" w:cs="Times New Roman"/>
          <w:bCs/>
          <w:sz w:val="28"/>
          <w:szCs w:val="28"/>
        </w:rPr>
        <w:t xml:space="preserve">Alianța pentru Unirea Românilor </w:t>
      </w:r>
      <w:r w:rsidRPr="00553C4E">
        <w:rPr>
          <w:rFonts w:ascii="Times New Roman" w:hAnsi="Times New Roman" w:cs="Times New Roman"/>
          <w:bCs/>
          <w:sz w:val="28"/>
          <w:szCs w:val="28"/>
        </w:rPr>
        <w:t xml:space="preserve">și a </w:t>
      </w:r>
      <w:r w:rsidR="001F3EEE">
        <w:rPr>
          <w:rFonts w:ascii="Times New Roman" w:hAnsi="Times New Roman" w:cs="Times New Roman"/>
          <w:bCs/>
          <w:sz w:val="28"/>
          <w:szCs w:val="28"/>
        </w:rPr>
        <w:t>dat cuvântul</w:t>
      </w:r>
      <w:r w:rsidRPr="00553C4E">
        <w:rPr>
          <w:rFonts w:ascii="Times New Roman" w:hAnsi="Times New Roman" w:cs="Times New Roman"/>
          <w:bCs/>
          <w:sz w:val="28"/>
          <w:szCs w:val="28"/>
        </w:rPr>
        <w:t xml:space="preserve"> domnul</w:t>
      </w:r>
      <w:r w:rsidR="001F3EEE">
        <w:rPr>
          <w:rFonts w:ascii="Times New Roman" w:hAnsi="Times New Roman" w:cs="Times New Roman"/>
          <w:bCs/>
          <w:sz w:val="28"/>
          <w:szCs w:val="28"/>
        </w:rPr>
        <w:t>ui</w:t>
      </w:r>
      <w:r w:rsidRPr="00553C4E">
        <w:rPr>
          <w:rFonts w:ascii="Times New Roman" w:hAnsi="Times New Roman" w:cs="Times New Roman"/>
          <w:bCs/>
          <w:sz w:val="28"/>
          <w:szCs w:val="28"/>
        </w:rPr>
        <w:t xml:space="preserve"> vicepreședinte </w:t>
      </w:r>
      <w:r w:rsidR="0037655A" w:rsidRPr="00553C4E">
        <w:rPr>
          <w:rFonts w:ascii="Times New Roman" w:hAnsi="Times New Roman" w:cs="Times New Roman"/>
          <w:bCs/>
          <w:sz w:val="28"/>
          <w:szCs w:val="28"/>
        </w:rPr>
        <w:t xml:space="preserve">Sorin </w:t>
      </w:r>
      <w:r w:rsidRPr="00553C4E">
        <w:rPr>
          <w:rFonts w:ascii="Times New Roman" w:hAnsi="Times New Roman" w:cs="Times New Roman"/>
          <w:bCs/>
          <w:sz w:val="28"/>
          <w:szCs w:val="28"/>
        </w:rPr>
        <w:t>Pîslaru, în calitate de lider de grup, să se pronunțe asupra susținerii amendamentului sau să formuleze eventuale observații cu privire la acesta.</w:t>
      </w:r>
    </w:p>
    <w:p w14:paraId="58FF6FB2" w14:textId="77777777" w:rsidR="001400E1" w:rsidRPr="001400E1" w:rsidRDefault="001400E1" w:rsidP="00617E5E">
      <w:pPr>
        <w:tabs>
          <w:tab w:val="left" w:pos="-360"/>
        </w:tabs>
        <w:ind w:left="-450" w:right="72"/>
        <w:jc w:val="both"/>
        <w:rPr>
          <w:rFonts w:ascii="Times New Roman" w:hAnsi="Times New Roman" w:cs="Times New Roman"/>
          <w:bCs/>
          <w:iCs/>
          <w:sz w:val="28"/>
          <w:szCs w:val="28"/>
        </w:rPr>
      </w:pPr>
      <w:r w:rsidRPr="001400E1">
        <w:rPr>
          <w:rFonts w:ascii="Times New Roman" w:hAnsi="Times New Roman" w:cs="Times New Roman"/>
          <w:b/>
          <w:iCs/>
          <w:sz w:val="28"/>
          <w:szCs w:val="28"/>
        </w:rPr>
        <w:t>Vicepreședintele Consiliului Județean Vrancea, domnul Sorin Pîslaru,</w:t>
      </w:r>
      <w:r w:rsidRPr="001400E1">
        <w:rPr>
          <w:rFonts w:ascii="Times New Roman" w:hAnsi="Times New Roman" w:cs="Times New Roman"/>
          <w:bCs/>
          <w:iCs/>
          <w:sz w:val="28"/>
          <w:szCs w:val="28"/>
        </w:rPr>
        <w:t xml:space="preserve"> a susținut amendamentul depus, precizând că acesta nu modifică cadrul legal prevăzut de Ordonanța Guvernului 189/2008 și nu instituie o procedură de evaluare. Evaluarea anuală rămâne singura procedură formală, iar amendamentul are rol informativ, fără efecte juridice sau obligații suplimentare pentru manager.</w:t>
      </w:r>
    </w:p>
    <w:p w14:paraId="5A6CD8AD" w14:textId="77777777" w:rsidR="001400E1" w:rsidRPr="001400E1" w:rsidRDefault="001400E1" w:rsidP="00617E5E">
      <w:pPr>
        <w:tabs>
          <w:tab w:val="left" w:pos="-360"/>
        </w:tabs>
        <w:ind w:left="-450" w:right="72"/>
        <w:jc w:val="both"/>
        <w:rPr>
          <w:rFonts w:ascii="Times New Roman" w:hAnsi="Times New Roman" w:cs="Times New Roman"/>
          <w:bCs/>
          <w:iCs/>
          <w:sz w:val="28"/>
          <w:szCs w:val="28"/>
        </w:rPr>
      </w:pPr>
      <w:r w:rsidRPr="001400E1">
        <w:rPr>
          <w:rFonts w:ascii="Times New Roman" w:hAnsi="Times New Roman" w:cs="Times New Roman"/>
          <w:bCs/>
          <w:iCs/>
          <w:sz w:val="28"/>
          <w:szCs w:val="28"/>
        </w:rPr>
        <w:t xml:space="preserve">Domnul Pîslaru a explicat că amendamentul nu schimbă obiectivele sau proiectul de management, nu creează proceduri paralele și asigură doar transparență permanentă între instituție și autoritatea tutelară. Este compatibil cu legea, flexibil și adecvat </w:t>
      </w:r>
      <w:r w:rsidRPr="001400E1">
        <w:rPr>
          <w:rFonts w:ascii="Times New Roman" w:hAnsi="Times New Roman" w:cs="Times New Roman"/>
          <w:bCs/>
          <w:iCs/>
          <w:sz w:val="28"/>
          <w:szCs w:val="28"/>
        </w:rPr>
        <w:lastRenderedPageBreak/>
        <w:t>regulamentului de organizare, reprezentând un instrument de informare și colaborare corectă cu Consiliul Județean Vrancea.</w:t>
      </w:r>
    </w:p>
    <w:p w14:paraId="50D8CC4E" w14:textId="77777777" w:rsidR="00B87C04" w:rsidRPr="00553C4E" w:rsidRDefault="00B87C04" w:rsidP="00617E5E">
      <w:pPr>
        <w:tabs>
          <w:tab w:val="left" w:pos="-360"/>
          <w:tab w:val="left" w:pos="-180"/>
        </w:tabs>
        <w:ind w:left="-450" w:right="72"/>
        <w:jc w:val="both"/>
        <w:rPr>
          <w:rFonts w:ascii="Times New Roman" w:hAnsi="Times New Roman" w:cs="Times New Roman"/>
          <w:bCs/>
          <w:iCs/>
          <w:sz w:val="28"/>
          <w:szCs w:val="28"/>
        </w:rPr>
      </w:pPr>
    </w:p>
    <w:p w14:paraId="4E9B2526" w14:textId="09F43152" w:rsidR="00D2692D" w:rsidRPr="00553C4E" w:rsidRDefault="003A0FEC"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 xml:space="preserve">Președintele Consiliului Județean Vrancea, domnul Nicușor Halici, </w:t>
      </w:r>
      <w:r w:rsidRPr="00553C4E">
        <w:rPr>
          <w:rFonts w:ascii="Times New Roman" w:hAnsi="Times New Roman" w:cs="Times New Roman"/>
          <w:bCs/>
          <w:sz w:val="28"/>
          <w:szCs w:val="28"/>
        </w:rPr>
        <w:t>a subliniat că nu a făcut și nu va face niciodată rabat de la legalitate și, mai ales, de la importanța existenței unui aviz de legalitate. Aspectele de oportunitate nu constituie o problemă, însă orice inițiativă trebuie să respecte cadrul legal. În lipsa unei reglementări care să susțină oportunitatea, nu se poate susține niciun demers nefundamentat sau contrar legii. Totodată, trebuie avută în vedere perspectiva nediscriminării: o formulă aplicată într-o instituție trebuie să fie implementată în mod unitar la toate instituțiile subordonate Consiliului Județean. De asemenea, nefiind specialist decât într-un anumit domeniu, președintele Consiliului Județean nu poate aprecia legalitatea unui act, iar în toate celelalte domenii responsabilitatea revine exclusiv specialiștilor investiți cu atribuții tehnice și juridice. În acest context, domnul președinte a dorit să dea cuvântul Secretarului General al județului, doamna Raluca Dan, care, conform Codului Administrativ, are obligația de a aviza de legalitate atât proiectele de hotărâre, cât și amendamentele aferente.</w:t>
      </w:r>
    </w:p>
    <w:p w14:paraId="3584DA1F" w14:textId="7EBEE2C8" w:rsidR="00BE3F50" w:rsidRPr="00553C4E" w:rsidRDefault="00D63198"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 xml:space="preserve">Doamna </w:t>
      </w:r>
      <w:r w:rsidR="008039F6" w:rsidRPr="00553C4E">
        <w:rPr>
          <w:rFonts w:ascii="Times New Roman" w:hAnsi="Times New Roman" w:cs="Times New Roman"/>
          <w:b/>
          <w:sz w:val="28"/>
          <w:szCs w:val="28"/>
        </w:rPr>
        <w:t>secretar general a</w:t>
      </w:r>
      <w:r w:rsidR="00E77B59">
        <w:rPr>
          <w:rFonts w:ascii="Times New Roman" w:hAnsi="Times New Roman" w:cs="Times New Roman"/>
          <w:b/>
          <w:sz w:val="28"/>
          <w:szCs w:val="28"/>
        </w:rPr>
        <w:t>l</w:t>
      </w:r>
      <w:r w:rsidR="008039F6" w:rsidRPr="00553C4E">
        <w:rPr>
          <w:rFonts w:ascii="Times New Roman" w:hAnsi="Times New Roman" w:cs="Times New Roman"/>
          <w:b/>
          <w:sz w:val="28"/>
          <w:szCs w:val="28"/>
        </w:rPr>
        <w:t xml:space="preserve"> județului Vrancea</w:t>
      </w:r>
      <w:r w:rsidR="001400E1" w:rsidRPr="00553C4E">
        <w:rPr>
          <w:rFonts w:ascii="Times New Roman" w:hAnsi="Times New Roman" w:cs="Times New Roman"/>
          <w:b/>
          <w:sz w:val="28"/>
          <w:szCs w:val="28"/>
        </w:rPr>
        <w:t xml:space="preserve"> Raluca Dan </w:t>
      </w:r>
      <w:r w:rsidR="008039F6" w:rsidRPr="00553C4E">
        <w:rPr>
          <w:rFonts w:ascii="Times New Roman" w:hAnsi="Times New Roman" w:cs="Times New Roman"/>
          <w:b/>
          <w:sz w:val="28"/>
          <w:szCs w:val="28"/>
        </w:rPr>
        <w:t xml:space="preserve">, </w:t>
      </w:r>
      <w:r w:rsidR="00BE3F50" w:rsidRPr="00553C4E">
        <w:rPr>
          <w:rFonts w:ascii="Times New Roman" w:hAnsi="Times New Roman" w:cs="Times New Roman"/>
          <w:bCs/>
          <w:sz w:val="28"/>
          <w:szCs w:val="28"/>
        </w:rPr>
        <w:t>a precizat că este necesar să reia toate detaliile juridice prezentate în raportul de nelegalitate, subliniind că amendamentul propus urmărește completarea regulamentului cu două articole. Primul articol se referă la crearea unui set de indicatori de performanță și de obiective pentru instituția Centrul Cultural, asupra căruia a oferit detalii amănunțite, inclusiv referințe la legislația în vigoare, și pe care îl consideră nelegal, motiv pentru care a emis aviz de nelegalitate. Al doilea articol vizează publicarea pe site-ul instituției a detaliilor economice, execuției și rapoartelor.</w:t>
      </w:r>
    </w:p>
    <w:p w14:paraId="44B0B7C5" w14:textId="77777777" w:rsidR="00BE3F50" w:rsidRPr="00553C4E" w:rsidRDefault="00BE3F5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Doamna secretar a subliniat că avizul de nelegalitate nu împiedică autoritatea deliberativă, consilierii județeni, să adopte proiectul de hotărâre. Ulterior, când decizia se transformă în hotărâre, aceasta trebuie să se întoarcă la secretarul general, care are obligația de a o contrasemna pentru legalitate. În cazul în care amendamentul va fi adoptat în această formă și va deveni parte a regulamentului supus votului final, secretarul general nu va contrasemna pentru legalitate proiectul de hotărâre, iar acesta va fi transmis instituției prefectului, care exercită tutela administrativă asupra hotărârilor Consiliului Județean, urmând pașii legali corespunzători.</w:t>
      </w:r>
    </w:p>
    <w:p w14:paraId="4A86D89B" w14:textId="1391C06F" w:rsidR="00BE3F50" w:rsidRPr="00553C4E" w:rsidRDefault="00BE3F5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 xml:space="preserve">Doamna secretar a precizat că amendamentul nu face referire la oportunitate, </w:t>
      </w:r>
      <w:r w:rsidR="002A1450">
        <w:rPr>
          <w:rFonts w:ascii="Times New Roman" w:hAnsi="Times New Roman" w:cs="Times New Roman"/>
          <w:bCs/>
          <w:sz w:val="28"/>
          <w:szCs w:val="28"/>
        </w:rPr>
        <w:t xml:space="preserve">iar </w:t>
      </w:r>
      <w:r w:rsidRPr="00553C4E">
        <w:rPr>
          <w:rFonts w:ascii="Times New Roman" w:hAnsi="Times New Roman" w:cs="Times New Roman"/>
          <w:bCs/>
          <w:sz w:val="28"/>
          <w:szCs w:val="28"/>
        </w:rPr>
        <w:t xml:space="preserve">Consiliul Județean, ca autoritate deliberativă, are atribuții limitate conform </w:t>
      </w:r>
      <w:r w:rsidR="00541DA9">
        <w:rPr>
          <w:rFonts w:ascii="Times New Roman" w:hAnsi="Times New Roman" w:cs="Times New Roman"/>
          <w:bCs/>
          <w:sz w:val="28"/>
          <w:szCs w:val="28"/>
        </w:rPr>
        <w:t>art.</w:t>
      </w:r>
      <w:r w:rsidRPr="00553C4E">
        <w:rPr>
          <w:rFonts w:ascii="Times New Roman" w:hAnsi="Times New Roman" w:cs="Times New Roman"/>
          <w:bCs/>
          <w:sz w:val="28"/>
          <w:szCs w:val="28"/>
        </w:rPr>
        <w:t xml:space="preserve"> 173 din </w:t>
      </w:r>
      <w:r w:rsidR="00541DA9">
        <w:rPr>
          <w:rFonts w:ascii="Times New Roman" w:hAnsi="Times New Roman" w:cs="Times New Roman"/>
          <w:bCs/>
          <w:sz w:val="28"/>
          <w:szCs w:val="28"/>
        </w:rPr>
        <w:t>O.U.G. nr.</w:t>
      </w:r>
      <w:r w:rsidRPr="00553C4E">
        <w:rPr>
          <w:rFonts w:ascii="Times New Roman" w:hAnsi="Times New Roman" w:cs="Times New Roman"/>
          <w:bCs/>
          <w:sz w:val="28"/>
          <w:szCs w:val="28"/>
        </w:rPr>
        <w:t xml:space="preserve"> 57</w:t>
      </w:r>
      <w:r w:rsidR="00BC4DD2">
        <w:rPr>
          <w:rFonts w:ascii="Times New Roman" w:hAnsi="Times New Roman" w:cs="Times New Roman"/>
          <w:bCs/>
          <w:sz w:val="28"/>
          <w:szCs w:val="28"/>
        </w:rPr>
        <w:t>/</w:t>
      </w:r>
      <w:r w:rsidRPr="00553C4E">
        <w:rPr>
          <w:rFonts w:ascii="Times New Roman" w:hAnsi="Times New Roman" w:cs="Times New Roman"/>
          <w:bCs/>
          <w:sz w:val="28"/>
          <w:szCs w:val="28"/>
        </w:rPr>
        <w:t xml:space="preserve">2019 </w:t>
      </w:r>
      <w:r w:rsidR="00AD175C">
        <w:rPr>
          <w:rFonts w:ascii="Times New Roman" w:hAnsi="Times New Roman" w:cs="Times New Roman"/>
          <w:bCs/>
          <w:sz w:val="28"/>
          <w:szCs w:val="28"/>
        </w:rPr>
        <w:t xml:space="preserve">privind </w:t>
      </w:r>
      <w:r w:rsidRPr="00553C4E">
        <w:rPr>
          <w:rFonts w:ascii="Times New Roman" w:hAnsi="Times New Roman" w:cs="Times New Roman"/>
          <w:bCs/>
          <w:sz w:val="28"/>
          <w:szCs w:val="28"/>
        </w:rPr>
        <w:t xml:space="preserve">Codul Administrativ, și nu se poate substitui total activității executive, care este prerogativa președintelui Consiliului </w:t>
      </w:r>
      <w:r w:rsidR="007F0BC3">
        <w:rPr>
          <w:rFonts w:ascii="Times New Roman" w:hAnsi="Times New Roman" w:cs="Times New Roman"/>
          <w:bCs/>
          <w:sz w:val="28"/>
          <w:szCs w:val="28"/>
        </w:rPr>
        <w:t xml:space="preserve">                                                        </w:t>
      </w:r>
      <w:r w:rsidRPr="00553C4E">
        <w:rPr>
          <w:rFonts w:ascii="Times New Roman" w:hAnsi="Times New Roman" w:cs="Times New Roman"/>
          <w:bCs/>
          <w:sz w:val="28"/>
          <w:szCs w:val="28"/>
        </w:rPr>
        <w:t xml:space="preserve">Județean. Obiectivele și indicatorii de performanță se stabilesc de președintele Consiliului Județean înainte de scoaterea postului de manager la concurs. Managerul, </w:t>
      </w:r>
      <w:r w:rsidRPr="00553C4E">
        <w:rPr>
          <w:rFonts w:ascii="Times New Roman" w:hAnsi="Times New Roman" w:cs="Times New Roman"/>
          <w:bCs/>
          <w:sz w:val="28"/>
          <w:szCs w:val="28"/>
        </w:rPr>
        <w:lastRenderedPageBreak/>
        <w:t xml:space="preserve">care se prezintă la concurs, nu vine cu propriile obiective, ci propune modalități de realizare a obiectivelor stabilite </w:t>
      </w:r>
      <w:r w:rsidR="00AB2F40">
        <w:rPr>
          <w:rFonts w:ascii="Times New Roman" w:hAnsi="Times New Roman" w:cs="Times New Roman"/>
          <w:bCs/>
          <w:sz w:val="28"/>
          <w:szCs w:val="28"/>
        </w:rPr>
        <w:t>prin act administrativ</w:t>
      </w:r>
      <w:r w:rsidRPr="00553C4E">
        <w:rPr>
          <w:rFonts w:ascii="Times New Roman" w:hAnsi="Times New Roman" w:cs="Times New Roman"/>
          <w:bCs/>
          <w:sz w:val="28"/>
          <w:szCs w:val="28"/>
        </w:rPr>
        <w:t>.</w:t>
      </w:r>
    </w:p>
    <w:p w14:paraId="50A08903" w14:textId="77777777" w:rsidR="0087795D" w:rsidRPr="0087795D" w:rsidRDefault="0087795D" w:rsidP="0087795D">
      <w:pPr>
        <w:tabs>
          <w:tab w:val="left" w:pos="-360"/>
          <w:tab w:val="left" w:pos="-180"/>
        </w:tabs>
        <w:ind w:left="-450" w:right="72"/>
        <w:jc w:val="both"/>
        <w:rPr>
          <w:rFonts w:ascii="Times New Roman" w:hAnsi="Times New Roman" w:cs="Times New Roman"/>
          <w:bCs/>
          <w:sz w:val="28"/>
          <w:szCs w:val="28"/>
        </w:rPr>
      </w:pPr>
      <w:r w:rsidRPr="0087795D">
        <w:rPr>
          <w:rFonts w:ascii="Times New Roman" w:hAnsi="Times New Roman" w:cs="Times New Roman"/>
          <w:bCs/>
          <w:sz w:val="28"/>
          <w:szCs w:val="28"/>
        </w:rPr>
        <w:t>Doamna secretar general al județului a subliniat că, în prezent, nu există o altă formulă sau un alt mecanism de verificare și de stabilire a unor indicatori de performanță pentru o instituție. Nu se face distincție între instituție și conducerea acesteia, situație similară celei de la nivelul Consiliului Județean. Astfel, nu există indicatori de performanță diferențiați pentru aparatul de specialitate al Consiliului Județean și pentru președintele Consiliului Județean.</w:t>
      </w:r>
    </w:p>
    <w:p w14:paraId="39B525B6" w14:textId="793ECD1C" w:rsidR="0087795D" w:rsidRPr="0087795D" w:rsidRDefault="0087795D" w:rsidP="0087795D">
      <w:pPr>
        <w:tabs>
          <w:tab w:val="left" w:pos="-360"/>
          <w:tab w:val="left" w:pos="-180"/>
        </w:tabs>
        <w:ind w:left="-450" w:right="72"/>
        <w:jc w:val="both"/>
        <w:rPr>
          <w:rFonts w:ascii="Times New Roman" w:hAnsi="Times New Roman" w:cs="Times New Roman"/>
          <w:bCs/>
          <w:sz w:val="28"/>
          <w:szCs w:val="28"/>
        </w:rPr>
      </w:pPr>
      <w:r w:rsidRPr="0087795D">
        <w:rPr>
          <w:rFonts w:ascii="Times New Roman" w:hAnsi="Times New Roman" w:cs="Times New Roman"/>
          <w:bCs/>
          <w:sz w:val="28"/>
          <w:szCs w:val="28"/>
        </w:rPr>
        <w:t>Totodată, a arătat că aspectele menționate de domnul vicepreședinte vor putea fi implementate odată cu adoptarea noii strategii, preconizată pentru anul 2026, pentru perioada următoare. În acest context, Centrul Cultural, alături de celelalte instituții subordonate, va adera, în baza unei hotărâri de Guvern</w:t>
      </w:r>
      <w:r w:rsidR="00872006">
        <w:rPr>
          <w:rFonts w:ascii="Times New Roman" w:hAnsi="Times New Roman" w:cs="Times New Roman"/>
          <w:bCs/>
          <w:sz w:val="28"/>
          <w:szCs w:val="28"/>
        </w:rPr>
        <w:t>,</w:t>
      </w:r>
      <w:r w:rsidRPr="0087795D">
        <w:rPr>
          <w:rFonts w:ascii="Times New Roman" w:hAnsi="Times New Roman" w:cs="Times New Roman"/>
          <w:bCs/>
          <w:sz w:val="28"/>
          <w:szCs w:val="28"/>
        </w:rPr>
        <w:t xml:space="preserve"> menționată </w:t>
      </w:r>
      <w:r w:rsidR="00872006">
        <w:rPr>
          <w:rFonts w:ascii="Times New Roman" w:hAnsi="Times New Roman" w:cs="Times New Roman"/>
          <w:bCs/>
          <w:sz w:val="28"/>
          <w:szCs w:val="28"/>
        </w:rPr>
        <w:t>anterior</w:t>
      </w:r>
      <w:r w:rsidR="00386FB5">
        <w:rPr>
          <w:rFonts w:ascii="Times New Roman" w:hAnsi="Times New Roman" w:cs="Times New Roman"/>
          <w:bCs/>
          <w:sz w:val="28"/>
          <w:szCs w:val="28"/>
        </w:rPr>
        <w:t xml:space="preserve">, </w:t>
      </w:r>
      <w:r w:rsidRPr="0087795D">
        <w:rPr>
          <w:rFonts w:ascii="Times New Roman" w:hAnsi="Times New Roman" w:cs="Times New Roman"/>
          <w:bCs/>
          <w:sz w:val="28"/>
          <w:szCs w:val="28"/>
        </w:rPr>
        <w:t>la Strategia Națională Anticorupție, moment în care se va crea un mecanism unitar prin care atât instituția, cât și managerul acesteia vor avea aceleași obiective și aceiași indicatori de performanță.</w:t>
      </w:r>
    </w:p>
    <w:p w14:paraId="0DF2E328" w14:textId="0FF40F09" w:rsidR="00BE3F50" w:rsidRPr="00553C4E" w:rsidRDefault="00BE3F5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Astfel, doamna secretar</w:t>
      </w:r>
      <w:r w:rsidR="00BC74E3">
        <w:rPr>
          <w:rFonts w:ascii="Times New Roman" w:hAnsi="Times New Roman" w:cs="Times New Roman"/>
          <w:bCs/>
          <w:sz w:val="28"/>
          <w:szCs w:val="28"/>
        </w:rPr>
        <w:t xml:space="preserve"> general al județului</w:t>
      </w:r>
      <w:r w:rsidRPr="00553C4E">
        <w:rPr>
          <w:rFonts w:ascii="Times New Roman" w:hAnsi="Times New Roman" w:cs="Times New Roman"/>
          <w:bCs/>
          <w:sz w:val="28"/>
          <w:szCs w:val="28"/>
        </w:rPr>
        <w:t xml:space="preserve"> a clarificat că amendamentul respectă limitele în care autoritatea deliberativă poate adopta măsuri, iar verificarea instituțiilor subordonate se referă strict la activitatea financiară analizată în momentul prezentării proiectului de buget pentru anul următor.</w:t>
      </w:r>
    </w:p>
    <w:p w14:paraId="200F2CC9" w14:textId="2CD8E4DA" w:rsidR="003A0FEC" w:rsidRDefault="00E45614"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Doamna consilier județean </w:t>
      </w:r>
      <w:r w:rsidR="00AE5AB4" w:rsidRPr="00553C4E">
        <w:rPr>
          <w:rFonts w:ascii="Times New Roman" w:hAnsi="Times New Roman" w:cs="Times New Roman"/>
          <w:b/>
          <w:iCs/>
          <w:sz w:val="28"/>
          <w:szCs w:val="28"/>
        </w:rPr>
        <w:t xml:space="preserve">Mirela </w:t>
      </w:r>
      <w:r w:rsidRPr="00553C4E">
        <w:rPr>
          <w:rFonts w:ascii="Times New Roman" w:hAnsi="Times New Roman" w:cs="Times New Roman"/>
          <w:b/>
          <w:iCs/>
          <w:sz w:val="28"/>
          <w:szCs w:val="28"/>
        </w:rPr>
        <w:t xml:space="preserve">Bîznă </w:t>
      </w:r>
      <w:r w:rsidRPr="00553C4E">
        <w:rPr>
          <w:rFonts w:ascii="Times New Roman" w:hAnsi="Times New Roman" w:cs="Times New Roman"/>
          <w:bCs/>
          <w:iCs/>
          <w:sz w:val="28"/>
          <w:szCs w:val="28"/>
        </w:rPr>
        <w:t>a propus ca toate instituțiile subordonate Consiliului Județean să publice pe site informații despre concursuri și posturi vacante, menționând lipsa de transparență în cazul Centrului Cultural. Aceasta a precizat că, în absența unei astfel de măsuri, intenționează să inițieze un proiect de hotărâre pentru a asigura informarea publică corespunzătoare.</w:t>
      </w:r>
    </w:p>
    <w:p w14:paraId="244168B9" w14:textId="355DA568" w:rsidR="0092319B" w:rsidRPr="0092319B" w:rsidRDefault="002E668A" w:rsidP="00617E5E">
      <w:pPr>
        <w:tabs>
          <w:tab w:val="left" w:pos="-360"/>
          <w:tab w:val="left" w:pos="-180"/>
        </w:tabs>
        <w:ind w:left="-450" w:right="72"/>
        <w:jc w:val="both"/>
        <w:rPr>
          <w:rFonts w:ascii="Times New Roman" w:hAnsi="Times New Roman" w:cs="Times New Roman"/>
          <w:bCs/>
          <w:iCs/>
          <w:sz w:val="28"/>
          <w:szCs w:val="28"/>
        </w:rPr>
      </w:pPr>
      <w:r>
        <w:rPr>
          <w:rFonts w:ascii="Times New Roman" w:hAnsi="Times New Roman" w:cs="Times New Roman"/>
          <w:bCs/>
          <w:iCs/>
          <w:sz w:val="28"/>
          <w:szCs w:val="28"/>
        </w:rPr>
        <w:t xml:space="preserve">Consilierul județean, domnul </w:t>
      </w:r>
      <w:r w:rsidR="004D241D">
        <w:rPr>
          <w:rFonts w:ascii="Times New Roman" w:hAnsi="Times New Roman" w:cs="Times New Roman"/>
          <w:bCs/>
          <w:iCs/>
          <w:sz w:val="28"/>
          <w:szCs w:val="28"/>
        </w:rPr>
        <w:t xml:space="preserve">Cristinel </w:t>
      </w:r>
      <w:r>
        <w:rPr>
          <w:rFonts w:ascii="Times New Roman" w:hAnsi="Times New Roman" w:cs="Times New Roman"/>
          <w:bCs/>
          <w:iCs/>
          <w:sz w:val="28"/>
          <w:szCs w:val="28"/>
        </w:rPr>
        <w:t xml:space="preserve">Bălosu </w:t>
      </w:r>
      <w:r w:rsidR="004D241D">
        <w:rPr>
          <w:rFonts w:ascii="Times New Roman" w:hAnsi="Times New Roman" w:cs="Times New Roman"/>
          <w:bCs/>
          <w:iCs/>
          <w:sz w:val="28"/>
          <w:szCs w:val="28"/>
        </w:rPr>
        <w:t>a părăsit sala de ședințe</w:t>
      </w:r>
      <w:r w:rsidR="001D1A9E">
        <w:rPr>
          <w:rFonts w:ascii="Times New Roman" w:hAnsi="Times New Roman" w:cs="Times New Roman"/>
          <w:bCs/>
          <w:iCs/>
          <w:sz w:val="28"/>
          <w:szCs w:val="28"/>
        </w:rPr>
        <w:t>, astfel cvorumul fiind de 30 de consilieri județeni plus președintele Consiliului Județean</w:t>
      </w:r>
    </w:p>
    <w:p w14:paraId="3D855198" w14:textId="77777777" w:rsidR="00AE5AB4" w:rsidRPr="00553C4E" w:rsidRDefault="00AE5AB4" w:rsidP="00617E5E">
      <w:pPr>
        <w:tabs>
          <w:tab w:val="left" w:pos="-360"/>
          <w:tab w:val="left" w:pos="-180"/>
        </w:tabs>
        <w:ind w:left="-450" w:right="72"/>
        <w:jc w:val="both"/>
        <w:rPr>
          <w:rFonts w:ascii="Times New Roman" w:hAnsi="Times New Roman" w:cs="Times New Roman"/>
          <w:bCs/>
          <w:sz w:val="28"/>
          <w:szCs w:val="28"/>
        </w:rPr>
      </w:pPr>
    </w:p>
    <w:p w14:paraId="59C0941B" w14:textId="42CCC273" w:rsidR="0023562B" w:rsidRDefault="0023562B"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 xml:space="preserve">Președintele Consiliului Județean Vrancea, domnul Nicușor Halici, </w:t>
      </w:r>
      <w:r w:rsidR="00D545E6" w:rsidRPr="00553C4E">
        <w:rPr>
          <w:rFonts w:ascii="Times New Roman" w:hAnsi="Times New Roman" w:cs="Times New Roman"/>
          <w:bCs/>
          <w:sz w:val="28"/>
          <w:szCs w:val="28"/>
        </w:rPr>
        <w:t xml:space="preserve">a precizat că informațiile privind concursurile și posturile vacante se publică deja pe site-ul instituției și pe alte site-uri prevăzute de lege. Nu există nicio problemă să fie publicate și pe site-ul Consiliului Județean, dacă se identifică soluțiile legale necesare.În continuare, președintele </w:t>
      </w:r>
      <w:r w:rsidR="00CF4358">
        <w:rPr>
          <w:rFonts w:ascii="Times New Roman" w:hAnsi="Times New Roman" w:cs="Times New Roman"/>
          <w:bCs/>
          <w:sz w:val="28"/>
          <w:szCs w:val="28"/>
        </w:rPr>
        <w:t>l-</w:t>
      </w:r>
      <w:r w:rsidR="00A43091" w:rsidRPr="00553C4E">
        <w:rPr>
          <w:rFonts w:ascii="Times New Roman" w:hAnsi="Times New Roman" w:cs="Times New Roman"/>
          <w:bCs/>
          <w:sz w:val="28"/>
          <w:szCs w:val="28"/>
        </w:rPr>
        <w:t xml:space="preserve">a întrebat </w:t>
      </w:r>
      <w:r w:rsidR="0008621A">
        <w:rPr>
          <w:rFonts w:ascii="Times New Roman" w:hAnsi="Times New Roman" w:cs="Times New Roman"/>
          <w:bCs/>
          <w:sz w:val="28"/>
          <w:szCs w:val="28"/>
        </w:rPr>
        <w:t xml:space="preserve">pe </w:t>
      </w:r>
      <w:r w:rsidR="00A43091" w:rsidRPr="00553C4E">
        <w:rPr>
          <w:rFonts w:ascii="Times New Roman" w:hAnsi="Times New Roman" w:cs="Times New Roman"/>
          <w:bCs/>
          <w:sz w:val="28"/>
          <w:szCs w:val="28"/>
        </w:rPr>
        <w:t xml:space="preserve">domnul vicepreședinte Sorin Pîslaru dacă susține amendamentul în integralitatea sa sau doar parțial, respectiv partea </w:t>
      </w:r>
      <w:r w:rsidR="007E4D10">
        <w:rPr>
          <w:rFonts w:ascii="Times New Roman" w:hAnsi="Times New Roman" w:cs="Times New Roman"/>
          <w:bCs/>
          <w:sz w:val="28"/>
          <w:szCs w:val="28"/>
        </w:rPr>
        <w:t>care a primit aviz de</w:t>
      </w:r>
      <w:r w:rsidR="00A43091" w:rsidRPr="00553C4E">
        <w:rPr>
          <w:rFonts w:ascii="Times New Roman" w:hAnsi="Times New Roman" w:cs="Times New Roman"/>
          <w:bCs/>
          <w:sz w:val="28"/>
          <w:szCs w:val="28"/>
        </w:rPr>
        <w:t xml:space="preserve"> legalitate.</w:t>
      </w:r>
    </w:p>
    <w:p w14:paraId="6982D114" w14:textId="77777777" w:rsidR="00AE5AB4" w:rsidRPr="00553C4E" w:rsidRDefault="00AE5AB4" w:rsidP="00617E5E">
      <w:pPr>
        <w:tabs>
          <w:tab w:val="left" w:pos="-360"/>
          <w:tab w:val="left" w:pos="-180"/>
        </w:tabs>
        <w:ind w:left="-450" w:right="72"/>
        <w:jc w:val="both"/>
        <w:rPr>
          <w:rFonts w:ascii="Times New Roman" w:hAnsi="Times New Roman" w:cs="Times New Roman"/>
          <w:bCs/>
          <w:sz w:val="28"/>
          <w:szCs w:val="28"/>
        </w:rPr>
      </w:pPr>
    </w:p>
    <w:p w14:paraId="4A0BFE83" w14:textId="3B9145A9" w:rsidR="00670005" w:rsidRPr="00553C4E" w:rsidRDefault="007726C8"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Vicepreședintele Consiliului Județean Vrancea, domnul Sorin</w:t>
      </w:r>
      <w:r w:rsidR="00AE5AB4">
        <w:rPr>
          <w:rFonts w:ascii="Times New Roman" w:hAnsi="Times New Roman" w:cs="Times New Roman"/>
          <w:b/>
          <w:iCs/>
          <w:sz w:val="28"/>
          <w:szCs w:val="28"/>
        </w:rPr>
        <w:t xml:space="preserve"> </w:t>
      </w:r>
      <w:r w:rsidR="00AE5AB4" w:rsidRPr="00553C4E">
        <w:rPr>
          <w:rFonts w:ascii="Times New Roman" w:hAnsi="Times New Roman" w:cs="Times New Roman"/>
          <w:b/>
          <w:iCs/>
          <w:sz w:val="28"/>
          <w:szCs w:val="28"/>
        </w:rPr>
        <w:t>Pîslaru</w:t>
      </w:r>
      <w:r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a confirmat că</w:t>
      </w:r>
      <w:r w:rsidR="008706DA">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susține doar aspectele de legalitate și că </w:t>
      </w:r>
      <w:r w:rsidR="00B470B0">
        <w:rPr>
          <w:rFonts w:ascii="Times New Roman" w:hAnsi="Times New Roman" w:cs="Times New Roman"/>
          <w:bCs/>
          <w:iCs/>
          <w:sz w:val="28"/>
          <w:szCs w:val="28"/>
        </w:rPr>
        <w:t>va</w:t>
      </w:r>
      <w:r w:rsidRPr="00553C4E">
        <w:rPr>
          <w:rFonts w:ascii="Times New Roman" w:hAnsi="Times New Roman" w:cs="Times New Roman"/>
          <w:bCs/>
          <w:iCs/>
          <w:sz w:val="28"/>
          <w:szCs w:val="28"/>
        </w:rPr>
        <w:t xml:space="preserve"> reveni asupra subiectului, după adoptarea noii strategii.</w:t>
      </w:r>
    </w:p>
    <w:p w14:paraId="6F9D02DA" w14:textId="3EEF76DD" w:rsidR="00AE5AB4" w:rsidRDefault="00D21356" w:rsidP="00AE5AB4">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lastRenderedPageBreak/>
        <w:t xml:space="preserve">Președintele Consiliului Județean Vrancea, domnul Nicușor Halici, </w:t>
      </w:r>
      <w:r w:rsidRPr="00553C4E">
        <w:rPr>
          <w:rFonts w:ascii="Times New Roman" w:hAnsi="Times New Roman" w:cs="Times New Roman"/>
          <w:bCs/>
          <w:iCs/>
          <w:sz w:val="28"/>
          <w:szCs w:val="28"/>
        </w:rPr>
        <w:t xml:space="preserve">a supus la vot amendamentul referitor la articolul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Y</w:t>
      </w:r>
      <w:r w:rsidR="008C5918" w:rsidRPr="00553C4E">
        <w:rPr>
          <w:rFonts w:ascii="Times New Roman" w:hAnsi="Times New Roman" w:cs="Times New Roman"/>
          <w:bCs/>
          <w:sz w:val="28"/>
          <w:szCs w:val="28"/>
        </w:rPr>
        <w:t xml:space="preserve">” </w:t>
      </w:r>
      <w:r w:rsidRPr="00553C4E">
        <w:rPr>
          <w:rFonts w:ascii="Times New Roman" w:hAnsi="Times New Roman" w:cs="Times New Roman"/>
          <w:bCs/>
          <w:iCs/>
          <w:sz w:val="28"/>
          <w:szCs w:val="28"/>
        </w:rPr>
        <w:t>în forma propusă de grupul AUR.</w:t>
      </w:r>
    </w:p>
    <w:p w14:paraId="1E5FB2C0" w14:textId="77777777" w:rsidR="00AE5AB4" w:rsidRPr="00AE5AB4" w:rsidRDefault="00AE5AB4" w:rsidP="00AE5AB4">
      <w:pPr>
        <w:tabs>
          <w:tab w:val="left" w:pos="-360"/>
          <w:tab w:val="left" w:pos="-180"/>
        </w:tabs>
        <w:ind w:left="-450" w:right="72"/>
        <w:jc w:val="both"/>
        <w:rPr>
          <w:rFonts w:ascii="Times New Roman" w:hAnsi="Times New Roman" w:cs="Times New Roman"/>
          <w:bCs/>
          <w:iCs/>
          <w:sz w:val="28"/>
          <w:szCs w:val="28"/>
        </w:rPr>
      </w:pPr>
    </w:p>
    <w:p w14:paraId="3946D639" w14:textId="31C75E9C" w:rsidR="00D2692D" w:rsidRDefault="008C5918"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iCs/>
          <w:sz w:val="28"/>
          <w:szCs w:val="28"/>
        </w:rPr>
        <w:t xml:space="preserve">Fiind supus votului, </w:t>
      </w:r>
      <w:r w:rsidR="00E34026" w:rsidRPr="00553C4E">
        <w:rPr>
          <w:rFonts w:ascii="Times New Roman" w:hAnsi="Times New Roman" w:cs="Times New Roman"/>
          <w:b/>
          <w:iCs/>
          <w:sz w:val="28"/>
          <w:szCs w:val="28"/>
        </w:rPr>
        <w:t xml:space="preserve">amendamenul </w:t>
      </w:r>
      <w:r w:rsidRPr="00553C4E">
        <w:rPr>
          <w:rFonts w:ascii="Times New Roman" w:hAnsi="Times New Roman" w:cs="Times New Roman"/>
          <w:b/>
          <w:iCs/>
          <w:sz w:val="28"/>
          <w:szCs w:val="28"/>
        </w:rPr>
        <w:t xml:space="preserve"> a fost adopt</w:t>
      </w:r>
      <w:r w:rsidR="00E34026" w:rsidRPr="00553C4E">
        <w:rPr>
          <w:rFonts w:ascii="Times New Roman" w:hAnsi="Times New Roman" w:cs="Times New Roman"/>
          <w:b/>
          <w:iCs/>
          <w:sz w:val="28"/>
          <w:szCs w:val="28"/>
        </w:rPr>
        <w:t xml:space="preserve"> cu majoritate de voturi </w:t>
      </w:r>
      <w:r w:rsidRPr="00553C4E">
        <w:rPr>
          <w:rFonts w:ascii="Times New Roman" w:hAnsi="Times New Roman" w:cs="Times New Roman"/>
          <w:b/>
          <w:iCs/>
          <w:sz w:val="28"/>
          <w:szCs w:val="28"/>
        </w:rPr>
        <w:t>.</w:t>
      </w:r>
      <w:r w:rsidR="00F43527" w:rsidRPr="00F43527">
        <w:rPr>
          <w:rFonts w:ascii="Times New Roman" w:hAnsi="Times New Roman" w:cs="Times New Roman"/>
          <w:bCs/>
          <w:iCs/>
          <w:sz w:val="28"/>
          <w:szCs w:val="28"/>
        </w:rPr>
        <w:t xml:space="preserve"> </w:t>
      </w:r>
      <w:r w:rsidR="00F43527" w:rsidRPr="00553C4E">
        <w:rPr>
          <w:rFonts w:ascii="Times New Roman" w:hAnsi="Times New Roman" w:cs="Times New Roman"/>
          <w:bCs/>
          <w:iCs/>
          <w:sz w:val="28"/>
          <w:szCs w:val="28"/>
        </w:rPr>
        <w:t>(</w:t>
      </w:r>
      <w:r w:rsidR="00F43527">
        <w:rPr>
          <w:rFonts w:ascii="Times New Roman" w:hAnsi="Times New Roman" w:cs="Times New Roman"/>
          <w:bCs/>
          <w:iCs/>
          <w:sz w:val="28"/>
          <w:szCs w:val="28"/>
        </w:rPr>
        <w:t>22</w:t>
      </w:r>
      <w:r w:rsidR="00F43527" w:rsidRPr="00F456D8">
        <w:rPr>
          <w:rFonts w:ascii="Times New Roman" w:hAnsi="Times New Roman" w:cs="Times New Roman"/>
          <w:bCs/>
          <w:iCs/>
          <w:sz w:val="28"/>
          <w:szCs w:val="28"/>
        </w:rPr>
        <w:t xml:space="preserve"> </w:t>
      </w:r>
      <w:r w:rsidR="00F43527" w:rsidRPr="00553C4E">
        <w:rPr>
          <w:rFonts w:ascii="Times New Roman" w:hAnsi="Times New Roman" w:cs="Times New Roman"/>
          <w:bCs/>
          <w:iCs/>
          <w:sz w:val="28"/>
          <w:szCs w:val="28"/>
        </w:rPr>
        <w:t xml:space="preserve">voturi </w:t>
      </w:r>
      <w:r w:rsidR="00F43527" w:rsidRPr="00553C4E">
        <w:rPr>
          <w:rFonts w:ascii="Times New Roman" w:hAnsi="Times New Roman" w:cs="Times New Roman"/>
          <w:bCs/>
          <w:sz w:val="28"/>
          <w:szCs w:val="28"/>
        </w:rPr>
        <w:t>„</w:t>
      </w:r>
      <w:r w:rsidR="00F43527" w:rsidRPr="00553C4E">
        <w:rPr>
          <w:rFonts w:ascii="Times New Roman" w:hAnsi="Times New Roman" w:cs="Times New Roman"/>
          <w:bCs/>
          <w:iCs/>
          <w:sz w:val="28"/>
          <w:szCs w:val="28"/>
        </w:rPr>
        <w:t>pentru</w:t>
      </w:r>
      <w:r w:rsidR="00F43527" w:rsidRPr="00553C4E">
        <w:rPr>
          <w:rFonts w:ascii="Times New Roman" w:hAnsi="Times New Roman" w:cs="Times New Roman"/>
          <w:sz w:val="28"/>
          <w:szCs w:val="28"/>
        </w:rPr>
        <w:t>”</w:t>
      </w:r>
      <w:r w:rsidR="00FE16CC">
        <w:rPr>
          <w:rFonts w:ascii="Times New Roman" w:hAnsi="Times New Roman" w:cs="Times New Roman"/>
          <w:sz w:val="28"/>
          <w:szCs w:val="28"/>
        </w:rPr>
        <w:t xml:space="preserve">, 9 voturi </w:t>
      </w:r>
      <w:r w:rsidR="00FE16CC" w:rsidRPr="00553C4E">
        <w:rPr>
          <w:rFonts w:ascii="Times New Roman" w:hAnsi="Times New Roman" w:cs="Times New Roman"/>
          <w:bCs/>
          <w:sz w:val="28"/>
          <w:szCs w:val="28"/>
        </w:rPr>
        <w:t>„</w:t>
      </w:r>
      <w:r w:rsidR="00FE16CC">
        <w:rPr>
          <w:rFonts w:ascii="Times New Roman" w:hAnsi="Times New Roman" w:cs="Times New Roman"/>
          <w:bCs/>
          <w:iCs/>
          <w:sz w:val="28"/>
          <w:szCs w:val="28"/>
        </w:rPr>
        <w:t>abțineri</w:t>
      </w:r>
      <w:r w:rsidR="00FE16CC" w:rsidRPr="00553C4E">
        <w:rPr>
          <w:rFonts w:ascii="Times New Roman" w:hAnsi="Times New Roman" w:cs="Times New Roman"/>
          <w:sz w:val="28"/>
          <w:szCs w:val="28"/>
        </w:rPr>
        <w:t>”</w:t>
      </w:r>
      <w:r w:rsidR="00FE16CC">
        <w:rPr>
          <w:rFonts w:ascii="Times New Roman" w:hAnsi="Times New Roman" w:cs="Times New Roman"/>
          <w:sz w:val="28"/>
          <w:szCs w:val="28"/>
        </w:rPr>
        <w:t xml:space="preserve"> </w:t>
      </w:r>
      <w:r w:rsidR="00F43527" w:rsidRPr="00553C4E">
        <w:rPr>
          <w:rFonts w:ascii="Times New Roman" w:hAnsi="Times New Roman" w:cs="Times New Roman"/>
          <w:bCs/>
          <w:iCs/>
          <w:sz w:val="28"/>
          <w:szCs w:val="28"/>
        </w:rPr>
        <w:t>)</w:t>
      </w:r>
    </w:p>
    <w:p w14:paraId="4FD91B7F" w14:textId="595C8F5C" w:rsidR="00A02564" w:rsidRPr="00C5118C" w:rsidRDefault="00A02564" w:rsidP="00AE5AB4">
      <w:pPr>
        <w:tabs>
          <w:tab w:val="left" w:pos="-360"/>
          <w:tab w:val="left" w:pos="-180"/>
        </w:tabs>
        <w:ind w:left="-450" w:right="-164"/>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 proiectul de hotărâre</w:t>
      </w:r>
      <w:r w:rsidR="00233884" w:rsidRPr="00C5118C">
        <w:rPr>
          <w:rFonts w:ascii="Times New Roman" w:hAnsi="Times New Roman" w:cs="Times New Roman"/>
          <w:b/>
          <w:iCs/>
          <w:sz w:val="28"/>
          <w:szCs w:val="28"/>
        </w:rPr>
        <w:t xml:space="preserve"> </w:t>
      </w:r>
      <w:r w:rsidR="0038252C" w:rsidRPr="00C5118C">
        <w:rPr>
          <w:rFonts w:ascii="Times New Roman" w:hAnsi="Times New Roman" w:cs="Times New Roman"/>
          <w:b/>
          <w:iCs/>
          <w:sz w:val="28"/>
          <w:szCs w:val="28"/>
        </w:rPr>
        <w:t xml:space="preserve">împreună cu amendamentul parțial admis cu majoritate de voturi </w:t>
      </w:r>
      <w:r w:rsidR="00233884" w:rsidRPr="00C5118C">
        <w:rPr>
          <w:rFonts w:ascii="Times New Roman" w:hAnsi="Times New Roman" w:cs="Times New Roman"/>
          <w:b/>
          <w:iCs/>
          <w:sz w:val="28"/>
          <w:szCs w:val="28"/>
        </w:rPr>
        <w:t>nu</w:t>
      </w:r>
      <w:r w:rsidRPr="00C5118C">
        <w:rPr>
          <w:rFonts w:ascii="Times New Roman" w:hAnsi="Times New Roman" w:cs="Times New Roman"/>
          <w:b/>
          <w:iCs/>
          <w:sz w:val="28"/>
          <w:szCs w:val="28"/>
        </w:rPr>
        <w:t xml:space="preserve"> a </w:t>
      </w:r>
      <w:r w:rsidR="00981460" w:rsidRPr="00C5118C">
        <w:rPr>
          <w:rFonts w:ascii="Times New Roman" w:hAnsi="Times New Roman" w:cs="Times New Roman"/>
          <w:b/>
          <w:iCs/>
          <w:sz w:val="28"/>
          <w:szCs w:val="28"/>
        </w:rPr>
        <w:t>întrunit</w:t>
      </w:r>
      <w:r w:rsidR="00E10BC2" w:rsidRPr="00C5118C">
        <w:rPr>
          <w:rFonts w:ascii="Times New Roman" w:hAnsi="Times New Roman" w:cs="Times New Roman"/>
          <w:b/>
          <w:iCs/>
          <w:sz w:val="28"/>
          <w:szCs w:val="28"/>
        </w:rPr>
        <w:t xml:space="preserve"> voturile pentru a fi</w:t>
      </w:r>
      <w:r w:rsidRPr="00C5118C">
        <w:rPr>
          <w:rFonts w:ascii="Times New Roman" w:hAnsi="Times New Roman" w:cs="Times New Roman"/>
          <w:b/>
          <w:iCs/>
          <w:sz w:val="28"/>
          <w:szCs w:val="28"/>
        </w:rPr>
        <w:t xml:space="preserve"> adoptat în </w:t>
      </w:r>
      <w:r w:rsidR="00E34026" w:rsidRPr="00C5118C">
        <w:rPr>
          <w:rFonts w:ascii="Times New Roman" w:hAnsi="Times New Roman" w:cs="Times New Roman"/>
          <w:b/>
          <w:iCs/>
          <w:sz w:val="28"/>
          <w:szCs w:val="28"/>
        </w:rPr>
        <w:t>integralitatea sa</w:t>
      </w:r>
      <w:r w:rsidRPr="00C5118C">
        <w:rPr>
          <w:rFonts w:ascii="Times New Roman" w:hAnsi="Times New Roman" w:cs="Times New Roman"/>
          <w:b/>
          <w:iCs/>
          <w:sz w:val="28"/>
          <w:szCs w:val="28"/>
        </w:rPr>
        <w:t xml:space="preserve">. </w:t>
      </w:r>
      <w:r w:rsidRPr="00C5118C">
        <w:rPr>
          <w:rFonts w:ascii="Times New Roman" w:hAnsi="Times New Roman" w:cs="Times New Roman"/>
          <w:bCs/>
          <w:iCs/>
          <w:sz w:val="28"/>
          <w:szCs w:val="28"/>
        </w:rPr>
        <w:t>(</w:t>
      </w:r>
      <w:r w:rsidR="00175085" w:rsidRPr="00C5118C">
        <w:rPr>
          <w:rFonts w:ascii="Times New Roman" w:hAnsi="Times New Roman" w:cs="Times New Roman"/>
          <w:bCs/>
          <w:iCs/>
          <w:sz w:val="28"/>
          <w:szCs w:val="28"/>
        </w:rPr>
        <w:t xml:space="preserve">respins cu </w:t>
      </w:r>
      <w:r w:rsidR="00AE7525" w:rsidRPr="00C5118C">
        <w:rPr>
          <w:rFonts w:ascii="Times New Roman" w:hAnsi="Times New Roman" w:cs="Times New Roman"/>
          <w:bCs/>
          <w:iCs/>
          <w:sz w:val="28"/>
          <w:szCs w:val="28"/>
        </w:rPr>
        <w:t>11 voturi</w:t>
      </w:r>
      <w:r w:rsidRPr="00C5118C">
        <w:rPr>
          <w:rFonts w:ascii="Times New Roman" w:hAnsi="Times New Roman" w:cs="Times New Roman"/>
          <w:bCs/>
          <w:iCs/>
          <w:sz w:val="28"/>
          <w:szCs w:val="28"/>
        </w:rPr>
        <w:t xml:space="preserve"> </w:t>
      </w:r>
      <w:r w:rsidRPr="00C5118C">
        <w:rPr>
          <w:rFonts w:ascii="Times New Roman" w:hAnsi="Times New Roman" w:cs="Times New Roman"/>
          <w:bCs/>
          <w:sz w:val="28"/>
          <w:szCs w:val="28"/>
        </w:rPr>
        <w:t>„</w:t>
      </w:r>
      <w:r w:rsidR="00AE7525" w:rsidRPr="00C5118C">
        <w:rPr>
          <w:rFonts w:ascii="Times New Roman" w:hAnsi="Times New Roman" w:cs="Times New Roman"/>
          <w:bCs/>
          <w:iCs/>
          <w:sz w:val="28"/>
          <w:szCs w:val="28"/>
        </w:rPr>
        <w:t>abținere</w:t>
      </w:r>
      <w:r w:rsidRPr="00C5118C">
        <w:rPr>
          <w:rFonts w:ascii="Times New Roman" w:hAnsi="Times New Roman" w:cs="Times New Roman"/>
          <w:sz w:val="28"/>
          <w:szCs w:val="28"/>
        </w:rPr>
        <w:t>”</w:t>
      </w:r>
      <w:r w:rsidR="00AE7525" w:rsidRPr="00C5118C">
        <w:rPr>
          <w:rFonts w:ascii="Times New Roman" w:hAnsi="Times New Roman" w:cs="Times New Roman"/>
          <w:sz w:val="28"/>
          <w:szCs w:val="28"/>
        </w:rPr>
        <w:t xml:space="preserve"> și 20 voturi </w:t>
      </w:r>
      <w:r w:rsidR="00AE7525" w:rsidRPr="00C5118C">
        <w:rPr>
          <w:rFonts w:ascii="Times New Roman" w:hAnsi="Times New Roman" w:cs="Times New Roman"/>
          <w:bCs/>
          <w:sz w:val="28"/>
          <w:szCs w:val="28"/>
        </w:rPr>
        <w:t>„</w:t>
      </w:r>
      <w:r w:rsidR="00AE7525" w:rsidRPr="00C5118C">
        <w:rPr>
          <w:rFonts w:ascii="Times New Roman" w:hAnsi="Times New Roman" w:cs="Times New Roman"/>
          <w:bCs/>
          <w:iCs/>
          <w:sz w:val="28"/>
          <w:szCs w:val="28"/>
        </w:rPr>
        <w:t>pentru</w:t>
      </w:r>
      <w:r w:rsidR="00AE7525" w:rsidRPr="00C5118C">
        <w:rPr>
          <w:rFonts w:ascii="Times New Roman" w:hAnsi="Times New Roman" w:cs="Times New Roman"/>
          <w:sz w:val="28"/>
          <w:szCs w:val="28"/>
        </w:rPr>
        <w:t>”</w:t>
      </w:r>
      <w:r w:rsidRPr="00C5118C">
        <w:rPr>
          <w:rFonts w:ascii="Times New Roman" w:hAnsi="Times New Roman" w:cs="Times New Roman"/>
          <w:bCs/>
          <w:iCs/>
          <w:sz w:val="28"/>
          <w:szCs w:val="28"/>
        </w:rPr>
        <w:t>)</w:t>
      </w:r>
    </w:p>
    <w:p w14:paraId="381527AA" w14:textId="77777777" w:rsidR="00AE5AB4" w:rsidRPr="00553C4E" w:rsidRDefault="00AE5AB4" w:rsidP="00AE5AB4">
      <w:pPr>
        <w:tabs>
          <w:tab w:val="left" w:pos="-360"/>
          <w:tab w:val="left" w:pos="-180"/>
        </w:tabs>
        <w:ind w:left="-450" w:right="-164"/>
        <w:jc w:val="both"/>
        <w:rPr>
          <w:rFonts w:ascii="Times New Roman" w:hAnsi="Times New Roman" w:cs="Times New Roman"/>
          <w:bCs/>
          <w:iCs/>
          <w:sz w:val="28"/>
          <w:szCs w:val="28"/>
        </w:rPr>
      </w:pPr>
    </w:p>
    <w:p w14:paraId="1FB4C4EB" w14:textId="77777777" w:rsidR="00021D67" w:rsidRPr="00553C4E" w:rsidRDefault="00A02564" w:rsidP="00617E5E">
      <w:pPr>
        <w:pStyle w:val="Listparagraf"/>
        <w:tabs>
          <w:tab w:val="left" w:pos="-360"/>
          <w:tab w:val="left" w:pos="-180"/>
        </w:tabs>
        <w:ind w:left="-450" w:right="-1"/>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32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021D67" w:rsidRPr="00553C4E">
        <w:rPr>
          <w:rFonts w:ascii="Times New Roman" w:hAnsi="Times New Roman" w:cs="Times New Roman"/>
          <w:bCs/>
          <w:sz w:val="28"/>
          <w:szCs w:val="28"/>
        </w:rPr>
        <w:t>„</w:t>
      </w:r>
      <w:bookmarkStart w:id="16" w:name="_Hlk137633313"/>
      <w:r w:rsidR="00021D67" w:rsidRPr="00553C4E">
        <w:rPr>
          <w:rFonts w:ascii="Times New Roman" w:hAnsi="Times New Roman" w:cs="Times New Roman"/>
          <w:bCs/>
          <w:sz w:val="28"/>
          <w:szCs w:val="28"/>
        </w:rPr>
        <w:t>Stabilirea prețurilor medii ale produselor agricole necesare evaluării în lei a veniturilor din arenda exprimată în natură şi a prețului mediu/tonă masă verde pentru anul 202</w:t>
      </w:r>
      <w:bookmarkEnd w:id="16"/>
      <w:r w:rsidR="00021D67" w:rsidRPr="00553C4E">
        <w:rPr>
          <w:rFonts w:ascii="Times New Roman" w:hAnsi="Times New Roman" w:cs="Times New Roman"/>
          <w:bCs/>
          <w:sz w:val="28"/>
          <w:szCs w:val="28"/>
        </w:rPr>
        <w:t>6” .</w:t>
      </w:r>
    </w:p>
    <w:p w14:paraId="1C8ED49F" w14:textId="0B4C61DE" w:rsidR="00AE5AB4" w:rsidRDefault="00591B38" w:rsidP="00AE5AB4">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Pr>
          <w:rFonts w:ascii="Times New Roman" w:hAnsi="Times New Roman" w:cs="Times New Roman"/>
          <w:b/>
          <w:iCs/>
          <w:sz w:val="28"/>
          <w:szCs w:val="28"/>
        </w:rPr>
        <w:t>cu majoritate absolută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Pr>
          <w:rFonts w:ascii="Times New Roman" w:hAnsi="Times New Roman" w:cs="Times New Roman"/>
          <w:bCs/>
          <w:iCs/>
          <w:sz w:val="28"/>
          <w:szCs w:val="28"/>
        </w:rPr>
        <w:t>30</w:t>
      </w:r>
      <w:r w:rsidRPr="00470D19">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Pr>
          <w:rFonts w:ascii="Times New Roman" w:hAnsi="Times New Roman" w:cs="Times New Roman"/>
          <w:sz w:val="28"/>
          <w:szCs w:val="28"/>
        </w:rPr>
        <w:t xml:space="preserve">, 1 vot </w:t>
      </w:r>
      <w:r w:rsidRPr="00553C4E">
        <w:rPr>
          <w:rFonts w:ascii="Times New Roman" w:hAnsi="Times New Roman" w:cs="Times New Roman"/>
          <w:bCs/>
          <w:sz w:val="28"/>
          <w:szCs w:val="28"/>
        </w:rPr>
        <w:t>„</w:t>
      </w:r>
      <w:r>
        <w:rPr>
          <w:rFonts w:ascii="Times New Roman" w:hAnsi="Times New Roman" w:cs="Times New Roman"/>
          <w:bCs/>
          <w:iCs/>
          <w:sz w:val="28"/>
          <w:szCs w:val="28"/>
        </w:rPr>
        <w:t>abținere</w:t>
      </w:r>
      <w:r w:rsidRPr="00553C4E">
        <w:rPr>
          <w:rFonts w:ascii="Times New Roman" w:hAnsi="Times New Roman" w:cs="Times New Roman"/>
          <w:sz w:val="28"/>
          <w:szCs w:val="28"/>
        </w:rPr>
        <w:t>”</w:t>
      </w:r>
      <w:r>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3C455EAF" w14:textId="77777777" w:rsidR="007F433F" w:rsidRPr="00553C4E" w:rsidRDefault="007F433F" w:rsidP="00AE5AB4">
      <w:pPr>
        <w:tabs>
          <w:tab w:val="left" w:pos="-360"/>
          <w:tab w:val="left" w:pos="-180"/>
        </w:tabs>
        <w:ind w:left="-450" w:right="-164"/>
        <w:jc w:val="both"/>
        <w:rPr>
          <w:rFonts w:ascii="Times New Roman" w:hAnsi="Times New Roman" w:cs="Times New Roman"/>
          <w:bCs/>
          <w:iCs/>
          <w:sz w:val="28"/>
          <w:szCs w:val="28"/>
        </w:rPr>
      </w:pPr>
    </w:p>
    <w:p w14:paraId="060911D0" w14:textId="77777777" w:rsidR="000F1C6E"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33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0F1C6E" w:rsidRPr="00553C4E">
        <w:rPr>
          <w:rFonts w:ascii="Times New Roman" w:hAnsi="Times New Roman" w:cs="Times New Roman"/>
          <w:bCs/>
          <w:sz w:val="28"/>
          <w:szCs w:val="28"/>
        </w:rPr>
        <w:t>„</w:t>
      </w:r>
      <w:r w:rsidR="000F1C6E" w:rsidRPr="00553C4E">
        <w:rPr>
          <w:rFonts w:ascii="Times New Roman" w:hAnsi="Times New Roman" w:cs="Times New Roman"/>
          <w:sz w:val="28"/>
          <w:szCs w:val="28"/>
        </w:rPr>
        <w:t>Modificarea componenței comisiei de selecție și nominalizare în vederea desemnării administratorilor SOCIETĂȚII SERVICII PUBLICE VRANCEA S.R.L.</w:t>
      </w:r>
      <w:r w:rsidR="000F1C6E" w:rsidRPr="00553C4E">
        <w:rPr>
          <w:rFonts w:ascii="Times New Roman" w:hAnsi="Times New Roman" w:cs="Times New Roman"/>
          <w:bCs/>
          <w:sz w:val="28"/>
          <w:szCs w:val="28"/>
        </w:rPr>
        <w:t>” .</w:t>
      </w:r>
    </w:p>
    <w:p w14:paraId="68595736" w14:textId="557EE485" w:rsidR="00A02564" w:rsidRPr="00553C4E" w:rsidRDefault="000E05B2" w:rsidP="00617E5E">
      <w:pPr>
        <w:tabs>
          <w:tab w:val="left" w:pos="-360"/>
          <w:tab w:val="left" w:pos="-180"/>
        </w:tabs>
        <w:ind w:left="-450" w:right="-164"/>
        <w:jc w:val="both"/>
        <w:rPr>
          <w:rFonts w:ascii="Times New Roman" w:hAnsi="Times New Roman" w:cs="Times New Roman"/>
          <w:sz w:val="28"/>
          <w:szCs w:val="28"/>
        </w:rPr>
      </w:pPr>
      <w:r w:rsidRPr="00553C4E">
        <w:rPr>
          <w:rFonts w:ascii="Times New Roman" w:hAnsi="Times New Roman" w:cs="Times New Roman"/>
          <w:b/>
          <w:iCs/>
          <w:sz w:val="28"/>
          <w:szCs w:val="28"/>
        </w:rPr>
        <w:t>Președintele Consiliului Județean Vrancea,</w:t>
      </w:r>
      <w:r w:rsidR="007A6DC0" w:rsidRPr="00553C4E">
        <w:rPr>
          <w:rFonts w:ascii="Times New Roman" w:hAnsi="Times New Roman" w:cs="Times New Roman"/>
          <w:b/>
          <w:iCs/>
          <w:sz w:val="28"/>
          <w:szCs w:val="28"/>
        </w:rPr>
        <w:t xml:space="preserve"> Nicușor Halici</w:t>
      </w:r>
      <w:r w:rsidRPr="00553C4E">
        <w:rPr>
          <w:rFonts w:ascii="Times New Roman" w:hAnsi="Times New Roman" w:cs="Times New Roman"/>
          <w:b/>
          <w:iCs/>
          <w:sz w:val="28"/>
          <w:szCs w:val="28"/>
        </w:rPr>
        <w:t xml:space="preserve"> </w:t>
      </w:r>
      <w:r w:rsidR="00C26539" w:rsidRPr="00553C4E">
        <w:rPr>
          <w:rFonts w:ascii="Times New Roman" w:hAnsi="Times New Roman" w:cs="Times New Roman"/>
          <w:bCs/>
          <w:iCs/>
          <w:sz w:val="28"/>
          <w:szCs w:val="28"/>
        </w:rPr>
        <w:t>a menționat că expertul independent este selectat în urma unei proceduri de achiziție publică. Drept urmare, nu este necesar un buletin de vot.</w:t>
      </w:r>
    </w:p>
    <w:p w14:paraId="57868BD9" w14:textId="5B3DCAD7" w:rsidR="00A02564" w:rsidRDefault="00A02564" w:rsidP="00AE5AB4">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DC1440">
        <w:rPr>
          <w:rFonts w:ascii="Times New Roman" w:hAnsi="Times New Roman" w:cs="Times New Roman"/>
          <w:bCs/>
          <w:iCs/>
          <w:sz w:val="28"/>
          <w:szCs w:val="28"/>
        </w:rPr>
        <w:t>30</w:t>
      </w:r>
      <w:r w:rsidRPr="00F456D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00DC1440">
        <w:rPr>
          <w:rFonts w:ascii="Times New Roman" w:hAnsi="Times New Roman" w:cs="Times New Roman"/>
          <w:sz w:val="28"/>
          <w:szCs w:val="28"/>
        </w:rPr>
        <w:t xml:space="preserve">, 1 vot </w:t>
      </w:r>
      <w:r w:rsidR="00DC1440" w:rsidRPr="00553C4E">
        <w:rPr>
          <w:rFonts w:ascii="Times New Roman" w:hAnsi="Times New Roman" w:cs="Times New Roman"/>
          <w:bCs/>
          <w:sz w:val="28"/>
          <w:szCs w:val="28"/>
        </w:rPr>
        <w:t>„</w:t>
      </w:r>
      <w:r w:rsidR="00DC1440">
        <w:rPr>
          <w:rFonts w:ascii="Times New Roman" w:hAnsi="Times New Roman" w:cs="Times New Roman"/>
          <w:bCs/>
          <w:iCs/>
          <w:sz w:val="28"/>
          <w:szCs w:val="28"/>
        </w:rPr>
        <w:t>abținere</w:t>
      </w:r>
      <w:r w:rsidR="00DC1440"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6FC3EBC3" w14:textId="77777777" w:rsidR="007F433F" w:rsidRPr="00553C4E" w:rsidRDefault="007F433F" w:rsidP="00AE5AB4">
      <w:pPr>
        <w:tabs>
          <w:tab w:val="left" w:pos="-360"/>
          <w:tab w:val="left" w:pos="-180"/>
        </w:tabs>
        <w:ind w:left="-450" w:right="-164"/>
        <w:jc w:val="both"/>
        <w:rPr>
          <w:rFonts w:ascii="Times New Roman" w:hAnsi="Times New Roman" w:cs="Times New Roman"/>
          <w:bCs/>
          <w:iCs/>
          <w:sz w:val="28"/>
          <w:szCs w:val="28"/>
        </w:rPr>
      </w:pPr>
    </w:p>
    <w:p w14:paraId="392FCCC1" w14:textId="77777777" w:rsidR="002248A8"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34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2248A8" w:rsidRPr="00553C4E">
        <w:rPr>
          <w:rFonts w:ascii="Times New Roman" w:hAnsi="Times New Roman" w:cs="Times New Roman"/>
          <w:bCs/>
          <w:sz w:val="28"/>
          <w:szCs w:val="28"/>
        </w:rPr>
        <w:t>„Aprobarea rectificării bugetelor proprii ale Județului Vrancea pentru finanțarea Unității Administrativ – Teritoriale Județul Vrancea şi a instituțiilor publice de sub autoritatea Consiliului Județean Vrancea, pe anul 2025” .</w:t>
      </w:r>
    </w:p>
    <w:p w14:paraId="03818457" w14:textId="49A93DA7" w:rsidR="00481D88" w:rsidRPr="00553C4E" w:rsidRDefault="007A6DC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Președintele Consiliului Județean Vrancea, Nicușor Halici</w:t>
      </w:r>
      <w:r w:rsidR="006B4921" w:rsidRPr="00553C4E">
        <w:rPr>
          <w:rFonts w:ascii="Times New Roman" w:hAnsi="Times New Roman" w:cs="Times New Roman"/>
          <w:b/>
          <w:iCs/>
          <w:sz w:val="28"/>
          <w:szCs w:val="28"/>
        </w:rPr>
        <w:t xml:space="preserve">, </w:t>
      </w:r>
      <w:r w:rsidR="006B4921" w:rsidRPr="00553C4E">
        <w:rPr>
          <w:rFonts w:ascii="Times New Roman" w:hAnsi="Times New Roman" w:cs="Times New Roman"/>
          <w:bCs/>
          <w:iCs/>
          <w:sz w:val="28"/>
          <w:szCs w:val="28"/>
        </w:rPr>
        <w:t>a menționat că proiectul este supus dezbaterii și aprobării, așa cum a fost actualizat în urma referatelor de necesitate. Au fost actualizate anexele 1, 2, 15, 18, 19, 20, 25, 30, 40 și 49 și au fost adăugate șase anexe suplimentare față de proiectul inițial.</w:t>
      </w:r>
    </w:p>
    <w:p w14:paraId="7A1412ED" w14:textId="320A173E" w:rsidR="00A02564" w:rsidRDefault="00A02564" w:rsidP="00AE5AB4">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F456D8" w:rsidRPr="00F456D8">
        <w:rPr>
          <w:rFonts w:ascii="Times New Roman" w:hAnsi="Times New Roman" w:cs="Times New Roman"/>
          <w:bCs/>
          <w:iCs/>
          <w:sz w:val="28"/>
          <w:szCs w:val="28"/>
        </w:rPr>
        <w:t>31</w:t>
      </w:r>
      <w:r w:rsidRPr="00F456D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78F6E6B0" w14:textId="77777777" w:rsidR="007F433F" w:rsidRPr="00553C4E" w:rsidRDefault="007F433F" w:rsidP="00AE5AB4">
      <w:pPr>
        <w:tabs>
          <w:tab w:val="left" w:pos="-360"/>
          <w:tab w:val="left" w:pos="-180"/>
        </w:tabs>
        <w:ind w:left="-450" w:right="-164"/>
        <w:jc w:val="both"/>
        <w:rPr>
          <w:rFonts w:ascii="Times New Roman" w:hAnsi="Times New Roman" w:cs="Times New Roman"/>
          <w:bCs/>
          <w:iCs/>
          <w:sz w:val="28"/>
          <w:szCs w:val="28"/>
        </w:rPr>
      </w:pPr>
    </w:p>
    <w:p w14:paraId="21BAF68C" w14:textId="54506849" w:rsidR="00BA569D" w:rsidRPr="00553C4E" w:rsidRDefault="00BA569D" w:rsidP="00617E5E">
      <w:pPr>
        <w:tabs>
          <w:tab w:val="left" w:pos="-360"/>
          <w:tab w:val="left" w:pos="-180"/>
        </w:tabs>
        <w:ind w:left="-450" w:right="-164"/>
        <w:jc w:val="both"/>
        <w:rPr>
          <w:rFonts w:ascii="Times New Roman" w:hAnsi="Times New Roman" w:cs="Times New Roman"/>
          <w:bCs/>
          <w:iCs/>
          <w:color w:val="EE0000"/>
          <w:sz w:val="28"/>
          <w:szCs w:val="28"/>
        </w:rPr>
      </w:pPr>
      <w:r w:rsidRPr="00553C4E">
        <w:rPr>
          <w:rFonts w:ascii="Times New Roman" w:hAnsi="Times New Roman" w:cs="Times New Roman"/>
          <w:b/>
          <w:iCs/>
          <w:sz w:val="28"/>
          <w:szCs w:val="28"/>
        </w:rPr>
        <w:lastRenderedPageBreak/>
        <w:t>La punctul 3</w:t>
      </w:r>
      <w:r w:rsidR="0033034E" w:rsidRPr="00553C4E">
        <w:rPr>
          <w:rFonts w:ascii="Times New Roman" w:hAnsi="Times New Roman" w:cs="Times New Roman"/>
          <w:b/>
          <w:iCs/>
          <w:sz w:val="28"/>
          <w:szCs w:val="28"/>
        </w:rPr>
        <w:t>5</w:t>
      </w:r>
      <w:r w:rsidRPr="00553C4E">
        <w:rPr>
          <w:rFonts w:ascii="Times New Roman" w:hAnsi="Times New Roman" w:cs="Times New Roman"/>
          <w:b/>
          <w:iCs/>
          <w:sz w:val="28"/>
          <w:szCs w:val="28"/>
        </w:rPr>
        <w:t xml:space="preserve"> </w:t>
      </w:r>
      <w:r w:rsidRPr="00553C4E">
        <w:rPr>
          <w:rFonts w:ascii="Times New Roman" w:hAnsi="Times New Roman" w:cs="Times New Roman"/>
          <w:sz w:val="28"/>
          <w:szCs w:val="28"/>
        </w:rPr>
        <w:t>Încheierea unui Protocol de colaborare între U.A.T. Județul Vrancea și Centrul Cultural Vrancea, în vederea organizării Festivalului de Datini și Obiceiuri de Iarnă, Ediția a XXIV-a</w:t>
      </w:r>
    </w:p>
    <w:p w14:paraId="408752C6" w14:textId="4F1960A1" w:rsidR="0033034E" w:rsidRDefault="0033034E"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EC5AB2">
        <w:rPr>
          <w:rFonts w:ascii="Times New Roman" w:hAnsi="Times New Roman" w:cs="Times New Roman"/>
          <w:bCs/>
          <w:iCs/>
          <w:sz w:val="28"/>
          <w:szCs w:val="28"/>
        </w:rPr>
        <w:t>31</w:t>
      </w:r>
      <w:r w:rsidRPr="009621F3">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A4623E7" w14:textId="77777777" w:rsidR="007F433F" w:rsidRDefault="007F433F" w:rsidP="00617E5E">
      <w:pPr>
        <w:tabs>
          <w:tab w:val="left" w:pos="-360"/>
          <w:tab w:val="left" w:pos="-180"/>
        </w:tabs>
        <w:ind w:left="-450" w:right="-164"/>
        <w:jc w:val="both"/>
        <w:rPr>
          <w:rFonts w:ascii="Times New Roman" w:hAnsi="Times New Roman" w:cs="Times New Roman"/>
          <w:bCs/>
          <w:iCs/>
          <w:sz w:val="28"/>
          <w:szCs w:val="28"/>
        </w:rPr>
      </w:pPr>
    </w:p>
    <w:p w14:paraId="688528E7" w14:textId="005F5368" w:rsidR="0024093E" w:rsidRDefault="0024093E" w:rsidP="00617E5E">
      <w:pPr>
        <w:tabs>
          <w:tab w:val="left" w:pos="-360"/>
          <w:tab w:val="left" w:pos="-180"/>
        </w:tabs>
        <w:ind w:left="-450" w:right="-164"/>
        <w:jc w:val="both"/>
        <w:rPr>
          <w:rFonts w:ascii="Times New Roman" w:hAnsi="Times New Roman" w:cs="Times New Roman"/>
          <w:b/>
          <w:iCs/>
          <w:sz w:val="28"/>
          <w:szCs w:val="28"/>
        </w:rPr>
      </w:pPr>
    </w:p>
    <w:p w14:paraId="3EFF0967" w14:textId="2CECA44F" w:rsidR="0024093E" w:rsidRPr="0024093E" w:rsidRDefault="0024093E" w:rsidP="00617E5E">
      <w:pPr>
        <w:tabs>
          <w:tab w:val="left" w:pos="-360"/>
          <w:tab w:val="left" w:pos="-180"/>
        </w:tabs>
        <w:ind w:left="-450" w:right="-164"/>
        <w:jc w:val="both"/>
        <w:rPr>
          <w:rFonts w:ascii="Times New Roman" w:hAnsi="Times New Roman" w:cs="Times New Roman"/>
          <w:bCs/>
          <w:iCs/>
          <w:sz w:val="28"/>
          <w:szCs w:val="28"/>
        </w:rPr>
      </w:pPr>
      <w:r>
        <w:rPr>
          <w:rFonts w:ascii="Times New Roman" w:hAnsi="Times New Roman" w:cs="Times New Roman"/>
          <w:bCs/>
          <w:iCs/>
          <w:sz w:val="28"/>
          <w:szCs w:val="28"/>
        </w:rPr>
        <w:t>Domnul președinte al Consiliului Județean</w:t>
      </w:r>
      <w:r w:rsidR="004F07C4">
        <w:rPr>
          <w:rFonts w:ascii="Times New Roman" w:hAnsi="Times New Roman" w:cs="Times New Roman"/>
          <w:bCs/>
          <w:iCs/>
          <w:sz w:val="28"/>
          <w:szCs w:val="28"/>
        </w:rPr>
        <w:t xml:space="preserve"> a prezentat raportul privind </w:t>
      </w:r>
      <w:r w:rsidR="008D1025">
        <w:rPr>
          <w:rFonts w:ascii="Times New Roman" w:hAnsi="Times New Roman" w:cs="Times New Roman"/>
          <w:bCs/>
          <w:iCs/>
          <w:sz w:val="28"/>
          <w:szCs w:val="28"/>
        </w:rPr>
        <w:t>gestionarea bunurilor județului</w:t>
      </w:r>
      <w:r w:rsidR="008E6BA8">
        <w:rPr>
          <w:rFonts w:ascii="Times New Roman" w:hAnsi="Times New Roman" w:cs="Times New Roman"/>
          <w:bCs/>
          <w:iCs/>
          <w:sz w:val="28"/>
          <w:szCs w:val="28"/>
        </w:rPr>
        <w:t xml:space="preserve"> </w:t>
      </w:r>
      <w:r w:rsidR="008D1025">
        <w:rPr>
          <w:rFonts w:ascii="Times New Roman" w:hAnsi="Times New Roman" w:cs="Times New Roman"/>
          <w:bCs/>
          <w:iCs/>
          <w:sz w:val="28"/>
          <w:szCs w:val="28"/>
        </w:rPr>
        <w:t>pe anul 2025,</w:t>
      </w:r>
      <w:r w:rsidR="00853D66">
        <w:rPr>
          <w:rFonts w:ascii="Times New Roman" w:hAnsi="Times New Roman" w:cs="Times New Roman"/>
          <w:bCs/>
          <w:iCs/>
          <w:sz w:val="28"/>
          <w:szCs w:val="28"/>
        </w:rPr>
        <w:t xml:space="preserve"> acesta fiind transmis pe adresa de e-mail indicată, </w:t>
      </w:r>
      <w:r w:rsidR="00B1128B">
        <w:rPr>
          <w:rFonts w:ascii="Times New Roman" w:hAnsi="Times New Roman" w:cs="Times New Roman"/>
          <w:bCs/>
          <w:iCs/>
          <w:sz w:val="28"/>
          <w:szCs w:val="28"/>
        </w:rPr>
        <w:t>care nu se supune aprobării</w:t>
      </w:r>
    </w:p>
    <w:p w14:paraId="3978C684" w14:textId="77777777" w:rsidR="003C0B94" w:rsidRPr="00553C4E" w:rsidRDefault="003C0B94" w:rsidP="00617E5E">
      <w:pPr>
        <w:tabs>
          <w:tab w:val="left" w:pos="-360"/>
          <w:tab w:val="left" w:pos="-180"/>
        </w:tabs>
        <w:ind w:left="-450" w:right="-164"/>
        <w:jc w:val="both"/>
        <w:rPr>
          <w:rFonts w:ascii="Times New Roman" w:hAnsi="Times New Roman" w:cs="Times New Roman"/>
          <w:bCs/>
          <w:iCs/>
          <w:sz w:val="28"/>
          <w:szCs w:val="28"/>
        </w:rPr>
      </w:pPr>
    </w:p>
    <w:p w14:paraId="0F46DE02" w14:textId="76A2E0B4" w:rsidR="0080324C" w:rsidRPr="00553C4E" w:rsidRDefault="00A02564" w:rsidP="00617E5E">
      <w:pPr>
        <w:tabs>
          <w:tab w:val="left" w:pos="-360"/>
          <w:tab w:val="left" w:pos="-180"/>
          <w:tab w:val="left" w:pos="142"/>
          <w:tab w:val="left" w:pos="284"/>
        </w:tabs>
        <w:spacing w:after="0" w:line="240" w:lineRule="auto"/>
        <w:ind w:left="-450" w:right="-164"/>
        <w:jc w:val="both"/>
        <w:rPr>
          <w:rFonts w:ascii="Times New Roman" w:hAnsi="Times New Roman" w:cs="Times New Roman"/>
          <w:sz w:val="28"/>
          <w:szCs w:val="28"/>
        </w:rPr>
      </w:pPr>
      <w:r w:rsidRPr="00553C4E">
        <w:rPr>
          <w:rFonts w:ascii="Times New Roman" w:hAnsi="Times New Roman" w:cs="Times New Roman"/>
          <w:sz w:val="28"/>
          <w:szCs w:val="28"/>
        </w:rPr>
        <w:t>E</w:t>
      </w:r>
      <w:r w:rsidR="004F18F7" w:rsidRPr="00553C4E">
        <w:rPr>
          <w:rFonts w:ascii="Times New Roman" w:hAnsi="Times New Roman" w:cs="Times New Roman"/>
          <w:sz w:val="28"/>
          <w:szCs w:val="28"/>
        </w:rPr>
        <w:t>puizându</w:t>
      </w:r>
      <w:r w:rsidR="0025100E" w:rsidRPr="00553C4E">
        <w:rPr>
          <w:rFonts w:ascii="Times New Roman" w:hAnsi="Times New Roman" w:cs="Times New Roman"/>
          <w:sz w:val="28"/>
          <w:szCs w:val="28"/>
        </w:rPr>
        <w:t xml:space="preserve">-se punctele înscrise pe ordinea de zi, </w:t>
      </w:r>
      <w:r w:rsidR="004F18F7" w:rsidRPr="00553C4E">
        <w:rPr>
          <w:rFonts w:ascii="Times New Roman" w:hAnsi="Times New Roman" w:cs="Times New Roman"/>
          <w:sz w:val="28"/>
          <w:szCs w:val="28"/>
        </w:rPr>
        <w:t>președintele</w:t>
      </w:r>
      <w:r w:rsidR="00F21966" w:rsidRPr="00553C4E">
        <w:rPr>
          <w:rFonts w:ascii="Times New Roman" w:hAnsi="Times New Roman" w:cs="Times New Roman"/>
          <w:sz w:val="28"/>
          <w:szCs w:val="28"/>
        </w:rPr>
        <w:t xml:space="preserve"> </w:t>
      </w:r>
      <w:r w:rsidR="00FF51A8" w:rsidRPr="00553C4E">
        <w:rPr>
          <w:rFonts w:ascii="Times New Roman" w:hAnsi="Times New Roman" w:cs="Times New Roman"/>
          <w:sz w:val="28"/>
          <w:szCs w:val="28"/>
        </w:rPr>
        <w:t>c</w:t>
      </w:r>
      <w:r w:rsidR="00F21966" w:rsidRPr="00553C4E">
        <w:rPr>
          <w:rFonts w:ascii="Times New Roman" w:hAnsi="Times New Roman" w:cs="Times New Roman"/>
          <w:sz w:val="28"/>
          <w:szCs w:val="28"/>
        </w:rPr>
        <w:t xml:space="preserve">onsiliului </w:t>
      </w:r>
      <w:r w:rsidR="004F18F7" w:rsidRPr="00553C4E">
        <w:rPr>
          <w:rFonts w:ascii="Times New Roman" w:hAnsi="Times New Roman" w:cs="Times New Roman"/>
          <w:sz w:val="28"/>
          <w:szCs w:val="28"/>
        </w:rPr>
        <w:t>județean</w:t>
      </w:r>
      <w:r w:rsidR="007A5157" w:rsidRPr="00553C4E">
        <w:rPr>
          <w:rFonts w:ascii="Times New Roman" w:hAnsi="Times New Roman" w:cs="Times New Roman"/>
          <w:sz w:val="28"/>
          <w:szCs w:val="28"/>
        </w:rPr>
        <w:t>,</w:t>
      </w:r>
      <w:r w:rsidR="00F21966" w:rsidRPr="00553C4E">
        <w:rPr>
          <w:rFonts w:ascii="Times New Roman" w:hAnsi="Times New Roman" w:cs="Times New Roman"/>
          <w:sz w:val="28"/>
          <w:szCs w:val="28"/>
        </w:rPr>
        <w:t xml:space="preserve"> </w:t>
      </w:r>
      <w:r w:rsidR="007A5157" w:rsidRPr="00553C4E">
        <w:rPr>
          <w:rFonts w:ascii="Times New Roman" w:hAnsi="Times New Roman" w:cs="Times New Roman"/>
          <w:bCs/>
          <w:iCs/>
          <w:sz w:val="28"/>
          <w:szCs w:val="28"/>
        </w:rPr>
        <w:t xml:space="preserve">domnul </w:t>
      </w:r>
      <w:r w:rsidR="00D6517B" w:rsidRPr="00553C4E">
        <w:rPr>
          <w:rFonts w:ascii="Times New Roman" w:hAnsi="Times New Roman" w:cs="Times New Roman"/>
          <w:bCs/>
          <w:iCs/>
          <w:sz w:val="28"/>
          <w:szCs w:val="28"/>
        </w:rPr>
        <w:t>Nicușor Halici</w:t>
      </w:r>
      <w:r w:rsidR="007A5157" w:rsidRPr="00553C4E">
        <w:rPr>
          <w:rFonts w:ascii="Times New Roman" w:hAnsi="Times New Roman" w:cs="Times New Roman"/>
          <w:bCs/>
          <w:iCs/>
          <w:sz w:val="28"/>
          <w:szCs w:val="28"/>
        </w:rPr>
        <w:t>,</w:t>
      </w:r>
      <w:r w:rsidR="007A5157"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declarat închise lucrările </w:t>
      </w:r>
      <w:r w:rsidR="004F18F7" w:rsidRPr="00553C4E">
        <w:rPr>
          <w:rFonts w:ascii="Times New Roman" w:hAnsi="Times New Roman" w:cs="Times New Roman"/>
          <w:sz w:val="28"/>
          <w:szCs w:val="28"/>
        </w:rPr>
        <w:t>ședinței</w:t>
      </w:r>
      <w:r w:rsidR="0025100E" w:rsidRPr="00553C4E">
        <w:rPr>
          <w:rFonts w:ascii="Times New Roman" w:hAnsi="Times New Roman" w:cs="Times New Roman"/>
          <w:sz w:val="28"/>
          <w:szCs w:val="28"/>
        </w:rPr>
        <w:t xml:space="preserve"> </w:t>
      </w:r>
      <w:r w:rsidR="00702E84" w:rsidRPr="00553C4E">
        <w:rPr>
          <w:rFonts w:ascii="Times New Roman" w:hAnsi="Times New Roman" w:cs="Times New Roman"/>
          <w:sz w:val="28"/>
          <w:szCs w:val="28"/>
        </w:rPr>
        <w:t>ordinare</w:t>
      </w:r>
      <w:r w:rsidR="002B12AE"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Consiliului </w:t>
      </w:r>
      <w:r w:rsidR="004F18F7" w:rsidRPr="00553C4E">
        <w:rPr>
          <w:rFonts w:ascii="Times New Roman" w:hAnsi="Times New Roman" w:cs="Times New Roman"/>
          <w:sz w:val="28"/>
          <w:szCs w:val="28"/>
        </w:rPr>
        <w:t>Județean</w:t>
      </w:r>
      <w:r w:rsidR="0025100E" w:rsidRPr="00553C4E">
        <w:rPr>
          <w:rFonts w:ascii="Times New Roman" w:hAnsi="Times New Roman" w:cs="Times New Roman"/>
          <w:sz w:val="28"/>
          <w:szCs w:val="28"/>
        </w:rPr>
        <w:t xml:space="preserve"> Vrancea din</w:t>
      </w:r>
      <w:r w:rsidR="006E09EF" w:rsidRPr="00553C4E">
        <w:rPr>
          <w:rFonts w:ascii="Times New Roman" w:hAnsi="Times New Roman" w:cs="Times New Roman"/>
          <w:sz w:val="28"/>
          <w:szCs w:val="28"/>
        </w:rPr>
        <w:t xml:space="preserve"> </w:t>
      </w:r>
      <w:r w:rsidR="00DA7EA6" w:rsidRPr="00553C4E">
        <w:rPr>
          <w:rFonts w:ascii="Times New Roman" w:hAnsi="Times New Roman" w:cs="Times New Roman"/>
          <w:sz w:val="28"/>
          <w:szCs w:val="28"/>
        </w:rPr>
        <w:t>02</w:t>
      </w:r>
      <w:r w:rsidR="00616FF1" w:rsidRPr="00553C4E">
        <w:rPr>
          <w:rFonts w:ascii="Times New Roman" w:hAnsi="Times New Roman" w:cs="Times New Roman"/>
          <w:sz w:val="28"/>
          <w:szCs w:val="28"/>
        </w:rPr>
        <w:t xml:space="preserve"> </w:t>
      </w:r>
      <w:r w:rsidR="00DA7EA6" w:rsidRPr="00553C4E">
        <w:rPr>
          <w:rFonts w:ascii="Times New Roman" w:hAnsi="Times New Roman" w:cs="Times New Roman"/>
          <w:sz w:val="28"/>
          <w:szCs w:val="28"/>
        </w:rPr>
        <w:t>decembrie</w:t>
      </w:r>
      <w:r w:rsidR="007811B3" w:rsidRPr="00553C4E">
        <w:rPr>
          <w:rFonts w:ascii="Times New Roman" w:hAnsi="Times New Roman" w:cs="Times New Roman"/>
          <w:sz w:val="28"/>
          <w:szCs w:val="28"/>
        </w:rPr>
        <w:t xml:space="preserve"> 2025.</w:t>
      </w:r>
    </w:p>
    <w:p w14:paraId="1D5DB820" w14:textId="77777777" w:rsidR="007F1708" w:rsidRPr="00553C4E" w:rsidRDefault="004D736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color w:val="EE0000"/>
          <w:sz w:val="28"/>
          <w:szCs w:val="28"/>
        </w:rPr>
      </w:pPr>
      <w:r w:rsidRPr="00553C4E">
        <w:rPr>
          <w:rFonts w:ascii="Times New Roman" w:hAnsi="Times New Roman" w:cs="Times New Roman"/>
          <w:b/>
          <w:bCs/>
          <w:color w:val="EE0000"/>
          <w:sz w:val="28"/>
          <w:szCs w:val="28"/>
        </w:rPr>
        <w:t xml:space="preserve">                                                        </w:t>
      </w:r>
    </w:p>
    <w:p w14:paraId="3B0E77FB" w14:textId="77777777" w:rsidR="000A2F04" w:rsidRPr="00553C4E" w:rsidRDefault="000A2F04"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color w:val="EE0000"/>
          <w:sz w:val="28"/>
          <w:szCs w:val="28"/>
        </w:rPr>
      </w:pPr>
    </w:p>
    <w:p w14:paraId="363C5335" w14:textId="0D241DCF" w:rsidR="00F84A20" w:rsidRPr="00553C4E" w:rsidRDefault="006F1807"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Președintele</w:t>
      </w:r>
    </w:p>
    <w:p w14:paraId="49EF5E10" w14:textId="1EBE56BE" w:rsidR="00D6517B" w:rsidRPr="00553C4E" w:rsidRDefault="004D736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Consiliului Județean Vrancea</w:t>
      </w:r>
    </w:p>
    <w:p w14:paraId="5010E998" w14:textId="4E953EB4" w:rsidR="000F3A6A" w:rsidRPr="00553C4E" w:rsidRDefault="004D736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604C18"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Nicușor H</w:t>
      </w:r>
      <w:r w:rsidR="00E26E76" w:rsidRPr="00553C4E">
        <w:rPr>
          <w:rFonts w:ascii="Times New Roman" w:hAnsi="Times New Roman" w:cs="Times New Roman"/>
          <w:b/>
          <w:bCs/>
          <w:sz w:val="28"/>
          <w:szCs w:val="28"/>
        </w:rPr>
        <w:t>ALICI</w:t>
      </w:r>
    </w:p>
    <w:p w14:paraId="415C130F" w14:textId="77777777" w:rsidR="00F82096" w:rsidRPr="00553C4E" w:rsidRDefault="00F82096"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p w14:paraId="25DE0595" w14:textId="77777777" w:rsidR="00F82096" w:rsidRPr="00553C4E" w:rsidRDefault="00F82096"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p w14:paraId="5AA61455" w14:textId="77777777" w:rsidR="006A7336" w:rsidRPr="00553C4E" w:rsidRDefault="006A7336"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p w14:paraId="3B4F62E9" w14:textId="256FC884" w:rsidR="00C6542B" w:rsidRPr="00553C4E" w:rsidRDefault="00430CDB"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D736F" w:rsidRPr="00553C4E">
        <w:rPr>
          <w:rFonts w:ascii="Times New Roman" w:hAnsi="Times New Roman" w:cs="Times New Roman"/>
          <w:b/>
          <w:bCs/>
          <w:sz w:val="28"/>
          <w:szCs w:val="28"/>
        </w:rPr>
        <w:t xml:space="preserve">  </w:t>
      </w:r>
    </w:p>
    <w:p w14:paraId="26942FF6" w14:textId="01D012D5" w:rsidR="00214D2C" w:rsidRPr="00553C4E" w:rsidRDefault="00C6542B"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30CDB" w:rsidRPr="00553C4E">
        <w:rPr>
          <w:rFonts w:ascii="Times New Roman" w:hAnsi="Times New Roman" w:cs="Times New Roman"/>
          <w:b/>
          <w:bCs/>
          <w:sz w:val="28"/>
          <w:szCs w:val="28"/>
        </w:rPr>
        <w:t xml:space="preserve"> </w:t>
      </w:r>
      <w:r w:rsidR="00214D2C" w:rsidRPr="00553C4E">
        <w:rPr>
          <w:rFonts w:ascii="Times New Roman" w:hAnsi="Times New Roman" w:cs="Times New Roman"/>
          <w:b/>
          <w:bCs/>
          <w:sz w:val="28"/>
          <w:szCs w:val="28"/>
        </w:rPr>
        <w:t>Secretar</w:t>
      </w:r>
      <w:r w:rsidR="00A20D99" w:rsidRPr="00553C4E">
        <w:rPr>
          <w:rFonts w:ascii="Times New Roman" w:hAnsi="Times New Roman" w:cs="Times New Roman"/>
          <w:b/>
          <w:bCs/>
          <w:sz w:val="28"/>
          <w:szCs w:val="28"/>
        </w:rPr>
        <w:t>ul</w:t>
      </w:r>
      <w:r w:rsidR="00214D2C" w:rsidRPr="00553C4E">
        <w:rPr>
          <w:rFonts w:ascii="Times New Roman" w:hAnsi="Times New Roman" w:cs="Times New Roman"/>
          <w:b/>
          <w:bCs/>
          <w:sz w:val="28"/>
          <w:szCs w:val="28"/>
        </w:rPr>
        <w:t xml:space="preserve"> general al județului </w:t>
      </w:r>
    </w:p>
    <w:p w14:paraId="775E408F" w14:textId="4021B503" w:rsidR="00706A6A" w:rsidRPr="00553C4E" w:rsidRDefault="006F1807"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t>Raluca Dan</w:t>
      </w:r>
    </w:p>
    <w:p w14:paraId="4E1C21B1" w14:textId="383C71D8" w:rsidR="002B63DF" w:rsidRPr="00553C4E" w:rsidRDefault="002B63D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sectPr w:rsidR="002B63DF" w:rsidRPr="00553C4E" w:rsidSect="00AD1A1F">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F944" w14:textId="77777777" w:rsidR="00650766" w:rsidRDefault="00650766" w:rsidP="00B54C7D">
      <w:pPr>
        <w:spacing w:after="0" w:line="240" w:lineRule="auto"/>
      </w:pPr>
      <w:r>
        <w:separator/>
      </w:r>
    </w:p>
  </w:endnote>
  <w:endnote w:type="continuationSeparator" w:id="0">
    <w:p w14:paraId="094EC1DF" w14:textId="77777777" w:rsidR="00650766" w:rsidRDefault="00650766"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9AEE" w14:textId="77777777" w:rsidR="00650766" w:rsidRDefault="00650766" w:rsidP="00B54C7D">
      <w:pPr>
        <w:spacing w:after="0" w:line="240" w:lineRule="auto"/>
      </w:pPr>
      <w:r>
        <w:separator/>
      </w:r>
    </w:p>
  </w:footnote>
  <w:footnote w:type="continuationSeparator" w:id="0">
    <w:p w14:paraId="09C286A4" w14:textId="77777777" w:rsidR="00650766" w:rsidRDefault="00650766"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0"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4"/>
  </w:num>
  <w:num w:numId="2" w16cid:durableId="966086894">
    <w:abstractNumId w:val="6"/>
  </w:num>
  <w:num w:numId="3" w16cid:durableId="1834493042">
    <w:abstractNumId w:val="11"/>
  </w:num>
  <w:num w:numId="4" w16cid:durableId="2086419248">
    <w:abstractNumId w:val="3"/>
  </w:num>
  <w:num w:numId="5" w16cid:durableId="456336687">
    <w:abstractNumId w:val="2"/>
  </w:num>
  <w:num w:numId="6" w16cid:durableId="1646427773">
    <w:abstractNumId w:val="10"/>
  </w:num>
  <w:num w:numId="7" w16cid:durableId="1933657365">
    <w:abstractNumId w:val="7"/>
  </w:num>
  <w:num w:numId="8" w16cid:durableId="10304308">
    <w:abstractNumId w:val="1"/>
  </w:num>
  <w:num w:numId="9" w16cid:durableId="2043169972">
    <w:abstractNumId w:val="0"/>
  </w:num>
  <w:num w:numId="10" w16cid:durableId="597107613">
    <w:abstractNumId w:val="9"/>
  </w:num>
  <w:num w:numId="11" w16cid:durableId="2060008239">
    <w:abstractNumId w:val="5"/>
  </w:num>
  <w:num w:numId="12" w16cid:durableId="77674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D48"/>
    <w:rsid w:val="00001651"/>
    <w:rsid w:val="00001A23"/>
    <w:rsid w:val="00001A71"/>
    <w:rsid w:val="00001D1D"/>
    <w:rsid w:val="00001D2B"/>
    <w:rsid w:val="000022DB"/>
    <w:rsid w:val="00002687"/>
    <w:rsid w:val="0000282B"/>
    <w:rsid w:val="00002945"/>
    <w:rsid w:val="00002F54"/>
    <w:rsid w:val="0000436B"/>
    <w:rsid w:val="000051FC"/>
    <w:rsid w:val="00005CBC"/>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6CA7"/>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911"/>
    <w:rsid w:val="00023A21"/>
    <w:rsid w:val="00023C93"/>
    <w:rsid w:val="00023DA5"/>
    <w:rsid w:val="00023EC4"/>
    <w:rsid w:val="0002416F"/>
    <w:rsid w:val="0002425A"/>
    <w:rsid w:val="0002467E"/>
    <w:rsid w:val="00024780"/>
    <w:rsid w:val="000248CE"/>
    <w:rsid w:val="00024A34"/>
    <w:rsid w:val="00024C09"/>
    <w:rsid w:val="000252A5"/>
    <w:rsid w:val="000255F5"/>
    <w:rsid w:val="00025F2F"/>
    <w:rsid w:val="00025FB5"/>
    <w:rsid w:val="0002619D"/>
    <w:rsid w:val="00026C3F"/>
    <w:rsid w:val="00027541"/>
    <w:rsid w:val="00027AEC"/>
    <w:rsid w:val="00027D9F"/>
    <w:rsid w:val="00030069"/>
    <w:rsid w:val="0003027C"/>
    <w:rsid w:val="00030286"/>
    <w:rsid w:val="00030975"/>
    <w:rsid w:val="00031256"/>
    <w:rsid w:val="00031B41"/>
    <w:rsid w:val="000320D1"/>
    <w:rsid w:val="00032144"/>
    <w:rsid w:val="000322BA"/>
    <w:rsid w:val="00032B64"/>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07A"/>
    <w:rsid w:val="000438CF"/>
    <w:rsid w:val="0004481E"/>
    <w:rsid w:val="00044BCA"/>
    <w:rsid w:val="00044E1A"/>
    <w:rsid w:val="000454A6"/>
    <w:rsid w:val="0004587F"/>
    <w:rsid w:val="00046610"/>
    <w:rsid w:val="00046A59"/>
    <w:rsid w:val="00046E73"/>
    <w:rsid w:val="00050401"/>
    <w:rsid w:val="00050691"/>
    <w:rsid w:val="00051167"/>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60E0"/>
    <w:rsid w:val="00056880"/>
    <w:rsid w:val="000569D6"/>
    <w:rsid w:val="00056FCB"/>
    <w:rsid w:val="00057EA6"/>
    <w:rsid w:val="00060497"/>
    <w:rsid w:val="00060DB1"/>
    <w:rsid w:val="00060ECE"/>
    <w:rsid w:val="00060F45"/>
    <w:rsid w:val="000611E1"/>
    <w:rsid w:val="0006157A"/>
    <w:rsid w:val="000616DE"/>
    <w:rsid w:val="00062198"/>
    <w:rsid w:val="0006242E"/>
    <w:rsid w:val="000625DC"/>
    <w:rsid w:val="000637D3"/>
    <w:rsid w:val="0006382F"/>
    <w:rsid w:val="00063B32"/>
    <w:rsid w:val="00063C2E"/>
    <w:rsid w:val="00064167"/>
    <w:rsid w:val="0006447B"/>
    <w:rsid w:val="00064694"/>
    <w:rsid w:val="00064E25"/>
    <w:rsid w:val="00065102"/>
    <w:rsid w:val="0006517E"/>
    <w:rsid w:val="00065319"/>
    <w:rsid w:val="00065C7F"/>
    <w:rsid w:val="00065E9F"/>
    <w:rsid w:val="00066109"/>
    <w:rsid w:val="0006663B"/>
    <w:rsid w:val="000675CB"/>
    <w:rsid w:val="0006772F"/>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2F6"/>
    <w:rsid w:val="0008138C"/>
    <w:rsid w:val="00081FA8"/>
    <w:rsid w:val="00081FF2"/>
    <w:rsid w:val="00082B2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787"/>
    <w:rsid w:val="00087B09"/>
    <w:rsid w:val="00087D46"/>
    <w:rsid w:val="00087D5B"/>
    <w:rsid w:val="00087DB2"/>
    <w:rsid w:val="00090AAB"/>
    <w:rsid w:val="00090B9B"/>
    <w:rsid w:val="000913E5"/>
    <w:rsid w:val="0009169B"/>
    <w:rsid w:val="000920CE"/>
    <w:rsid w:val="000928CC"/>
    <w:rsid w:val="0009290C"/>
    <w:rsid w:val="0009291F"/>
    <w:rsid w:val="00092A5E"/>
    <w:rsid w:val="00092EE1"/>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95"/>
    <w:rsid w:val="000A508A"/>
    <w:rsid w:val="000A5E7D"/>
    <w:rsid w:val="000A65C3"/>
    <w:rsid w:val="000A6AA9"/>
    <w:rsid w:val="000A7212"/>
    <w:rsid w:val="000A72B1"/>
    <w:rsid w:val="000A7EDF"/>
    <w:rsid w:val="000A7FF7"/>
    <w:rsid w:val="000B03C6"/>
    <w:rsid w:val="000B0A9A"/>
    <w:rsid w:val="000B0C17"/>
    <w:rsid w:val="000B138D"/>
    <w:rsid w:val="000B157A"/>
    <w:rsid w:val="000B15F2"/>
    <w:rsid w:val="000B1B4C"/>
    <w:rsid w:val="000B24EC"/>
    <w:rsid w:val="000B2A3F"/>
    <w:rsid w:val="000B2EF1"/>
    <w:rsid w:val="000B305A"/>
    <w:rsid w:val="000B32A4"/>
    <w:rsid w:val="000B38D8"/>
    <w:rsid w:val="000B3981"/>
    <w:rsid w:val="000B4465"/>
    <w:rsid w:val="000B500D"/>
    <w:rsid w:val="000B5B6A"/>
    <w:rsid w:val="000B600F"/>
    <w:rsid w:val="000B6048"/>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66CB"/>
    <w:rsid w:val="000D6CB2"/>
    <w:rsid w:val="000D7560"/>
    <w:rsid w:val="000D7873"/>
    <w:rsid w:val="000D79D9"/>
    <w:rsid w:val="000D7CD1"/>
    <w:rsid w:val="000E020D"/>
    <w:rsid w:val="000E02F1"/>
    <w:rsid w:val="000E05B2"/>
    <w:rsid w:val="000E08AD"/>
    <w:rsid w:val="000E0C37"/>
    <w:rsid w:val="000E0F17"/>
    <w:rsid w:val="000E10FC"/>
    <w:rsid w:val="000E1584"/>
    <w:rsid w:val="000E1DCF"/>
    <w:rsid w:val="000E206F"/>
    <w:rsid w:val="000E215F"/>
    <w:rsid w:val="000E2FB3"/>
    <w:rsid w:val="000E3745"/>
    <w:rsid w:val="000E42C2"/>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766"/>
    <w:rsid w:val="001017A9"/>
    <w:rsid w:val="00101A89"/>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CC"/>
    <w:rsid w:val="00117033"/>
    <w:rsid w:val="00117340"/>
    <w:rsid w:val="00117E61"/>
    <w:rsid w:val="00117EE6"/>
    <w:rsid w:val="00117F00"/>
    <w:rsid w:val="00120126"/>
    <w:rsid w:val="0012054F"/>
    <w:rsid w:val="00120821"/>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5EE"/>
    <w:rsid w:val="00124788"/>
    <w:rsid w:val="001249DF"/>
    <w:rsid w:val="00125093"/>
    <w:rsid w:val="001254E5"/>
    <w:rsid w:val="001256A9"/>
    <w:rsid w:val="001256EE"/>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3C95"/>
    <w:rsid w:val="0013439B"/>
    <w:rsid w:val="00134824"/>
    <w:rsid w:val="00134837"/>
    <w:rsid w:val="00134CEC"/>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50226"/>
    <w:rsid w:val="001502FA"/>
    <w:rsid w:val="001503BC"/>
    <w:rsid w:val="001506F3"/>
    <w:rsid w:val="00150705"/>
    <w:rsid w:val="0015084C"/>
    <w:rsid w:val="00150C93"/>
    <w:rsid w:val="00151024"/>
    <w:rsid w:val="001510C0"/>
    <w:rsid w:val="001510D1"/>
    <w:rsid w:val="0015153B"/>
    <w:rsid w:val="00151B78"/>
    <w:rsid w:val="00151D71"/>
    <w:rsid w:val="00152697"/>
    <w:rsid w:val="0015272C"/>
    <w:rsid w:val="001533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6284"/>
    <w:rsid w:val="001668D7"/>
    <w:rsid w:val="00166909"/>
    <w:rsid w:val="00166990"/>
    <w:rsid w:val="00166CE1"/>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44F"/>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6CC3"/>
    <w:rsid w:val="0019717A"/>
    <w:rsid w:val="001974A7"/>
    <w:rsid w:val="00197847"/>
    <w:rsid w:val="001A0939"/>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CAB"/>
    <w:rsid w:val="001A6D84"/>
    <w:rsid w:val="001A6E5C"/>
    <w:rsid w:val="001A7266"/>
    <w:rsid w:val="001A7411"/>
    <w:rsid w:val="001A7430"/>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597F"/>
    <w:rsid w:val="001C60F1"/>
    <w:rsid w:val="001C643D"/>
    <w:rsid w:val="001C646A"/>
    <w:rsid w:val="001C6588"/>
    <w:rsid w:val="001C6D15"/>
    <w:rsid w:val="001C6D45"/>
    <w:rsid w:val="001C725C"/>
    <w:rsid w:val="001C7AE8"/>
    <w:rsid w:val="001C7CDD"/>
    <w:rsid w:val="001C7FC8"/>
    <w:rsid w:val="001D007C"/>
    <w:rsid w:val="001D0156"/>
    <w:rsid w:val="001D0311"/>
    <w:rsid w:val="001D06B8"/>
    <w:rsid w:val="001D0904"/>
    <w:rsid w:val="001D0BBB"/>
    <w:rsid w:val="001D10AE"/>
    <w:rsid w:val="001D12EB"/>
    <w:rsid w:val="001D1A9E"/>
    <w:rsid w:val="001D1C2C"/>
    <w:rsid w:val="001D1CD6"/>
    <w:rsid w:val="001D1E20"/>
    <w:rsid w:val="001D1EFE"/>
    <w:rsid w:val="001D2408"/>
    <w:rsid w:val="001D2593"/>
    <w:rsid w:val="001D28B2"/>
    <w:rsid w:val="001D2EB9"/>
    <w:rsid w:val="001D31C6"/>
    <w:rsid w:val="001D332C"/>
    <w:rsid w:val="001D355E"/>
    <w:rsid w:val="001D370D"/>
    <w:rsid w:val="001D3BE4"/>
    <w:rsid w:val="001D3EBB"/>
    <w:rsid w:val="001D4B26"/>
    <w:rsid w:val="001D4C46"/>
    <w:rsid w:val="001D4EA1"/>
    <w:rsid w:val="001D52A9"/>
    <w:rsid w:val="001D5682"/>
    <w:rsid w:val="001D5A19"/>
    <w:rsid w:val="001D5C0A"/>
    <w:rsid w:val="001D5E64"/>
    <w:rsid w:val="001D613A"/>
    <w:rsid w:val="001D6A68"/>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7FA"/>
    <w:rsid w:val="001E5978"/>
    <w:rsid w:val="001E5B9E"/>
    <w:rsid w:val="001E5D86"/>
    <w:rsid w:val="001E5DBE"/>
    <w:rsid w:val="001E63E0"/>
    <w:rsid w:val="001E67EF"/>
    <w:rsid w:val="001E68BC"/>
    <w:rsid w:val="001E6C29"/>
    <w:rsid w:val="001E7442"/>
    <w:rsid w:val="001E7BBD"/>
    <w:rsid w:val="001E7FF3"/>
    <w:rsid w:val="001F0632"/>
    <w:rsid w:val="001F07B7"/>
    <w:rsid w:val="001F1041"/>
    <w:rsid w:val="001F1283"/>
    <w:rsid w:val="001F15EE"/>
    <w:rsid w:val="001F1650"/>
    <w:rsid w:val="001F1CF8"/>
    <w:rsid w:val="001F1E31"/>
    <w:rsid w:val="001F1FB3"/>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D2C"/>
    <w:rsid w:val="00215030"/>
    <w:rsid w:val="002150D6"/>
    <w:rsid w:val="0021511A"/>
    <w:rsid w:val="002155E0"/>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2C45"/>
    <w:rsid w:val="00223011"/>
    <w:rsid w:val="0022397E"/>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A5F"/>
    <w:rsid w:val="002468E5"/>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5E9B"/>
    <w:rsid w:val="002560B1"/>
    <w:rsid w:val="0025657B"/>
    <w:rsid w:val="00257DC9"/>
    <w:rsid w:val="0026077E"/>
    <w:rsid w:val="00260EBC"/>
    <w:rsid w:val="002613B1"/>
    <w:rsid w:val="00261439"/>
    <w:rsid w:val="00261623"/>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E3"/>
    <w:rsid w:val="00267822"/>
    <w:rsid w:val="00270282"/>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30D1"/>
    <w:rsid w:val="002735DA"/>
    <w:rsid w:val="00273EA9"/>
    <w:rsid w:val="0027421F"/>
    <w:rsid w:val="002743FC"/>
    <w:rsid w:val="0027478A"/>
    <w:rsid w:val="0027583F"/>
    <w:rsid w:val="00275AE6"/>
    <w:rsid w:val="00275D9D"/>
    <w:rsid w:val="00277469"/>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6AF"/>
    <w:rsid w:val="002848D6"/>
    <w:rsid w:val="00284A53"/>
    <w:rsid w:val="00284F57"/>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B5"/>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FA5"/>
    <w:rsid w:val="002B42DA"/>
    <w:rsid w:val="002B4619"/>
    <w:rsid w:val="002B505E"/>
    <w:rsid w:val="002B596B"/>
    <w:rsid w:val="002B5CBC"/>
    <w:rsid w:val="002B5D9C"/>
    <w:rsid w:val="002B63DF"/>
    <w:rsid w:val="002B6D6D"/>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F98"/>
    <w:rsid w:val="002C20F7"/>
    <w:rsid w:val="002C257F"/>
    <w:rsid w:val="002C310C"/>
    <w:rsid w:val="002C3175"/>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AA"/>
    <w:rsid w:val="002E03DA"/>
    <w:rsid w:val="002E048F"/>
    <w:rsid w:val="002E0E51"/>
    <w:rsid w:val="002E0F6C"/>
    <w:rsid w:val="002E1CBA"/>
    <w:rsid w:val="002E21FC"/>
    <w:rsid w:val="002E2321"/>
    <w:rsid w:val="002E2670"/>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7CF"/>
    <w:rsid w:val="002F30C8"/>
    <w:rsid w:val="002F35DE"/>
    <w:rsid w:val="002F39E1"/>
    <w:rsid w:val="002F3BFC"/>
    <w:rsid w:val="002F42A6"/>
    <w:rsid w:val="002F42D3"/>
    <w:rsid w:val="002F467E"/>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A7B"/>
    <w:rsid w:val="0031311D"/>
    <w:rsid w:val="003132F9"/>
    <w:rsid w:val="00313C3C"/>
    <w:rsid w:val="00313D5C"/>
    <w:rsid w:val="0031418D"/>
    <w:rsid w:val="00314275"/>
    <w:rsid w:val="003142D0"/>
    <w:rsid w:val="00314383"/>
    <w:rsid w:val="00314956"/>
    <w:rsid w:val="00314A58"/>
    <w:rsid w:val="00314AFB"/>
    <w:rsid w:val="003152EC"/>
    <w:rsid w:val="00315D85"/>
    <w:rsid w:val="003167F9"/>
    <w:rsid w:val="003171F2"/>
    <w:rsid w:val="00317353"/>
    <w:rsid w:val="00317CC0"/>
    <w:rsid w:val="003203E9"/>
    <w:rsid w:val="00320837"/>
    <w:rsid w:val="00320A4B"/>
    <w:rsid w:val="00320BA7"/>
    <w:rsid w:val="003210B7"/>
    <w:rsid w:val="00321F67"/>
    <w:rsid w:val="00322D3D"/>
    <w:rsid w:val="00323623"/>
    <w:rsid w:val="00323777"/>
    <w:rsid w:val="00323891"/>
    <w:rsid w:val="0032392A"/>
    <w:rsid w:val="00323BCE"/>
    <w:rsid w:val="0032453D"/>
    <w:rsid w:val="00324844"/>
    <w:rsid w:val="00324941"/>
    <w:rsid w:val="003249B8"/>
    <w:rsid w:val="003249D9"/>
    <w:rsid w:val="003259DB"/>
    <w:rsid w:val="00325AA5"/>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F1"/>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AC"/>
    <w:rsid w:val="00347E6F"/>
    <w:rsid w:val="00347EDC"/>
    <w:rsid w:val="0035057A"/>
    <w:rsid w:val="00350B5E"/>
    <w:rsid w:val="00350C53"/>
    <w:rsid w:val="00350DF5"/>
    <w:rsid w:val="003513E4"/>
    <w:rsid w:val="003516F8"/>
    <w:rsid w:val="003520F5"/>
    <w:rsid w:val="00352136"/>
    <w:rsid w:val="00352CF5"/>
    <w:rsid w:val="0035305B"/>
    <w:rsid w:val="003530AC"/>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463A"/>
    <w:rsid w:val="003653A8"/>
    <w:rsid w:val="00365671"/>
    <w:rsid w:val="00365783"/>
    <w:rsid w:val="00365C80"/>
    <w:rsid w:val="00365E08"/>
    <w:rsid w:val="00365EC3"/>
    <w:rsid w:val="003661D3"/>
    <w:rsid w:val="00366657"/>
    <w:rsid w:val="003667FF"/>
    <w:rsid w:val="00366AB8"/>
    <w:rsid w:val="003671FF"/>
    <w:rsid w:val="0036777B"/>
    <w:rsid w:val="00367BA0"/>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D94"/>
    <w:rsid w:val="003A6ED2"/>
    <w:rsid w:val="003A6F9A"/>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43D0"/>
    <w:rsid w:val="003B522C"/>
    <w:rsid w:val="003B650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1D2"/>
    <w:rsid w:val="003D125D"/>
    <w:rsid w:val="003D1891"/>
    <w:rsid w:val="003D18E9"/>
    <w:rsid w:val="003D1AA2"/>
    <w:rsid w:val="003D2464"/>
    <w:rsid w:val="003D258B"/>
    <w:rsid w:val="003D282C"/>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40F8"/>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9A6"/>
    <w:rsid w:val="003F0A19"/>
    <w:rsid w:val="003F164C"/>
    <w:rsid w:val="003F1827"/>
    <w:rsid w:val="003F185E"/>
    <w:rsid w:val="003F207A"/>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CC0"/>
    <w:rsid w:val="00402E64"/>
    <w:rsid w:val="00403205"/>
    <w:rsid w:val="004032A7"/>
    <w:rsid w:val="00404206"/>
    <w:rsid w:val="00404301"/>
    <w:rsid w:val="00404446"/>
    <w:rsid w:val="0040469A"/>
    <w:rsid w:val="00404B0D"/>
    <w:rsid w:val="00404E91"/>
    <w:rsid w:val="00404EB0"/>
    <w:rsid w:val="0040564F"/>
    <w:rsid w:val="00405684"/>
    <w:rsid w:val="00405CBE"/>
    <w:rsid w:val="00405D9B"/>
    <w:rsid w:val="00406079"/>
    <w:rsid w:val="00406827"/>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C82"/>
    <w:rsid w:val="00422E55"/>
    <w:rsid w:val="00422FDA"/>
    <w:rsid w:val="00423113"/>
    <w:rsid w:val="004241E7"/>
    <w:rsid w:val="004246DF"/>
    <w:rsid w:val="00424AFF"/>
    <w:rsid w:val="0042511A"/>
    <w:rsid w:val="0042547B"/>
    <w:rsid w:val="0042607B"/>
    <w:rsid w:val="004260EB"/>
    <w:rsid w:val="00426280"/>
    <w:rsid w:val="00426A2E"/>
    <w:rsid w:val="00426DB5"/>
    <w:rsid w:val="00426E15"/>
    <w:rsid w:val="004270A7"/>
    <w:rsid w:val="004273BB"/>
    <w:rsid w:val="00427879"/>
    <w:rsid w:val="004278E3"/>
    <w:rsid w:val="00427C46"/>
    <w:rsid w:val="00427C7B"/>
    <w:rsid w:val="00430089"/>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42"/>
    <w:rsid w:val="0043468F"/>
    <w:rsid w:val="004347D1"/>
    <w:rsid w:val="00434C9A"/>
    <w:rsid w:val="00435149"/>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CB9"/>
    <w:rsid w:val="004434FA"/>
    <w:rsid w:val="00443CF3"/>
    <w:rsid w:val="00443D47"/>
    <w:rsid w:val="00443DC9"/>
    <w:rsid w:val="00443DEC"/>
    <w:rsid w:val="0044406E"/>
    <w:rsid w:val="004445BB"/>
    <w:rsid w:val="004448BD"/>
    <w:rsid w:val="00444F61"/>
    <w:rsid w:val="00444FDA"/>
    <w:rsid w:val="0044514E"/>
    <w:rsid w:val="0044569B"/>
    <w:rsid w:val="004456B9"/>
    <w:rsid w:val="00445752"/>
    <w:rsid w:val="00445849"/>
    <w:rsid w:val="00446159"/>
    <w:rsid w:val="00446BA6"/>
    <w:rsid w:val="00447053"/>
    <w:rsid w:val="00447423"/>
    <w:rsid w:val="00447CE2"/>
    <w:rsid w:val="004500B1"/>
    <w:rsid w:val="00450AFD"/>
    <w:rsid w:val="00450FFF"/>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A1F"/>
    <w:rsid w:val="00454BBF"/>
    <w:rsid w:val="00454C12"/>
    <w:rsid w:val="00455270"/>
    <w:rsid w:val="004552DA"/>
    <w:rsid w:val="0045540D"/>
    <w:rsid w:val="00455993"/>
    <w:rsid w:val="004560CB"/>
    <w:rsid w:val="004561DC"/>
    <w:rsid w:val="004562A2"/>
    <w:rsid w:val="00456421"/>
    <w:rsid w:val="00456585"/>
    <w:rsid w:val="0045672B"/>
    <w:rsid w:val="00456D33"/>
    <w:rsid w:val="004578E0"/>
    <w:rsid w:val="00457A4F"/>
    <w:rsid w:val="00457B91"/>
    <w:rsid w:val="004606E1"/>
    <w:rsid w:val="0046096F"/>
    <w:rsid w:val="00460BE6"/>
    <w:rsid w:val="004631F3"/>
    <w:rsid w:val="00463509"/>
    <w:rsid w:val="004635BF"/>
    <w:rsid w:val="00463689"/>
    <w:rsid w:val="00463BBD"/>
    <w:rsid w:val="00464158"/>
    <w:rsid w:val="0046426F"/>
    <w:rsid w:val="004648C9"/>
    <w:rsid w:val="00464EF7"/>
    <w:rsid w:val="004662BE"/>
    <w:rsid w:val="00466BF5"/>
    <w:rsid w:val="00467148"/>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80271"/>
    <w:rsid w:val="004805F9"/>
    <w:rsid w:val="0048066C"/>
    <w:rsid w:val="00480814"/>
    <w:rsid w:val="0048174B"/>
    <w:rsid w:val="00481905"/>
    <w:rsid w:val="00481CF2"/>
    <w:rsid w:val="00481D88"/>
    <w:rsid w:val="00482A4E"/>
    <w:rsid w:val="00482DB6"/>
    <w:rsid w:val="00482FB3"/>
    <w:rsid w:val="00483356"/>
    <w:rsid w:val="00483B20"/>
    <w:rsid w:val="00483D5E"/>
    <w:rsid w:val="004841B2"/>
    <w:rsid w:val="00484367"/>
    <w:rsid w:val="004846F9"/>
    <w:rsid w:val="0048482F"/>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397"/>
    <w:rsid w:val="0049545C"/>
    <w:rsid w:val="00495467"/>
    <w:rsid w:val="00495B97"/>
    <w:rsid w:val="00496744"/>
    <w:rsid w:val="00496D5C"/>
    <w:rsid w:val="00496EC9"/>
    <w:rsid w:val="00496F13"/>
    <w:rsid w:val="0049739D"/>
    <w:rsid w:val="0049767D"/>
    <w:rsid w:val="00497D46"/>
    <w:rsid w:val="004A1060"/>
    <w:rsid w:val="004A13CE"/>
    <w:rsid w:val="004A13D0"/>
    <w:rsid w:val="004A17E0"/>
    <w:rsid w:val="004A1932"/>
    <w:rsid w:val="004A1985"/>
    <w:rsid w:val="004A1B0C"/>
    <w:rsid w:val="004A1DB8"/>
    <w:rsid w:val="004A2016"/>
    <w:rsid w:val="004A269F"/>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5524"/>
    <w:rsid w:val="004B5767"/>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4F35"/>
    <w:rsid w:val="004C51CF"/>
    <w:rsid w:val="004C5E70"/>
    <w:rsid w:val="004C674E"/>
    <w:rsid w:val="004C7111"/>
    <w:rsid w:val="004D02D0"/>
    <w:rsid w:val="004D06B4"/>
    <w:rsid w:val="004D08E1"/>
    <w:rsid w:val="004D0B40"/>
    <w:rsid w:val="004D0C4D"/>
    <w:rsid w:val="004D0C8C"/>
    <w:rsid w:val="004D1829"/>
    <w:rsid w:val="004D1A34"/>
    <w:rsid w:val="004D1C89"/>
    <w:rsid w:val="004D1E9B"/>
    <w:rsid w:val="004D1F04"/>
    <w:rsid w:val="004D21E7"/>
    <w:rsid w:val="004D241D"/>
    <w:rsid w:val="004D24E4"/>
    <w:rsid w:val="004D2625"/>
    <w:rsid w:val="004D264C"/>
    <w:rsid w:val="004D2B47"/>
    <w:rsid w:val="004D3225"/>
    <w:rsid w:val="004D3710"/>
    <w:rsid w:val="004D3DAD"/>
    <w:rsid w:val="004D4326"/>
    <w:rsid w:val="004D4707"/>
    <w:rsid w:val="004D570A"/>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D33"/>
    <w:rsid w:val="004E3416"/>
    <w:rsid w:val="004E3541"/>
    <w:rsid w:val="004E3D83"/>
    <w:rsid w:val="004E3D9A"/>
    <w:rsid w:val="004E3DE9"/>
    <w:rsid w:val="004E3F54"/>
    <w:rsid w:val="004E443C"/>
    <w:rsid w:val="004E4B8E"/>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259"/>
    <w:rsid w:val="004F2653"/>
    <w:rsid w:val="004F284D"/>
    <w:rsid w:val="004F2BD1"/>
    <w:rsid w:val="004F2F10"/>
    <w:rsid w:val="004F30B8"/>
    <w:rsid w:val="004F3134"/>
    <w:rsid w:val="004F3183"/>
    <w:rsid w:val="004F3195"/>
    <w:rsid w:val="004F34DF"/>
    <w:rsid w:val="004F37EF"/>
    <w:rsid w:val="004F4735"/>
    <w:rsid w:val="004F49CD"/>
    <w:rsid w:val="004F5938"/>
    <w:rsid w:val="004F5CA2"/>
    <w:rsid w:val="004F5D13"/>
    <w:rsid w:val="004F6485"/>
    <w:rsid w:val="004F6C91"/>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402F"/>
    <w:rsid w:val="0050417C"/>
    <w:rsid w:val="0050431A"/>
    <w:rsid w:val="00504A2E"/>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B5C"/>
    <w:rsid w:val="00565056"/>
    <w:rsid w:val="00565104"/>
    <w:rsid w:val="005652B4"/>
    <w:rsid w:val="00565665"/>
    <w:rsid w:val="0056571D"/>
    <w:rsid w:val="00565FCC"/>
    <w:rsid w:val="0056649D"/>
    <w:rsid w:val="005666C1"/>
    <w:rsid w:val="00566781"/>
    <w:rsid w:val="00566847"/>
    <w:rsid w:val="00566A04"/>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CF"/>
    <w:rsid w:val="00580F77"/>
    <w:rsid w:val="00581083"/>
    <w:rsid w:val="00581857"/>
    <w:rsid w:val="005819BC"/>
    <w:rsid w:val="00581AC4"/>
    <w:rsid w:val="00581DC3"/>
    <w:rsid w:val="00581DDF"/>
    <w:rsid w:val="0058203D"/>
    <w:rsid w:val="005820FB"/>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113"/>
    <w:rsid w:val="005A14D1"/>
    <w:rsid w:val="005A1636"/>
    <w:rsid w:val="005A19EC"/>
    <w:rsid w:val="005A245B"/>
    <w:rsid w:val="005A2A6B"/>
    <w:rsid w:val="005A31E7"/>
    <w:rsid w:val="005A33D0"/>
    <w:rsid w:val="005A36B9"/>
    <w:rsid w:val="005A3D1A"/>
    <w:rsid w:val="005A3EBB"/>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35E9"/>
    <w:rsid w:val="005B3890"/>
    <w:rsid w:val="005B3BE1"/>
    <w:rsid w:val="005B3F91"/>
    <w:rsid w:val="005B474E"/>
    <w:rsid w:val="005B4886"/>
    <w:rsid w:val="005B4889"/>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D048B"/>
    <w:rsid w:val="005D054C"/>
    <w:rsid w:val="005D05C2"/>
    <w:rsid w:val="005D0C15"/>
    <w:rsid w:val="005D0F9E"/>
    <w:rsid w:val="005D11A0"/>
    <w:rsid w:val="005D133B"/>
    <w:rsid w:val="005D15DC"/>
    <w:rsid w:val="005D1A65"/>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885"/>
    <w:rsid w:val="005E1928"/>
    <w:rsid w:val="005E1BE7"/>
    <w:rsid w:val="005E1FFB"/>
    <w:rsid w:val="005E207E"/>
    <w:rsid w:val="005E2369"/>
    <w:rsid w:val="005E2D29"/>
    <w:rsid w:val="005E2D57"/>
    <w:rsid w:val="005E33D6"/>
    <w:rsid w:val="005E4044"/>
    <w:rsid w:val="005E441D"/>
    <w:rsid w:val="005E4744"/>
    <w:rsid w:val="005E523E"/>
    <w:rsid w:val="005E5DDA"/>
    <w:rsid w:val="005E628A"/>
    <w:rsid w:val="005E63DE"/>
    <w:rsid w:val="005E6A6F"/>
    <w:rsid w:val="005E6B8B"/>
    <w:rsid w:val="005E6F97"/>
    <w:rsid w:val="005E782F"/>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3120"/>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62D"/>
    <w:rsid w:val="0062178E"/>
    <w:rsid w:val="00621A58"/>
    <w:rsid w:val="00622B06"/>
    <w:rsid w:val="00622F40"/>
    <w:rsid w:val="006233DA"/>
    <w:rsid w:val="00623620"/>
    <w:rsid w:val="00623EB6"/>
    <w:rsid w:val="0062430D"/>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503"/>
    <w:rsid w:val="00634D2D"/>
    <w:rsid w:val="00634DEE"/>
    <w:rsid w:val="00635033"/>
    <w:rsid w:val="0063532D"/>
    <w:rsid w:val="00635464"/>
    <w:rsid w:val="00635787"/>
    <w:rsid w:val="00635C7F"/>
    <w:rsid w:val="00635E6B"/>
    <w:rsid w:val="00636192"/>
    <w:rsid w:val="006366A6"/>
    <w:rsid w:val="00636716"/>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6033"/>
    <w:rsid w:val="00646118"/>
    <w:rsid w:val="0064621D"/>
    <w:rsid w:val="006464E9"/>
    <w:rsid w:val="00647046"/>
    <w:rsid w:val="00647069"/>
    <w:rsid w:val="006471D4"/>
    <w:rsid w:val="006476B1"/>
    <w:rsid w:val="00647B92"/>
    <w:rsid w:val="00647EE3"/>
    <w:rsid w:val="0065020B"/>
    <w:rsid w:val="00650766"/>
    <w:rsid w:val="00650971"/>
    <w:rsid w:val="00650B02"/>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34BE"/>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CE4"/>
    <w:rsid w:val="00676377"/>
    <w:rsid w:val="0067664A"/>
    <w:rsid w:val="006769DE"/>
    <w:rsid w:val="00676A79"/>
    <w:rsid w:val="00676C03"/>
    <w:rsid w:val="006775F2"/>
    <w:rsid w:val="00677B14"/>
    <w:rsid w:val="00680219"/>
    <w:rsid w:val="006802AA"/>
    <w:rsid w:val="00680743"/>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31B8"/>
    <w:rsid w:val="006B36C9"/>
    <w:rsid w:val="006B4013"/>
    <w:rsid w:val="006B416D"/>
    <w:rsid w:val="006B4422"/>
    <w:rsid w:val="006B4921"/>
    <w:rsid w:val="006B5B16"/>
    <w:rsid w:val="006B60AA"/>
    <w:rsid w:val="006B6121"/>
    <w:rsid w:val="006B713A"/>
    <w:rsid w:val="006B7428"/>
    <w:rsid w:val="006B75B3"/>
    <w:rsid w:val="006B7B09"/>
    <w:rsid w:val="006C0909"/>
    <w:rsid w:val="006C0F17"/>
    <w:rsid w:val="006C102E"/>
    <w:rsid w:val="006C1163"/>
    <w:rsid w:val="006C159F"/>
    <w:rsid w:val="006C16CF"/>
    <w:rsid w:val="006C1C23"/>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3D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75E"/>
    <w:rsid w:val="00707A33"/>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6008"/>
    <w:rsid w:val="00726028"/>
    <w:rsid w:val="007260E2"/>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5098"/>
    <w:rsid w:val="007351BC"/>
    <w:rsid w:val="00735298"/>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160"/>
    <w:rsid w:val="0074472C"/>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60461"/>
    <w:rsid w:val="007611DD"/>
    <w:rsid w:val="00761556"/>
    <w:rsid w:val="0076156E"/>
    <w:rsid w:val="0076183C"/>
    <w:rsid w:val="00761E5D"/>
    <w:rsid w:val="00762469"/>
    <w:rsid w:val="00762F4F"/>
    <w:rsid w:val="0076346E"/>
    <w:rsid w:val="007637CA"/>
    <w:rsid w:val="00763C95"/>
    <w:rsid w:val="00763DD2"/>
    <w:rsid w:val="00763FDE"/>
    <w:rsid w:val="007641DA"/>
    <w:rsid w:val="007642A7"/>
    <w:rsid w:val="0076440D"/>
    <w:rsid w:val="007649BA"/>
    <w:rsid w:val="00764EFF"/>
    <w:rsid w:val="00764FF6"/>
    <w:rsid w:val="007656E5"/>
    <w:rsid w:val="0076585E"/>
    <w:rsid w:val="00765D18"/>
    <w:rsid w:val="00765FE7"/>
    <w:rsid w:val="0076693F"/>
    <w:rsid w:val="00766A42"/>
    <w:rsid w:val="00766C19"/>
    <w:rsid w:val="00766C2B"/>
    <w:rsid w:val="00766C89"/>
    <w:rsid w:val="00766FA5"/>
    <w:rsid w:val="00767102"/>
    <w:rsid w:val="0076728F"/>
    <w:rsid w:val="00767E5C"/>
    <w:rsid w:val="007701D6"/>
    <w:rsid w:val="00770CF0"/>
    <w:rsid w:val="00770F31"/>
    <w:rsid w:val="0077166D"/>
    <w:rsid w:val="007724CA"/>
    <w:rsid w:val="007726C8"/>
    <w:rsid w:val="007726DF"/>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FF2"/>
    <w:rsid w:val="0078708F"/>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133F"/>
    <w:rsid w:val="007D24B0"/>
    <w:rsid w:val="007D2DE3"/>
    <w:rsid w:val="007D36A5"/>
    <w:rsid w:val="007D3E7C"/>
    <w:rsid w:val="007D42C0"/>
    <w:rsid w:val="007D49FA"/>
    <w:rsid w:val="007D4F7C"/>
    <w:rsid w:val="007D5902"/>
    <w:rsid w:val="007D5A1F"/>
    <w:rsid w:val="007D5C33"/>
    <w:rsid w:val="007D6625"/>
    <w:rsid w:val="007D66B2"/>
    <w:rsid w:val="007D682C"/>
    <w:rsid w:val="007D69ED"/>
    <w:rsid w:val="007D6BED"/>
    <w:rsid w:val="007D6C76"/>
    <w:rsid w:val="007D6E97"/>
    <w:rsid w:val="007D7131"/>
    <w:rsid w:val="007D764D"/>
    <w:rsid w:val="007E0150"/>
    <w:rsid w:val="007E0A83"/>
    <w:rsid w:val="007E0AA0"/>
    <w:rsid w:val="007E0B89"/>
    <w:rsid w:val="007E0F80"/>
    <w:rsid w:val="007E13FF"/>
    <w:rsid w:val="007E1A11"/>
    <w:rsid w:val="007E1B50"/>
    <w:rsid w:val="007E1DFC"/>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CB"/>
    <w:rsid w:val="007E5BD1"/>
    <w:rsid w:val="007E5D45"/>
    <w:rsid w:val="007E60B3"/>
    <w:rsid w:val="007E6EF8"/>
    <w:rsid w:val="007E73FD"/>
    <w:rsid w:val="007E76F3"/>
    <w:rsid w:val="007E7A04"/>
    <w:rsid w:val="007E7EA3"/>
    <w:rsid w:val="007E7EB8"/>
    <w:rsid w:val="007F0173"/>
    <w:rsid w:val="007F03B1"/>
    <w:rsid w:val="007F085C"/>
    <w:rsid w:val="007F0BC3"/>
    <w:rsid w:val="007F0E78"/>
    <w:rsid w:val="007F16E6"/>
    <w:rsid w:val="007F1708"/>
    <w:rsid w:val="007F1C15"/>
    <w:rsid w:val="007F1D07"/>
    <w:rsid w:val="007F288F"/>
    <w:rsid w:val="007F2EAE"/>
    <w:rsid w:val="007F379F"/>
    <w:rsid w:val="007F4312"/>
    <w:rsid w:val="007F433F"/>
    <w:rsid w:val="007F49B8"/>
    <w:rsid w:val="007F5043"/>
    <w:rsid w:val="007F524D"/>
    <w:rsid w:val="007F5364"/>
    <w:rsid w:val="007F5B45"/>
    <w:rsid w:val="007F5B80"/>
    <w:rsid w:val="007F5C49"/>
    <w:rsid w:val="007F5F0E"/>
    <w:rsid w:val="007F6FE7"/>
    <w:rsid w:val="007F71DB"/>
    <w:rsid w:val="007F75D1"/>
    <w:rsid w:val="007F7CFA"/>
    <w:rsid w:val="007F7E7C"/>
    <w:rsid w:val="008000A7"/>
    <w:rsid w:val="0080062D"/>
    <w:rsid w:val="00800819"/>
    <w:rsid w:val="00800A50"/>
    <w:rsid w:val="00800B96"/>
    <w:rsid w:val="00801580"/>
    <w:rsid w:val="00801C2F"/>
    <w:rsid w:val="00801F4E"/>
    <w:rsid w:val="00802021"/>
    <w:rsid w:val="00802580"/>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2DD"/>
    <w:rsid w:val="0081652A"/>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B4"/>
    <w:rsid w:val="008315A9"/>
    <w:rsid w:val="00832193"/>
    <w:rsid w:val="008324E5"/>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C7F"/>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957"/>
    <w:rsid w:val="008B4EA1"/>
    <w:rsid w:val="008B4ED3"/>
    <w:rsid w:val="008B4EED"/>
    <w:rsid w:val="008B4F71"/>
    <w:rsid w:val="008B55E0"/>
    <w:rsid w:val="008B59F5"/>
    <w:rsid w:val="008B5B17"/>
    <w:rsid w:val="008B5DBF"/>
    <w:rsid w:val="008B5EF0"/>
    <w:rsid w:val="008B65A7"/>
    <w:rsid w:val="008B6B87"/>
    <w:rsid w:val="008B6DFC"/>
    <w:rsid w:val="008B6E68"/>
    <w:rsid w:val="008B6FD8"/>
    <w:rsid w:val="008B7892"/>
    <w:rsid w:val="008B7BC7"/>
    <w:rsid w:val="008C00DB"/>
    <w:rsid w:val="008C0ADD"/>
    <w:rsid w:val="008C14FB"/>
    <w:rsid w:val="008C1A2D"/>
    <w:rsid w:val="008C275E"/>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43C"/>
    <w:rsid w:val="008F6ABE"/>
    <w:rsid w:val="008F744F"/>
    <w:rsid w:val="008F78D8"/>
    <w:rsid w:val="00900194"/>
    <w:rsid w:val="0090043B"/>
    <w:rsid w:val="00901022"/>
    <w:rsid w:val="009010BB"/>
    <w:rsid w:val="0090148F"/>
    <w:rsid w:val="009018A8"/>
    <w:rsid w:val="009018E0"/>
    <w:rsid w:val="00901DE2"/>
    <w:rsid w:val="009026B7"/>
    <w:rsid w:val="0090334C"/>
    <w:rsid w:val="00903CBB"/>
    <w:rsid w:val="00903ED9"/>
    <w:rsid w:val="009041ED"/>
    <w:rsid w:val="0090482A"/>
    <w:rsid w:val="00904B4A"/>
    <w:rsid w:val="00904EBB"/>
    <w:rsid w:val="009052D0"/>
    <w:rsid w:val="00905604"/>
    <w:rsid w:val="00905CEE"/>
    <w:rsid w:val="00905D2F"/>
    <w:rsid w:val="00906B4B"/>
    <w:rsid w:val="00907097"/>
    <w:rsid w:val="0090714C"/>
    <w:rsid w:val="0090733A"/>
    <w:rsid w:val="0090746D"/>
    <w:rsid w:val="00907A0C"/>
    <w:rsid w:val="00907AB4"/>
    <w:rsid w:val="00907ECA"/>
    <w:rsid w:val="0091025E"/>
    <w:rsid w:val="00910E7F"/>
    <w:rsid w:val="00910F05"/>
    <w:rsid w:val="00911160"/>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842"/>
    <w:rsid w:val="00935CCD"/>
    <w:rsid w:val="00935E00"/>
    <w:rsid w:val="00936867"/>
    <w:rsid w:val="00936C84"/>
    <w:rsid w:val="00936D4C"/>
    <w:rsid w:val="00937106"/>
    <w:rsid w:val="00937775"/>
    <w:rsid w:val="00937BF1"/>
    <w:rsid w:val="00937DA7"/>
    <w:rsid w:val="00940095"/>
    <w:rsid w:val="009400F5"/>
    <w:rsid w:val="009401FB"/>
    <w:rsid w:val="0094060C"/>
    <w:rsid w:val="00940791"/>
    <w:rsid w:val="009409C1"/>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B13"/>
    <w:rsid w:val="00946B64"/>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42F4"/>
    <w:rsid w:val="009544BB"/>
    <w:rsid w:val="009548EF"/>
    <w:rsid w:val="009551B3"/>
    <w:rsid w:val="00955343"/>
    <w:rsid w:val="00955433"/>
    <w:rsid w:val="0095550D"/>
    <w:rsid w:val="0095575B"/>
    <w:rsid w:val="00955774"/>
    <w:rsid w:val="009575DE"/>
    <w:rsid w:val="0095769B"/>
    <w:rsid w:val="00957740"/>
    <w:rsid w:val="009578EE"/>
    <w:rsid w:val="0096035B"/>
    <w:rsid w:val="00961043"/>
    <w:rsid w:val="009615E3"/>
    <w:rsid w:val="009617FF"/>
    <w:rsid w:val="00961865"/>
    <w:rsid w:val="009621F3"/>
    <w:rsid w:val="009623DA"/>
    <w:rsid w:val="00962633"/>
    <w:rsid w:val="009627BB"/>
    <w:rsid w:val="00962C3E"/>
    <w:rsid w:val="0096371F"/>
    <w:rsid w:val="0096380A"/>
    <w:rsid w:val="00963BEA"/>
    <w:rsid w:val="00964045"/>
    <w:rsid w:val="00964B0B"/>
    <w:rsid w:val="00964D80"/>
    <w:rsid w:val="00964DFD"/>
    <w:rsid w:val="00964F9D"/>
    <w:rsid w:val="009651B2"/>
    <w:rsid w:val="0096526A"/>
    <w:rsid w:val="009652AD"/>
    <w:rsid w:val="00965783"/>
    <w:rsid w:val="009659CE"/>
    <w:rsid w:val="00965AB3"/>
    <w:rsid w:val="0096629F"/>
    <w:rsid w:val="00966705"/>
    <w:rsid w:val="00966B97"/>
    <w:rsid w:val="00966F48"/>
    <w:rsid w:val="00966FB4"/>
    <w:rsid w:val="00966FE1"/>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61"/>
    <w:rsid w:val="00974077"/>
    <w:rsid w:val="0097425E"/>
    <w:rsid w:val="00974641"/>
    <w:rsid w:val="00974BAD"/>
    <w:rsid w:val="00974DEA"/>
    <w:rsid w:val="009751CB"/>
    <w:rsid w:val="00975484"/>
    <w:rsid w:val="009757A3"/>
    <w:rsid w:val="0097585F"/>
    <w:rsid w:val="00975B58"/>
    <w:rsid w:val="009762AF"/>
    <w:rsid w:val="0097675E"/>
    <w:rsid w:val="009768E7"/>
    <w:rsid w:val="00976AFE"/>
    <w:rsid w:val="00976CA5"/>
    <w:rsid w:val="00977208"/>
    <w:rsid w:val="00977878"/>
    <w:rsid w:val="00977BDD"/>
    <w:rsid w:val="00980D11"/>
    <w:rsid w:val="00981460"/>
    <w:rsid w:val="00981A61"/>
    <w:rsid w:val="00981F9E"/>
    <w:rsid w:val="009821A8"/>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7A8"/>
    <w:rsid w:val="009A1BD4"/>
    <w:rsid w:val="009A2290"/>
    <w:rsid w:val="009A27A3"/>
    <w:rsid w:val="009A2BA4"/>
    <w:rsid w:val="009A2BEB"/>
    <w:rsid w:val="009A2CBB"/>
    <w:rsid w:val="009A3F0D"/>
    <w:rsid w:val="009A48B3"/>
    <w:rsid w:val="009A4B06"/>
    <w:rsid w:val="009A4EE5"/>
    <w:rsid w:val="009A54A7"/>
    <w:rsid w:val="009A6193"/>
    <w:rsid w:val="009A6264"/>
    <w:rsid w:val="009A69B4"/>
    <w:rsid w:val="009A6CF6"/>
    <w:rsid w:val="009A7005"/>
    <w:rsid w:val="009A71EF"/>
    <w:rsid w:val="009A7979"/>
    <w:rsid w:val="009B0EA3"/>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EF"/>
    <w:rsid w:val="009C22D6"/>
    <w:rsid w:val="009C2999"/>
    <w:rsid w:val="009C31FE"/>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1093"/>
    <w:rsid w:val="009D10BF"/>
    <w:rsid w:val="009D1734"/>
    <w:rsid w:val="009D1D29"/>
    <w:rsid w:val="009D257C"/>
    <w:rsid w:val="009D25E9"/>
    <w:rsid w:val="009D26F5"/>
    <w:rsid w:val="009D296F"/>
    <w:rsid w:val="009D2B2A"/>
    <w:rsid w:val="009D2EB7"/>
    <w:rsid w:val="009D3125"/>
    <w:rsid w:val="009D315E"/>
    <w:rsid w:val="009D354B"/>
    <w:rsid w:val="009D360F"/>
    <w:rsid w:val="009D3C73"/>
    <w:rsid w:val="009D4141"/>
    <w:rsid w:val="009D414E"/>
    <w:rsid w:val="009D458C"/>
    <w:rsid w:val="009D45BC"/>
    <w:rsid w:val="009D4C97"/>
    <w:rsid w:val="009D4F41"/>
    <w:rsid w:val="009D53FB"/>
    <w:rsid w:val="009D5528"/>
    <w:rsid w:val="009D5901"/>
    <w:rsid w:val="009D5D2F"/>
    <w:rsid w:val="009D62CB"/>
    <w:rsid w:val="009D6338"/>
    <w:rsid w:val="009D69C2"/>
    <w:rsid w:val="009D7399"/>
    <w:rsid w:val="009D74EC"/>
    <w:rsid w:val="009E0703"/>
    <w:rsid w:val="009E0FBE"/>
    <w:rsid w:val="009E1363"/>
    <w:rsid w:val="009E199B"/>
    <w:rsid w:val="009E27A5"/>
    <w:rsid w:val="009E36DD"/>
    <w:rsid w:val="009E3A49"/>
    <w:rsid w:val="009E3A51"/>
    <w:rsid w:val="009E3C3A"/>
    <w:rsid w:val="009E3C76"/>
    <w:rsid w:val="009E4398"/>
    <w:rsid w:val="009E4636"/>
    <w:rsid w:val="009E56C0"/>
    <w:rsid w:val="009E5874"/>
    <w:rsid w:val="009E58AE"/>
    <w:rsid w:val="009E5AC3"/>
    <w:rsid w:val="009E6897"/>
    <w:rsid w:val="009E7175"/>
    <w:rsid w:val="009E71CC"/>
    <w:rsid w:val="009E7313"/>
    <w:rsid w:val="009E79A5"/>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AF5"/>
    <w:rsid w:val="009F432B"/>
    <w:rsid w:val="009F4348"/>
    <w:rsid w:val="009F4A16"/>
    <w:rsid w:val="009F4A50"/>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565"/>
    <w:rsid w:val="00A04713"/>
    <w:rsid w:val="00A04BCA"/>
    <w:rsid w:val="00A04C7A"/>
    <w:rsid w:val="00A04D8C"/>
    <w:rsid w:val="00A0579F"/>
    <w:rsid w:val="00A05C5C"/>
    <w:rsid w:val="00A05F29"/>
    <w:rsid w:val="00A0603B"/>
    <w:rsid w:val="00A06300"/>
    <w:rsid w:val="00A063FC"/>
    <w:rsid w:val="00A069FE"/>
    <w:rsid w:val="00A06D45"/>
    <w:rsid w:val="00A07B4D"/>
    <w:rsid w:val="00A07D1B"/>
    <w:rsid w:val="00A07DB3"/>
    <w:rsid w:val="00A07F00"/>
    <w:rsid w:val="00A101F9"/>
    <w:rsid w:val="00A1067C"/>
    <w:rsid w:val="00A109A2"/>
    <w:rsid w:val="00A10A7D"/>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50E1"/>
    <w:rsid w:val="00A1552A"/>
    <w:rsid w:val="00A155E3"/>
    <w:rsid w:val="00A1570E"/>
    <w:rsid w:val="00A15734"/>
    <w:rsid w:val="00A1598E"/>
    <w:rsid w:val="00A15AF9"/>
    <w:rsid w:val="00A15BAD"/>
    <w:rsid w:val="00A161C7"/>
    <w:rsid w:val="00A161EB"/>
    <w:rsid w:val="00A16495"/>
    <w:rsid w:val="00A164CA"/>
    <w:rsid w:val="00A16506"/>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30291"/>
    <w:rsid w:val="00A3054C"/>
    <w:rsid w:val="00A3099C"/>
    <w:rsid w:val="00A30DED"/>
    <w:rsid w:val="00A3109D"/>
    <w:rsid w:val="00A31681"/>
    <w:rsid w:val="00A319BC"/>
    <w:rsid w:val="00A32003"/>
    <w:rsid w:val="00A32239"/>
    <w:rsid w:val="00A322C6"/>
    <w:rsid w:val="00A32DC1"/>
    <w:rsid w:val="00A3336C"/>
    <w:rsid w:val="00A338B2"/>
    <w:rsid w:val="00A339A6"/>
    <w:rsid w:val="00A33A44"/>
    <w:rsid w:val="00A33C2C"/>
    <w:rsid w:val="00A34407"/>
    <w:rsid w:val="00A346CA"/>
    <w:rsid w:val="00A34AC6"/>
    <w:rsid w:val="00A34F8D"/>
    <w:rsid w:val="00A3534F"/>
    <w:rsid w:val="00A35D63"/>
    <w:rsid w:val="00A36587"/>
    <w:rsid w:val="00A36829"/>
    <w:rsid w:val="00A36899"/>
    <w:rsid w:val="00A36E18"/>
    <w:rsid w:val="00A37493"/>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40E"/>
    <w:rsid w:val="00A46F97"/>
    <w:rsid w:val="00A471F1"/>
    <w:rsid w:val="00A4744E"/>
    <w:rsid w:val="00A4771E"/>
    <w:rsid w:val="00A47AE7"/>
    <w:rsid w:val="00A47FE2"/>
    <w:rsid w:val="00A5117F"/>
    <w:rsid w:val="00A51183"/>
    <w:rsid w:val="00A522E2"/>
    <w:rsid w:val="00A523CC"/>
    <w:rsid w:val="00A52553"/>
    <w:rsid w:val="00A5275A"/>
    <w:rsid w:val="00A52EB6"/>
    <w:rsid w:val="00A530B1"/>
    <w:rsid w:val="00A5316E"/>
    <w:rsid w:val="00A53629"/>
    <w:rsid w:val="00A53C2E"/>
    <w:rsid w:val="00A53EF6"/>
    <w:rsid w:val="00A542F9"/>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16BF"/>
    <w:rsid w:val="00A617BB"/>
    <w:rsid w:val="00A61DA9"/>
    <w:rsid w:val="00A6254D"/>
    <w:rsid w:val="00A63561"/>
    <w:rsid w:val="00A638DC"/>
    <w:rsid w:val="00A63FE9"/>
    <w:rsid w:val="00A644D4"/>
    <w:rsid w:val="00A647D4"/>
    <w:rsid w:val="00A653A8"/>
    <w:rsid w:val="00A6556B"/>
    <w:rsid w:val="00A65812"/>
    <w:rsid w:val="00A65AAE"/>
    <w:rsid w:val="00A66523"/>
    <w:rsid w:val="00A66CFB"/>
    <w:rsid w:val="00A67257"/>
    <w:rsid w:val="00A673CD"/>
    <w:rsid w:val="00A67692"/>
    <w:rsid w:val="00A71764"/>
    <w:rsid w:val="00A71B56"/>
    <w:rsid w:val="00A721D8"/>
    <w:rsid w:val="00A722BE"/>
    <w:rsid w:val="00A72305"/>
    <w:rsid w:val="00A735B7"/>
    <w:rsid w:val="00A7362F"/>
    <w:rsid w:val="00A73A0B"/>
    <w:rsid w:val="00A74363"/>
    <w:rsid w:val="00A74395"/>
    <w:rsid w:val="00A7446F"/>
    <w:rsid w:val="00A74B06"/>
    <w:rsid w:val="00A75808"/>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A74"/>
    <w:rsid w:val="00A83E66"/>
    <w:rsid w:val="00A83ECD"/>
    <w:rsid w:val="00A8447D"/>
    <w:rsid w:val="00A84517"/>
    <w:rsid w:val="00A845EF"/>
    <w:rsid w:val="00A8465A"/>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7DB"/>
    <w:rsid w:val="00A958B3"/>
    <w:rsid w:val="00A9606B"/>
    <w:rsid w:val="00A96913"/>
    <w:rsid w:val="00A96952"/>
    <w:rsid w:val="00A97142"/>
    <w:rsid w:val="00A97570"/>
    <w:rsid w:val="00A978CA"/>
    <w:rsid w:val="00A978DA"/>
    <w:rsid w:val="00AA02C4"/>
    <w:rsid w:val="00AA056B"/>
    <w:rsid w:val="00AA1295"/>
    <w:rsid w:val="00AA12F6"/>
    <w:rsid w:val="00AA1524"/>
    <w:rsid w:val="00AA1890"/>
    <w:rsid w:val="00AA1AE4"/>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B74B1"/>
    <w:rsid w:val="00AC01DC"/>
    <w:rsid w:val="00AC0591"/>
    <w:rsid w:val="00AC060E"/>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D0290"/>
    <w:rsid w:val="00AD07CE"/>
    <w:rsid w:val="00AD0BF4"/>
    <w:rsid w:val="00AD0F61"/>
    <w:rsid w:val="00AD0FF8"/>
    <w:rsid w:val="00AD12E9"/>
    <w:rsid w:val="00AD16D2"/>
    <w:rsid w:val="00AD175C"/>
    <w:rsid w:val="00AD1A1F"/>
    <w:rsid w:val="00AD1F8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58"/>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59A"/>
    <w:rsid w:val="00AE4623"/>
    <w:rsid w:val="00AE4832"/>
    <w:rsid w:val="00AE4F05"/>
    <w:rsid w:val="00AE5A25"/>
    <w:rsid w:val="00AE5AB4"/>
    <w:rsid w:val="00AE6D94"/>
    <w:rsid w:val="00AE6F1F"/>
    <w:rsid w:val="00AE7525"/>
    <w:rsid w:val="00AE787C"/>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C6D"/>
    <w:rsid w:val="00B10056"/>
    <w:rsid w:val="00B10A2B"/>
    <w:rsid w:val="00B1128B"/>
    <w:rsid w:val="00B112D1"/>
    <w:rsid w:val="00B118AA"/>
    <w:rsid w:val="00B119A5"/>
    <w:rsid w:val="00B11FAA"/>
    <w:rsid w:val="00B12396"/>
    <w:rsid w:val="00B12443"/>
    <w:rsid w:val="00B12462"/>
    <w:rsid w:val="00B12C08"/>
    <w:rsid w:val="00B137D4"/>
    <w:rsid w:val="00B13C6D"/>
    <w:rsid w:val="00B13D15"/>
    <w:rsid w:val="00B140D7"/>
    <w:rsid w:val="00B146AC"/>
    <w:rsid w:val="00B14715"/>
    <w:rsid w:val="00B14AD1"/>
    <w:rsid w:val="00B1520B"/>
    <w:rsid w:val="00B15245"/>
    <w:rsid w:val="00B156B1"/>
    <w:rsid w:val="00B16A05"/>
    <w:rsid w:val="00B16B77"/>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BD"/>
    <w:rsid w:val="00B3302C"/>
    <w:rsid w:val="00B33396"/>
    <w:rsid w:val="00B335C0"/>
    <w:rsid w:val="00B335DA"/>
    <w:rsid w:val="00B341A7"/>
    <w:rsid w:val="00B343EA"/>
    <w:rsid w:val="00B34C7E"/>
    <w:rsid w:val="00B358DD"/>
    <w:rsid w:val="00B35A0D"/>
    <w:rsid w:val="00B3668E"/>
    <w:rsid w:val="00B36933"/>
    <w:rsid w:val="00B369A5"/>
    <w:rsid w:val="00B36A69"/>
    <w:rsid w:val="00B370B2"/>
    <w:rsid w:val="00B37D30"/>
    <w:rsid w:val="00B40252"/>
    <w:rsid w:val="00B40492"/>
    <w:rsid w:val="00B413EC"/>
    <w:rsid w:val="00B41A31"/>
    <w:rsid w:val="00B41B4A"/>
    <w:rsid w:val="00B42155"/>
    <w:rsid w:val="00B42660"/>
    <w:rsid w:val="00B42DCC"/>
    <w:rsid w:val="00B42E6A"/>
    <w:rsid w:val="00B4308B"/>
    <w:rsid w:val="00B43503"/>
    <w:rsid w:val="00B43672"/>
    <w:rsid w:val="00B439FF"/>
    <w:rsid w:val="00B43F39"/>
    <w:rsid w:val="00B44667"/>
    <w:rsid w:val="00B44BAE"/>
    <w:rsid w:val="00B45803"/>
    <w:rsid w:val="00B458A9"/>
    <w:rsid w:val="00B45A54"/>
    <w:rsid w:val="00B45FA4"/>
    <w:rsid w:val="00B46D13"/>
    <w:rsid w:val="00B46D53"/>
    <w:rsid w:val="00B470B0"/>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CD"/>
    <w:rsid w:val="00B528B3"/>
    <w:rsid w:val="00B535BA"/>
    <w:rsid w:val="00B536DA"/>
    <w:rsid w:val="00B53E60"/>
    <w:rsid w:val="00B53FA4"/>
    <w:rsid w:val="00B54065"/>
    <w:rsid w:val="00B54B5B"/>
    <w:rsid w:val="00B54C7D"/>
    <w:rsid w:val="00B5555D"/>
    <w:rsid w:val="00B55689"/>
    <w:rsid w:val="00B558B3"/>
    <w:rsid w:val="00B56415"/>
    <w:rsid w:val="00B56545"/>
    <w:rsid w:val="00B5670F"/>
    <w:rsid w:val="00B56C10"/>
    <w:rsid w:val="00B57071"/>
    <w:rsid w:val="00B571F4"/>
    <w:rsid w:val="00B576FE"/>
    <w:rsid w:val="00B57785"/>
    <w:rsid w:val="00B5787F"/>
    <w:rsid w:val="00B57AC9"/>
    <w:rsid w:val="00B603FF"/>
    <w:rsid w:val="00B6044F"/>
    <w:rsid w:val="00B6052A"/>
    <w:rsid w:val="00B60595"/>
    <w:rsid w:val="00B605F0"/>
    <w:rsid w:val="00B606C6"/>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EE"/>
    <w:rsid w:val="00B87FE8"/>
    <w:rsid w:val="00B90415"/>
    <w:rsid w:val="00B9043F"/>
    <w:rsid w:val="00B90C74"/>
    <w:rsid w:val="00B90D73"/>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7C5"/>
    <w:rsid w:val="00B96BE5"/>
    <w:rsid w:val="00B97132"/>
    <w:rsid w:val="00B97528"/>
    <w:rsid w:val="00B97559"/>
    <w:rsid w:val="00B975BD"/>
    <w:rsid w:val="00BA00E0"/>
    <w:rsid w:val="00BA0864"/>
    <w:rsid w:val="00BA0EA3"/>
    <w:rsid w:val="00BA0FC5"/>
    <w:rsid w:val="00BA1AD3"/>
    <w:rsid w:val="00BA1F01"/>
    <w:rsid w:val="00BA2439"/>
    <w:rsid w:val="00BA2EB8"/>
    <w:rsid w:val="00BA4037"/>
    <w:rsid w:val="00BA42BE"/>
    <w:rsid w:val="00BA47A2"/>
    <w:rsid w:val="00BA48C2"/>
    <w:rsid w:val="00BA49DF"/>
    <w:rsid w:val="00BA4E99"/>
    <w:rsid w:val="00BA569D"/>
    <w:rsid w:val="00BA5947"/>
    <w:rsid w:val="00BA5E5F"/>
    <w:rsid w:val="00BA5ED8"/>
    <w:rsid w:val="00BA5F45"/>
    <w:rsid w:val="00BA5FFD"/>
    <w:rsid w:val="00BA636A"/>
    <w:rsid w:val="00BA6811"/>
    <w:rsid w:val="00BA7BD7"/>
    <w:rsid w:val="00BB088E"/>
    <w:rsid w:val="00BB0D2E"/>
    <w:rsid w:val="00BB105F"/>
    <w:rsid w:val="00BB1530"/>
    <w:rsid w:val="00BB1A47"/>
    <w:rsid w:val="00BB1B44"/>
    <w:rsid w:val="00BB1ED9"/>
    <w:rsid w:val="00BB25F7"/>
    <w:rsid w:val="00BB2762"/>
    <w:rsid w:val="00BB28A6"/>
    <w:rsid w:val="00BB2F66"/>
    <w:rsid w:val="00BB3065"/>
    <w:rsid w:val="00BB34B3"/>
    <w:rsid w:val="00BB35DD"/>
    <w:rsid w:val="00BB3AD4"/>
    <w:rsid w:val="00BB432E"/>
    <w:rsid w:val="00BB54A4"/>
    <w:rsid w:val="00BB6E52"/>
    <w:rsid w:val="00BB6FA0"/>
    <w:rsid w:val="00BB7475"/>
    <w:rsid w:val="00BB7BAA"/>
    <w:rsid w:val="00BB7E30"/>
    <w:rsid w:val="00BB7FF6"/>
    <w:rsid w:val="00BC0040"/>
    <w:rsid w:val="00BC0091"/>
    <w:rsid w:val="00BC086A"/>
    <w:rsid w:val="00BC14F4"/>
    <w:rsid w:val="00BC1AC6"/>
    <w:rsid w:val="00BC2C31"/>
    <w:rsid w:val="00BC2ED3"/>
    <w:rsid w:val="00BC3014"/>
    <w:rsid w:val="00BC32EE"/>
    <w:rsid w:val="00BC37A2"/>
    <w:rsid w:val="00BC383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6BF"/>
    <w:rsid w:val="00BE3F50"/>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FDE"/>
    <w:rsid w:val="00C225A7"/>
    <w:rsid w:val="00C227ED"/>
    <w:rsid w:val="00C22841"/>
    <w:rsid w:val="00C22C17"/>
    <w:rsid w:val="00C2341B"/>
    <w:rsid w:val="00C2373F"/>
    <w:rsid w:val="00C238B8"/>
    <w:rsid w:val="00C24161"/>
    <w:rsid w:val="00C243AD"/>
    <w:rsid w:val="00C24743"/>
    <w:rsid w:val="00C249ED"/>
    <w:rsid w:val="00C25A45"/>
    <w:rsid w:val="00C25D27"/>
    <w:rsid w:val="00C25D5B"/>
    <w:rsid w:val="00C26114"/>
    <w:rsid w:val="00C26178"/>
    <w:rsid w:val="00C2624A"/>
    <w:rsid w:val="00C26539"/>
    <w:rsid w:val="00C266D2"/>
    <w:rsid w:val="00C2719C"/>
    <w:rsid w:val="00C27CA1"/>
    <w:rsid w:val="00C27F72"/>
    <w:rsid w:val="00C30519"/>
    <w:rsid w:val="00C30E18"/>
    <w:rsid w:val="00C31333"/>
    <w:rsid w:val="00C31408"/>
    <w:rsid w:val="00C31A34"/>
    <w:rsid w:val="00C31A92"/>
    <w:rsid w:val="00C31B95"/>
    <w:rsid w:val="00C3237B"/>
    <w:rsid w:val="00C32BCB"/>
    <w:rsid w:val="00C3322C"/>
    <w:rsid w:val="00C3352C"/>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4061E"/>
    <w:rsid w:val="00C40840"/>
    <w:rsid w:val="00C40F8C"/>
    <w:rsid w:val="00C41576"/>
    <w:rsid w:val="00C41B0B"/>
    <w:rsid w:val="00C41D12"/>
    <w:rsid w:val="00C41EF7"/>
    <w:rsid w:val="00C422C8"/>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5AA6"/>
    <w:rsid w:val="00C55ABA"/>
    <w:rsid w:val="00C55EFA"/>
    <w:rsid w:val="00C5660F"/>
    <w:rsid w:val="00C5664F"/>
    <w:rsid w:val="00C569C6"/>
    <w:rsid w:val="00C57102"/>
    <w:rsid w:val="00C6003C"/>
    <w:rsid w:val="00C605D5"/>
    <w:rsid w:val="00C60741"/>
    <w:rsid w:val="00C608E5"/>
    <w:rsid w:val="00C60CB0"/>
    <w:rsid w:val="00C60EEB"/>
    <w:rsid w:val="00C60F4B"/>
    <w:rsid w:val="00C61041"/>
    <w:rsid w:val="00C6167B"/>
    <w:rsid w:val="00C617DA"/>
    <w:rsid w:val="00C61971"/>
    <w:rsid w:val="00C62AF9"/>
    <w:rsid w:val="00C63007"/>
    <w:rsid w:val="00C6324E"/>
    <w:rsid w:val="00C64380"/>
    <w:rsid w:val="00C64AE9"/>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2571"/>
    <w:rsid w:val="00C7288D"/>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9F5"/>
    <w:rsid w:val="00C80E89"/>
    <w:rsid w:val="00C80F1A"/>
    <w:rsid w:val="00C8149A"/>
    <w:rsid w:val="00C81977"/>
    <w:rsid w:val="00C81EBC"/>
    <w:rsid w:val="00C81F67"/>
    <w:rsid w:val="00C823E0"/>
    <w:rsid w:val="00C82E13"/>
    <w:rsid w:val="00C83192"/>
    <w:rsid w:val="00C834D6"/>
    <w:rsid w:val="00C8424C"/>
    <w:rsid w:val="00C845A9"/>
    <w:rsid w:val="00C847A7"/>
    <w:rsid w:val="00C84846"/>
    <w:rsid w:val="00C84B68"/>
    <w:rsid w:val="00C84C2D"/>
    <w:rsid w:val="00C84CD6"/>
    <w:rsid w:val="00C8540D"/>
    <w:rsid w:val="00C85879"/>
    <w:rsid w:val="00C859B3"/>
    <w:rsid w:val="00C86180"/>
    <w:rsid w:val="00C86AE1"/>
    <w:rsid w:val="00C86DD6"/>
    <w:rsid w:val="00C86EE1"/>
    <w:rsid w:val="00C87591"/>
    <w:rsid w:val="00C87BE0"/>
    <w:rsid w:val="00C87EDD"/>
    <w:rsid w:val="00C902F4"/>
    <w:rsid w:val="00C9109E"/>
    <w:rsid w:val="00C9117B"/>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4C0"/>
    <w:rsid w:val="00C95552"/>
    <w:rsid w:val="00C95BC5"/>
    <w:rsid w:val="00C96330"/>
    <w:rsid w:val="00C96962"/>
    <w:rsid w:val="00C96C50"/>
    <w:rsid w:val="00C973C9"/>
    <w:rsid w:val="00CA0056"/>
    <w:rsid w:val="00CA05AF"/>
    <w:rsid w:val="00CA06EB"/>
    <w:rsid w:val="00CA089A"/>
    <w:rsid w:val="00CA08B1"/>
    <w:rsid w:val="00CA121A"/>
    <w:rsid w:val="00CA127A"/>
    <w:rsid w:val="00CA186C"/>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D51"/>
    <w:rsid w:val="00CA7F52"/>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BAE"/>
    <w:rsid w:val="00CC1C1D"/>
    <w:rsid w:val="00CC1D44"/>
    <w:rsid w:val="00CC2583"/>
    <w:rsid w:val="00CC277E"/>
    <w:rsid w:val="00CC2920"/>
    <w:rsid w:val="00CC2A9C"/>
    <w:rsid w:val="00CC2E2E"/>
    <w:rsid w:val="00CC30B1"/>
    <w:rsid w:val="00CC3B01"/>
    <w:rsid w:val="00CC3B9A"/>
    <w:rsid w:val="00CC3D83"/>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D01E2"/>
    <w:rsid w:val="00CD06AD"/>
    <w:rsid w:val="00CD0953"/>
    <w:rsid w:val="00CD0CA0"/>
    <w:rsid w:val="00CD0CF1"/>
    <w:rsid w:val="00CD0D59"/>
    <w:rsid w:val="00CD1461"/>
    <w:rsid w:val="00CD1735"/>
    <w:rsid w:val="00CD19F3"/>
    <w:rsid w:val="00CD1ADB"/>
    <w:rsid w:val="00CD1C7D"/>
    <w:rsid w:val="00CD202F"/>
    <w:rsid w:val="00CD2155"/>
    <w:rsid w:val="00CD24B7"/>
    <w:rsid w:val="00CD288F"/>
    <w:rsid w:val="00CD342A"/>
    <w:rsid w:val="00CD349B"/>
    <w:rsid w:val="00CD385D"/>
    <w:rsid w:val="00CD3AAE"/>
    <w:rsid w:val="00CD42DE"/>
    <w:rsid w:val="00CD4615"/>
    <w:rsid w:val="00CD553A"/>
    <w:rsid w:val="00CD5BFF"/>
    <w:rsid w:val="00CD62D8"/>
    <w:rsid w:val="00CD6455"/>
    <w:rsid w:val="00CD6DC7"/>
    <w:rsid w:val="00CD7259"/>
    <w:rsid w:val="00CD7357"/>
    <w:rsid w:val="00CD76A0"/>
    <w:rsid w:val="00CE0442"/>
    <w:rsid w:val="00CE0DB8"/>
    <w:rsid w:val="00CE13B7"/>
    <w:rsid w:val="00CE14AB"/>
    <w:rsid w:val="00CE14D1"/>
    <w:rsid w:val="00CE16E2"/>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D00323"/>
    <w:rsid w:val="00D0042A"/>
    <w:rsid w:val="00D00600"/>
    <w:rsid w:val="00D00607"/>
    <w:rsid w:val="00D00C73"/>
    <w:rsid w:val="00D00D23"/>
    <w:rsid w:val="00D00F59"/>
    <w:rsid w:val="00D01143"/>
    <w:rsid w:val="00D015F4"/>
    <w:rsid w:val="00D018D1"/>
    <w:rsid w:val="00D01F34"/>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D79"/>
    <w:rsid w:val="00D10178"/>
    <w:rsid w:val="00D10AFF"/>
    <w:rsid w:val="00D112A5"/>
    <w:rsid w:val="00D112CF"/>
    <w:rsid w:val="00D1135A"/>
    <w:rsid w:val="00D1139C"/>
    <w:rsid w:val="00D11F22"/>
    <w:rsid w:val="00D1273C"/>
    <w:rsid w:val="00D12A45"/>
    <w:rsid w:val="00D12B66"/>
    <w:rsid w:val="00D12C2E"/>
    <w:rsid w:val="00D12C3C"/>
    <w:rsid w:val="00D13189"/>
    <w:rsid w:val="00D13326"/>
    <w:rsid w:val="00D134E0"/>
    <w:rsid w:val="00D138B7"/>
    <w:rsid w:val="00D1410F"/>
    <w:rsid w:val="00D14569"/>
    <w:rsid w:val="00D149CF"/>
    <w:rsid w:val="00D14E9F"/>
    <w:rsid w:val="00D1516E"/>
    <w:rsid w:val="00D153FA"/>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21BD"/>
    <w:rsid w:val="00D324DF"/>
    <w:rsid w:val="00D32739"/>
    <w:rsid w:val="00D32D90"/>
    <w:rsid w:val="00D32F97"/>
    <w:rsid w:val="00D33141"/>
    <w:rsid w:val="00D3390B"/>
    <w:rsid w:val="00D33F84"/>
    <w:rsid w:val="00D34489"/>
    <w:rsid w:val="00D34891"/>
    <w:rsid w:val="00D34F97"/>
    <w:rsid w:val="00D35483"/>
    <w:rsid w:val="00D35626"/>
    <w:rsid w:val="00D35B6F"/>
    <w:rsid w:val="00D35D85"/>
    <w:rsid w:val="00D361C3"/>
    <w:rsid w:val="00D363D2"/>
    <w:rsid w:val="00D37215"/>
    <w:rsid w:val="00D3721F"/>
    <w:rsid w:val="00D374D2"/>
    <w:rsid w:val="00D37FA1"/>
    <w:rsid w:val="00D400E2"/>
    <w:rsid w:val="00D4110A"/>
    <w:rsid w:val="00D422C4"/>
    <w:rsid w:val="00D429EA"/>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ED9"/>
    <w:rsid w:val="00D610B0"/>
    <w:rsid w:val="00D61259"/>
    <w:rsid w:val="00D61BFD"/>
    <w:rsid w:val="00D61CD5"/>
    <w:rsid w:val="00D6263B"/>
    <w:rsid w:val="00D62694"/>
    <w:rsid w:val="00D629FA"/>
    <w:rsid w:val="00D63198"/>
    <w:rsid w:val="00D633C7"/>
    <w:rsid w:val="00D6371E"/>
    <w:rsid w:val="00D637EC"/>
    <w:rsid w:val="00D63867"/>
    <w:rsid w:val="00D63956"/>
    <w:rsid w:val="00D63DAA"/>
    <w:rsid w:val="00D63DB5"/>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55D"/>
    <w:rsid w:val="00D75816"/>
    <w:rsid w:val="00D75CD6"/>
    <w:rsid w:val="00D76111"/>
    <w:rsid w:val="00D761A7"/>
    <w:rsid w:val="00D7634C"/>
    <w:rsid w:val="00D76532"/>
    <w:rsid w:val="00D77999"/>
    <w:rsid w:val="00D77A6F"/>
    <w:rsid w:val="00D800D8"/>
    <w:rsid w:val="00D801C3"/>
    <w:rsid w:val="00D8043B"/>
    <w:rsid w:val="00D80E1C"/>
    <w:rsid w:val="00D819CE"/>
    <w:rsid w:val="00D8230D"/>
    <w:rsid w:val="00D828B6"/>
    <w:rsid w:val="00D82FF1"/>
    <w:rsid w:val="00D83095"/>
    <w:rsid w:val="00D838D7"/>
    <w:rsid w:val="00D83D88"/>
    <w:rsid w:val="00D83E98"/>
    <w:rsid w:val="00D840DB"/>
    <w:rsid w:val="00D843B0"/>
    <w:rsid w:val="00D84948"/>
    <w:rsid w:val="00D851BA"/>
    <w:rsid w:val="00D852BE"/>
    <w:rsid w:val="00D8575B"/>
    <w:rsid w:val="00D857AE"/>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841"/>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EA7"/>
    <w:rsid w:val="00DA46E6"/>
    <w:rsid w:val="00DA47F3"/>
    <w:rsid w:val="00DA55D8"/>
    <w:rsid w:val="00DA6120"/>
    <w:rsid w:val="00DA6ADC"/>
    <w:rsid w:val="00DA6DD2"/>
    <w:rsid w:val="00DA7B3C"/>
    <w:rsid w:val="00DA7EA6"/>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6022"/>
    <w:rsid w:val="00DB6EBE"/>
    <w:rsid w:val="00DB6FBB"/>
    <w:rsid w:val="00DB773A"/>
    <w:rsid w:val="00DB7904"/>
    <w:rsid w:val="00DB7A62"/>
    <w:rsid w:val="00DB7CD8"/>
    <w:rsid w:val="00DC11AB"/>
    <w:rsid w:val="00DC13A7"/>
    <w:rsid w:val="00DC1440"/>
    <w:rsid w:val="00DC1AD9"/>
    <w:rsid w:val="00DC1FAE"/>
    <w:rsid w:val="00DC20EB"/>
    <w:rsid w:val="00DC2A91"/>
    <w:rsid w:val="00DC2F62"/>
    <w:rsid w:val="00DC351D"/>
    <w:rsid w:val="00DC3AA7"/>
    <w:rsid w:val="00DC3D4C"/>
    <w:rsid w:val="00DC3F0C"/>
    <w:rsid w:val="00DC4645"/>
    <w:rsid w:val="00DC4DD6"/>
    <w:rsid w:val="00DC655B"/>
    <w:rsid w:val="00DC6592"/>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7383"/>
    <w:rsid w:val="00DD7388"/>
    <w:rsid w:val="00DE06AF"/>
    <w:rsid w:val="00DE0D74"/>
    <w:rsid w:val="00DE13B6"/>
    <w:rsid w:val="00DE185B"/>
    <w:rsid w:val="00DE1A20"/>
    <w:rsid w:val="00DE1C80"/>
    <w:rsid w:val="00DE210C"/>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2C9"/>
    <w:rsid w:val="00DE7C00"/>
    <w:rsid w:val="00DE7F52"/>
    <w:rsid w:val="00DF10FF"/>
    <w:rsid w:val="00DF19CF"/>
    <w:rsid w:val="00DF203C"/>
    <w:rsid w:val="00DF2222"/>
    <w:rsid w:val="00DF3311"/>
    <w:rsid w:val="00DF3A74"/>
    <w:rsid w:val="00DF3AFE"/>
    <w:rsid w:val="00DF3F8D"/>
    <w:rsid w:val="00DF4223"/>
    <w:rsid w:val="00DF455F"/>
    <w:rsid w:val="00DF4651"/>
    <w:rsid w:val="00DF46E5"/>
    <w:rsid w:val="00DF4A1A"/>
    <w:rsid w:val="00DF4F37"/>
    <w:rsid w:val="00DF54D1"/>
    <w:rsid w:val="00DF5983"/>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638"/>
    <w:rsid w:val="00E26A4F"/>
    <w:rsid w:val="00E26D4C"/>
    <w:rsid w:val="00E26E76"/>
    <w:rsid w:val="00E30172"/>
    <w:rsid w:val="00E317DA"/>
    <w:rsid w:val="00E31AA0"/>
    <w:rsid w:val="00E31DC5"/>
    <w:rsid w:val="00E31ECB"/>
    <w:rsid w:val="00E320D1"/>
    <w:rsid w:val="00E32FC6"/>
    <w:rsid w:val="00E32FF3"/>
    <w:rsid w:val="00E336B0"/>
    <w:rsid w:val="00E33E95"/>
    <w:rsid w:val="00E34026"/>
    <w:rsid w:val="00E3485D"/>
    <w:rsid w:val="00E34C92"/>
    <w:rsid w:val="00E35616"/>
    <w:rsid w:val="00E357C8"/>
    <w:rsid w:val="00E35EDC"/>
    <w:rsid w:val="00E3623D"/>
    <w:rsid w:val="00E36682"/>
    <w:rsid w:val="00E36D8A"/>
    <w:rsid w:val="00E36FA9"/>
    <w:rsid w:val="00E370E5"/>
    <w:rsid w:val="00E37377"/>
    <w:rsid w:val="00E376AC"/>
    <w:rsid w:val="00E37A8D"/>
    <w:rsid w:val="00E37DB6"/>
    <w:rsid w:val="00E37E0E"/>
    <w:rsid w:val="00E4029E"/>
    <w:rsid w:val="00E40397"/>
    <w:rsid w:val="00E403BB"/>
    <w:rsid w:val="00E404B1"/>
    <w:rsid w:val="00E408A9"/>
    <w:rsid w:val="00E40E0C"/>
    <w:rsid w:val="00E41093"/>
    <w:rsid w:val="00E41263"/>
    <w:rsid w:val="00E4179F"/>
    <w:rsid w:val="00E41AD9"/>
    <w:rsid w:val="00E41E26"/>
    <w:rsid w:val="00E42106"/>
    <w:rsid w:val="00E425BE"/>
    <w:rsid w:val="00E4261F"/>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708"/>
    <w:rsid w:val="00E66B76"/>
    <w:rsid w:val="00E66D7C"/>
    <w:rsid w:val="00E66E98"/>
    <w:rsid w:val="00E67037"/>
    <w:rsid w:val="00E672E2"/>
    <w:rsid w:val="00E67590"/>
    <w:rsid w:val="00E678B9"/>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4473"/>
    <w:rsid w:val="00E74928"/>
    <w:rsid w:val="00E74B39"/>
    <w:rsid w:val="00E74C6A"/>
    <w:rsid w:val="00E75845"/>
    <w:rsid w:val="00E75AAC"/>
    <w:rsid w:val="00E75B32"/>
    <w:rsid w:val="00E76027"/>
    <w:rsid w:val="00E76D3A"/>
    <w:rsid w:val="00E7731D"/>
    <w:rsid w:val="00E7777E"/>
    <w:rsid w:val="00E77B59"/>
    <w:rsid w:val="00E8013F"/>
    <w:rsid w:val="00E8064C"/>
    <w:rsid w:val="00E80773"/>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E72"/>
    <w:rsid w:val="00E84C2F"/>
    <w:rsid w:val="00E85413"/>
    <w:rsid w:val="00E85797"/>
    <w:rsid w:val="00E85D61"/>
    <w:rsid w:val="00E85EC9"/>
    <w:rsid w:val="00E862FF"/>
    <w:rsid w:val="00E86C2B"/>
    <w:rsid w:val="00E870CB"/>
    <w:rsid w:val="00E8738F"/>
    <w:rsid w:val="00E875E7"/>
    <w:rsid w:val="00E87905"/>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D82"/>
    <w:rsid w:val="00E93DA7"/>
    <w:rsid w:val="00E93F48"/>
    <w:rsid w:val="00E945C6"/>
    <w:rsid w:val="00E94EF9"/>
    <w:rsid w:val="00E9502E"/>
    <w:rsid w:val="00E951F8"/>
    <w:rsid w:val="00E955BA"/>
    <w:rsid w:val="00E959FF"/>
    <w:rsid w:val="00E96286"/>
    <w:rsid w:val="00E96553"/>
    <w:rsid w:val="00E96588"/>
    <w:rsid w:val="00E96A48"/>
    <w:rsid w:val="00E9735E"/>
    <w:rsid w:val="00E97782"/>
    <w:rsid w:val="00E97A3A"/>
    <w:rsid w:val="00E97E49"/>
    <w:rsid w:val="00EA0103"/>
    <w:rsid w:val="00EA09E4"/>
    <w:rsid w:val="00EA0A3E"/>
    <w:rsid w:val="00EA0D3E"/>
    <w:rsid w:val="00EA1085"/>
    <w:rsid w:val="00EA12DA"/>
    <w:rsid w:val="00EA1643"/>
    <w:rsid w:val="00EA1833"/>
    <w:rsid w:val="00EA1ADC"/>
    <w:rsid w:val="00EA1B8E"/>
    <w:rsid w:val="00EA1BEB"/>
    <w:rsid w:val="00EA220E"/>
    <w:rsid w:val="00EA2671"/>
    <w:rsid w:val="00EA27F7"/>
    <w:rsid w:val="00EA2C3A"/>
    <w:rsid w:val="00EA2C9E"/>
    <w:rsid w:val="00EA2CD4"/>
    <w:rsid w:val="00EA4178"/>
    <w:rsid w:val="00EA4531"/>
    <w:rsid w:val="00EA4D93"/>
    <w:rsid w:val="00EA4FCD"/>
    <w:rsid w:val="00EA52AD"/>
    <w:rsid w:val="00EA5943"/>
    <w:rsid w:val="00EA728F"/>
    <w:rsid w:val="00EA7310"/>
    <w:rsid w:val="00EA7613"/>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49B3"/>
    <w:rsid w:val="00EB4FF8"/>
    <w:rsid w:val="00EB53A0"/>
    <w:rsid w:val="00EB5725"/>
    <w:rsid w:val="00EB5B6F"/>
    <w:rsid w:val="00EB65F4"/>
    <w:rsid w:val="00EB6D0D"/>
    <w:rsid w:val="00EB6EBD"/>
    <w:rsid w:val="00EB6ECC"/>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DE2"/>
    <w:rsid w:val="00ED0F39"/>
    <w:rsid w:val="00ED2911"/>
    <w:rsid w:val="00ED2D1D"/>
    <w:rsid w:val="00ED35EE"/>
    <w:rsid w:val="00ED3681"/>
    <w:rsid w:val="00ED3787"/>
    <w:rsid w:val="00ED37C5"/>
    <w:rsid w:val="00ED37DF"/>
    <w:rsid w:val="00ED39ED"/>
    <w:rsid w:val="00ED3A66"/>
    <w:rsid w:val="00ED3E83"/>
    <w:rsid w:val="00ED4247"/>
    <w:rsid w:val="00ED4678"/>
    <w:rsid w:val="00ED4F24"/>
    <w:rsid w:val="00ED538F"/>
    <w:rsid w:val="00ED5A02"/>
    <w:rsid w:val="00ED613E"/>
    <w:rsid w:val="00ED6157"/>
    <w:rsid w:val="00ED6281"/>
    <w:rsid w:val="00ED6296"/>
    <w:rsid w:val="00ED63AC"/>
    <w:rsid w:val="00ED7479"/>
    <w:rsid w:val="00ED7554"/>
    <w:rsid w:val="00ED7612"/>
    <w:rsid w:val="00ED766E"/>
    <w:rsid w:val="00ED7755"/>
    <w:rsid w:val="00ED79C9"/>
    <w:rsid w:val="00EE0147"/>
    <w:rsid w:val="00EE0914"/>
    <w:rsid w:val="00EE0A90"/>
    <w:rsid w:val="00EE0B26"/>
    <w:rsid w:val="00EE0D78"/>
    <w:rsid w:val="00EE1078"/>
    <w:rsid w:val="00EE186E"/>
    <w:rsid w:val="00EE1CD1"/>
    <w:rsid w:val="00EE1D5D"/>
    <w:rsid w:val="00EE1FB9"/>
    <w:rsid w:val="00EE1FBA"/>
    <w:rsid w:val="00EE2106"/>
    <w:rsid w:val="00EE264B"/>
    <w:rsid w:val="00EE2692"/>
    <w:rsid w:val="00EE2939"/>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48D"/>
    <w:rsid w:val="00F04FEC"/>
    <w:rsid w:val="00F05271"/>
    <w:rsid w:val="00F058BA"/>
    <w:rsid w:val="00F05F98"/>
    <w:rsid w:val="00F060EE"/>
    <w:rsid w:val="00F06500"/>
    <w:rsid w:val="00F06585"/>
    <w:rsid w:val="00F069DE"/>
    <w:rsid w:val="00F06C39"/>
    <w:rsid w:val="00F06CD4"/>
    <w:rsid w:val="00F0700A"/>
    <w:rsid w:val="00F07542"/>
    <w:rsid w:val="00F0776B"/>
    <w:rsid w:val="00F10007"/>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9C3"/>
    <w:rsid w:val="00F23B14"/>
    <w:rsid w:val="00F23D64"/>
    <w:rsid w:val="00F242A7"/>
    <w:rsid w:val="00F24664"/>
    <w:rsid w:val="00F248EC"/>
    <w:rsid w:val="00F24F3D"/>
    <w:rsid w:val="00F25124"/>
    <w:rsid w:val="00F26CFB"/>
    <w:rsid w:val="00F27815"/>
    <w:rsid w:val="00F27B97"/>
    <w:rsid w:val="00F3018C"/>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987"/>
    <w:rsid w:val="00F55383"/>
    <w:rsid w:val="00F55404"/>
    <w:rsid w:val="00F55433"/>
    <w:rsid w:val="00F559F3"/>
    <w:rsid w:val="00F55A0E"/>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FC4"/>
    <w:rsid w:val="00F74507"/>
    <w:rsid w:val="00F747A0"/>
    <w:rsid w:val="00F74CAA"/>
    <w:rsid w:val="00F75A07"/>
    <w:rsid w:val="00F76280"/>
    <w:rsid w:val="00F766A6"/>
    <w:rsid w:val="00F7671E"/>
    <w:rsid w:val="00F7715A"/>
    <w:rsid w:val="00F77348"/>
    <w:rsid w:val="00F778D3"/>
    <w:rsid w:val="00F77BB5"/>
    <w:rsid w:val="00F77FB3"/>
    <w:rsid w:val="00F80432"/>
    <w:rsid w:val="00F8055E"/>
    <w:rsid w:val="00F80CE9"/>
    <w:rsid w:val="00F80DB5"/>
    <w:rsid w:val="00F81521"/>
    <w:rsid w:val="00F81930"/>
    <w:rsid w:val="00F81B8B"/>
    <w:rsid w:val="00F81C84"/>
    <w:rsid w:val="00F82096"/>
    <w:rsid w:val="00F82356"/>
    <w:rsid w:val="00F82575"/>
    <w:rsid w:val="00F829B8"/>
    <w:rsid w:val="00F82E2C"/>
    <w:rsid w:val="00F832F4"/>
    <w:rsid w:val="00F833DC"/>
    <w:rsid w:val="00F83405"/>
    <w:rsid w:val="00F834D2"/>
    <w:rsid w:val="00F83FE0"/>
    <w:rsid w:val="00F84089"/>
    <w:rsid w:val="00F845FB"/>
    <w:rsid w:val="00F848E5"/>
    <w:rsid w:val="00F84A20"/>
    <w:rsid w:val="00F84C4C"/>
    <w:rsid w:val="00F85837"/>
    <w:rsid w:val="00F85E03"/>
    <w:rsid w:val="00F86249"/>
    <w:rsid w:val="00F8678B"/>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4786"/>
    <w:rsid w:val="00F94951"/>
    <w:rsid w:val="00F958A5"/>
    <w:rsid w:val="00F95B14"/>
    <w:rsid w:val="00F9602E"/>
    <w:rsid w:val="00F961CA"/>
    <w:rsid w:val="00F9650A"/>
    <w:rsid w:val="00F9674D"/>
    <w:rsid w:val="00F96B08"/>
    <w:rsid w:val="00F96DD6"/>
    <w:rsid w:val="00F96EB4"/>
    <w:rsid w:val="00F96F83"/>
    <w:rsid w:val="00F97676"/>
    <w:rsid w:val="00F976DD"/>
    <w:rsid w:val="00F977D7"/>
    <w:rsid w:val="00F978B2"/>
    <w:rsid w:val="00F9795E"/>
    <w:rsid w:val="00F97B5A"/>
    <w:rsid w:val="00F97FBB"/>
    <w:rsid w:val="00FA021C"/>
    <w:rsid w:val="00FA0FDF"/>
    <w:rsid w:val="00FA106E"/>
    <w:rsid w:val="00FA1726"/>
    <w:rsid w:val="00FA1927"/>
    <w:rsid w:val="00FA1D27"/>
    <w:rsid w:val="00FA21DE"/>
    <w:rsid w:val="00FA2361"/>
    <w:rsid w:val="00FA2545"/>
    <w:rsid w:val="00FA32AD"/>
    <w:rsid w:val="00FA364B"/>
    <w:rsid w:val="00FA43F2"/>
    <w:rsid w:val="00FA452F"/>
    <w:rsid w:val="00FA49CC"/>
    <w:rsid w:val="00FA4A6D"/>
    <w:rsid w:val="00FA5116"/>
    <w:rsid w:val="00FA59F4"/>
    <w:rsid w:val="00FA5E82"/>
    <w:rsid w:val="00FA6019"/>
    <w:rsid w:val="00FA61A5"/>
    <w:rsid w:val="00FA6F07"/>
    <w:rsid w:val="00FA71B7"/>
    <w:rsid w:val="00FA7218"/>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46D1"/>
    <w:rsid w:val="00FD47A8"/>
    <w:rsid w:val="00FD4C86"/>
    <w:rsid w:val="00FD53CE"/>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semiHidden/>
    <w:unhideWhenUsed/>
    <w:rsid w:val="00065E9F"/>
    <w:pPr>
      <w:spacing w:after="120"/>
      <w:ind w:left="283"/>
    </w:pPr>
  </w:style>
  <w:style w:type="character" w:customStyle="1" w:styleId="IndentcorptextCaracter">
    <w:name w:val="Indent corp text Caracter"/>
    <w:basedOn w:val="Fontdeparagrafimplicit"/>
    <w:link w:val="Indentcorptext"/>
    <w:uiPriority w:val="99"/>
    <w:semiHidden/>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7521</Words>
  <Characters>43624</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cp:revision>
  <cp:lastPrinted>2026-02-05T06:52:00Z</cp:lastPrinted>
  <dcterms:created xsi:type="dcterms:W3CDTF">2026-02-05T07:08:00Z</dcterms:created>
  <dcterms:modified xsi:type="dcterms:W3CDTF">2026-02-05T07:08:00Z</dcterms:modified>
</cp:coreProperties>
</file>