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C782" w14:textId="7DEC4429" w:rsidR="007F3266" w:rsidRPr="000C1C4B" w:rsidRDefault="007F3266" w:rsidP="007F3266">
      <w:pPr>
        <w:spacing w:after="0" w:line="240" w:lineRule="auto"/>
        <w:ind w:left="-142"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ROMÂNIA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  <w:t xml:space="preserve">                                                                                                            </w:t>
      </w:r>
    </w:p>
    <w:p w14:paraId="29CBA324" w14:textId="77777777" w:rsidR="007F3266" w:rsidRPr="000C1C4B" w:rsidRDefault="007F3266" w:rsidP="007F3266">
      <w:pPr>
        <w:spacing w:after="0" w:line="240" w:lineRule="auto"/>
        <w:ind w:left="-142"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JUDEŢUL VRANCEA</w:t>
      </w:r>
    </w:p>
    <w:p w14:paraId="043E6F8D" w14:textId="77777777" w:rsidR="007F3266" w:rsidRPr="000C1C4B" w:rsidRDefault="007F3266" w:rsidP="007F3266">
      <w:pPr>
        <w:spacing w:after="0" w:line="240" w:lineRule="auto"/>
        <w:ind w:left="-142"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CONSILIUL JUDEŢEAN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</w:p>
    <w:p w14:paraId="6A4A3509" w14:textId="77777777" w:rsidR="007F3266" w:rsidRPr="000C1C4B" w:rsidRDefault="007F3266" w:rsidP="007F3266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</w:p>
    <w:p w14:paraId="3BE178AE" w14:textId="77777777" w:rsidR="007F3266" w:rsidRPr="000C1C4B" w:rsidRDefault="007F3266" w:rsidP="007F3266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53DF7FF4" w14:textId="6A58B4F5" w:rsidR="007F3266" w:rsidRPr="000C1C4B" w:rsidRDefault="000916DA" w:rsidP="007F3266">
      <w:pPr>
        <w:keepNext/>
        <w:spacing w:after="0" w:line="240" w:lineRule="auto"/>
        <w:ind w:right="-33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</w:t>
      </w:r>
      <w:r w:rsidR="007F3266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HOTĂRÂREA   </w:t>
      </w:r>
      <w:r w:rsidR="008D399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n</w:t>
      </w:r>
      <w:r w:rsidR="007F3266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r. </w:t>
      </w:r>
      <w:r w:rsidR="00433B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26</w:t>
      </w:r>
      <w:r w:rsidR="003B6ED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1</w:t>
      </w:r>
    </w:p>
    <w:p w14:paraId="403C9E30" w14:textId="511C17AE" w:rsidR="007F3266" w:rsidRPr="000C1C4B" w:rsidRDefault="007F3266" w:rsidP="007F3266">
      <w:pPr>
        <w:keepNext/>
        <w:spacing w:after="0" w:line="240" w:lineRule="auto"/>
        <w:ind w:right="-33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</w:t>
      </w:r>
      <w:r w:rsidR="008D399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din </w:t>
      </w:r>
      <w:r w:rsidR="000916DA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2</w:t>
      </w:r>
      <w:r w:rsidR="008D399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decembrie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2025 </w:t>
      </w:r>
    </w:p>
    <w:p w14:paraId="708D7C83" w14:textId="77777777" w:rsidR="007F3266" w:rsidRPr="000C1C4B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7EEEAF10" w14:textId="377721FF" w:rsidR="007F3266" w:rsidRPr="000C1C4B" w:rsidRDefault="007F3266" w:rsidP="007F3266">
      <w:pPr>
        <w:spacing w:after="0" w:line="240" w:lineRule="auto"/>
        <w:ind w:left="1134" w:right="-330" w:hanging="113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privind: </w:t>
      </w:r>
      <w:bookmarkStart w:id="0" w:name="_Hlk214525655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modificarea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bookmarkStart w:id="1" w:name="_Hlk207348445"/>
      <w:r w:rsidR="005304A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c</w:t>
      </w:r>
      <w:r w:rsidR="00E02D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omponenței 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comisiei de selecție și nominalizare</w:t>
      </w:r>
      <w:bookmarkStart w:id="2" w:name="_Hlk207289620"/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bookmarkStart w:id="3" w:name="_Hlk207360466"/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în vederea </w:t>
      </w:r>
      <w:bookmarkStart w:id="4" w:name="_Hlk207268279"/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desemnării administratorilor SOCIETĂȚII SERVICII PUBLICE VRANCEA</w:t>
      </w:r>
      <w:r w:rsidR="00433B5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S.R.L.</w:t>
      </w:r>
      <w:bookmarkEnd w:id="4"/>
    </w:p>
    <w:bookmarkEnd w:id="0"/>
    <w:bookmarkEnd w:id="1"/>
    <w:bookmarkEnd w:id="2"/>
    <w:bookmarkEnd w:id="3"/>
    <w:p w14:paraId="25BEF439" w14:textId="77777777" w:rsidR="007F3266" w:rsidRPr="00BE3DC3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29ABE87A" w14:textId="77777777" w:rsidR="007F3266" w:rsidRPr="000C1C4B" w:rsidRDefault="007F3266" w:rsidP="007F3266">
      <w:pPr>
        <w:spacing w:after="0" w:line="240" w:lineRule="auto"/>
        <w:ind w:right="-330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Consiliul Județean Vrancea, </w:t>
      </w:r>
    </w:p>
    <w:p w14:paraId="43026BE2" w14:textId="77777777" w:rsidR="007F3266" w:rsidRPr="00BE3DC3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4EF19597" w14:textId="76AA975A" w:rsidR="007F3266" w:rsidRPr="000C1C4B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-văzând 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Referatul Direcției </w:t>
      </w:r>
      <w:r w:rsidR="005444F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E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conomice și </w:t>
      </w:r>
      <w:r w:rsidR="005444F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chiziții </w:t>
      </w:r>
      <w:r w:rsidR="005444F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ublice,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înregistrat sub nr.</w:t>
      </w:r>
      <w:r w:rsidR="000678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201/15187/21.11.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2025, privind </w:t>
      </w:r>
      <w:r w:rsidR="00E02D5B" w:rsidRPr="00E02D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modificarea componenței comisiei de selecție și nominalizare în vederea desemnării administratorilor SOCIETĂȚII SERVICII PUBLICE VRANCEA S.R.L.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1A94ACA8" w14:textId="1CF3D37F" w:rsidR="00856F17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Pr="000C1C4B">
        <w:rPr>
          <w:rFonts w:ascii="Times New Roman" w:eastAsia="Times New Roman" w:hAnsi="Times New Roman" w:cs="Times New Roman"/>
          <w:b/>
          <w:sz w:val="28"/>
          <w:szCs w:val="28"/>
        </w:rPr>
        <w:t>ținând cont de</w:t>
      </w:r>
      <w:r w:rsidR="00856F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504AF8D" w14:textId="705FFC2A" w:rsidR="007F3266" w:rsidRDefault="00856F17" w:rsidP="000678E3">
      <w:pPr>
        <w:spacing w:after="0" w:line="240" w:lineRule="auto"/>
        <w:ind w:left="284" w:right="-33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F85723">
        <w:rPr>
          <w:rFonts w:ascii="Times New Roman" w:eastAsia="Times New Roman" w:hAnsi="Times New Roman" w:cs="Times New Roman"/>
          <w:bCs/>
          <w:sz w:val="28"/>
          <w:szCs w:val="28"/>
        </w:rPr>
        <w:t>Hotărârea</w:t>
      </w:r>
      <w:r w:rsidR="007F3266"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 Consiliului Județean Vrancea nr.</w:t>
      </w:r>
      <w:r w:rsidR="00F85723">
        <w:rPr>
          <w:rFonts w:ascii="Times New Roman" w:eastAsia="Times New Roman" w:hAnsi="Times New Roman" w:cs="Times New Roman"/>
          <w:bCs/>
          <w:sz w:val="28"/>
          <w:szCs w:val="28"/>
        </w:rPr>
        <w:t>187</w:t>
      </w:r>
      <w:r w:rsidR="007F3266" w:rsidRPr="000C1C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F85723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="007F3266" w:rsidRPr="000C1C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85723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7F3266" w:rsidRPr="000C1C4B">
        <w:rPr>
          <w:rFonts w:ascii="Times New Roman" w:eastAsia="Times New Roman" w:hAnsi="Times New Roman" w:cs="Times New Roman"/>
          <w:bCs/>
          <w:sz w:val="28"/>
          <w:szCs w:val="28"/>
        </w:rPr>
        <w:t>.2025</w:t>
      </w:r>
      <w:r w:rsidR="002305B6">
        <w:rPr>
          <w:rFonts w:ascii="Times New Roman" w:eastAsia="Times New Roman" w:hAnsi="Times New Roman" w:cs="Times New Roman"/>
          <w:bCs/>
          <w:sz w:val="28"/>
          <w:szCs w:val="28"/>
        </w:rPr>
        <w:t xml:space="preserve"> privind </w:t>
      </w:r>
      <w:r w:rsidR="002305B6" w:rsidRPr="002305B6">
        <w:rPr>
          <w:rFonts w:ascii="Times New Roman" w:eastAsia="Times New Roman" w:hAnsi="Times New Roman" w:cs="Times New Roman"/>
          <w:bCs/>
          <w:sz w:val="28"/>
          <w:szCs w:val="28"/>
        </w:rPr>
        <w:t>numirea comisiei de selecție și nominalizare, a comisiei de contestații și aprobarea Regulamentului de organizare și funcționare al acestora, în vederea desemnării administratorilor SOCIETĂȚII SERVICII PUBLICE VRANCEA S.R.L.</w:t>
      </w:r>
      <w:r w:rsidR="007F3266" w:rsidRPr="000C1C4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E0BA174" w14:textId="272C351E" w:rsidR="00A36212" w:rsidRPr="00593FB2" w:rsidRDefault="00B921B9" w:rsidP="000678E3">
      <w:pPr>
        <w:spacing w:after="0" w:line="240" w:lineRule="auto"/>
        <w:ind w:left="284" w:right="-33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="005820EC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678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5820EC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66A6E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otificarea nr.41/10.11.2025</w:t>
      </w:r>
      <w:r w:rsidR="00593FB2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 </w:t>
      </w:r>
      <w:r w:rsidR="00856F17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S.C. EWORA RESURSE UMANE S.R.L.</w:t>
      </w:r>
      <w:r w:rsidR="00570998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76F8F1CF" w14:textId="304FBBCA" w:rsidR="00567820" w:rsidRPr="00593FB2" w:rsidRDefault="00567820" w:rsidP="000678E3">
      <w:pPr>
        <w:spacing w:after="0" w:line="240" w:lineRule="auto"/>
        <w:ind w:left="284" w:right="-33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Contractul</w:t>
      </w:r>
      <w:r w:rsidR="00570998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nr</w:t>
      </w:r>
      <w:r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FE5073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bookmarkStart w:id="5" w:name="_Hlk214620174"/>
      <w:r w:rsidR="00FE5073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201/15111</w:t>
      </w:r>
      <w:r w:rsidR="00433B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/</w:t>
      </w:r>
      <w:r w:rsidR="00FE5073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21.11.2025</w:t>
      </w:r>
      <w:bookmarkEnd w:id="5"/>
      <w:r w:rsidR="00593FB2" w:rsidRPr="00593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33B58">
        <w:rPr>
          <w:rFonts w:ascii="Times New Roman" w:hAnsi="Times New Roman" w:cs="Times New Roman"/>
          <w:color w:val="000000" w:themeColor="text1"/>
          <w:sz w:val="28"/>
          <w:szCs w:val="28"/>
        </w:rPr>
        <w:t>incheiat</w:t>
      </w:r>
      <w:proofErr w:type="spellEnd"/>
      <w:r w:rsidR="00433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3FB2" w:rsidRPr="00593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 </w:t>
      </w:r>
      <w:r w:rsidR="00570998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S.C. PLURI CONSULTANTS ROMANIA S.R.L</w:t>
      </w:r>
      <w:r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52885" w:rsidRPr="00593F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FCF8B11" w14:textId="77777777" w:rsidR="007F3266" w:rsidRPr="000C1C4B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0C1C4B">
        <w:rPr>
          <w:rFonts w:ascii="Times New Roman" w:eastAsia="Times New Roman" w:hAnsi="Times New Roman" w:cs="Times New Roman"/>
          <w:b/>
          <w:sz w:val="28"/>
          <w:szCs w:val="28"/>
        </w:rPr>
        <w:t>în conformitate cu</w:t>
      </w:r>
      <w:r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dispozițiile</w:t>
      </w:r>
      <w:r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 O.U.G. nr.109/2011 privind guvernanța corporativă a întreprinderilor publice, cu modificările și completările ulterioare;</w:t>
      </w:r>
    </w:p>
    <w:p w14:paraId="3E9C5BCF" w14:textId="69B66B0A" w:rsidR="007F3266" w:rsidRPr="00F85723" w:rsidRDefault="007F3266" w:rsidP="00F85723">
      <w:pPr>
        <w:spacing w:after="0" w:line="276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luând act de 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prevederile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H.G. nr.639/2023 pentru aprobarea normelor metodologice de aplicare a O.U.G. nr.109/2011 privind guvernanța corporativă a întreprinderilor publice;</w:t>
      </w:r>
    </w:p>
    <w:p w14:paraId="0F7AF9CE" w14:textId="2941A108" w:rsidR="007F3266" w:rsidRPr="00F57686" w:rsidRDefault="007F3266" w:rsidP="00F5768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F5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în baza </w:t>
      </w:r>
      <w:r w:rsidRPr="00F5768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dispozițiilor</w:t>
      </w:r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art.173 alin.(1) </w:t>
      </w:r>
      <w:proofErr w:type="spellStart"/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lit.a</w:t>
      </w:r>
      <w:proofErr w:type="spellEnd"/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) și </w:t>
      </w:r>
      <w:bookmarkStart w:id="6" w:name="_Hlk30077554"/>
      <w:proofErr w:type="spellStart"/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lit.d</w:t>
      </w:r>
      <w:proofErr w:type="spellEnd"/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) </w:t>
      </w:r>
      <w:bookmarkEnd w:id="6"/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din O.U.G nr.</w:t>
      </w:r>
      <w:r w:rsidR="00C019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57/2019 privind Codul administrativ, cu modificările și completările ulterioare;</w:t>
      </w:r>
    </w:p>
    <w:p w14:paraId="19332DCE" w14:textId="595E252D" w:rsidR="00F57686" w:rsidRPr="00F57686" w:rsidRDefault="00F57686" w:rsidP="00F57686">
      <w:pPr>
        <w:tabs>
          <w:tab w:val="left" w:pos="9356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6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luând act</w:t>
      </w:r>
      <w:r w:rsidRPr="00F57686">
        <w:rPr>
          <w:rFonts w:ascii="Times New Roman" w:hAnsi="Times New Roman" w:cs="Times New Roman"/>
          <w:color w:val="000000"/>
          <w:sz w:val="28"/>
          <w:szCs w:val="28"/>
        </w:rPr>
        <w:t xml:space="preserve"> de raportul compartimentului de resort din cadrul Consiliului Județean Vrancea </w:t>
      </w:r>
      <w:r w:rsidR="00433B58" w:rsidRPr="002305B6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r w:rsidRPr="00F57686">
        <w:rPr>
          <w:rFonts w:ascii="Times New Roman" w:hAnsi="Times New Roman" w:cs="Times New Roman"/>
          <w:color w:val="000000"/>
          <w:sz w:val="28"/>
          <w:szCs w:val="28"/>
        </w:rPr>
        <w:t xml:space="preserve"> avizul comisiei de specialitate a Consiliului Județean Vrancea; </w:t>
      </w:r>
    </w:p>
    <w:p w14:paraId="7BCE12FF" w14:textId="55CB8A92" w:rsidR="007F3266" w:rsidRPr="00F57686" w:rsidRDefault="007F3266" w:rsidP="00F5768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5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 în temeiul</w:t>
      </w:r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art.196 alin.(1) </w:t>
      </w:r>
      <w:proofErr w:type="spellStart"/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lit.a</w:t>
      </w:r>
      <w:proofErr w:type="spellEnd"/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) din O.U.G nr.</w:t>
      </w:r>
      <w:r w:rsidR="00C019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F576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57/2019 privind Codul administrativ, cu modificările și completările ulterioare;</w:t>
      </w:r>
    </w:p>
    <w:p w14:paraId="2BBBC590" w14:textId="77777777" w:rsidR="007F3266" w:rsidRPr="00F57686" w:rsidRDefault="007F3266" w:rsidP="00F5768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5D96E1C7" w14:textId="77777777" w:rsidR="007F3266" w:rsidRPr="000C1C4B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HOTĂRĂŞTE:</w:t>
      </w:r>
    </w:p>
    <w:p w14:paraId="00607F8A" w14:textId="77777777" w:rsidR="007F3266" w:rsidRPr="000C1C4B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35C0DFE1" w14:textId="17C60311" w:rsidR="007F3266" w:rsidRPr="00756B87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Art.1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F857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M</w:t>
      </w:r>
      <w:r w:rsidR="00F85723" w:rsidRPr="00F857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odificarea componenței comisiei de selecție și nominalizare în vederea desemnării administratorilor SOCIETĂȚII SERVICII PUBLICE VRANCEA S.R.L.</w:t>
      </w:r>
      <w:r w:rsidR="00F857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,</w:t>
      </w:r>
      <w:r w:rsidR="00C528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stabilită </w:t>
      </w:r>
      <w:r w:rsidR="005575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potrivit</w:t>
      </w:r>
      <w:r w:rsidR="001640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art.1 din Anexa nr.</w:t>
      </w:r>
      <w:r w:rsidR="00433B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1640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1 </w:t>
      </w:r>
      <w:r w:rsidR="00FD49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a</w:t>
      </w:r>
      <w:r w:rsidR="00F857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164069">
        <w:rPr>
          <w:rFonts w:ascii="Times New Roman" w:eastAsia="Times New Roman" w:hAnsi="Times New Roman" w:cs="Times New Roman"/>
          <w:bCs/>
          <w:sz w:val="28"/>
          <w:szCs w:val="28"/>
        </w:rPr>
        <w:t>Hotăr</w:t>
      </w:r>
      <w:r w:rsidR="00D00B07">
        <w:rPr>
          <w:rFonts w:ascii="Times New Roman" w:eastAsia="Times New Roman" w:hAnsi="Times New Roman" w:cs="Times New Roman"/>
          <w:bCs/>
          <w:sz w:val="28"/>
          <w:szCs w:val="28"/>
        </w:rPr>
        <w:t>ârii</w:t>
      </w:r>
      <w:r w:rsidR="00164069"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 Consiliului Județean Vrancea nr.</w:t>
      </w:r>
      <w:r w:rsidR="00164069">
        <w:rPr>
          <w:rFonts w:ascii="Times New Roman" w:eastAsia="Times New Roman" w:hAnsi="Times New Roman" w:cs="Times New Roman"/>
          <w:bCs/>
          <w:sz w:val="28"/>
          <w:szCs w:val="28"/>
        </w:rPr>
        <w:t>187</w:t>
      </w:r>
      <w:r w:rsidR="00164069" w:rsidRPr="000C1C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164069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="00164069" w:rsidRPr="000C1C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64069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164069" w:rsidRPr="000C1C4B">
        <w:rPr>
          <w:rFonts w:ascii="Times New Roman" w:eastAsia="Times New Roman" w:hAnsi="Times New Roman" w:cs="Times New Roman"/>
          <w:bCs/>
          <w:sz w:val="28"/>
          <w:szCs w:val="28"/>
        </w:rPr>
        <w:t>.2025</w:t>
      </w:r>
      <w:r w:rsidR="0016406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857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în sensul înlocuirii </w:t>
      </w:r>
      <w:r w:rsidR="00C85A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domnului </w:t>
      </w:r>
      <w:proofErr w:type="spellStart"/>
      <w:r w:rsidR="003B6E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Burdușa</w:t>
      </w:r>
      <w:proofErr w:type="spellEnd"/>
      <w:r w:rsidR="00C85A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Cătălin-Tiberiu</w:t>
      </w:r>
      <w:r w:rsidR="00FB01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, din</w:t>
      </w:r>
      <w:r w:rsidR="00C85A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cadrul S</w:t>
      </w:r>
      <w:r w:rsidR="00FB3A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.C. </w:t>
      </w:r>
      <w:proofErr w:type="spellStart"/>
      <w:r w:rsidR="00C85A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Ewora</w:t>
      </w:r>
      <w:proofErr w:type="spellEnd"/>
      <w:r w:rsidR="00C85A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Resu</w:t>
      </w:r>
      <w:r w:rsidR="004F6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rse Umane S.R.L., </w:t>
      </w:r>
      <w:r w:rsidR="004F6110" w:rsidRPr="00756B87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o-RO"/>
          <w14:ligatures w14:val="none"/>
        </w:rPr>
        <w:t>cu</w:t>
      </w:r>
      <w:r w:rsidR="004F6110" w:rsidRPr="00545AEF">
        <w:rPr>
          <w:rFonts w:ascii="Times New Roman" w:eastAsia="Times New Roman" w:hAnsi="Times New Roman" w:cs="Times New Roman"/>
          <w:bCs/>
          <w:color w:val="EE0000"/>
          <w:kern w:val="0"/>
          <w:sz w:val="28"/>
          <w:szCs w:val="28"/>
          <w:lang w:eastAsia="ro-RO"/>
          <w14:ligatures w14:val="none"/>
        </w:rPr>
        <w:t xml:space="preserve"> </w:t>
      </w:r>
      <w:r w:rsidR="00756B87" w:rsidRPr="000B08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doamna P</w:t>
      </w:r>
      <w:r w:rsidR="00F57686" w:rsidRPr="000B08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opescu</w:t>
      </w:r>
      <w:r w:rsidR="00756B87" w:rsidRPr="000B08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Ioana </w:t>
      </w:r>
      <w:r w:rsidR="00756B87" w:rsidRPr="00756B8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Mădălina</w:t>
      </w:r>
      <w:r w:rsidR="00FB3AAE" w:rsidRPr="00756B87">
        <w:rPr>
          <w:color w:val="000000" w:themeColor="text1"/>
        </w:rPr>
        <w:t xml:space="preserve">, </w:t>
      </w:r>
      <w:r w:rsidR="00FB3AAE" w:rsidRPr="00756B87">
        <w:rPr>
          <w:rFonts w:ascii="Times New Roman" w:hAnsi="Times New Roman" w:cs="Times New Roman"/>
          <w:color w:val="000000" w:themeColor="text1"/>
          <w:sz w:val="28"/>
          <w:szCs w:val="28"/>
        </w:rPr>
        <w:t>din cadrul</w:t>
      </w:r>
      <w:r w:rsidR="00FB3AAE" w:rsidRPr="00756B87">
        <w:rPr>
          <w:color w:val="000000" w:themeColor="text1"/>
        </w:rPr>
        <w:t xml:space="preserve"> </w:t>
      </w:r>
      <w:r w:rsidR="00FB3AAE" w:rsidRPr="00756B87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o-RO"/>
          <w14:ligatures w14:val="none"/>
        </w:rPr>
        <w:t>S.C. PLURI CONSULTANTS ROMANIA S.R.L</w:t>
      </w:r>
      <w:r w:rsidRPr="00756B87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o-RO"/>
          <w14:ligatures w14:val="none"/>
        </w:rPr>
        <w:t>.</w:t>
      </w:r>
    </w:p>
    <w:p w14:paraId="2387A2F2" w14:textId="77777777" w:rsidR="00BE3DC3" w:rsidRPr="000C1C4B" w:rsidRDefault="00BE3DC3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</w:p>
    <w:p w14:paraId="5E998C01" w14:textId="76ADEB68" w:rsidR="007F3266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Art.2</w:t>
      </w:r>
      <w:r w:rsidR="00904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DD3D8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Celelalte prevederi ale </w:t>
      </w:r>
      <w:r w:rsidR="00DD3D8F">
        <w:rPr>
          <w:rFonts w:ascii="Times New Roman" w:eastAsia="Times New Roman" w:hAnsi="Times New Roman" w:cs="Times New Roman"/>
          <w:bCs/>
          <w:sz w:val="28"/>
          <w:szCs w:val="28"/>
        </w:rPr>
        <w:t>Hotărârii</w:t>
      </w:r>
      <w:r w:rsidR="00DD3D8F"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 Consiliului Județean Vrancea nr.</w:t>
      </w:r>
      <w:r w:rsidR="00DD3D8F">
        <w:rPr>
          <w:rFonts w:ascii="Times New Roman" w:eastAsia="Times New Roman" w:hAnsi="Times New Roman" w:cs="Times New Roman"/>
          <w:bCs/>
          <w:sz w:val="28"/>
          <w:szCs w:val="28"/>
        </w:rPr>
        <w:t>187</w:t>
      </w:r>
      <w:r w:rsidR="00DD3D8F" w:rsidRPr="000C1C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DD3D8F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="00DD3D8F" w:rsidRPr="000C1C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D3D8F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DD3D8F" w:rsidRPr="000C1C4B">
        <w:rPr>
          <w:rFonts w:ascii="Times New Roman" w:eastAsia="Times New Roman" w:hAnsi="Times New Roman" w:cs="Times New Roman"/>
          <w:bCs/>
          <w:sz w:val="28"/>
          <w:szCs w:val="28"/>
        </w:rPr>
        <w:t>.2025</w:t>
      </w:r>
      <w:r w:rsidR="00DD3D8F">
        <w:rPr>
          <w:rFonts w:ascii="Times New Roman" w:eastAsia="Times New Roman" w:hAnsi="Times New Roman" w:cs="Times New Roman"/>
          <w:bCs/>
          <w:sz w:val="28"/>
          <w:szCs w:val="28"/>
        </w:rPr>
        <w:t xml:space="preserve"> rămân neschimbate.</w:t>
      </w:r>
    </w:p>
    <w:p w14:paraId="2981DA27" w14:textId="77777777" w:rsidR="00BE3DC3" w:rsidRPr="00803F15" w:rsidRDefault="00BE3DC3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2865A843" w14:textId="57F8F2BE" w:rsidR="007F3266" w:rsidRDefault="007F326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Art.3 </w:t>
      </w:r>
      <w:r w:rsidR="0033246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Prevederile prezentei hotărâri vor fi comunicate celor interesați de secretarul general al județului prin Serviciul </w:t>
      </w:r>
      <w:r w:rsidR="0067495F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A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dministrație </w:t>
      </w:r>
      <w:r w:rsidR="0067495F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P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ublică Monitor Oficial Local și </w:t>
      </w:r>
      <w:r w:rsidR="005B1759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A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rhivă din cadrul </w:t>
      </w:r>
      <w:r w:rsidR="00713A5A"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Direcției Juridice și Administrație Publică.</w:t>
      </w:r>
    </w:p>
    <w:p w14:paraId="5476C06B" w14:textId="77777777" w:rsidR="00803F15" w:rsidRDefault="00803F15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</w:pPr>
    </w:p>
    <w:p w14:paraId="5C46EEA9" w14:textId="77777777" w:rsidR="00F57686" w:rsidRDefault="00F5768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</w:pPr>
    </w:p>
    <w:p w14:paraId="29797268" w14:textId="77777777" w:rsidR="00F57686" w:rsidRPr="000C1C4B" w:rsidRDefault="00F57686" w:rsidP="007F3266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</w:pPr>
    </w:p>
    <w:p w14:paraId="5EF4CB82" w14:textId="23900C2E" w:rsidR="007F3266" w:rsidRPr="000C1C4B" w:rsidRDefault="003B6EDB" w:rsidP="007F3266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Președintele</w:t>
      </w:r>
      <w:r w:rsidR="007F3266"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,</w:t>
      </w:r>
    </w:p>
    <w:p w14:paraId="70302AC4" w14:textId="77777777" w:rsidR="007F3266" w:rsidRPr="000C1C4B" w:rsidRDefault="007F3266" w:rsidP="007F3266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Consiliului Județean Vrancea</w:t>
      </w:r>
    </w:p>
    <w:p w14:paraId="02E59AAA" w14:textId="77777777" w:rsidR="007F3266" w:rsidRPr="000C1C4B" w:rsidRDefault="007F3266" w:rsidP="007F3266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Nicușor HALICI</w:t>
      </w:r>
    </w:p>
    <w:p w14:paraId="5423B53E" w14:textId="77777777" w:rsidR="007F3266" w:rsidRDefault="007F3266" w:rsidP="007F3266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07D030E1" w14:textId="77777777" w:rsidR="00F57686" w:rsidRDefault="00F57686" w:rsidP="00F57686">
      <w:pPr>
        <w:spacing w:after="0" w:line="240" w:lineRule="auto"/>
        <w:ind w:right="-330"/>
        <w:jc w:val="right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023B7B5E" w14:textId="77777777" w:rsidR="00F57686" w:rsidRDefault="00F57686" w:rsidP="00F57686">
      <w:pPr>
        <w:spacing w:after="0" w:line="240" w:lineRule="auto"/>
        <w:ind w:right="-330"/>
        <w:jc w:val="right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78ECF146" w14:textId="5CE97AEB" w:rsidR="007F3266" w:rsidRPr="000C1C4B" w:rsidRDefault="00C01931" w:rsidP="00C01931">
      <w:pPr>
        <w:spacing w:after="0" w:line="240" w:lineRule="auto"/>
        <w:ind w:right="-33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</w:t>
      </w:r>
      <w:r w:rsidR="003D0D8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</w:t>
      </w:r>
      <w:r w:rsidR="00F5768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Contrasemnează</w:t>
      </w:r>
      <w:r w:rsidR="007F3266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,</w:t>
      </w:r>
    </w:p>
    <w:p w14:paraId="34F0FDE5" w14:textId="34DD43A3" w:rsidR="007F3266" w:rsidRPr="000C1C4B" w:rsidRDefault="007F3266" w:rsidP="007F3266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</w:t>
      </w:r>
      <w:r w:rsidR="00803F15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</w:t>
      </w:r>
      <w:r w:rsidR="00C0193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Secretar general al județului</w:t>
      </w:r>
    </w:p>
    <w:p w14:paraId="107ECA30" w14:textId="17456968" w:rsidR="004A1E62" w:rsidRPr="00803F15" w:rsidRDefault="007F3266" w:rsidP="00803F15">
      <w:pPr>
        <w:spacing w:after="0" w:line="240" w:lineRule="auto"/>
        <w:ind w:right="-33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</w:t>
      </w:r>
      <w:r w:rsidR="00803F15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</w:t>
      </w:r>
      <w:r w:rsidR="003D0D8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</w:t>
      </w:r>
      <w:r w:rsidR="00F5768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Raluca Dan</w:t>
      </w:r>
    </w:p>
    <w:sectPr w:rsidR="004A1E62" w:rsidRPr="00803F15" w:rsidSect="00D058F6">
      <w:pgSz w:w="11900" w:h="16840"/>
      <w:pgMar w:top="851" w:right="1280" w:bottom="851" w:left="1340" w:header="0" w:footer="111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8E"/>
    <w:rsid w:val="000073DE"/>
    <w:rsid w:val="0004239B"/>
    <w:rsid w:val="000678E3"/>
    <w:rsid w:val="000916DA"/>
    <w:rsid w:val="000D612C"/>
    <w:rsid w:val="00164069"/>
    <w:rsid w:val="00195600"/>
    <w:rsid w:val="001E237C"/>
    <w:rsid w:val="001E288E"/>
    <w:rsid w:val="00203170"/>
    <w:rsid w:val="002305B6"/>
    <w:rsid w:val="00234D96"/>
    <w:rsid w:val="0033246B"/>
    <w:rsid w:val="003B6EDB"/>
    <w:rsid w:val="003D0D8E"/>
    <w:rsid w:val="00433B58"/>
    <w:rsid w:val="00492156"/>
    <w:rsid w:val="0049506B"/>
    <w:rsid w:val="004A1E62"/>
    <w:rsid w:val="004F6110"/>
    <w:rsid w:val="005304A3"/>
    <w:rsid w:val="005444FA"/>
    <w:rsid w:val="00545AEF"/>
    <w:rsid w:val="00557585"/>
    <w:rsid w:val="00567820"/>
    <w:rsid w:val="00570998"/>
    <w:rsid w:val="005718FC"/>
    <w:rsid w:val="005820EC"/>
    <w:rsid w:val="00593420"/>
    <w:rsid w:val="00593FB2"/>
    <w:rsid w:val="005B1759"/>
    <w:rsid w:val="006357C8"/>
    <w:rsid w:val="0067495F"/>
    <w:rsid w:val="006E3D54"/>
    <w:rsid w:val="00713A5A"/>
    <w:rsid w:val="00756B87"/>
    <w:rsid w:val="00790869"/>
    <w:rsid w:val="007F3266"/>
    <w:rsid w:val="00803F15"/>
    <w:rsid w:val="00856F17"/>
    <w:rsid w:val="00866A6E"/>
    <w:rsid w:val="008B5314"/>
    <w:rsid w:val="008D399E"/>
    <w:rsid w:val="008E4451"/>
    <w:rsid w:val="00904C3F"/>
    <w:rsid w:val="009D3B17"/>
    <w:rsid w:val="00A36212"/>
    <w:rsid w:val="00A51CC5"/>
    <w:rsid w:val="00B921B9"/>
    <w:rsid w:val="00BE3DC3"/>
    <w:rsid w:val="00BF457B"/>
    <w:rsid w:val="00C01931"/>
    <w:rsid w:val="00C52885"/>
    <w:rsid w:val="00C721C3"/>
    <w:rsid w:val="00C85A3B"/>
    <w:rsid w:val="00CB255E"/>
    <w:rsid w:val="00D00B07"/>
    <w:rsid w:val="00D058F6"/>
    <w:rsid w:val="00D60F99"/>
    <w:rsid w:val="00DD3D8F"/>
    <w:rsid w:val="00E02D5B"/>
    <w:rsid w:val="00E47A82"/>
    <w:rsid w:val="00E730C3"/>
    <w:rsid w:val="00F57686"/>
    <w:rsid w:val="00F85723"/>
    <w:rsid w:val="00FB01E4"/>
    <w:rsid w:val="00FB2030"/>
    <w:rsid w:val="00FB3AAE"/>
    <w:rsid w:val="00FC1C95"/>
    <w:rsid w:val="00FD4942"/>
    <w:rsid w:val="00F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493E"/>
  <w15:chartTrackingRefBased/>
  <w15:docId w15:val="{B8324926-8B8A-4751-9F3F-EA7C51B7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66"/>
  </w:style>
  <w:style w:type="paragraph" w:styleId="Titlu1">
    <w:name w:val="heading 1"/>
    <w:basedOn w:val="Normal"/>
    <w:next w:val="Normal"/>
    <w:link w:val="Titlu1Caracter"/>
    <w:uiPriority w:val="9"/>
    <w:qFormat/>
    <w:rsid w:val="001E2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E2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E2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E2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E2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E2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E2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E2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E2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E2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E2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E2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E288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E288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E288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E288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E288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E288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E2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E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E2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E2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E2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E288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E288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E288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E2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E288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E2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467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Pungă Violeta</dc:creator>
  <cp:keywords/>
  <dc:description/>
  <cp:lastModifiedBy>Mățău Camelia</cp:lastModifiedBy>
  <cp:revision>51</cp:revision>
  <cp:lastPrinted>2025-12-03T11:44:00Z</cp:lastPrinted>
  <dcterms:created xsi:type="dcterms:W3CDTF">2025-11-20T07:40:00Z</dcterms:created>
  <dcterms:modified xsi:type="dcterms:W3CDTF">2025-12-03T11:45:00Z</dcterms:modified>
</cp:coreProperties>
</file>