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E5E3" w14:textId="77777777" w:rsidR="00067CDB" w:rsidRPr="009F0A20" w:rsidRDefault="00067CDB" w:rsidP="00067CDB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9F0A20">
        <w:rPr>
          <w:rFonts w:ascii="Times New Roman" w:hAnsi="Times New Roman" w:cs="Times New Roman"/>
          <w:szCs w:val="28"/>
          <w:lang w:val="ro-RO"/>
        </w:rPr>
        <w:tab/>
      </w:r>
      <w:r w:rsidRPr="009F0A20">
        <w:rPr>
          <w:rFonts w:ascii="Times New Roman" w:hAnsi="Times New Roman" w:cs="Times New Roman"/>
          <w:szCs w:val="28"/>
          <w:lang w:val="ro-RO"/>
        </w:rPr>
        <w:tab/>
      </w:r>
      <w:r w:rsidRPr="009F0A20">
        <w:rPr>
          <w:rFonts w:ascii="Times New Roman" w:hAnsi="Times New Roman" w:cs="Times New Roman"/>
          <w:szCs w:val="28"/>
          <w:lang w:val="ro-RO"/>
        </w:rPr>
        <w:tab/>
      </w:r>
    </w:p>
    <w:p w14:paraId="06CB5356" w14:textId="77777777" w:rsidR="00196F70" w:rsidRDefault="00196F70" w:rsidP="00A054DB">
      <w:pPr>
        <w:rPr>
          <w:b/>
          <w:bCs/>
          <w:sz w:val="28"/>
          <w:szCs w:val="28"/>
        </w:rPr>
      </w:pPr>
    </w:p>
    <w:p w14:paraId="2B7AF3CB" w14:textId="01A6BE6B" w:rsidR="00A054DB" w:rsidRPr="009F0A20" w:rsidRDefault="00A054DB" w:rsidP="00A054DB">
      <w:pPr>
        <w:rPr>
          <w:b/>
          <w:bCs/>
          <w:sz w:val="28"/>
          <w:szCs w:val="28"/>
        </w:rPr>
      </w:pPr>
      <w:r w:rsidRPr="009F0A20">
        <w:rPr>
          <w:b/>
          <w:bCs/>
          <w:sz w:val="28"/>
          <w:szCs w:val="28"/>
        </w:rPr>
        <w:t xml:space="preserve">ROMÂNIA </w:t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</w:r>
      <w:r w:rsidRPr="009F0A20">
        <w:rPr>
          <w:b/>
          <w:bCs/>
          <w:sz w:val="28"/>
          <w:szCs w:val="28"/>
        </w:rPr>
        <w:tab/>
        <w:t xml:space="preserve">              </w:t>
      </w:r>
      <w:r w:rsidR="00196F70">
        <w:rPr>
          <w:b/>
          <w:bCs/>
          <w:sz w:val="28"/>
          <w:szCs w:val="28"/>
        </w:rPr>
        <w:t xml:space="preserve">                   </w:t>
      </w:r>
      <w:r w:rsidRPr="009F0A20">
        <w:rPr>
          <w:b/>
          <w:bCs/>
          <w:sz w:val="28"/>
          <w:szCs w:val="28"/>
        </w:rPr>
        <w:t xml:space="preserve">        </w:t>
      </w:r>
    </w:p>
    <w:p w14:paraId="26E78B63" w14:textId="77777777" w:rsidR="00A054DB" w:rsidRPr="009F0A20" w:rsidRDefault="00A054DB" w:rsidP="00A054DB">
      <w:pPr>
        <w:rPr>
          <w:b/>
          <w:bCs/>
          <w:sz w:val="28"/>
          <w:szCs w:val="28"/>
        </w:rPr>
      </w:pPr>
      <w:r w:rsidRPr="009F0A20">
        <w:rPr>
          <w:b/>
          <w:bCs/>
          <w:sz w:val="28"/>
          <w:szCs w:val="28"/>
        </w:rPr>
        <w:t>JUDEŢUL VRANCEA</w:t>
      </w:r>
    </w:p>
    <w:p w14:paraId="1BDB2A3C" w14:textId="77777777" w:rsidR="00A054DB" w:rsidRPr="009F0A20" w:rsidRDefault="00A054DB" w:rsidP="00A054DB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9F0A20">
        <w:rPr>
          <w:rFonts w:ascii="Times New Roman" w:hAnsi="Times New Roman" w:cs="Times New Roman"/>
          <w:szCs w:val="28"/>
          <w:lang w:val="ro-RO"/>
        </w:rPr>
        <w:t xml:space="preserve">CONSILIUL JUDEŢEAN </w:t>
      </w:r>
      <w:r w:rsidRPr="009F0A20">
        <w:rPr>
          <w:rFonts w:ascii="Times New Roman" w:hAnsi="Times New Roman" w:cs="Times New Roman"/>
          <w:szCs w:val="28"/>
          <w:lang w:val="ro-RO"/>
        </w:rPr>
        <w:tab/>
      </w:r>
    </w:p>
    <w:p w14:paraId="31652749" w14:textId="2173DA7D" w:rsidR="00A054DB" w:rsidRPr="009F0A20" w:rsidRDefault="00A054DB" w:rsidP="00A054DB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9F0A20">
        <w:rPr>
          <w:rFonts w:ascii="Times New Roman" w:hAnsi="Times New Roman" w:cs="Times New Roman"/>
          <w:szCs w:val="28"/>
          <w:lang w:val="ro-RO"/>
        </w:rPr>
        <w:tab/>
      </w:r>
      <w:r w:rsidRPr="009F0A20">
        <w:rPr>
          <w:rFonts w:ascii="Times New Roman" w:hAnsi="Times New Roman" w:cs="Times New Roman"/>
          <w:szCs w:val="28"/>
          <w:lang w:val="ro-RO"/>
        </w:rPr>
        <w:tab/>
      </w:r>
      <w:r w:rsidRPr="009F0A20">
        <w:rPr>
          <w:rFonts w:ascii="Times New Roman" w:hAnsi="Times New Roman" w:cs="Times New Roman"/>
          <w:szCs w:val="28"/>
          <w:lang w:val="ro-RO"/>
        </w:rPr>
        <w:tab/>
      </w:r>
    </w:p>
    <w:p w14:paraId="10A0F942" w14:textId="7ABB1806" w:rsidR="00A054DB" w:rsidRPr="009F0A20" w:rsidRDefault="00A054DB" w:rsidP="00A054DB">
      <w:pPr>
        <w:pStyle w:val="Titlu1"/>
        <w:rPr>
          <w:rFonts w:ascii="Times New Roman" w:hAnsi="Times New Roman" w:cs="Times New Roman"/>
          <w:sz w:val="28"/>
          <w:szCs w:val="28"/>
        </w:rPr>
      </w:pPr>
      <w:r w:rsidRPr="009F0A20">
        <w:rPr>
          <w:rFonts w:ascii="Times New Roman" w:hAnsi="Times New Roman" w:cs="Times New Roman"/>
          <w:sz w:val="28"/>
          <w:szCs w:val="28"/>
        </w:rPr>
        <w:t xml:space="preserve">      </w:t>
      </w:r>
      <w:r w:rsidR="009F0A20">
        <w:rPr>
          <w:rFonts w:ascii="Times New Roman" w:hAnsi="Times New Roman" w:cs="Times New Roman"/>
          <w:sz w:val="28"/>
          <w:szCs w:val="28"/>
        </w:rPr>
        <w:t xml:space="preserve">      </w:t>
      </w:r>
      <w:r w:rsidRPr="009F0A20">
        <w:rPr>
          <w:rFonts w:ascii="Times New Roman" w:hAnsi="Times New Roman" w:cs="Times New Roman"/>
          <w:sz w:val="28"/>
          <w:szCs w:val="28"/>
        </w:rPr>
        <w:t xml:space="preserve">HOTĂRÂREA   nr. </w:t>
      </w:r>
      <w:r w:rsidR="005A2DA6">
        <w:rPr>
          <w:rFonts w:ascii="Times New Roman" w:hAnsi="Times New Roman" w:cs="Times New Roman"/>
          <w:sz w:val="28"/>
          <w:szCs w:val="28"/>
        </w:rPr>
        <w:t>264</w:t>
      </w:r>
    </w:p>
    <w:p w14:paraId="0A87155F" w14:textId="511AAFFC" w:rsidR="00A054DB" w:rsidRPr="009F0A20" w:rsidRDefault="00A054DB" w:rsidP="00A054DB">
      <w:pPr>
        <w:pStyle w:val="Titlu1"/>
        <w:jc w:val="left"/>
        <w:rPr>
          <w:rFonts w:ascii="Times New Roman" w:hAnsi="Times New Roman" w:cs="Times New Roman"/>
          <w:sz w:val="28"/>
          <w:szCs w:val="28"/>
        </w:rPr>
      </w:pPr>
      <w:r w:rsidRPr="009F0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C5F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F0A20">
        <w:rPr>
          <w:rFonts w:ascii="Times New Roman" w:hAnsi="Times New Roman" w:cs="Times New Roman"/>
          <w:sz w:val="28"/>
          <w:szCs w:val="28"/>
        </w:rPr>
        <w:t xml:space="preserve"> din </w:t>
      </w:r>
      <w:r w:rsidR="003C5F8D">
        <w:rPr>
          <w:rFonts w:ascii="Times New Roman" w:hAnsi="Times New Roman" w:cs="Times New Roman"/>
          <w:sz w:val="28"/>
          <w:szCs w:val="28"/>
        </w:rPr>
        <w:t xml:space="preserve">17 decembrie </w:t>
      </w:r>
      <w:r w:rsidRPr="009F0A20">
        <w:rPr>
          <w:rFonts w:ascii="Times New Roman" w:hAnsi="Times New Roman" w:cs="Times New Roman"/>
          <w:sz w:val="28"/>
          <w:szCs w:val="28"/>
        </w:rPr>
        <w:t>202</w:t>
      </w:r>
      <w:r w:rsidR="00F867C3">
        <w:rPr>
          <w:rFonts w:ascii="Times New Roman" w:hAnsi="Times New Roman" w:cs="Times New Roman"/>
          <w:sz w:val="28"/>
          <w:szCs w:val="28"/>
        </w:rPr>
        <w:t>5</w:t>
      </w:r>
      <w:r w:rsidRPr="009F0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630F1" w14:textId="77777777" w:rsidR="00A054DB" w:rsidRDefault="00A054DB" w:rsidP="00A054DB">
      <w:pPr>
        <w:jc w:val="both"/>
        <w:rPr>
          <w:b/>
          <w:bCs/>
          <w:sz w:val="28"/>
          <w:szCs w:val="28"/>
        </w:rPr>
      </w:pPr>
    </w:p>
    <w:p w14:paraId="26823BFC" w14:textId="77777777" w:rsidR="001F47EF" w:rsidRPr="009F0A20" w:rsidRDefault="001F47EF" w:rsidP="00A054DB">
      <w:pPr>
        <w:jc w:val="both"/>
        <w:rPr>
          <w:b/>
          <w:bCs/>
          <w:sz w:val="28"/>
          <w:szCs w:val="28"/>
        </w:rPr>
      </w:pPr>
    </w:p>
    <w:p w14:paraId="4BDC4250" w14:textId="4A81AE85" w:rsidR="00A054DB" w:rsidRDefault="00A054DB" w:rsidP="00F37B89">
      <w:pPr>
        <w:ind w:left="1134" w:hanging="1134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9F0A20">
        <w:rPr>
          <w:b/>
          <w:bCs/>
          <w:sz w:val="28"/>
          <w:szCs w:val="28"/>
        </w:rPr>
        <w:t xml:space="preserve">privind: </w:t>
      </w:r>
      <w:r w:rsidR="00F37B89" w:rsidRPr="00F37B89">
        <w:rPr>
          <w:rFonts w:eastAsia="Calibri"/>
          <w:sz w:val="28"/>
          <w:szCs w:val="28"/>
          <w:lang w:eastAsia="en-US"/>
        </w:rPr>
        <w:t>conferirea titlului de „</w:t>
      </w:r>
      <w:r w:rsidR="00F37B89" w:rsidRPr="005052BB">
        <w:rPr>
          <w:rFonts w:eastAsia="Calibri"/>
          <w:i/>
          <w:iCs/>
          <w:sz w:val="28"/>
          <w:szCs w:val="28"/>
          <w:lang w:eastAsia="en-US"/>
        </w:rPr>
        <w:t>Cetățean de onoare al județului Vrancea</w:t>
      </w:r>
      <w:r w:rsidR="00F37B89" w:rsidRPr="00F37B89">
        <w:rPr>
          <w:rFonts w:eastAsia="Calibri"/>
          <w:sz w:val="28"/>
          <w:szCs w:val="28"/>
          <w:lang w:eastAsia="en-US"/>
        </w:rPr>
        <w:t xml:space="preserve">” </w:t>
      </w:r>
      <w:bookmarkStart w:id="0" w:name="_Hlk166681081"/>
      <w:r w:rsidR="00F867C3">
        <w:rPr>
          <w:rFonts w:eastAsia="Calibri"/>
          <w:sz w:val="28"/>
          <w:szCs w:val="28"/>
          <w:lang w:eastAsia="en-US"/>
        </w:rPr>
        <w:t>domnului academician Aurel Iancu</w:t>
      </w:r>
      <w:r w:rsidR="00F37B89" w:rsidRPr="00F37B89">
        <w:rPr>
          <w:rFonts w:eastAsia="Calibri"/>
          <w:sz w:val="28"/>
          <w:szCs w:val="28"/>
          <w:lang w:eastAsia="en-US"/>
        </w:rPr>
        <w:t xml:space="preserve"> </w:t>
      </w:r>
    </w:p>
    <w:bookmarkEnd w:id="0"/>
    <w:p w14:paraId="6835B3D7" w14:textId="77777777" w:rsidR="00F37B89" w:rsidRPr="009F0A20" w:rsidRDefault="00F37B89" w:rsidP="00F37B89">
      <w:pPr>
        <w:ind w:left="1134" w:hanging="1134"/>
        <w:jc w:val="both"/>
        <w:rPr>
          <w:b/>
          <w:sz w:val="28"/>
          <w:szCs w:val="28"/>
        </w:rPr>
      </w:pPr>
    </w:p>
    <w:p w14:paraId="4C534538" w14:textId="5F7CF89A" w:rsidR="00D51A11" w:rsidRPr="009F0A20" w:rsidRDefault="00A054DB" w:rsidP="001F47EF">
      <w:pPr>
        <w:pStyle w:val="Corptext"/>
        <w:ind w:left="284" w:hanging="284"/>
        <w:rPr>
          <w:rFonts w:ascii="Times New Roman" w:hAnsi="Times New Roman" w:cs="Times New Roman"/>
          <w:b/>
          <w:bCs/>
          <w:szCs w:val="28"/>
        </w:rPr>
      </w:pPr>
      <w:r w:rsidRPr="009F0A20">
        <w:rPr>
          <w:rFonts w:ascii="Times New Roman" w:hAnsi="Times New Roman" w:cs="Times New Roman"/>
          <w:b/>
          <w:bCs/>
          <w:szCs w:val="28"/>
        </w:rPr>
        <w:t xml:space="preserve">Consiliul Judeţean Vrancea, </w:t>
      </w:r>
    </w:p>
    <w:p w14:paraId="33527544" w14:textId="1220E6D7" w:rsidR="009F0A20" w:rsidRPr="009F0A20" w:rsidRDefault="00243BA6" w:rsidP="00A054DB">
      <w:pPr>
        <w:jc w:val="both"/>
        <w:rPr>
          <w:bCs/>
          <w:iCs/>
          <w:sz w:val="12"/>
          <w:szCs w:val="12"/>
        </w:rPr>
      </w:pPr>
      <w:r w:rsidRPr="009F0A20">
        <w:rPr>
          <w:b/>
          <w:bCs/>
          <w:sz w:val="28"/>
          <w:szCs w:val="28"/>
        </w:rPr>
        <w:t xml:space="preserve">- </w:t>
      </w:r>
      <w:r w:rsidR="00820538">
        <w:rPr>
          <w:b/>
          <w:bCs/>
          <w:sz w:val="28"/>
          <w:szCs w:val="28"/>
        </w:rPr>
        <w:t>văzând</w:t>
      </w:r>
      <w:r w:rsidRPr="009F0A20">
        <w:rPr>
          <w:b/>
          <w:bCs/>
          <w:sz w:val="28"/>
          <w:szCs w:val="28"/>
        </w:rPr>
        <w:t xml:space="preserve"> </w:t>
      </w:r>
      <w:r w:rsidR="00617B6B">
        <w:rPr>
          <w:sz w:val="28"/>
          <w:szCs w:val="28"/>
        </w:rPr>
        <w:t>Nota de fundamentare</w:t>
      </w:r>
      <w:r w:rsidR="0040284B">
        <w:rPr>
          <w:sz w:val="28"/>
          <w:szCs w:val="28"/>
        </w:rPr>
        <w:t xml:space="preserve"> înregistrată sub</w:t>
      </w:r>
      <w:r w:rsidR="0040284B" w:rsidRPr="009F0A20">
        <w:rPr>
          <w:bCs/>
          <w:sz w:val="28"/>
          <w:szCs w:val="28"/>
        </w:rPr>
        <w:t xml:space="preserve"> nr.</w:t>
      </w:r>
      <w:r w:rsidR="005052BB">
        <w:rPr>
          <w:bCs/>
          <w:sz w:val="28"/>
          <w:szCs w:val="28"/>
        </w:rPr>
        <w:t>201/</w:t>
      </w:r>
      <w:r w:rsidR="00973126">
        <w:rPr>
          <w:bCs/>
          <w:sz w:val="28"/>
          <w:szCs w:val="28"/>
        </w:rPr>
        <w:t>17133/10.12.</w:t>
      </w:r>
      <w:r w:rsidR="0040284B" w:rsidRPr="009F0A20">
        <w:rPr>
          <w:bCs/>
          <w:sz w:val="28"/>
          <w:szCs w:val="28"/>
        </w:rPr>
        <w:t>202</w:t>
      </w:r>
      <w:r w:rsidR="0040284B">
        <w:rPr>
          <w:bCs/>
          <w:sz w:val="28"/>
          <w:szCs w:val="28"/>
        </w:rPr>
        <w:t>5</w:t>
      </w:r>
      <w:r w:rsidR="00544F3B">
        <w:rPr>
          <w:sz w:val="28"/>
          <w:szCs w:val="28"/>
        </w:rPr>
        <w:t xml:space="preserve"> a </w:t>
      </w:r>
      <w:r w:rsidR="0040284B">
        <w:rPr>
          <w:sz w:val="28"/>
          <w:szCs w:val="28"/>
        </w:rPr>
        <w:t>g</w:t>
      </w:r>
      <w:r w:rsidR="00544F3B">
        <w:rPr>
          <w:sz w:val="28"/>
          <w:szCs w:val="28"/>
        </w:rPr>
        <w:t>rupului consilieri</w:t>
      </w:r>
      <w:r w:rsidR="0040284B">
        <w:rPr>
          <w:sz w:val="28"/>
          <w:szCs w:val="28"/>
        </w:rPr>
        <w:t xml:space="preserve">lor </w:t>
      </w:r>
      <w:r w:rsidR="00544F3B">
        <w:rPr>
          <w:sz w:val="28"/>
          <w:szCs w:val="28"/>
        </w:rPr>
        <w:t xml:space="preserve"> </w:t>
      </w:r>
      <w:r w:rsidR="00A33DEC">
        <w:rPr>
          <w:sz w:val="28"/>
          <w:szCs w:val="28"/>
        </w:rPr>
        <w:t>P</w:t>
      </w:r>
      <w:r w:rsidR="0040284B">
        <w:rPr>
          <w:sz w:val="28"/>
          <w:szCs w:val="28"/>
        </w:rPr>
        <w:t xml:space="preserve">artidului </w:t>
      </w:r>
      <w:r w:rsidR="00A33DEC">
        <w:rPr>
          <w:sz w:val="28"/>
          <w:szCs w:val="28"/>
        </w:rPr>
        <w:t>S</w:t>
      </w:r>
      <w:r w:rsidR="0040284B">
        <w:rPr>
          <w:sz w:val="28"/>
          <w:szCs w:val="28"/>
        </w:rPr>
        <w:t xml:space="preserve">ocial </w:t>
      </w:r>
      <w:r w:rsidR="00A33DEC">
        <w:rPr>
          <w:sz w:val="28"/>
          <w:szCs w:val="28"/>
        </w:rPr>
        <w:t>D</w:t>
      </w:r>
      <w:r w:rsidR="0040284B">
        <w:rPr>
          <w:sz w:val="28"/>
          <w:szCs w:val="28"/>
        </w:rPr>
        <w:t xml:space="preserve">emocrat </w:t>
      </w:r>
      <w:r w:rsidR="005052BB">
        <w:rPr>
          <w:sz w:val="28"/>
          <w:szCs w:val="28"/>
        </w:rPr>
        <w:t xml:space="preserve">– Filiala Vrancea </w:t>
      </w:r>
      <w:r w:rsidR="0040284B">
        <w:rPr>
          <w:sz w:val="28"/>
          <w:szCs w:val="28"/>
        </w:rPr>
        <w:t xml:space="preserve">prin care se propune </w:t>
      </w:r>
      <w:r w:rsidR="0040284B" w:rsidRPr="00F37B89">
        <w:rPr>
          <w:rFonts w:eastAsia="Calibri"/>
          <w:sz w:val="28"/>
          <w:szCs w:val="28"/>
          <w:lang w:eastAsia="en-US"/>
        </w:rPr>
        <w:t>conferirea titlului de „</w:t>
      </w:r>
      <w:r w:rsidR="0040284B" w:rsidRPr="005052BB">
        <w:rPr>
          <w:rFonts w:eastAsia="Calibri"/>
          <w:i/>
          <w:iCs/>
          <w:sz w:val="28"/>
          <w:szCs w:val="28"/>
          <w:lang w:eastAsia="en-US"/>
        </w:rPr>
        <w:t>Cetățean de onoare al județului Vrancea</w:t>
      </w:r>
      <w:r w:rsidR="0040284B" w:rsidRPr="00F37B89">
        <w:rPr>
          <w:rFonts w:eastAsia="Calibri"/>
          <w:sz w:val="28"/>
          <w:szCs w:val="28"/>
          <w:lang w:eastAsia="en-US"/>
        </w:rPr>
        <w:t xml:space="preserve">” </w:t>
      </w:r>
      <w:r w:rsidR="0040284B">
        <w:rPr>
          <w:rFonts w:eastAsia="Calibri"/>
          <w:sz w:val="28"/>
          <w:szCs w:val="28"/>
          <w:lang w:eastAsia="en-US"/>
        </w:rPr>
        <w:t>domnului</w:t>
      </w:r>
      <w:r w:rsidR="00544F3B">
        <w:rPr>
          <w:sz w:val="28"/>
          <w:szCs w:val="28"/>
        </w:rPr>
        <w:t xml:space="preserve"> </w:t>
      </w:r>
      <w:r w:rsidR="0040284B">
        <w:rPr>
          <w:rFonts w:eastAsia="Calibri"/>
          <w:sz w:val="28"/>
          <w:szCs w:val="28"/>
          <w:lang w:eastAsia="en-US"/>
        </w:rPr>
        <w:t>academician Aurel Iancu</w:t>
      </w:r>
      <w:r w:rsidR="0040284B" w:rsidRPr="009F0A20">
        <w:rPr>
          <w:bCs/>
          <w:iCs/>
          <w:sz w:val="28"/>
          <w:szCs w:val="28"/>
        </w:rPr>
        <w:t>;</w:t>
      </w:r>
    </w:p>
    <w:p w14:paraId="204D2DAF" w14:textId="6D4403D7" w:rsidR="00506E44" w:rsidRPr="009F0A20" w:rsidRDefault="00E53873" w:rsidP="00A054DB">
      <w:pPr>
        <w:jc w:val="both"/>
        <w:rPr>
          <w:bCs/>
          <w:iCs/>
          <w:sz w:val="28"/>
          <w:szCs w:val="28"/>
        </w:rPr>
      </w:pPr>
      <w:r w:rsidRPr="009F0A20">
        <w:rPr>
          <w:bCs/>
          <w:iCs/>
          <w:sz w:val="28"/>
          <w:szCs w:val="28"/>
        </w:rPr>
        <w:t xml:space="preserve">-  </w:t>
      </w:r>
      <w:r w:rsidR="005349BC" w:rsidRPr="009F0A20">
        <w:rPr>
          <w:b/>
          <w:iCs/>
          <w:sz w:val="28"/>
          <w:szCs w:val="28"/>
        </w:rPr>
        <w:t xml:space="preserve">în conformitate </w:t>
      </w:r>
      <w:r w:rsidR="005349BC" w:rsidRPr="0040284B">
        <w:rPr>
          <w:bCs/>
          <w:iCs/>
          <w:sz w:val="28"/>
          <w:szCs w:val="28"/>
        </w:rPr>
        <w:t>cu</w:t>
      </w:r>
      <w:r w:rsidRPr="0040284B">
        <w:rPr>
          <w:bCs/>
          <w:iCs/>
          <w:sz w:val="28"/>
          <w:szCs w:val="28"/>
        </w:rPr>
        <w:t xml:space="preserve"> </w:t>
      </w:r>
      <w:r w:rsidRPr="009F0A20">
        <w:rPr>
          <w:bCs/>
          <w:iCs/>
          <w:sz w:val="28"/>
          <w:szCs w:val="28"/>
        </w:rPr>
        <w:t>prevederile:</w:t>
      </w:r>
    </w:p>
    <w:p w14:paraId="24B67F50" w14:textId="3193B0D6" w:rsidR="006A3080" w:rsidRPr="009F0A20" w:rsidRDefault="009F09A5" w:rsidP="006A3080">
      <w:pPr>
        <w:pStyle w:val="Listparagraf"/>
        <w:numPr>
          <w:ilvl w:val="0"/>
          <w:numId w:val="8"/>
        </w:numPr>
        <w:jc w:val="both"/>
        <w:rPr>
          <w:bCs/>
          <w:iCs/>
          <w:sz w:val="28"/>
          <w:szCs w:val="28"/>
        </w:rPr>
      </w:pPr>
      <w:r w:rsidRPr="009F0A20">
        <w:rPr>
          <w:bCs/>
          <w:iCs/>
          <w:sz w:val="28"/>
          <w:szCs w:val="28"/>
        </w:rPr>
        <w:t>art</w:t>
      </w:r>
      <w:r w:rsidR="000720B4" w:rsidRPr="009F0A20">
        <w:rPr>
          <w:bCs/>
          <w:iCs/>
          <w:sz w:val="28"/>
          <w:szCs w:val="28"/>
        </w:rPr>
        <w:t xml:space="preserve">. 129 alin. (13) din </w:t>
      </w:r>
      <w:r w:rsidR="001655ED" w:rsidRPr="009F0A20">
        <w:rPr>
          <w:bCs/>
          <w:iCs/>
          <w:sz w:val="28"/>
          <w:szCs w:val="28"/>
        </w:rPr>
        <w:t>O.U.G nr.57/2019 privind Codul administrativ, cu modificările si completările ulterioare;</w:t>
      </w:r>
    </w:p>
    <w:p w14:paraId="0B70EF76" w14:textId="3AE29B03" w:rsidR="007F43D7" w:rsidRDefault="00507445" w:rsidP="00A054DB">
      <w:pPr>
        <w:pStyle w:val="Listparagraf"/>
        <w:numPr>
          <w:ilvl w:val="0"/>
          <w:numId w:val="8"/>
        </w:numPr>
        <w:jc w:val="both"/>
        <w:rPr>
          <w:bCs/>
          <w:iCs/>
          <w:sz w:val="28"/>
          <w:szCs w:val="28"/>
        </w:rPr>
      </w:pPr>
      <w:r w:rsidRPr="009F0A20">
        <w:rPr>
          <w:bCs/>
          <w:iCs/>
          <w:sz w:val="28"/>
          <w:szCs w:val="28"/>
        </w:rPr>
        <w:t>Procedurii</w:t>
      </w:r>
      <w:r w:rsidR="00C044E7" w:rsidRPr="009F0A20">
        <w:rPr>
          <w:sz w:val="28"/>
          <w:szCs w:val="28"/>
        </w:rPr>
        <w:t xml:space="preserve"> </w:t>
      </w:r>
      <w:r w:rsidR="00C044E7" w:rsidRPr="009F0A20">
        <w:rPr>
          <w:bCs/>
          <w:iCs/>
          <w:sz w:val="28"/>
          <w:szCs w:val="28"/>
        </w:rPr>
        <w:t>privind acordarea titlului de „</w:t>
      </w:r>
      <w:r w:rsidR="00C044E7" w:rsidRPr="005052BB">
        <w:rPr>
          <w:bCs/>
          <w:i/>
          <w:sz w:val="28"/>
          <w:szCs w:val="28"/>
        </w:rPr>
        <w:t>Cetățean de onoare al județului Vrancea</w:t>
      </w:r>
      <w:r w:rsidR="00C044E7" w:rsidRPr="009F0A20">
        <w:rPr>
          <w:bCs/>
          <w:iCs/>
          <w:sz w:val="28"/>
          <w:szCs w:val="28"/>
        </w:rPr>
        <w:t xml:space="preserve">” </w:t>
      </w:r>
      <w:r w:rsidR="00DC0EC1" w:rsidRPr="009F0A20">
        <w:rPr>
          <w:bCs/>
          <w:iCs/>
          <w:sz w:val="28"/>
          <w:szCs w:val="28"/>
        </w:rPr>
        <w:t>c</w:t>
      </w:r>
      <w:r w:rsidR="00E01D86">
        <w:rPr>
          <w:bCs/>
          <w:iCs/>
          <w:sz w:val="28"/>
          <w:szCs w:val="28"/>
        </w:rPr>
        <w:t>are</w:t>
      </w:r>
      <w:r w:rsidR="00DC0EC1" w:rsidRPr="009F0A20">
        <w:rPr>
          <w:bCs/>
          <w:iCs/>
          <w:sz w:val="28"/>
          <w:szCs w:val="28"/>
        </w:rPr>
        <w:t xml:space="preserve"> face parte din </w:t>
      </w:r>
      <w:r w:rsidR="00B979A3" w:rsidRPr="009F0A20">
        <w:rPr>
          <w:bCs/>
          <w:iCs/>
          <w:sz w:val="28"/>
          <w:szCs w:val="28"/>
        </w:rPr>
        <w:t>Hot</w:t>
      </w:r>
      <w:r w:rsidR="00E53873" w:rsidRPr="009F0A20">
        <w:rPr>
          <w:bCs/>
          <w:iCs/>
          <w:sz w:val="28"/>
          <w:szCs w:val="28"/>
        </w:rPr>
        <w:t>ă</w:t>
      </w:r>
      <w:r w:rsidR="00B979A3" w:rsidRPr="009F0A20">
        <w:rPr>
          <w:bCs/>
          <w:iCs/>
          <w:sz w:val="28"/>
          <w:szCs w:val="28"/>
        </w:rPr>
        <w:t>râr</w:t>
      </w:r>
      <w:r w:rsidR="00DC0EC1" w:rsidRPr="009F0A20">
        <w:rPr>
          <w:bCs/>
          <w:iCs/>
          <w:sz w:val="28"/>
          <w:szCs w:val="28"/>
        </w:rPr>
        <w:t>ea</w:t>
      </w:r>
      <w:r w:rsidR="00B979A3" w:rsidRPr="009F0A20">
        <w:rPr>
          <w:bCs/>
          <w:iCs/>
          <w:sz w:val="28"/>
          <w:szCs w:val="28"/>
        </w:rPr>
        <w:t xml:space="preserve"> Consiliului Judeţean Vrancea nr. </w:t>
      </w:r>
      <w:r w:rsidR="00030755" w:rsidRPr="009F0A20">
        <w:rPr>
          <w:bCs/>
          <w:iCs/>
          <w:sz w:val="28"/>
          <w:szCs w:val="28"/>
        </w:rPr>
        <w:t>1</w:t>
      </w:r>
      <w:r w:rsidR="00A33DEC">
        <w:rPr>
          <w:bCs/>
          <w:iCs/>
          <w:sz w:val="28"/>
          <w:szCs w:val="28"/>
        </w:rPr>
        <w:t>40</w:t>
      </w:r>
      <w:r w:rsidR="005052BB">
        <w:rPr>
          <w:bCs/>
          <w:iCs/>
          <w:sz w:val="28"/>
          <w:szCs w:val="28"/>
        </w:rPr>
        <w:t>/</w:t>
      </w:r>
      <w:r w:rsidR="00030755" w:rsidRPr="009F0A20">
        <w:rPr>
          <w:bCs/>
          <w:iCs/>
          <w:sz w:val="28"/>
          <w:szCs w:val="28"/>
        </w:rPr>
        <w:t>16.0</w:t>
      </w:r>
      <w:r w:rsidR="00A33DEC">
        <w:rPr>
          <w:bCs/>
          <w:iCs/>
          <w:sz w:val="28"/>
          <w:szCs w:val="28"/>
        </w:rPr>
        <w:t>7</w:t>
      </w:r>
      <w:r w:rsidR="00030755" w:rsidRPr="009F0A20">
        <w:rPr>
          <w:bCs/>
          <w:iCs/>
          <w:sz w:val="28"/>
          <w:szCs w:val="28"/>
        </w:rPr>
        <w:t>.202</w:t>
      </w:r>
      <w:r w:rsidR="00A33DEC">
        <w:rPr>
          <w:bCs/>
          <w:iCs/>
          <w:sz w:val="28"/>
          <w:szCs w:val="28"/>
        </w:rPr>
        <w:t xml:space="preserve">5 </w:t>
      </w:r>
      <w:r w:rsidR="00B979A3" w:rsidRPr="009F0A20">
        <w:rPr>
          <w:bCs/>
          <w:iCs/>
          <w:sz w:val="28"/>
          <w:szCs w:val="28"/>
        </w:rPr>
        <w:t xml:space="preserve">privind aprobarea Statutului </w:t>
      </w:r>
      <w:r w:rsidR="00030755" w:rsidRPr="009F0A20">
        <w:rPr>
          <w:bCs/>
          <w:iCs/>
          <w:sz w:val="28"/>
          <w:szCs w:val="28"/>
        </w:rPr>
        <w:t>Județul</w:t>
      </w:r>
      <w:r w:rsidR="00A33DEC">
        <w:rPr>
          <w:bCs/>
          <w:iCs/>
          <w:sz w:val="28"/>
          <w:szCs w:val="28"/>
        </w:rPr>
        <w:t>ui</w:t>
      </w:r>
      <w:r w:rsidR="00030755" w:rsidRPr="009F0A20">
        <w:rPr>
          <w:bCs/>
          <w:iCs/>
          <w:sz w:val="28"/>
          <w:szCs w:val="28"/>
        </w:rPr>
        <w:t xml:space="preserve"> </w:t>
      </w:r>
      <w:r w:rsidR="00B979A3" w:rsidRPr="009F0A20">
        <w:rPr>
          <w:bCs/>
          <w:iCs/>
          <w:sz w:val="28"/>
          <w:szCs w:val="28"/>
        </w:rPr>
        <w:t>Vrancea</w:t>
      </w:r>
      <w:r w:rsidR="007F43D7" w:rsidRPr="009F0A20">
        <w:rPr>
          <w:bCs/>
          <w:iCs/>
          <w:sz w:val="28"/>
          <w:szCs w:val="28"/>
        </w:rPr>
        <w:t>;</w:t>
      </w:r>
    </w:p>
    <w:p w14:paraId="121E53E0" w14:textId="3EADD259" w:rsidR="005052BB" w:rsidRDefault="005052BB" w:rsidP="005052B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5052BB">
        <w:rPr>
          <w:b/>
          <w:iCs/>
          <w:sz w:val="28"/>
          <w:szCs w:val="28"/>
        </w:rPr>
        <w:t>în baza</w:t>
      </w:r>
      <w:r w:rsidRPr="005052BB">
        <w:rPr>
          <w:bCs/>
          <w:iCs/>
          <w:sz w:val="28"/>
          <w:szCs w:val="28"/>
        </w:rPr>
        <w:t xml:space="preserve"> art.</w:t>
      </w:r>
      <w:r>
        <w:rPr>
          <w:bCs/>
          <w:iCs/>
          <w:sz w:val="28"/>
          <w:szCs w:val="28"/>
        </w:rPr>
        <w:t xml:space="preserve">173 alin.1) lit.f) </w:t>
      </w:r>
      <w:r w:rsidRPr="005052BB">
        <w:rPr>
          <w:bCs/>
          <w:iCs/>
          <w:sz w:val="28"/>
          <w:szCs w:val="28"/>
        </w:rPr>
        <w:t>din O.U.G nr.57/2019 privind Codul administrativ, cu modificările si completările ulterioare</w:t>
      </w:r>
      <w:r>
        <w:rPr>
          <w:bCs/>
          <w:iCs/>
          <w:sz w:val="28"/>
          <w:szCs w:val="28"/>
        </w:rPr>
        <w:t>;</w:t>
      </w:r>
    </w:p>
    <w:p w14:paraId="07B01842" w14:textId="36B9EBA0" w:rsidR="00E76E36" w:rsidRPr="005052BB" w:rsidRDefault="00E76E36" w:rsidP="005052B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95640">
        <w:rPr>
          <w:b/>
          <w:iCs/>
          <w:sz w:val="28"/>
          <w:szCs w:val="28"/>
        </w:rPr>
        <w:t>luând act</w:t>
      </w:r>
      <w:r w:rsidRPr="00E76E36">
        <w:rPr>
          <w:bCs/>
          <w:iCs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0C4EAE47" w14:textId="7B0D0CB7" w:rsidR="00A054DB" w:rsidRPr="00F3286E" w:rsidRDefault="00A054DB" w:rsidP="00A054DB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9F0A20">
        <w:rPr>
          <w:rFonts w:ascii="Times New Roman" w:hAnsi="Times New Roman" w:cs="Times New Roman"/>
          <w:b/>
          <w:bCs/>
          <w:szCs w:val="28"/>
        </w:rPr>
        <w:t>- în temeiul</w:t>
      </w:r>
      <w:r w:rsidRPr="009F0A20">
        <w:rPr>
          <w:rFonts w:ascii="Times New Roman" w:hAnsi="Times New Roman" w:cs="Times New Roman"/>
          <w:bCs/>
          <w:szCs w:val="28"/>
        </w:rPr>
        <w:t xml:space="preserve"> art.196 alin.1</w:t>
      </w:r>
      <w:r w:rsidR="00441610">
        <w:rPr>
          <w:rFonts w:ascii="Times New Roman" w:hAnsi="Times New Roman" w:cs="Times New Roman"/>
          <w:bCs/>
          <w:szCs w:val="28"/>
        </w:rPr>
        <w:t>)</w:t>
      </w:r>
      <w:r w:rsidRPr="009F0A20">
        <w:rPr>
          <w:rFonts w:ascii="Times New Roman" w:hAnsi="Times New Roman" w:cs="Times New Roman"/>
          <w:bCs/>
          <w:szCs w:val="28"/>
        </w:rPr>
        <w:t xml:space="preserve"> lit.</w:t>
      </w:r>
      <w:r w:rsidR="00A73AB4" w:rsidRPr="009F0A20">
        <w:rPr>
          <w:rFonts w:ascii="Times New Roman" w:hAnsi="Times New Roman" w:cs="Times New Roman"/>
          <w:bCs/>
          <w:szCs w:val="28"/>
        </w:rPr>
        <w:t xml:space="preserve"> </w:t>
      </w:r>
      <w:r w:rsidRPr="009F0A20">
        <w:rPr>
          <w:rFonts w:ascii="Times New Roman" w:hAnsi="Times New Roman" w:cs="Times New Roman"/>
          <w:bCs/>
          <w:szCs w:val="28"/>
        </w:rPr>
        <w:t>a) din O.U.G nr.57/2019 privind Codul administrativ, cu modific</w:t>
      </w:r>
      <w:r w:rsidR="00B0161F" w:rsidRPr="009F0A20">
        <w:rPr>
          <w:rFonts w:ascii="Times New Roman" w:hAnsi="Times New Roman" w:cs="Times New Roman"/>
          <w:bCs/>
          <w:szCs w:val="28"/>
        </w:rPr>
        <w:t>ă</w:t>
      </w:r>
      <w:r w:rsidRPr="009F0A20">
        <w:rPr>
          <w:rFonts w:ascii="Times New Roman" w:hAnsi="Times New Roman" w:cs="Times New Roman"/>
          <w:bCs/>
          <w:szCs w:val="28"/>
        </w:rPr>
        <w:t>rile si complet</w:t>
      </w:r>
      <w:r w:rsidR="00B0161F" w:rsidRPr="009F0A20">
        <w:rPr>
          <w:rFonts w:ascii="Times New Roman" w:hAnsi="Times New Roman" w:cs="Times New Roman"/>
          <w:bCs/>
          <w:szCs w:val="28"/>
        </w:rPr>
        <w:t>ă</w:t>
      </w:r>
      <w:r w:rsidRPr="009F0A20">
        <w:rPr>
          <w:rFonts w:ascii="Times New Roman" w:hAnsi="Times New Roman" w:cs="Times New Roman"/>
          <w:bCs/>
          <w:szCs w:val="28"/>
        </w:rPr>
        <w:t>rile ulterioare</w:t>
      </w:r>
      <w:r w:rsidR="005052BB">
        <w:rPr>
          <w:rFonts w:ascii="Times New Roman" w:hAnsi="Times New Roman" w:cs="Times New Roman"/>
          <w:bCs/>
          <w:szCs w:val="28"/>
        </w:rPr>
        <w:t>,</w:t>
      </w:r>
    </w:p>
    <w:p w14:paraId="26FBF5AB" w14:textId="46AFF526" w:rsidR="009F0A20" w:rsidRPr="009F0A20" w:rsidRDefault="00A054DB" w:rsidP="00A054DB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9F0A20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7D1711F5" w14:textId="77777777" w:rsidR="00A054DB" w:rsidRPr="009F0A20" w:rsidRDefault="00A054DB" w:rsidP="00A054DB">
      <w:pPr>
        <w:pStyle w:val="Corptext"/>
        <w:ind w:left="705"/>
        <w:jc w:val="center"/>
        <w:rPr>
          <w:rFonts w:ascii="Times New Roman" w:hAnsi="Times New Roman" w:cs="Times New Roman"/>
          <w:b/>
          <w:bCs/>
          <w:szCs w:val="28"/>
        </w:rPr>
      </w:pPr>
      <w:r w:rsidRPr="009F0A20">
        <w:rPr>
          <w:rFonts w:ascii="Times New Roman" w:hAnsi="Times New Roman" w:cs="Times New Roman"/>
          <w:b/>
          <w:bCs/>
          <w:szCs w:val="28"/>
        </w:rPr>
        <w:t>HOTĂRĂŞTE:</w:t>
      </w:r>
    </w:p>
    <w:p w14:paraId="7918DFB5" w14:textId="77777777" w:rsidR="00A054DB" w:rsidRPr="009F0A20" w:rsidRDefault="00A054DB" w:rsidP="00A054DB">
      <w:pPr>
        <w:jc w:val="both"/>
        <w:rPr>
          <w:b/>
          <w:sz w:val="28"/>
          <w:szCs w:val="28"/>
        </w:rPr>
      </w:pPr>
    </w:p>
    <w:p w14:paraId="2AA727A1" w14:textId="0580924A" w:rsidR="00F3286E" w:rsidRDefault="00834C1B" w:rsidP="00EB1296">
      <w:pPr>
        <w:jc w:val="both"/>
        <w:rPr>
          <w:bCs/>
          <w:sz w:val="28"/>
          <w:szCs w:val="28"/>
        </w:rPr>
      </w:pPr>
      <w:r w:rsidRPr="009F0A20">
        <w:rPr>
          <w:b/>
          <w:sz w:val="28"/>
          <w:szCs w:val="28"/>
        </w:rPr>
        <w:t>Art</w:t>
      </w:r>
      <w:r w:rsidR="00F3286E">
        <w:rPr>
          <w:b/>
          <w:sz w:val="28"/>
          <w:szCs w:val="28"/>
        </w:rPr>
        <w:t>.</w:t>
      </w:r>
      <w:r w:rsidRPr="009F0A20">
        <w:rPr>
          <w:b/>
          <w:sz w:val="28"/>
          <w:szCs w:val="28"/>
        </w:rPr>
        <w:t xml:space="preserve"> </w:t>
      </w:r>
      <w:r w:rsidR="00F3286E">
        <w:rPr>
          <w:b/>
          <w:sz w:val="28"/>
          <w:szCs w:val="28"/>
        </w:rPr>
        <w:t>1</w:t>
      </w:r>
      <w:r w:rsidRPr="00C4764D">
        <w:rPr>
          <w:b/>
          <w:sz w:val="28"/>
          <w:szCs w:val="28"/>
        </w:rPr>
        <w:t xml:space="preserve"> </w:t>
      </w:r>
      <w:r w:rsidRPr="00C4764D">
        <w:rPr>
          <w:bCs/>
          <w:sz w:val="28"/>
          <w:szCs w:val="28"/>
        </w:rPr>
        <w:t>Se conferă</w:t>
      </w:r>
      <w:r w:rsidRPr="00C4764D">
        <w:rPr>
          <w:b/>
          <w:sz w:val="28"/>
          <w:szCs w:val="28"/>
        </w:rPr>
        <w:t xml:space="preserve"> </w:t>
      </w:r>
      <w:r w:rsidR="00B47377" w:rsidRPr="009F0A20">
        <w:rPr>
          <w:bCs/>
          <w:sz w:val="28"/>
          <w:szCs w:val="28"/>
        </w:rPr>
        <w:t>titlul de „</w:t>
      </w:r>
      <w:r w:rsidR="00B47377" w:rsidRPr="00506E44">
        <w:rPr>
          <w:bCs/>
          <w:i/>
          <w:iCs/>
          <w:sz w:val="28"/>
          <w:szCs w:val="28"/>
        </w:rPr>
        <w:t>Cetățean de onoare al județului Vrancea</w:t>
      </w:r>
      <w:r w:rsidR="00B47377" w:rsidRPr="009F0A20">
        <w:rPr>
          <w:bCs/>
          <w:sz w:val="28"/>
          <w:szCs w:val="28"/>
        </w:rPr>
        <w:t>”</w:t>
      </w:r>
      <w:r w:rsidR="00EB1296">
        <w:rPr>
          <w:bCs/>
          <w:sz w:val="28"/>
          <w:szCs w:val="28"/>
        </w:rPr>
        <w:t xml:space="preserve"> d</w:t>
      </w:r>
      <w:r w:rsidR="00EB1296" w:rsidRPr="00EB1296">
        <w:rPr>
          <w:bCs/>
          <w:sz w:val="28"/>
          <w:szCs w:val="28"/>
        </w:rPr>
        <w:t>omnului academician Aurel Iancu</w:t>
      </w:r>
      <w:r w:rsidR="00F37B89" w:rsidRPr="00EB1296">
        <w:rPr>
          <w:bCs/>
          <w:sz w:val="28"/>
          <w:szCs w:val="28"/>
        </w:rPr>
        <w:t>.</w:t>
      </w:r>
    </w:p>
    <w:p w14:paraId="25F3708B" w14:textId="77777777" w:rsidR="00EB1296" w:rsidRPr="00EB1296" w:rsidRDefault="00EB1296" w:rsidP="00EB1296">
      <w:pPr>
        <w:jc w:val="both"/>
        <w:rPr>
          <w:bCs/>
          <w:sz w:val="28"/>
          <w:szCs w:val="28"/>
        </w:rPr>
      </w:pPr>
    </w:p>
    <w:p w14:paraId="51EF241D" w14:textId="7D94EA8E" w:rsidR="00F3286E" w:rsidRPr="004B7BF0" w:rsidRDefault="00F3286E" w:rsidP="00F3286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Art. 2 </w:t>
      </w:r>
      <w:r w:rsidR="004B7BF0" w:rsidRPr="004B7BF0">
        <w:rPr>
          <w:bCs/>
          <w:sz w:val="28"/>
          <w:szCs w:val="28"/>
        </w:rPr>
        <w:t xml:space="preserve">Prevederile prezentei </w:t>
      </w:r>
      <w:r w:rsidR="00143209">
        <w:rPr>
          <w:bCs/>
          <w:sz w:val="28"/>
          <w:szCs w:val="28"/>
        </w:rPr>
        <w:t>hotărâri</w:t>
      </w:r>
      <w:r w:rsidR="004B7BF0" w:rsidRPr="004B7BF0">
        <w:rPr>
          <w:bCs/>
          <w:sz w:val="28"/>
          <w:szCs w:val="28"/>
        </w:rPr>
        <w:t xml:space="preserve"> vor fi comunicate celor interesați de către secretarul general al județului prin Serviciul </w:t>
      </w:r>
      <w:r w:rsidR="003D4439">
        <w:rPr>
          <w:bCs/>
          <w:sz w:val="28"/>
          <w:szCs w:val="28"/>
        </w:rPr>
        <w:t>A</w:t>
      </w:r>
      <w:r w:rsidR="004B7BF0" w:rsidRPr="004B7BF0">
        <w:rPr>
          <w:bCs/>
          <w:sz w:val="28"/>
          <w:szCs w:val="28"/>
        </w:rPr>
        <w:t xml:space="preserve">dministrație </w:t>
      </w:r>
      <w:r w:rsidR="003D4439">
        <w:rPr>
          <w:bCs/>
          <w:sz w:val="28"/>
          <w:szCs w:val="28"/>
        </w:rPr>
        <w:t>P</w:t>
      </w:r>
      <w:r w:rsidR="004B7BF0" w:rsidRPr="004B7BF0">
        <w:rPr>
          <w:bCs/>
          <w:sz w:val="28"/>
          <w:szCs w:val="28"/>
        </w:rPr>
        <w:t xml:space="preserve">ublică, Monitor Oficial Local și Arhivă din cadrul Direcției </w:t>
      </w:r>
      <w:r w:rsidR="003D4439">
        <w:rPr>
          <w:bCs/>
          <w:sz w:val="28"/>
          <w:szCs w:val="28"/>
        </w:rPr>
        <w:t>J</w:t>
      </w:r>
      <w:r w:rsidR="004B7BF0" w:rsidRPr="004B7BF0">
        <w:rPr>
          <w:bCs/>
          <w:sz w:val="28"/>
          <w:szCs w:val="28"/>
        </w:rPr>
        <w:t xml:space="preserve">uridice și </w:t>
      </w:r>
      <w:r w:rsidR="003D4439">
        <w:rPr>
          <w:bCs/>
          <w:sz w:val="28"/>
          <w:szCs w:val="28"/>
        </w:rPr>
        <w:t>A</w:t>
      </w:r>
      <w:r w:rsidR="004B7BF0" w:rsidRPr="004B7BF0">
        <w:rPr>
          <w:bCs/>
          <w:sz w:val="28"/>
          <w:szCs w:val="28"/>
        </w:rPr>
        <w:t xml:space="preserve">dministrație </w:t>
      </w:r>
      <w:r w:rsidR="003D4439">
        <w:rPr>
          <w:bCs/>
          <w:sz w:val="28"/>
          <w:szCs w:val="28"/>
        </w:rPr>
        <w:t>P</w:t>
      </w:r>
      <w:r w:rsidR="004B7BF0" w:rsidRPr="004B7BF0">
        <w:rPr>
          <w:bCs/>
          <w:sz w:val="28"/>
          <w:szCs w:val="28"/>
        </w:rPr>
        <w:t>ublică.</w:t>
      </w:r>
    </w:p>
    <w:p w14:paraId="1CC1EBB4" w14:textId="77777777" w:rsidR="00834C1B" w:rsidRPr="009F0A20" w:rsidRDefault="00834C1B" w:rsidP="00A054DB">
      <w:pPr>
        <w:tabs>
          <w:tab w:val="left" w:pos="1005"/>
        </w:tabs>
        <w:jc w:val="center"/>
        <w:rPr>
          <w:b/>
          <w:sz w:val="28"/>
          <w:szCs w:val="28"/>
        </w:rPr>
      </w:pPr>
    </w:p>
    <w:p w14:paraId="5CEBF9CB" w14:textId="77777777" w:rsidR="00834C1B" w:rsidRPr="009F0A20" w:rsidRDefault="00834C1B" w:rsidP="00A054DB">
      <w:pPr>
        <w:tabs>
          <w:tab w:val="left" w:pos="1005"/>
        </w:tabs>
        <w:jc w:val="center"/>
        <w:rPr>
          <w:b/>
          <w:sz w:val="28"/>
          <w:szCs w:val="28"/>
        </w:rPr>
      </w:pPr>
    </w:p>
    <w:p w14:paraId="375BC23B" w14:textId="073F63F4" w:rsidR="00544F3B" w:rsidRDefault="005A5334" w:rsidP="00A054DB">
      <w:pPr>
        <w:tabs>
          <w:tab w:val="left" w:pos="1005"/>
        </w:tabs>
        <w:jc w:val="center"/>
        <w:rPr>
          <w:b/>
          <w:sz w:val="28"/>
          <w:szCs w:val="28"/>
        </w:rPr>
      </w:pPr>
      <w:r w:rsidRPr="009F0A20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  <w:r w:rsidR="00183B7A">
        <w:rPr>
          <w:b/>
          <w:sz w:val="28"/>
          <w:szCs w:val="28"/>
        </w:rPr>
        <w:t xml:space="preserve"> </w:t>
      </w:r>
    </w:p>
    <w:p w14:paraId="3AB5BC6E" w14:textId="401D516D" w:rsidR="00A054DB" w:rsidRPr="009F0A20" w:rsidRDefault="00183B7A" w:rsidP="00A054DB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5BAA07E" w14:textId="1141F2CB" w:rsidR="00A054DB" w:rsidRDefault="00EB1296" w:rsidP="00A054DB">
      <w:pPr>
        <w:pStyle w:val="Titlu2"/>
        <w:jc w:val="center"/>
        <w:rPr>
          <w:szCs w:val="28"/>
        </w:rPr>
      </w:pPr>
      <w:r>
        <w:rPr>
          <w:szCs w:val="28"/>
        </w:rPr>
        <w:t>Nicușor H</w:t>
      </w:r>
      <w:r w:rsidR="00544F3B">
        <w:rPr>
          <w:szCs w:val="28"/>
        </w:rPr>
        <w:t>ALICI</w:t>
      </w:r>
      <w:r>
        <w:rPr>
          <w:szCs w:val="28"/>
        </w:rPr>
        <w:t xml:space="preserve"> </w:t>
      </w:r>
    </w:p>
    <w:p w14:paraId="37D39180" w14:textId="77777777" w:rsidR="00EB1296" w:rsidRPr="00EB1296" w:rsidRDefault="00EB1296" w:rsidP="00EB1296"/>
    <w:p w14:paraId="235424DD" w14:textId="477A608D" w:rsidR="00A054DB" w:rsidRPr="009F0A20" w:rsidRDefault="00A054DB" w:rsidP="00A054DB">
      <w:pPr>
        <w:rPr>
          <w:b/>
          <w:bCs/>
          <w:sz w:val="28"/>
          <w:szCs w:val="28"/>
        </w:rPr>
      </w:pPr>
      <w:r w:rsidRPr="009F0A20">
        <w:rPr>
          <w:sz w:val="28"/>
          <w:szCs w:val="28"/>
        </w:rPr>
        <w:t xml:space="preserve">                                                                                           </w:t>
      </w:r>
      <w:r w:rsidR="001F47EF">
        <w:rPr>
          <w:sz w:val="28"/>
          <w:szCs w:val="28"/>
        </w:rPr>
        <w:t xml:space="preserve">   </w:t>
      </w:r>
      <w:r w:rsidRPr="009F0A20">
        <w:rPr>
          <w:sz w:val="28"/>
          <w:szCs w:val="28"/>
        </w:rPr>
        <w:t xml:space="preserve">     </w:t>
      </w:r>
      <w:r w:rsidR="009E6B2A">
        <w:rPr>
          <w:sz w:val="28"/>
          <w:szCs w:val="28"/>
        </w:rPr>
        <w:t xml:space="preserve">   </w:t>
      </w:r>
      <w:r w:rsidRPr="009F0A20">
        <w:rPr>
          <w:sz w:val="28"/>
          <w:szCs w:val="28"/>
        </w:rPr>
        <w:t xml:space="preserve">  </w:t>
      </w:r>
      <w:r w:rsidR="009E6B2A">
        <w:rPr>
          <w:b/>
          <w:bCs/>
          <w:sz w:val="28"/>
          <w:szCs w:val="28"/>
        </w:rPr>
        <w:t xml:space="preserve">Contrasemnează, </w:t>
      </w:r>
    </w:p>
    <w:p w14:paraId="6E16FDBC" w14:textId="26C8F6FE" w:rsidR="00A054DB" w:rsidRPr="009F0A20" w:rsidRDefault="00A054DB" w:rsidP="00A054DB">
      <w:pPr>
        <w:pStyle w:val="Corptext3"/>
        <w:rPr>
          <w:rFonts w:ascii="Times New Roman" w:hAnsi="Times New Roman" w:cs="Times New Roman"/>
          <w:sz w:val="28"/>
          <w:szCs w:val="28"/>
        </w:rPr>
      </w:pPr>
      <w:r w:rsidRPr="009F0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F47EF">
        <w:rPr>
          <w:rFonts w:ascii="Times New Roman" w:hAnsi="Times New Roman" w:cs="Times New Roman"/>
          <w:sz w:val="28"/>
          <w:szCs w:val="28"/>
        </w:rPr>
        <w:t xml:space="preserve">    </w:t>
      </w:r>
      <w:r w:rsidRPr="009F0A20">
        <w:rPr>
          <w:rFonts w:ascii="Times New Roman" w:hAnsi="Times New Roman" w:cs="Times New Roman"/>
          <w:sz w:val="28"/>
          <w:szCs w:val="28"/>
        </w:rPr>
        <w:t xml:space="preserve">        </w:t>
      </w:r>
      <w:r w:rsidR="009E6B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0A20">
        <w:rPr>
          <w:rFonts w:ascii="Times New Roman" w:hAnsi="Times New Roman" w:cs="Times New Roman"/>
          <w:sz w:val="28"/>
          <w:szCs w:val="28"/>
        </w:rPr>
        <w:t xml:space="preserve">Secretar general al </w:t>
      </w:r>
      <w:r w:rsidR="00200E75" w:rsidRPr="009F0A20">
        <w:rPr>
          <w:rFonts w:ascii="Times New Roman" w:hAnsi="Times New Roman" w:cs="Times New Roman"/>
          <w:sz w:val="28"/>
          <w:szCs w:val="28"/>
        </w:rPr>
        <w:t>județului</w:t>
      </w:r>
    </w:p>
    <w:p w14:paraId="50B2994C" w14:textId="16322FAE" w:rsidR="00A054DB" w:rsidRPr="009F0A20" w:rsidRDefault="00A054DB" w:rsidP="004E0EA9">
      <w:pPr>
        <w:pStyle w:val="Corptext3"/>
        <w:jc w:val="center"/>
        <w:rPr>
          <w:rFonts w:ascii="Times New Roman" w:hAnsi="Times New Roman" w:cs="Times New Roman"/>
          <w:sz w:val="28"/>
          <w:szCs w:val="28"/>
        </w:rPr>
      </w:pPr>
      <w:r w:rsidRPr="009F0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F47EF">
        <w:rPr>
          <w:rFonts w:ascii="Times New Roman" w:hAnsi="Times New Roman" w:cs="Times New Roman"/>
          <w:sz w:val="28"/>
          <w:szCs w:val="28"/>
        </w:rPr>
        <w:t xml:space="preserve">    </w:t>
      </w:r>
      <w:r w:rsidR="009E6B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F0A20">
        <w:rPr>
          <w:rFonts w:ascii="Times New Roman" w:hAnsi="Times New Roman" w:cs="Times New Roman"/>
          <w:sz w:val="28"/>
          <w:szCs w:val="28"/>
        </w:rPr>
        <w:t xml:space="preserve"> Raluca Dan</w:t>
      </w:r>
    </w:p>
    <w:sectPr w:rsidR="00A054DB" w:rsidRPr="009F0A20" w:rsidSect="009F0A20">
      <w:pgSz w:w="12643" w:h="16838" w:code="143"/>
      <w:pgMar w:top="284" w:right="1016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B7"/>
    <w:multiLevelType w:val="hybridMultilevel"/>
    <w:tmpl w:val="FD08B8B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F003820"/>
    <w:multiLevelType w:val="multilevel"/>
    <w:tmpl w:val="BEEC0C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A5D3D"/>
    <w:multiLevelType w:val="hybridMultilevel"/>
    <w:tmpl w:val="830E1C2A"/>
    <w:lvl w:ilvl="0" w:tplc="E9C494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62A7"/>
    <w:multiLevelType w:val="hybridMultilevel"/>
    <w:tmpl w:val="D4C06690"/>
    <w:lvl w:ilvl="0" w:tplc="396665B0">
      <w:start w:val="1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2521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E43E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867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EB17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AC76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0D74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AF80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4808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91267"/>
    <w:multiLevelType w:val="hybridMultilevel"/>
    <w:tmpl w:val="77A4592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66CB0"/>
    <w:multiLevelType w:val="hybridMultilevel"/>
    <w:tmpl w:val="CEA40D08"/>
    <w:lvl w:ilvl="0" w:tplc="8816216A">
      <w:start w:val="1"/>
      <w:numFmt w:val="bullet"/>
      <w:lvlText w:val=""/>
      <w:lvlJc w:val="right"/>
      <w:pPr>
        <w:ind w:left="15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A429A9"/>
    <w:multiLevelType w:val="hybridMultilevel"/>
    <w:tmpl w:val="BB66EE9A"/>
    <w:lvl w:ilvl="0" w:tplc="F22C3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722C6"/>
    <w:multiLevelType w:val="hybridMultilevel"/>
    <w:tmpl w:val="B9183FB4"/>
    <w:lvl w:ilvl="0" w:tplc="C6460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07277"/>
    <w:multiLevelType w:val="multilevel"/>
    <w:tmpl w:val="227C6F6C"/>
    <w:lvl w:ilvl="0">
      <w:start w:val="1"/>
      <w:numFmt w:val="decimal"/>
      <w:lvlText w:val="%1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8D24F5"/>
    <w:multiLevelType w:val="multilevel"/>
    <w:tmpl w:val="08981D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9C678F"/>
    <w:multiLevelType w:val="hybridMultilevel"/>
    <w:tmpl w:val="39BA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9972">
    <w:abstractNumId w:val="0"/>
  </w:num>
  <w:num w:numId="2" w16cid:durableId="72237744">
    <w:abstractNumId w:val="4"/>
  </w:num>
  <w:num w:numId="3" w16cid:durableId="803429929">
    <w:abstractNumId w:val="7"/>
  </w:num>
  <w:num w:numId="4" w16cid:durableId="1380547005">
    <w:abstractNumId w:val="8"/>
  </w:num>
  <w:num w:numId="5" w16cid:durableId="404374971">
    <w:abstractNumId w:val="1"/>
  </w:num>
  <w:num w:numId="6" w16cid:durableId="1716155195">
    <w:abstractNumId w:val="3"/>
  </w:num>
  <w:num w:numId="7" w16cid:durableId="1995720236">
    <w:abstractNumId w:val="9"/>
  </w:num>
  <w:num w:numId="8" w16cid:durableId="2134906867">
    <w:abstractNumId w:val="10"/>
  </w:num>
  <w:num w:numId="9" w16cid:durableId="1107119733">
    <w:abstractNumId w:val="5"/>
  </w:num>
  <w:num w:numId="10" w16cid:durableId="964846578">
    <w:abstractNumId w:val="6"/>
  </w:num>
  <w:num w:numId="11" w16cid:durableId="929509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DB"/>
    <w:rsid w:val="00000227"/>
    <w:rsid w:val="00000C18"/>
    <w:rsid w:val="00011652"/>
    <w:rsid w:val="000207C3"/>
    <w:rsid w:val="00026A2A"/>
    <w:rsid w:val="00030755"/>
    <w:rsid w:val="0003136B"/>
    <w:rsid w:val="00031638"/>
    <w:rsid w:val="00037B6C"/>
    <w:rsid w:val="0005091F"/>
    <w:rsid w:val="0005201E"/>
    <w:rsid w:val="00052E87"/>
    <w:rsid w:val="00055F5B"/>
    <w:rsid w:val="00060756"/>
    <w:rsid w:val="00067CDB"/>
    <w:rsid w:val="00071D93"/>
    <w:rsid w:val="000720B4"/>
    <w:rsid w:val="000845E6"/>
    <w:rsid w:val="00086806"/>
    <w:rsid w:val="0009544E"/>
    <w:rsid w:val="000963D3"/>
    <w:rsid w:val="00096F6B"/>
    <w:rsid w:val="000A0199"/>
    <w:rsid w:val="000A0CB1"/>
    <w:rsid w:val="000C49FB"/>
    <w:rsid w:val="000F0493"/>
    <w:rsid w:val="000F44A8"/>
    <w:rsid w:val="00103703"/>
    <w:rsid w:val="00111239"/>
    <w:rsid w:val="001225B3"/>
    <w:rsid w:val="00143209"/>
    <w:rsid w:val="00144C90"/>
    <w:rsid w:val="0014556C"/>
    <w:rsid w:val="00153652"/>
    <w:rsid w:val="001553DB"/>
    <w:rsid w:val="001655ED"/>
    <w:rsid w:val="00173559"/>
    <w:rsid w:val="0017414B"/>
    <w:rsid w:val="001751F3"/>
    <w:rsid w:val="00182FAC"/>
    <w:rsid w:val="00183B7A"/>
    <w:rsid w:val="00196F70"/>
    <w:rsid w:val="001A37DC"/>
    <w:rsid w:val="001C24FB"/>
    <w:rsid w:val="001C4FA8"/>
    <w:rsid w:val="001D43C0"/>
    <w:rsid w:val="001E0F95"/>
    <w:rsid w:val="001E712A"/>
    <w:rsid w:val="001F28A5"/>
    <w:rsid w:val="001F47EF"/>
    <w:rsid w:val="001F713B"/>
    <w:rsid w:val="00200E75"/>
    <w:rsid w:val="00211461"/>
    <w:rsid w:val="0022453D"/>
    <w:rsid w:val="00232825"/>
    <w:rsid w:val="00243BA6"/>
    <w:rsid w:val="00243DAD"/>
    <w:rsid w:val="0026273D"/>
    <w:rsid w:val="0027013D"/>
    <w:rsid w:val="00277039"/>
    <w:rsid w:val="0028179B"/>
    <w:rsid w:val="00295339"/>
    <w:rsid w:val="002A0441"/>
    <w:rsid w:val="002B0C81"/>
    <w:rsid w:val="002B4EE8"/>
    <w:rsid w:val="002B68A0"/>
    <w:rsid w:val="002C1AC9"/>
    <w:rsid w:val="002C52EE"/>
    <w:rsid w:val="002D167B"/>
    <w:rsid w:val="002D30C4"/>
    <w:rsid w:val="002D68E7"/>
    <w:rsid w:val="002E3220"/>
    <w:rsid w:val="002E3EDA"/>
    <w:rsid w:val="002E4336"/>
    <w:rsid w:val="00303817"/>
    <w:rsid w:val="00305C0B"/>
    <w:rsid w:val="00316330"/>
    <w:rsid w:val="003243CC"/>
    <w:rsid w:val="003324BB"/>
    <w:rsid w:val="003341C5"/>
    <w:rsid w:val="00335D52"/>
    <w:rsid w:val="0033717C"/>
    <w:rsid w:val="003504B8"/>
    <w:rsid w:val="0035201C"/>
    <w:rsid w:val="00356C1A"/>
    <w:rsid w:val="0036237C"/>
    <w:rsid w:val="003718B0"/>
    <w:rsid w:val="00371C58"/>
    <w:rsid w:val="00381987"/>
    <w:rsid w:val="003A1ADF"/>
    <w:rsid w:val="003B1E77"/>
    <w:rsid w:val="003B3E1E"/>
    <w:rsid w:val="003B7E22"/>
    <w:rsid w:val="003C5F8D"/>
    <w:rsid w:val="003D4439"/>
    <w:rsid w:val="0040284B"/>
    <w:rsid w:val="00405FD2"/>
    <w:rsid w:val="0041158C"/>
    <w:rsid w:val="00412D26"/>
    <w:rsid w:val="0041735D"/>
    <w:rsid w:val="00417B5D"/>
    <w:rsid w:val="004208CE"/>
    <w:rsid w:val="00432569"/>
    <w:rsid w:val="00440217"/>
    <w:rsid w:val="00441610"/>
    <w:rsid w:val="00452B8E"/>
    <w:rsid w:val="00454D48"/>
    <w:rsid w:val="00457EA5"/>
    <w:rsid w:val="004623E8"/>
    <w:rsid w:val="004644B1"/>
    <w:rsid w:val="00472EA3"/>
    <w:rsid w:val="00482F17"/>
    <w:rsid w:val="0049165F"/>
    <w:rsid w:val="00494640"/>
    <w:rsid w:val="00495E59"/>
    <w:rsid w:val="004B0D83"/>
    <w:rsid w:val="004B7BF0"/>
    <w:rsid w:val="004C1C7C"/>
    <w:rsid w:val="004C7434"/>
    <w:rsid w:val="004D0039"/>
    <w:rsid w:val="004E0EA9"/>
    <w:rsid w:val="004E2567"/>
    <w:rsid w:val="004E491D"/>
    <w:rsid w:val="005052BB"/>
    <w:rsid w:val="00506E44"/>
    <w:rsid w:val="00507445"/>
    <w:rsid w:val="005349BC"/>
    <w:rsid w:val="0053753A"/>
    <w:rsid w:val="00543D19"/>
    <w:rsid w:val="00544F3B"/>
    <w:rsid w:val="00554DC4"/>
    <w:rsid w:val="0055756A"/>
    <w:rsid w:val="005577C3"/>
    <w:rsid w:val="005605DF"/>
    <w:rsid w:val="00575EBE"/>
    <w:rsid w:val="00576365"/>
    <w:rsid w:val="00581DE6"/>
    <w:rsid w:val="005833FE"/>
    <w:rsid w:val="00583E1C"/>
    <w:rsid w:val="005875AD"/>
    <w:rsid w:val="00592523"/>
    <w:rsid w:val="005926A8"/>
    <w:rsid w:val="005A04E2"/>
    <w:rsid w:val="005A152D"/>
    <w:rsid w:val="005A2DA6"/>
    <w:rsid w:val="005A5334"/>
    <w:rsid w:val="005A6234"/>
    <w:rsid w:val="005A6A64"/>
    <w:rsid w:val="005B3D18"/>
    <w:rsid w:val="005C247F"/>
    <w:rsid w:val="005C2C3D"/>
    <w:rsid w:val="005D0AAF"/>
    <w:rsid w:val="005D14E4"/>
    <w:rsid w:val="005E3E3E"/>
    <w:rsid w:val="005E4721"/>
    <w:rsid w:val="005F203E"/>
    <w:rsid w:val="005F3FA7"/>
    <w:rsid w:val="005F5809"/>
    <w:rsid w:val="00602A8A"/>
    <w:rsid w:val="00617B6B"/>
    <w:rsid w:val="00622A8D"/>
    <w:rsid w:val="00626BDE"/>
    <w:rsid w:val="00642AEA"/>
    <w:rsid w:val="00652D8D"/>
    <w:rsid w:val="0066382C"/>
    <w:rsid w:val="00665BCA"/>
    <w:rsid w:val="00671013"/>
    <w:rsid w:val="00675F51"/>
    <w:rsid w:val="00680CAA"/>
    <w:rsid w:val="00684126"/>
    <w:rsid w:val="00694511"/>
    <w:rsid w:val="00695554"/>
    <w:rsid w:val="006A3080"/>
    <w:rsid w:val="006A32A2"/>
    <w:rsid w:val="006A433F"/>
    <w:rsid w:val="006B1671"/>
    <w:rsid w:val="006C38A9"/>
    <w:rsid w:val="006C3977"/>
    <w:rsid w:val="006D60E7"/>
    <w:rsid w:val="006D7E82"/>
    <w:rsid w:val="006E4BF1"/>
    <w:rsid w:val="006E6453"/>
    <w:rsid w:val="00704309"/>
    <w:rsid w:val="007219EC"/>
    <w:rsid w:val="00721DF3"/>
    <w:rsid w:val="00733BEA"/>
    <w:rsid w:val="007446EF"/>
    <w:rsid w:val="00757874"/>
    <w:rsid w:val="00765972"/>
    <w:rsid w:val="00766D5A"/>
    <w:rsid w:val="00770048"/>
    <w:rsid w:val="007711F7"/>
    <w:rsid w:val="007719B3"/>
    <w:rsid w:val="0077314F"/>
    <w:rsid w:val="007773A0"/>
    <w:rsid w:val="007828F9"/>
    <w:rsid w:val="00787E7C"/>
    <w:rsid w:val="00793CC2"/>
    <w:rsid w:val="00793D9E"/>
    <w:rsid w:val="00794A73"/>
    <w:rsid w:val="007B501C"/>
    <w:rsid w:val="007B6556"/>
    <w:rsid w:val="007C14ED"/>
    <w:rsid w:val="007E1E62"/>
    <w:rsid w:val="007E5A66"/>
    <w:rsid w:val="007E6664"/>
    <w:rsid w:val="007F0215"/>
    <w:rsid w:val="007F43D7"/>
    <w:rsid w:val="00803A60"/>
    <w:rsid w:val="008132C6"/>
    <w:rsid w:val="00813592"/>
    <w:rsid w:val="00820538"/>
    <w:rsid w:val="0083489A"/>
    <w:rsid w:val="00834C1B"/>
    <w:rsid w:val="008408D6"/>
    <w:rsid w:val="0084576A"/>
    <w:rsid w:val="00847247"/>
    <w:rsid w:val="008541DF"/>
    <w:rsid w:val="008563D5"/>
    <w:rsid w:val="00860A65"/>
    <w:rsid w:val="00861A29"/>
    <w:rsid w:val="0086799B"/>
    <w:rsid w:val="00873083"/>
    <w:rsid w:val="00874FC5"/>
    <w:rsid w:val="00881CA3"/>
    <w:rsid w:val="0088648E"/>
    <w:rsid w:val="00890AA5"/>
    <w:rsid w:val="0089162F"/>
    <w:rsid w:val="008A2C9B"/>
    <w:rsid w:val="008A3A0B"/>
    <w:rsid w:val="008B3B7C"/>
    <w:rsid w:val="008B4651"/>
    <w:rsid w:val="008C0BF1"/>
    <w:rsid w:val="008C2091"/>
    <w:rsid w:val="008D309B"/>
    <w:rsid w:val="008D4C6E"/>
    <w:rsid w:val="008E5F94"/>
    <w:rsid w:val="008F1BEC"/>
    <w:rsid w:val="00902BD3"/>
    <w:rsid w:val="00902C93"/>
    <w:rsid w:val="00903659"/>
    <w:rsid w:val="009037AA"/>
    <w:rsid w:val="00913988"/>
    <w:rsid w:val="00933547"/>
    <w:rsid w:val="009378B4"/>
    <w:rsid w:val="00943BC4"/>
    <w:rsid w:val="00951742"/>
    <w:rsid w:val="0095699B"/>
    <w:rsid w:val="00957B6D"/>
    <w:rsid w:val="009626AB"/>
    <w:rsid w:val="00973126"/>
    <w:rsid w:val="009756A5"/>
    <w:rsid w:val="00977F1B"/>
    <w:rsid w:val="0098075D"/>
    <w:rsid w:val="0098438E"/>
    <w:rsid w:val="009877D2"/>
    <w:rsid w:val="00990288"/>
    <w:rsid w:val="00995C60"/>
    <w:rsid w:val="009965C5"/>
    <w:rsid w:val="00997437"/>
    <w:rsid w:val="009A4FCA"/>
    <w:rsid w:val="009A4FFA"/>
    <w:rsid w:val="009A6102"/>
    <w:rsid w:val="009B0D54"/>
    <w:rsid w:val="009C1CD0"/>
    <w:rsid w:val="009E6B2A"/>
    <w:rsid w:val="009F09A5"/>
    <w:rsid w:val="009F0A20"/>
    <w:rsid w:val="00A054DB"/>
    <w:rsid w:val="00A0623D"/>
    <w:rsid w:val="00A07898"/>
    <w:rsid w:val="00A129D3"/>
    <w:rsid w:val="00A15A44"/>
    <w:rsid w:val="00A1768F"/>
    <w:rsid w:val="00A314FE"/>
    <w:rsid w:val="00A3200B"/>
    <w:rsid w:val="00A33DEC"/>
    <w:rsid w:val="00A54AE6"/>
    <w:rsid w:val="00A70DC8"/>
    <w:rsid w:val="00A73AB4"/>
    <w:rsid w:val="00A75D73"/>
    <w:rsid w:val="00A87C5B"/>
    <w:rsid w:val="00A969C7"/>
    <w:rsid w:val="00AA7B8C"/>
    <w:rsid w:val="00AB5F5C"/>
    <w:rsid w:val="00AB7FEE"/>
    <w:rsid w:val="00AC57DD"/>
    <w:rsid w:val="00AE5DF2"/>
    <w:rsid w:val="00AE7423"/>
    <w:rsid w:val="00B0161F"/>
    <w:rsid w:val="00B11AA9"/>
    <w:rsid w:val="00B13084"/>
    <w:rsid w:val="00B17AAC"/>
    <w:rsid w:val="00B40076"/>
    <w:rsid w:val="00B43F2C"/>
    <w:rsid w:val="00B47377"/>
    <w:rsid w:val="00B5080A"/>
    <w:rsid w:val="00B55176"/>
    <w:rsid w:val="00B600A2"/>
    <w:rsid w:val="00B61A35"/>
    <w:rsid w:val="00B66069"/>
    <w:rsid w:val="00B80CAF"/>
    <w:rsid w:val="00B854E4"/>
    <w:rsid w:val="00B85C43"/>
    <w:rsid w:val="00B94C2E"/>
    <w:rsid w:val="00B979A3"/>
    <w:rsid w:val="00B97EA8"/>
    <w:rsid w:val="00BA084D"/>
    <w:rsid w:val="00BA0D14"/>
    <w:rsid w:val="00BA164B"/>
    <w:rsid w:val="00BB1AD9"/>
    <w:rsid w:val="00BB56E1"/>
    <w:rsid w:val="00BB5A59"/>
    <w:rsid w:val="00BB73F3"/>
    <w:rsid w:val="00BD3314"/>
    <w:rsid w:val="00BF2A6B"/>
    <w:rsid w:val="00BF335B"/>
    <w:rsid w:val="00BF609A"/>
    <w:rsid w:val="00C03079"/>
    <w:rsid w:val="00C044E7"/>
    <w:rsid w:val="00C11803"/>
    <w:rsid w:val="00C1691B"/>
    <w:rsid w:val="00C20F6E"/>
    <w:rsid w:val="00C21BF8"/>
    <w:rsid w:val="00C4169F"/>
    <w:rsid w:val="00C42BBE"/>
    <w:rsid w:val="00C45EDE"/>
    <w:rsid w:val="00C4764D"/>
    <w:rsid w:val="00C50221"/>
    <w:rsid w:val="00C54BE1"/>
    <w:rsid w:val="00C632C9"/>
    <w:rsid w:val="00C676C3"/>
    <w:rsid w:val="00C71234"/>
    <w:rsid w:val="00C817B1"/>
    <w:rsid w:val="00C83070"/>
    <w:rsid w:val="00C83DCF"/>
    <w:rsid w:val="00C87330"/>
    <w:rsid w:val="00C926A3"/>
    <w:rsid w:val="00C95640"/>
    <w:rsid w:val="00CA270D"/>
    <w:rsid w:val="00CA5FA1"/>
    <w:rsid w:val="00CB1E14"/>
    <w:rsid w:val="00CB67E9"/>
    <w:rsid w:val="00CC0C52"/>
    <w:rsid w:val="00CD0E2F"/>
    <w:rsid w:val="00CD4556"/>
    <w:rsid w:val="00CE25B2"/>
    <w:rsid w:val="00CE2E83"/>
    <w:rsid w:val="00CE7ADA"/>
    <w:rsid w:val="00CF2C17"/>
    <w:rsid w:val="00CF43F9"/>
    <w:rsid w:val="00CF4A28"/>
    <w:rsid w:val="00CF751A"/>
    <w:rsid w:val="00D16530"/>
    <w:rsid w:val="00D24031"/>
    <w:rsid w:val="00D30B6F"/>
    <w:rsid w:val="00D359F2"/>
    <w:rsid w:val="00D50123"/>
    <w:rsid w:val="00D51A11"/>
    <w:rsid w:val="00D53EE8"/>
    <w:rsid w:val="00D605EE"/>
    <w:rsid w:val="00D63FB9"/>
    <w:rsid w:val="00D64D1F"/>
    <w:rsid w:val="00D659C7"/>
    <w:rsid w:val="00D671A6"/>
    <w:rsid w:val="00D754A6"/>
    <w:rsid w:val="00D818C0"/>
    <w:rsid w:val="00D83272"/>
    <w:rsid w:val="00D84354"/>
    <w:rsid w:val="00DA5DCA"/>
    <w:rsid w:val="00DB161A"/>
    <w:rsid w:val="00DC0EC1"/>
    <w:rsid w:val="00DD1E53"/>
    <w:rsid w:val="00DD50F4"/>
    <w:rsid w:val="00DD59F2"/>
    <w:rsid w:val="00DF0694"/>
    <w:rsid w:val="00E01D86"/>
    <w:rsid w:val="00E03104"/>
    <w:rsid w:val="00E3053E"/>
    <w:rsid w:val="00E30609"/>
    <w:rsid w:val="00E312F5"/>
    <w:rsid w:val="00E33DA9"/>
    <w:rsid w:val="00E40ABE"/>
    <w:rsid w:val="00E42C41"/>
    <w:rsid w:val="00E4395E"/>
    <w:rsid w:val="00E53873"/>
    <w:rsid w:val="00E54508"/>
    <w:rsid w:val="00E570C7"/>
    <w:rsid w:val="00E6012A"/>
    <w:rsid w:val="00E657F1"/>
    <w:rsid w:val="00E743D9"/>
    <w:rsid w:val="00E76E36"/>
    <w:rsid w:val="00E8046E"/>
    <w:rsid w:val="00E966D3"/>
    <w:rsid w:val="00EA6AC3"/>
    <w:rsid w:val="00EB1296"/>
    <w:rsid w:val="00EB1D97"/>
    <w:rsid w:val="00EB535F"/>
    <w:rsid w:val="00EB694C"/>
    <w:rsid w:val="00EB7087"/>
    <w:rsid w:val="00EC4912"/>
    <w:rsid w:val="00ED0FF4"/>
    <w:rsid w:val="00ED2574"/>
    <w:rsid w:val="00ED6EDA"/>
    <w:rsid w:val="00EE46B6"/>
    <w:rsid w:val="00EE78B8"/>
    <w:rsid w:val="00EF3ABB"/>
    <w:rsid w:val="00EF4F45"/>
    <w:rsid w:val="00EF658D"/>
    <w:rsid w:val="00F04689"/>
    <w:rsid w:val="00F12649"/>
    <w:rsid w:val="00F27D1B"/>
    <w:rsid w:val="00F308E6"/>
    <w:rsid w:val="00F3286E"/>
    <w:rsid w:val="00F37B89"/>
    <w:rsid w:val="00F44250"/>
    <w:rsid w:val="00F53821"/>
    <w:rsid w:val="00F6385C"/>
    <w:rsid w:val="00F660F7"/>
    <w:rsid w:val="00F768E5"/>
    <w:rsid w:val="00F867C3"/>
    <w:rsid w:val="00F928D1"/>
    <w:rsid w:val="00FC6036"/>
    <w:rsid w:val="00FC6A5C"/>
    <w:rsid w:val="00FD090C"/>
    <w:rsid w:val="00FD1087"/>
    <w:rsid w:val="00FE0FAF"/>
    <w:rsid w:val="00FE38AC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736"/>
  <w15:chartTrackingRefBased/>
  <w15:docId w15:val="{F9503943-B5A2-40AE-885B-0DB71C0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67CD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067CDB"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067CDB"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067CDB"/>
    <w:pPr>
      <w:keepNext/>
      <w:jc w:val="center"/>
      <w:outlineLvl w:val="3"/>
    </w:pPr>
    <w:rPr>
      <w:b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67CDB"/>
    <w:rPr>
      <w:rFonts w:ascii="Arial" w:eastAsia="Times New Roman" w:hAnsi="Arial" w:cs="Arial"/>
      <w:b/>
      <w:bCs/>
      <w:sz w:val="32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067CDB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semiHidden/>
    <w:rsid w:val="00067CDB"/>
    <w:rPr>
      <w:rFonts w:ascii="Times New Roman" w:eastAsia="Times New Roman" w:hAnsi="Times New Roman" w:cs="Times New Roman"/>
      <w:b/>
      <w:sz w:val="28"/>
      <w:szCs w:val="28"/>
      <w:lang w:eastAsia="ro-RO"/>
    </w:rPr>
  </w:style>
  <w:style w:type="paragraph" w:styleId="Corptext">
    <w:name w:val="Body Text"/>
    <w:basedOn w:val="Normal"/>
    <w:link w:val="CorptextCaracter"/>
    <w:semiHidden/>
    <w:unhideWhenUsed/>
    <w:rsid w:val="00067CDB"/>
    <w:pPr>
      <w:jc w:val="both"/>
    </w:pPr>
    <w:rPr>
      <w:rFonts w:ascii="Arial" w:hAnsi="Arial" w:cs="Arial"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paragraph" w:styleId="Indentcorptext">
    <w:name w:val="Body Text Indent"/>
    <w:basedOn w:val="Normal"/>
    <w:link w:val="IndentcorptextCaracter"/>
    <w:semiHidden/>
    <w:unhideWhenUsed/>
    <w:rsid w:val="00067CDB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semiHidden/>
    <w:rsid w:val="00067CD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semiHidden/>
    <w:unhideWhenUsed/>
    <w:rsid w:val="00067CDB"/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semiHidden/>
    <w:rsid w:val="00067CDB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Corptext3">
    <w:name w:val="Body Text 3"/>
    <w:basedOn w:val="Normal"/>
    <w:link w:val="Corptext3Caracter"/>
    <w:unhideWhenUsed/>
    <w:rsid w:val="00067CDB"/>
    <w:rPr>
      <w:rFonts w:ascii="Arial" w:hAnsi="Arial" w:cs="Arial"/>
      <w:b/>
      <w:bCs/>
    </w:rPr>
  </w:style>
  <w:style w:type="character" w:customStyle="1" w:styleId="Corptext3Caracter">
    <w:name w:val="Corp text 3 Caracter"/>
    <w:basedOn w:val="Fontdeparagrafimplicit"/>
    <w:link w:val="Corptext3"/>
    <w:rsid w:val="00067CDB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al">
    <w:name w:val="a_l"/>
    <w:basedOn w:val="Normal"/>
    <w:rsid w:val="00067CDB"/>
    <w:pPr>
      <w:spacing w:before="100" w:beforeAutospacing="1" w:after="100" w:afterAutospacing="1"/>
    </w:pPr>
    <w:rPr>
      <w:lang w:val="en-US" w:eastAsia="en-US"/>
    </w:rPr>
  </w:style>
  <w:style w:type="character" w:customStyle="1" w:styleId="do">
    <w:name w:val="do"/>
    <w:basedOn w:val="Fontdeparagrafimplicit"/>
    <w:rsid w:val="00067CDB"/>
  </w:style>
  <w:style w:type="paragraph" w:styleId="TextnBalon">
    <w:name w:val="Balloon Text"/>
    <w:basedOn w:val="Normal"/>
    <w:link w:val="TextnBalonCaracter"/>
    <w:uiPriority w:val="99"/>
    <w:semiHidden/>
    <w:unhideWhenUsed/>
    <w:rsid w:val="004644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44B1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al">
    <w:name w:val="tal"/>
    <w:basedOn w:val="Fontdeparagrafimplicit"/>
    <w:rsid w:val="001F28A5"/>
  </w:style>
  <w:style w:type="character" w:customStyle="1" w:styleId="tpa">
    <w:name w:val="tpa"/>
    <w:basedOn w:val="Fontdeparagrafimplicit"/>
    <w:rsid w:val="001F28A5"/>
  </w:style>
  <w:style w:type="paragraph" w:styleId="Listparagraf">
    <w:name w:val="List Paragraph"/>
    <w:basedOn w:val="Normal"/>
    <w:uiPriority w:val="34"/>
    <w:qFormat/>
    <w:rsid w:val="005A6A64"/>
    <w:pPr>
      <w:ind w:left="720"/>
      <w:contextualSpacing/>
    </w:pPr>
  </w:style>
  <w:style w:type="character" w:customStyle="1" w:styleId="al0">
    <w:name w:val="al"/>
    <w:basedOn w:val="Fontdeparagrafimplicit"/>
    <w:rsid w:val="0036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1" ma:contentTypeDescription="Create a new document." ma:contentTypeScope="" ma:versionID="8df4d9c354cbc22dff719e8454edd50d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37327d4c6bdd62d0a86de2db54c793bb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32478-25F9-436B-8E9A-4E7EC9758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AC98C-0577-43A8-9DA9-AF455D54E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7241C-526F-4545-AB62-D49AECA5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C1A05-7C2C-46EF-8945-A6EAEDF4E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Tulbure Mihaela</cp:lastModifiedBy>
  <cp:revision>12</cp:revision>
  <cp:lastPrinted>2025-12-10T10:15:00Z</cp:lastPrinted>
  <dcterms:created xsi:type="dcterms:W3CDTF">2025-12-10T10:19:00Z</dcterms:created>
  <dcterms:modified xsi:type="dcterms:W3CDTF">2025-12-16T07:07:00Z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