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3EF57" w14:textId="03CA9E2F" w:rsidR="007959D8" w:rsidRPr="00D12EBA" w:rsidRDefault="007959D8" w:rsidP="007959D8">
      <w:pPr>
        <w:spacing w:after="0" w:line="240" w:lineRule="auto"/>
        <w:jc w:val="both"/>
        <w:rPr>
          <w:rFonts w:ascii="Times New Roman" w:hAnsi="Times New Roman" w:cs="Times New Roman"/>
          <w:b/>
          <w:bCs/>
          <w:noProof/>
          <w:sz w:val="28"/>
          <w:szCs w:val="28"/>
          <w:lang w:val="ro-RO"/>
        </w:rPr>
      </w:pPr>
      <w:r w:rsidRPr="00D12EBA">
        <w:rPr>
          <w:rFonts w:ascii="Times New Roman" w:hAnsi="Times New Roman" w:cs="Times New Roman"/>
          <w:b/>
          <w:bCs/>
          <w:noProof/>
          <w:sz w:val="28"/>
          <w:szCs w:val="28"/>
          <w:lang w:val="ro-RO"/>
        </w:rPr>
        <w:t>ROMÂNIA</w:t>
      </w:r>
      <w:r w:rsidR="00FE2D3D" w:rsidRPr="00D12EBA">
        <w:rPr>
          <w:rFonts w:ascii="Times New Roman" w:hAnsi="Times New Roman" w:cs="Times New Roman"/>
          <w:b/>
          <w:bCs/>
          <w:noProof/>
          <w:sz w:val="28"/>
          <w:szCs w:val="28"/>
          <w:lang w:val="ro-RO"/>
        </w:rPr>
        <w:tab/>
      </w:r>
      <w:r w:rsidR="00FE2D3D" w:rsidRPr="00D12EBA">
        <w:rPr>
          <w:rFonts w:ascii="Times New Roman" w:hAnsi="Times New Roman" w:cs="Times New Roman"/>
          <w:b/>
          <w:bCs/>
          <w:noProof/>
          <w:sz w:val="28"/>
          <w:szCs w:val="28"/>
          <w:lang w:val="ro-RO"/>
        </w:rPr>
        <w:tab/>
      </w:r>
      <w:r w:rsidR="00FE2D3D" w:rsidRPr="00D12EBA">
        <w:rPr>
          <w:rFonts w:ascii="Times New Roman" w:hAnsi="Times New Roman" w:cs="Times New Roman"/>
          <w:b/>
          <w:bCs/>
          <w:noProof/>
          <w:sz w:val="28"/>
          <w:szCs w:val="28"/>
          <w:lang w:val="ro-RO"/>
        </w:rPr>
        <w:tab/>
      </w:r>
      <w:r w:rsidR="00FE2D3D" w:rsidRPr="00D12EBA">
        <w:rPr>
          <w:rFonts w:ascii="Times New Roman" w:hAnsi="Times New Roman" w:cs="Times New Roman"/>
          <w:b/>
          <w:bCs/>
          <w:noProof/>
          <w:sz w:val="28"/>
          <w:szCs w:val="28"/>
          <w:lang w:val="ro-RO"/>
        </w:rPr>
        <w:tab/>
      </w:r>
      <w:r w:rsidR="00FE2D3D" w:rsidRPr="00D12EBA">
        <w:rPr>
          <w:rFonts w:ascii="Times New Roman" w:hAnsi="Times New Roman" w:cs="Times New Roman"/>
          <w:b/>
          <w:bCs/>
          <w:noProof/>
          <w:sz w:val="28"/>
          <w:szCs w:val="28"/>
          <w:lang w:val="ro-RO"/>
        </w:rPr>
        <w:tab/>
      </w:r>
      <w:r w:rsidR="00FE2D3D" w:rsidRPr="00D12EBA">
        <w:rPr>
          <w:rFonts w:ascii="Times New Roman" w:hAnsi="Times New Roman" w:cs="Times New Roman"/>
          <w:b/>
          <w:bCs/>
          <w:noProof/>
          <w:sz w:val="28"/>
          <w:szCs w:val="28"/>
          <w:lang w:val="ro-RO"/>
        </w:rPr>
        <w:tab/>
      </w:r>
      <w:r w:rsidR="00FE2D3D" w:rsidRPr="00D12EBA">
        <w:rPr>
          <w:rFonts w:ascii="Times New Roman" w:hAnsi="Times New Roman" w:cs="Times New Roman"/>
          <w:b/>
          <w:bCs/>
          <w:noProof/>
          <w:sz w:val="28"/>
          <w:szCs w:val="28"/>
          <w:lang w:val="ro-RO"/>
        </w:rPr>
        <w:tab/>
      </w:r>
      <w:r w:rsidR="00FE2D3D" w:rsidRPr="00D12EBA">
        <w:rPr>
          <w:rFonts w:ascii="Times New Roman" w:hAnsi="Times New Roman" w:cs="Times New Roman"/>
          <w:b/>
          <w:bCs/>
          <w:noProof/>
          <w:sz w:val="28"/>
          <w:szCs w:val="28"/>
          <w:lang w:val="ro-RO"/>
        </w:rPr>
        <w:tab/>
      </w:r>
      <w:r w:rsidR="00FE2D3D" w:rsidRPr="00D12EBA">
        <w:rPr>
          <w:rFonts w:ascii="Times New Roman" w:hAnsi="Times New Roman" w:cs="Times New Roman"/>
          <w:b/>
          <w:bCs/>
          <w:noProof/>
          <w:sz w:val="28"/>
          <w:szCs w:val="28"/>
          <w:lang w:val="ro-RO"/>
        </w:rPr>
        <w:tab/>
      </w:r>
      <w:r w:rsidR="00FE2D3D" w:rsidRPr="00D12EBA">
        <w:rPr>
          <w:rFonts w:ascii="Times New Roman" w:hAnsi="Times New Roman" w:cs="Times New Roman"/>
          <w:b/>
          <w:bCs/>
          <w:noProof/>
          <w:sz w:val="28"/>
          <w:szCs w:val="28"/>
          <w:lang w:val="ro-RO"/>
        </w:rPr>
        <w:tab/>
        <w:t xml:space="preserve"> </w:t>
      </w:r>
    </w:p>
    <w:p w14:paraId="25E1B40C" w14:textId="6F0DC0EF" w:rsidR="007959D8" w:rsidRPr="00D12EBA" w:rsidRDefault="007959D8" w:rsidP="007959D8">
      <w:pPr>
        <w:spacing w:after="0" w:line="240" w:lineRule="auto"/>
        <w:jc w:val="both"/>
        <w:rPr>
          <w:rFonts w:ascii="Times New Roman" w:hAnsi="Times New Roman" w:cs="Times New Roman"/>
          <w:b/>
          <w:bCs/>
          <w:noProof/>
          <w:sz w:val="28"/>
          <w:szCs w:val="28"/>
          <w:lang w:val="ro-RO"/>
        </w:rPr>
      </w:pPr>
      <w:r w:rsidRPr="00D12EBA">
        <w:rPr>
          <w:rFonts w:ascii="Times New Roman" w:hAnsi="Times New Roman" w:cs="Times New Roman"/>
          <w:b/>
          <w:bCs/>
          <w:noProof/>
          <w:sz w:val="28"/>
          <w:szCs w:val="28"/>
          <w:lang w:val="ro-RO"/>
        </w:rPr>
        <w:t xml:space="preserve">JUDEȚUL </w:t>
      </w:r>
      <w:r w:rsidR="00FE2D3D" w:rsidRPr="00D12EBA">
        <w:rPr>
          <w:rFonts w:ascii="Times New Roman" w:hAnsi="Times New Roman" w:cs="Times New Roman"/>
          <w:b/>
          <w:bCs/>
          <w:noProof/>
          <w:sz w:val="28"/>
          <w:szCs w:val="28"/>
          <w:lang w:val="ro-RO"/>
        </w:rPr>
        <w:t>VRANCEA</w:t>
      </w:r>
    </w:p>
    <w:p w14:paraId="5EC50939" w14:textId="2B9B8A9A" w:rsidR="007959D8" w:rsidRPr="00D12EBA" w:rsidRDefault="007959D8" w:rsidP="007959D8">
      <w:pPr>
        <w:spacing w:after="0" w:line="240" w:lineRule="auto"/>
        <w:jc w:val="both"/>
        <w:rPr>
          <w:rFonts w:ascii="Times New Roman" w:hAnsi="Times New Roman" w:cs="Times New Roman"/>
          <w:b/>
          <w:bCs/>
          <w:noProof/>
          <w:sz w:val="28"/>
          <w:szCs w:val="28"/>
          <w:lang w:val="ro-RO"/>
        </w:rPr>
      </w:pPr>
      <w:r w:rsidRPr="00D12EBA">
        <w:rPr>
          <w:rFonts w:ascii="Times New Roman" w:hAnsi="Times New Roman" w:cs="Times New Roman"/>
          <w:b/>
          <w:bCs/>
          <w:noProof/>
          <w:sz w:val="28"/>
          <w:szCs w:val="28"/>
          <w:lang w:val="ro-RO"/>
        </w:rPr>
        <w:t xml:space="preserve">CONSILIUL JUDEȚEAN </w:t>
      </w:r>
    </w:p>
    <w:p w14:paraId="58DC67E4" w14:textId="77777777" w:rsidR="00AF5E74" w:rsidRDefault="00AF5E74" w:rsidP="007959D8">
      <w:pPr>
        <w:spacing w:after="0" w:line="240" w:lineRule="auto"/>
        <w:jc w:val="center"/>
        <w:rPr>
          <w:rFonts w:ascii="Times New Roman" w:hAnsi="Times New Roman" w:cs="Times New Roman"/>
          <w:noProof/>
          <w:sz w:val="28"/>
          <w:szCs w:val="28"/>
          <w:lang w:val="ro-RO"/>
        </w:rPr>
      </w:pPr>
    </w:p>
    <w:p w14:paraId="01BC7471" w14:textId="6C7FF822" w:rsidR="007959D8" w:rsidRPr="00D12EBA" w:rsidRDefault="007959D8" w:rsidP="00596D54">
      <w:pPr>
        <w:spacing w:after="0" w:line="240" w:lineRule="auto"/>
        <w:jc w:val="center"/>
        <w:rPr>
          <w:rFonts w:ascii="Times New Roman" w:hAnsi="Times New Roman" w:cs="Times New Roman"/>
          <w:b/>
          <w:noProof/>
          <w:sz w:val="28"/>
          <w:szCs w:val="28"/>
          <w:lang w:val="ro-RO"/>
        </w:rPr>
      </w:pPr>
      <w:r w:rsidRPr="00D12EBA">
        <w:rPr>
          <w:rFonts w:ascii="Times New Roman" w:hAnsi="Times New Roman" w:cs="Times New Roman"/>
          <w:b/>
          <w:noProof/>
          <w:sz w:val="28"/>
          <w:szCs w:val="28"/>
          <w:lang w:val="ro-RO"/>
        </w:rPr>
        <w:t>HOTĂRÂRE</w:t>
      </w:r>
      <w:r w:rsidR="00252628" w:rsidRPr="00D12EBA">
        <w:rPr>
          <w:rFonts w:ascii="Times New Roman" w:hAnsi="Times New Roman" w:cs="Times New Roman"/>
          <w:b/>
          <w:noProof/>
          <w:sz w:val="28"/>
          <w:szCs w:val="28"/>
          <w:lang w:val="ro-RO"/>
        </w:rPr>
        <w:t>A</w:t>
      </w:r>
      <w:r w:rsidR="009455D0">
        <w:rPr>
          <w:rFonts w:ascii="Times New Roman" w:hAnsi="Times New Roman" w:cs="Times New Roman"/>
          <w:b/>
          <w:noProof/>
          <w:sz w:val="28"/>
          <w:szCs w:val="28"/>
          <w:lang w:val="ro-RO"/>
        </w:rPr>
        <w:t xml:space="preserve"> nr. 193</w:t>
      </w:r>
    </w:p>
    <w:p w14:paraId="4B0A6CB9" w14:textId="303A4998" w:rsidR="00252628" w:rsidRDefault="00252628" w:rsidP="00596D54">
      <w:pPr>
        <w:spacing w:after="0" w:line="240" w:lineRule="auto"/>
        <w:jc w:val="center"/>
        <w:rPr>
          <w:rFonts w:ascii="Times New Roman" w:hAnsi="Times New Roman" w:cs="Times New Roman"/>
          <w:b/>
          <w:noProof/>
          <w:sz w:val="28"/>
          <w:szCs w:val="28"/>
          <w:lang w:val="ro-RO"/>
        </w:rPr>
      </w:pPr>
      <w:r w:rsidRPr="00D12EBA">
        <w:rPr>
          <w:rFonts w:ascii="Times New Roman" w:hAnsi="Times New Roman" w:cs="Times New Roman"/>
          <w:b/>
          <w:noProof/>
          <w:sz w:val="28"/>
          <w:szCs w:val="28"/>
          <w:lang w:val="ro-RO"/>
        </w:rPr>
        <w:t xml:space="preserve">din </w:t>
      </w:r>
      <w:r w:rsidR="009455D0">
        <w:rPr>
          <w:rFonts w:ascii="Times New Roman" w:hAnsi="Times New Roman" w:cs="Times New Roman"/>
          <w:b/>
          <w:noProof/>
          <w:sz w:val="28"/>
          <w:szCs w:val="28"/>
          <w:lang w:val="ro-RO"/>
        </w:rPr>
        <w:t xml:space="preserve">9 octombrie </w:t>
      </w:r>
      <w:r w:rsidRPr="00D12EBA">
        <w:rPr>
          <w:rFonts w:ascii="Times New Roman" w:hAnsi="Times New Roman" w:cs="Times New Roman"/>
          <w:b/>
          <w:noProof/>
          <w:sz w:val="28"/>
          <w:szCs w:val="28"/>
          <w:lang w:val="ro-RO"/>
        </w:rPr>
        <w:t>202</w:t>
      </w:r>
      <w:r w:rsidR="009D63A8" w:rsidRPr="00D12EBA">
        <w:rPr>
          <w:rFonts w:ascii="Times New Roman" w:hAnsi="Times New Roman" w:cs="Times New Roman"/>
          <w:b/>
          <w:noProof/>
          <w:sz w:val="28"/>
          <w:szCs w:val="28"/>
          <w:lang w:val="ro-RO"/>
        </w:rPr>
        <w:t>5</w:t>
      </w:r>
    </w:p>
    <w:p w14:paraId="4ECBB7E4" w14:textId="77777777" w:rsidR="009455D0" w:rsidRPr="00D12EBA" w:rsidRDefault="009455D0" w:rsidP="009455D0">
      <w:pPr>
        <w:spacing w:after="0" w:line="240" w:lineRule="auto"/>
        <w:jc w:val="both"/>
        <w:rPr>
          <w:rFonts w:ascii="Times New Roman" w:hAnsi="Times New Roman" w:cs="Times New Roman"/>
          <w:b/>
          <w:noProof/>
          <w:sz w:val="28"/>
          <w:szCs w:val="28"/>
          <w:lang w:val="ro-RO"/>
        </w:rPr>
      </w:pPr>
    </w:p>
    <w:p w14:paraId="27CDB2D9" w14:textId="1C4A0DBD" w:rsidR="00A725DA" w:rsidRPr="009455D0" w:rsidRDefault="00304BA1" w:rsidP="009455D0">
      <w:pPr>
        <w:spacing w:after="0" w:line="240" w:lineRule="auto"/>
        <w:ind w:left="1134" w:hanging="992"/>
        <w:jc w:val="both"/>
        <w:rPr>
          <w:rFonts w:ascii="Times New Roman" w:hAnsi="Times New Roman" w:cs="Times New Roman"/>
          <w:bCs/>
          <w:noProof/>
          <w:sz w:val="28"/>
          <w:szCs w:val="28"/>
          <w:lang w:val="ro-RO"/>
        </w:rPr>
      </w:pPr>
      <w:r w:rsidRPr="00D12EBA">
        <w:rPr>
          <w:rFonts w:ascii="Times New Roman" w:hAnsi="Times New Roman" w:cs="Times New Roman"/>
          <w:b/>
          <w:sz w:val="28"/>
          <w:szCs w:val="28"/>
          <w:lang w:val="ro-RO"/>
        </w:rPr>
        <w:t>privind</w:t>
      </w:r>
      <w:r w:rsidR="009455D0">
        <w:rPr>
          <w:rFonts w:ascii="Times New Roman" w:hAnsi="Times New Roman" w:cs="Times New Roman"/>
          <w:b/>
          <w:sz w:val="28"/>
          <w:szCs w:val="28"/>
          <w:lang w:val="ro-RO"/>
        </w:rPr>
        <w:t>:</w:t>
      </w:r>
      <w:r w:rsidRPr="00D12EBA">
        <w:rPr>
          <w:rFonts w:ascii="Times New Roman" w:hAnsi="Times New Roman" w:cs="Times New Roman"/>
          <w:b/>
          <w:sz w:val="28"/>
          <w:szCs w:val="28"/>
          <w:lang w:val="ro-RO"/>
        </w:rPr>
        <w:t xml:space="preserve"> </w:t>
      </w:r>
      <w:r w:rsidR="009D63A8" w:rsidRPr="009455D0">
        <w:rPr>
          <w:rFonts w:ascii="Times New Roman" w:hAnsi="Times New Roman" w:cs="Times New Roman"/>
          <w:bCs/>
          <w:noProof/>
          <w:sz w:val="28"/>
          <w:szCs w:val="28"/>
          <w:lang w:val="ro-RO"/>
        </w:rPr>
        <w:t>actualiz</w:t>
      </w:r>
      <w:r w:rsidR="00280A0E" w:rsidRPr="009455D0">
        <w:rPr>
          <w:rFonts w:ascii="Times New Roman" w:hAnsi="Times New Roman" w:cs="Times New Roman"/>
          <w:bCs/>
          <w:noProof/>
          <w:sz w:val="28"/>
          <w:szCs w:val="28"/>
          <w:lang w:val="ro-RO"/>
        </w:rPr>
        <w:t>a</w:t>
      </w:r>
      <w:r w:rsidR="009D63A8" w:rsidRPr="009455D0">
        <w:rPr>
          <w:rFonts w:ascii="Times New Roman" w:hAnsi="Times New Roman" w:cs="Times New Roman"/>
          <w:bCs/>
          <w:noProof/>
          <w:sz w:val="28"/>
          <w:szCs w:val="28"/>
          <w:lang w:val="ro-RO"/>
        </w:rPr>
        <w:t>r</w:t>
      </w:r>
      <w:r w:rsidR="00280A0E" w:rsidRPr="009455D0">
        <w:rPr>
          <w:rFonts w:ascii="Times New Roman" w:hAnsi="Times New Roman" w:cs="Times New Roman"/>
          <w:bCs/>
          <w:noProof/>
          <w:sz w:val="28"/>
          <w:szCs w:val="28"/>
          <w:lang w:val="ro-RO"/>
        </w:rPr>
        <w:t>ea</w:t>
      </w:r>
      <w:r w:rsidR="009D63A8" w:rsidRPr="009455D0">
        <w:rPr>
          <w:rFonts w:ascii="Times New Roman" w:hAnsi="Times New Roman" w:cs="Times New Roman"/>
          <w:bCs/>
          <w:noProof/>
          <w:sz w:val="28"/>
          <w:szCs w:val="28"/>
          <w:lang w:val="ro-RO"/>
        </w:rPr>
        <w:t xml:space="preserve"> </w:t>
      </w:r>
      <w:r w:rsidR="00F62053" w:rsidRPr="009455D0">
        <w:rPr>
          <w:rFonts w:ascii="Times New Roman" w:hAnsi="Times New Roman" w:cs="Times New Roman"/>
          <w:bCs/>
          <w:noProof/>
          <w:sz w:val="28"/>
          <w:szCs w:val="28"/>
          <w:lang w:val="ro-RO"/>
        </w:rPr>
        <w:t xml:space="preserve">Metodologiei de acordare a burselor </w:t>
      </w:r>
      <w:r w:rsidR="00DC1A8C" w:rsidRPr="009455D0">
        <w:rPr>
          <w:rFonts w:ascii="Times New Roman" w:hAnsi="Times New Roman" w:cs="Times New Roman"/>
          <w:bCs/>
          <w:noProof/>
          <w:sz w:val="28"/>
          <w:szCs w:val="28"/>
          <w:lang w:val="ro-RO"/>
        </w:rPr>
        <w:t>di</w:t>
      </w:r>
      <w:r w:rsidR="00F62053" w:rsidRPr="009455D0">
        <w:rPr>
          <w:rFonts w:ascii="Times New Roman" w:hAnsi="Times New Roman" w:cs="Times New Roman"/>
          <w:bCs/>
          <w:noProof/>
          <w:sz w:val="28"/>
          <w:szCs w:val="28"/>
          <w:lang w:val="ro-RO"/>
        </w:rPr>
        <w:t>n cadrul proiectului</w:t>
      </w:r>
      <w:r w:rsidR="00DB7BE8" w:rsidRPr="009455D0">
        <w:rPr>
          <w:rFonts w:ascii="Times New Roman" w:hAnsi="Times New Roman" w:cs="Times New Roman"/>
          <w:bCs/>
          <w:noProof/>
          <w:sz w:val="28"/>
          <w:szCs w:val="28"/>
          <w:lang w:val="ro-RO"/>
        </w:rPr>
        <w:t xml:space="preserve"> pentru învățământul preuniversitar în cadrul </w:t>
      </w:r>
      <w:r w:rsidR="00FE2D3D" w:rsidRPr="009455D0">
        <w:rPr>
          <w:rFonts w:ascii="Times New Roman" w:hAnsi="Times New Roman" w:cs="Times New Roman"/>
          <w:bCs/>
          <w:noProof/>
          <w:sz w:val="28"/>
          <w:szCs w:val="28"/>
          <w:lang w:val="ro-RO"/>
        </w:rPr>
        <w:t>„</w:t>
      </w:r>
      <w:r w:rsidR="00FE2D3D" w:rsidRPr="009455D0">
        <w:rPr>
          <w:rFonts w:ascii="Times New Roman" w:hAnsi="Times New Roman" w:cs="Times New Roman"/>
          <w:bCs/>
          <w:i/>
          <w:iCs/>
          <w:noProof/>
          <w:sz w:val="28"/>
          <w:szCs w:val="28"/>
          <w:lang w:val="ro-RO"/>
        </w:rPr>
        <w:t>Campus profesional integrat, liceal și universitar județul Vrancea</w:t>
      </w:r>
      <w:r w:rsidR="00FE2D3D" w:rsidRPr="009455D0">
        <w:rPr>
          <w:rFonts w:ascii="Times New Roman" w:hAnsi="Times New Roman" w:cs="Times New Roman"/>
          <w:bCs/>
          <w:noProof/>
          <w:sz w:val="28"/>
          <w:szCs w:val="28"/>
          <w:lang w:val="ro-RO"/>
        </w:rPr>
        <w:t>“</w:t>
      </w:r>
    </w:p>
    <w:p w14:paraId="203FBC8E" w14:textId="77777777" w:rsidR="002E543B" w:rsidRPr="00D12EBA" w:rsidRDefault="002E543B" w:rsidP="00F62053">
      <w:pPr>
        <w:spacing w:after="0" w:line="240" w:lineRule="auto"/>
        <w:jc w:val="center"/>
        <w:rPr>
          <w:rFonts w:ascii="Times New Roman" w:hAnsi="Times New Roman" w:cs="Times New Roman"/>
          <w:b/>
          <w:noProof/>
          <w:sz w:val="28"/>
          <w:szCs w:val="28"/>
          <w:lang w:val="ro-RO"/>
        </w:rPr>
      </w:pPr>
    </w:p>
    <w:p w14:paraId="0E10B151" w14:textId="3D86EF65" w:rsidR="00252628" w:rsidRPr="00D12EBA" w:rsidRDefault="00252628" w:rsidP="00252628">
      <w:pPr>
        <w:spacing w:after="0" w:line="240" w:lineRule="auto"/>
        <w:rPr>
          <w:rFonts w:ascii="Times New Roman" w:hAnsi="Times New Roman" w:cs="Times New Roman"/>
          <w:b/>
          <w:noProof/>
          <w:color w:val="FF0000"/>
          <w:sz w:val="28"/>
          <w:szCs w:val="28"/>
          <w:lang w:val="ro-RO"/>
        </w:rPr>
      </w:pPr>
      <w:r w:rsidRPr="00D12EBA">
        <w:rPr>
          <w:rFonts w:ascii="Times New Roman" w:hAnsi="Times New Roman" w:cs="Times New Roman"/>
          <w:b/>
          <w:noProof/>
          <w:sz w:val="28"/>
          <w:szCs w:val="28"/>
          <w:lang w:val="ro-RO"/>
        </w:rPr>
        <w:t>Consiliul Județean Vrancea,</w:t>
      </w:r>
    </w:p>
    <w:p w14:paraId="27B0C86F" w14:textId="30C28B64" w:rsidR="00334044" w:rsidRPr="00D12EBA" w:rsidRDefault="00252628" w:rsidP="00791A2A">
      <w:pPr>
        <w:spacing w:after="0" w:line="240" w:lineRule="auto"/>
        <w:jc w:val="both"/>
        <w:rPr>
          <w:rFonts w:ascii="Times New Roman" w:hAnsi="Times New Roman" w:cs="Times New Roman"/>
          <w:noProof/>
          <w:sz w:val="28"/>
          <w:szCs w:val="28"/>
          <w:lang w:val="ro-RO"/>
        </w:rPr>
      </w:pPr>
      <w:r w:rsidRPr="00D12EBA">
        <w:rPr>
          <w:rFonts w:ascii="Times New Roman" w:hAnsi="Times New Roman" w:cs="Times New Roman"/>
          <w:noProof/>
          <w:sz w:val="28"/>
          <w:szCs w:val="28"/>
          <w:lang w:val="ro-RO"/>
        </w:rPr>
        <w:t xml:space="preserve">- </w:t>
      </w:r>
      <w:r w:rsidRPr="00D12EBA">
        <w:rPr>
          <w:rFonts w:ascii="Times New Roman" w:hAnsi="Times New Roman" w:cs="Times New Roman"/>
          <w:b/>
          <w:bCs/>
          <w:noProof/>
          <w:sz w:val="28"/>
          <w:szCs w:val="28"/>
          <w:lang w:val="ro-RO"/>
        </w:rPr>
        <w:t xml:space="preserve">văzând </w:t>
      </w:r>
      <w:r w:rsidRPr="00D12EBA">
        <w:rPr>
          <w:rFonts w:ascii="Times New Roman" w:hAnsi="Times New Roman" w:cs="Times New Roman"/>
          <w:noProof/>
          <w:sz w:val="28"/>
          <w:szCs w:val="28"/>
          <w:lang w:val="ro-RO"/>
        </w:rPr>
        <w:t>r</w:t>
      </w:r>
      <w:r w:rsidR="007959D8" w:rsidRPr="00D12EBA">
        <w:rPr>
          <w:rFonts w:ascii="Times New Roman" w:hAnsi="Times New Roman" w:cs="Times New Roman"/>
          <w:noProof/>
          <w:sz w:val="28"/>
          <w:szCs w:val="28"/>
          <w:lang w:val="ro-RO"/>
        </w:rPr>
        <w:t xml:space="preserve">eferatul </w:t>
      </w:r>
      <w:r w:rsidRPr="00D12EBA">
        <w:rPr>
          <w:rFonts w:ascii="Times New Roman" w:hAnsi="Times New Roman" w:cs="Times New Roman"/>
          <w:noProof/>
          <w:sz w:val="28"/>
          <w:szCs w:val="28"/>
          <w:lang w:val="ro-RO"/>
        </w:rPr>
        <w:t xml:space="preserve">nr. </w:t>
      </w:r>
      <w:r w:rsidR="006616B8">
        <w:rPr>
          <w:rFonts w:ascii="Times New Roman" w:hAnsi="Times New Roman" w:cs="Times New Roman"/>
          <w:noProof/>
          <w:sz w:val="28"/>
          <w:szCs w:val="28"/>
          <w:lang w:val="ro-RO"/>
        </w:rPr>
        <w:t xml:space="preserve">201/7614/23.09.2025 </w:t>
      </w:r>
      <w:r w:rsidRPr="00D12EBA">
        <w:rPr>
          <w:rFonts w:ascii="Times New Roman" w:hAnsi="Times New Roman" w:cs="Times New Roman"/>
          <w:noProof/>
          <w:sz w:val="28"/>
          <w:szCs w:val="28"/>
          <w:lang w:val="ro-RO"/>
        </w:rPr>
        <w:t>al Echipei de implementare a proiectului „</w:t>
      </w:r>
      <w:r w:rsidRPr="00D12EBA">
        <w:rPr>
          <w:rFonts w:ascii="Times New Roman" w:hAnsi="Times New Roman" w:cs="Times New Roman"/>
          <w:i/>
          <w:iCs/>
          <w:noProof/>
          <w:sz w:val="28"/>
          <w:szCs w:val="28"/>
          <w:lang w:val="ro-RO"/>
        </w:rPr>
        <w:t>Campus profesional integrat, liceal și universitar județul Vrancea</w:t>
      </w:r>
      <w:r w:rsidRPr="00D12EBA">
        <w:rPr>
          <w:rFonts w:ascii="Times New Roman" w:hAnsi="Times New Roman" w:cs="Times New Roman"/>
          <w:noProof/>
          <w:sz w:val="28"/>
          <w:szCs w:val="28"/>
          <w:lang w:val="ro-RO"/>
        </w:rPr>
        <w:t>“</w:t>
      </w:r>
      <w:r w:rsidR="00B461AC" w:rsidRPr="00D12EBA">
        <w:rPr>
          <w:rFonts w:ascii="Times New Roman" w:hAnsi="Times New Roman" w:cs="Times New Roman"/>
          <w:noProof/>
          <w:sz w:val="28"/>
          <w:szCs w:val="28"/>
          <w:lang w:val="ro-RO"/>
        </w:rPr>
        <w:t>;</w:t>
      </w:r>
    </w:p>
    <w:p w14:paraId="2EB29B73" w14:textId="35C00EC8" w:rsidR="002175BF" w:rsidRPr="00D12EBA" w:rsidRDefault="00252628" w:rsidP="00252628">
      <w:pPr>
        <w:spacing w:after="0" w:line="240" w:lineRule="auto"/>
        <w:jc w:val="both"/>
        <w:rPr>
          <w:rFonts w:ascii="Times New Roman" w:hAnsi="Times New Roman" w:cs="Times New Roman"/>
          <w:b/>
          <w:bCs/>
          <w:noProof/>
          <w:sz w:val="28"/>
          <w:szCs w:val="28"/>
          <w:lang w:val="ro-RO"/>
        </w:rPr>
      </w:pPr>
      <w:r w:rsidRPr="00D12EBA">
        <w:rPr>
          <w:rFonts w:ascii="Times New Roman" w:hAnsi="Times New Roman" w:cs="Times New Roman"/>
          <w:b/>
          <w:bCs/>
          <w:noProof/>
          <w:sz w:val="28"/>
          <w:szCs w:val="28"/>
          <w:lang w:val="ro-RO"/>
        </w:rPr>
        <w:t xml:space="preserve">- </w:t>
      </w:r>
      <w:r w:rsidR="00CA556B" w:rsidRPr="00D12EBA">
        <w:rPr>
          <w:rFonts w:ascii="Times New Roman" w:hAnsi="Times New Roman" w:cs="Times New Roman"/>
          <w:b/>
          <w:bCs/>
          <w:noProof/>
          <w:sz w:val="28"/>
          <w:szCs w:val="28"/>
          <w:lang w:val="ro-RO"/>
        </w:rPr>
        <w:t>în conformitate cu</w:t>
      </w:r>
      <w:r w:rsidR="002175BF" w:rsidRPr="00D12EBA">
        <w:rPr>
          <w:rFonts w:ascii="Times New Roman" w:hAnsi="Times New Roman" w:cs="Times New Roman"/>
          <w:b/>
          <w:bCs/>
          <w:noProof/>
          <w:sz w:val="28"/>
          <w:szCs w:val="28"/>
          <w:lang w:val="ro-RO"/>
        </w:rPr>
        <w:t>:</w:t>
      </w:r>
    </w:p>
    <w:p w14:paraId="57E25B7A" w14:textId="77777777" w:rsidR="00F62053" w:rsidRPr="00D12EBA" w:rsidRDefault="00F62053" w:rsidP="00F62053">
      <w:pPr>
        <w:pStyle w:val="Listparagraf"/>
        <w:numPr>
          <w:ilvl w:val="0"/>
          <w:numId w:val="3"/>
        </w:numPr>
        <w:spacing w:after="0" w:line="240" w:lineRule="auto"/>
        <w:jc w:val="both"/>
        <w:rPr>
          <w:rFonts w:ascii="Times New Roman" w:hAnsi="Times New Roman" w:cs="Times New Roman"/>
          <w:noProof/>
          <w:sz w:val="28"/>
          <w:szCs w:val="28"/>
          <w:lang w:val="ro-RO"/>
        </w:rPr>
      </w:pPr>
      <w:r w:rsidRPr="00D12EBA">
        <w:rPr>
          <w:rFonts w:ascii="Times New Roman" w:hAnsi="Times New Roman" w:cs="Times New Roman"/>
          <w:noProof/>
          <w:sz w:val="28"/>
          <w:szCs w:val="28"/>
          <w:lang w:val="ro-RO"/>
        </w:rPr>
        <w:t xml:space="preserve">Ghidul solicitantului </w:t>
      </w:r>
      <w:r w:rsidRPr="00D12EBA">
        <w:rPr>
          <w:rFonts w:ascii="Times New Roman" w:hAnsi="Times New Roman" w:cs="Times New Roman"/>
          <w:i/>
          <w:iCs/>
          <w:noProof/>
          <w:sz w:val="28"/>
          <w:szCs w:val="28"/>
          <w:lang w:val="ro-RO"/>
        </w:rPr>
        <w:t>Program-pilot pentru dezvoltarea consorțiilor regionale pentru învățământ dual</w:t>
      </w:r>
      <w:r w:rsidRPr="00D12EBA">
        <w:rPr>
          <w:rFonts w:ascii="Times New Roman" w:hAnsi="Times New Roman" w:cs="Times New Roman"/>
          <w:noProof/>
          <w:sz w:val="28"/>
          <w:szCs w:val="28"/>
          <w:lang w:val="ro-RO"/>
        </w:rPr>
        <w:t xml:space="preserve">, modificat prin Ordinul ministrului educației nr. 3071/2023; </w:t>
      </w:r>
    </w:p>
    <w:p w14:paraId="63A062C5" w14:textId="7E6149E0" w:rsidR="00F74E1E" w:rsidRPr="00D12EBA" w:rsidRDefault="005C4301" w:rsidP="00F62053">
      <w:pPr>
        <w:pStyle w:val="Listparagraf"/>
        <w:numPr>
          <w:ilvl w:val="0"/>
          <w:numId w:val="3"/>
        </w:numPr>
        <w:spacing w:after="0" w:line="240" w:lineRule="auto"/>
        <w:jc w:val="both"/>
        <w:rPr>
          <w:rFonts w:ascii="Times New Roman" w:hAnsi="Times New Roman" w:cs="Times New Roman"/>
          <w:noProof/>
          <w:sz w:val="28"/>
          <w:szCs w:val="28"/>
          <w:lang w:val="ro-RO"/>
        </w:rPr>
      </w:pPr>
      <w:r w:rsidRPr="00D12EBA">
        <w:rPr>
          <w:rFonts w:ascii="Times New Roman" w:hAnsi="Times New Roman" w:cs="Times New Roman"/>
          <w:noProof/>
          <w:sz w:val="28"/>
          <w:szCs w:val="28"/>
          <w:lang w:val="ro-RO"/>
        </w:rPr>
        <w:t xml:space="preserve">Contractul de finanțare </w:t>
      </w:r>
      <w:r w:rsidR="00C826F3" w:rsidRPr="00D12EBA">
        <w:rPr>
          <w:rFonts w:ascii="Times New Roman" w:hAnsi="Times New Roman" w:cs="Times New Roman"/>
          <w:noProof/>
          <w:sz w:val="28"/>
          <w:szCs w:val="28"/>
          <w:lang w:val="ro-RO"/>
        </w:rPr>
        <w:t>nr.9755/08.04.2024</w:t>
      </w:r>
      <w:r w:rsidRPr="00D12EBA">
        <w:rPr>
          <w:rFonts w:ascii="Times New Roman" w:hAnsi="Times New Roman" w:cs="Times New Roman"/>
          <w:noProof/>
          <w:sz w:val="28"/>
          <w:szCs w:val="28"/>
          <w:lang w:val="ro-RO"/>
        </w:rPr>
        <w:t xml:space="preserve">, </w:t>
      </w:r>
      <w:r w:rsidR="00C37256" w:rsidRPr="00D12EBA">
        <w:rPr>
          <w:rFonts w:ascii="Times New Roman" w:hAnsi="Times New Roman" w:cs="Times New Roman"/>
          <w:noProof/>
          <w:sz w:val="28"/>
          <w:szCs w:val="28"/>
          <w:lang w:val="ro-RO"/>
        </w:rPr>
        <w:t xml:space="preserve">înregistrat la Consiliul Județean Vrancea sub nr.6880/09.04.2024, </w:t>
      </w:r>
      <w:r w:rsidRPr="00D12EBA">
        <w:rPr>
          <w:rFonts w:ascii="Times New Roman" w:hAnsi="Times New Roman" w:cs="Times New Roman"/>
          <w:noProof/>
          <w:sz w:val="28"/>
          <w:szCs w:val="28"/>
          <w:lang w:val="ro-RO"/>
        </w:rPr>
        <w:t xml:space="preserve">încheiat între Ministerul Educației și U.A.T. Județul </w:t>
      </w:r>
      <w:r w:rsidR="00FE2D3D" w:rsidRPr="00D12EBA">
        <w:rPr>
          <w:rFonts w:ascii="Times New Roman" w:hAnsi="Times New Roman" w:cs="Times New Roman"/>
          <w:noProof/>
          <w:sz w:val="28"/>
          <w:szCs w:val="28"/>
          <w:lang w:val="ro-RO"/>
        </w:rPr>
        <w:t>Vrancea</w:t>
      </w:r>
      <w:r w:rsidRPr="00D12EBA">
        <w:rPr>
          <w:rFonts w:ascii="Times New Roman" w:hAnsi="Times New Roman" w:cs="Times New Roman"/>
          <w:noProof/>
          <w:sz w:val="28"/>
          <w:szCs w:val="28"/>
          <w:lang w:val="ro-RO"/>
        </w:rPr>
        <w:t xml:space="preserve"> </w:t>
      </w:r>
      <w:r w:rsidR="00C826F3" w:rsidRPr="00D12EBA">
        <w:rPr>
          <w:rFonts w:ascii="Times New Roman" w:hAnsi="Times New Roman" w:cs="Times New Roman"/>
          <w:noProof/>
          <w:sz w:val="28"/>
          <w:szCs w:val="28"/>
          <w:lang w:val="ro-RO"/>
        </w:rPr>
        <w:t>prin</w:t>
      </w:r>
      <w:r w:rsidRPr="00D12EBA">
        <w:rPr>
          <w:rFonts w:ascii="Times New Roman" w:hAnsi="Times New Roman" w:cs="Times New Roman"/>
          <w:noProof/>
          <w:sz w:val="28"/>
          <w:szCs w:val="28"/>
          <w:lang w:val="ro-RO"/>
        </w:rPr>
        <w:t xml:space="preserve"> Consiliul Județean </w:t>
      </w:r>
      <w:r w:rsidR="00FE2D3D" w:rsidRPr="00D12EBA">
        <w:rPr>
          <w:rFonts w:ascii="Times New Roman" w:hAnsi="Times New Roman" w:cs="Times New Roman"/>
          <w:noProof/>
          <w:sz w:val="28"/>
          <w:szCs w:val="28"/>
          <w:lang w:val="ro-RO"/>
        </w:rPr>
        <w:t>Vrancea</w:t>
      </w:r>
      <w:r w:rsidRPr="00D12EBA">
        <w:rPr>
          <w:rFonts w:ascii="Times New Roman" w:hAnsi="Times New Roman" w:cs="Times New Roman"/>
          <w:noProof/>
          <w:sz w:val="28"/>
          <w:szCs w:val="28"/>
          <w:lang w:val="ro-RO"/>
        </w:rPr>
        <w:t>;</w:t>
      </w:r>
    </w:p>
    <w:p w14:paraId="052C4213" w14:textId="6451886C" w:rsidR="00F74E1E" w:rsidRPr="00D12EBA" w:rsidRDefault="00E74D88" w:rsidP="00CA47DE">
      <w:pPr>
        <w:pStyle w:val="Listparagraf"/>
        <w:numPr>
          <w:ilvl w:val="0"/>
          <w:numId w:val="3"/>
        </w:numPr>
        <w:spacing w:after="0" w:line="240" w:lineRule="auto"/>
        <w:jc w:val="both"/>
        <w:rPr>
          <w:rFonts w:ascii="Times New Roman" w:hAnsi="Times New Roman" w:cs="Times New Roman"/>
          <w:noProof/>
          <w:sz w:val="28"/>
          <w:szCs w:val="28"/>
          <w:lang w:val="ro-RO"/>
        </w:rPr>
      </w:pPr>
      <w:r w:rsidRPr="00D12EBA">
        <w:rPr>
          <w:rFonts w:ascii="Times New Roman" w:hAnsi="Times New Roman" w:cs="Times New Roman"/>
          <w:noProof/>
          <w:sz w:val="28"/>
          <w:szCs w:val="28"/>
          <w:lang w:val="ro-RO"/>
        </w:rPr>
        <w:t xml:space="preserve">Contractul de parteneriat pentru constituirea Consorțiului pentru învățământ dual </w:t>
      </w:r>
      <w:r w:rsidR="002615E5" w:rsidRPr="00D12EBA">
        <w:rPr>
          <w:rFonts w:ascii="Times New Roman" w:hAnsi="Times New Roman" w:cs="Times New Roman"/>
          <w:noProof/>
          <w:sz w:val="28"/>
          <w:szCs w:val="28"/>
          <w:lang w:val="ro-RO"/>
        </w:rPr>
        <w:t>„</w:t>
      </w:r>
      <w:r w:rsidR="002615E5" w:rsidRPr="00D12EBA">
        <w:rPr>
          <w:rFonts w:ascii="Times New Roman" w:hAnsi="Times New Roman" w:cs="Times New Roman"/>
          <w:i/>
          <w:iCs/>
          <w:noProof/>
          <w:sz w:val="28"/>
          <w:szCs w:val="28"/>
          <w:lang w:val="ro-RO"/>
        </w:rPr>
        <w:t>Campus profesional integrat, liceal și universitar județul Vrancea</w:t>
      </w:r>
      <w:r w:rsidR="002615E5" w:rsidRPr="00D12EBA">
        <w:rPr>
          <w:rFonts w:ascii="Times New Roman" w:hAnsi="Times New Roman" w:cs="Times New Roman"/>
          <w:noProof/>
          <w:sz w:val="28"/>
          <w:szCs w:val="28"/>
          <w:lang w:val="ro-RO"/>
        </w:rPr>
        <w:t>“</w:t>
      </w:r>
      <w:r w:rsidRPr="00D12EBA">
        <w:rPr>
          <w:rFonts w:ascii="Times New Roman" w:hAnsi="Times New Roman" w:cs="Times New Roman"/>
          <w:noProof/>
          <w:sz w:val="28"/>
          <w:szCs w:val="28"/>
          <w:lang w:val="ro-RO"/>
        </w:rPr>
        <w:t xml:space="preserve"> </w:t>
      </w:r>
      <w:r w:rsidR="00CA47DE" w:rsidRPr="00D12EBA">
        <w:rPr>
          <w:rFonts w:ascii="Times New Roman" w:hAnsi="Times New Roman" w:cs="Times New Roman"/>
          <w:noProof/>
          <w:sz w:val="28"/>
          <w:szCs w:val="28"/>
          <w:lang w:val="ro-RO"/>
        </w:rPr>
        <w:t xml:space="preserve">și </w:t>
      </w:r>
      <w:r w:rsidRPr="00D12EBA">
        <w:rPr>
          <w:rFonts w:ascii="Times New Roman" w:hAnsi="Times New Roman" w:cs="Times New Roman"/>
          <w:noProof/>
          <w:sz w:val="28"/>
          <w:szCs w:val="28"/>
          <w:lang w:val="ro-RO"/>
        </w:rPr>
        <w:t>Acordul de parteneriat pentru implementarea proiectului;</w:t>
      </w:r>
    </w:p>
    <w:p w14:paraId="3AE1DCE9" w14:textId="250F62F0" w:rsidR="0051650A" w:rsidRPr="00D12EBA" w:rsidRDefault="0051650A" w:rsidP="0051650A">
      <w:pPr>
        <w:pStyle w:val="Listparagraf"/>
        <w:numPr>
          <w:ilvl w:val="0"/>
          <w:numId w:val="3"/>
        </w:numPr>
        <w:spacing w:after="0" w:line="240" w:lineRule="auto"/>
        <w:jc w:val="both"/>
        <w:rPr>
          <w:rFonts w:ascii="Times New Roman" w:hAnsi="Times New Roman" w:cs="Times New Roman"/>
          <w:noProof/>
          <w:sz w:val="28"/>
          <w:szCs w:val="28"/>
          <w:lang w:val="ro-RO"/>
        </w:rPr>
      </w:pPr>
      <w:r w:rsidRPr="00D12EBA">
        <w:rPr>
          <w:rFonts w:ascii="Times New Roman" w:hAnsi="Times New Roman" w:cs="Times New Roman"/>
          <w:noProof/>
          <w:sz w:val="28"/>
          <w:szCs w:val="28"/>
          <w:lang w:val="ro-RO"/>
        </w:rPr>
        <w:t>art. 108 din Legea învățământului preuniversitar nr. 198/2023</w:t>
      </w:r>
      <w:r w:rsidR="00C826F3" w:rsidRPr="00D12EBA">
        <w:rPr>
          <w:rFonts w:ascii="Times New Roman" w:hAnsi="Times New Roman" w:cs="Times New Roman"/>
          <w:noProof/>
          <w:sz w:val="28"/>
          <w:szCs w:val="28"/>
          <w:lang w:val="ro-RO"/>
        </w:rPr>
        <w:t>, cu modificările și completările ulterioare</w:t>
      </w:r>
      <w:r w:rsidRPr="00D12EBA">
        <w:rPr>
          <w:rFonts w:ascii="Times New Roman" w:hAnsi="Times New Roman" w:cs="Times New Roman"/>
          <w:noProof/>
          <w:sz w:val="28"/>
          <w:szCs w:val="28"/>
          <w:lang w:val="ro-RO"/>
        </w:rPr>
        <w:t>;</w:t>
      </w:r>
    </w:p>
    <w:p w14:paraId="4C918FAD" w14:textId="3E9056BF" w:rsidR="00D7311C" w:rsidRPr="00D12EBA" w:rsidRDefault="00F62053" w:rsidP="00F62053">
      <w:pPr>
        <w:pStyle w:val="Listparagraf"/>
        <w:numPr>
          <w:ilvl w:val="0"/>
          <w:numId w:val="3"/>
        </w:numPr>
        <w:spacing w:after="0" w:line="240" w:lineRule="auto"/>
        <w:jc w:val="both"/>
        <w:rPr>
          <w:rFonts w:ascii="Times New Roman" w:hAnsi="Times New Roman" w:cs="Times New Roman"/>
          <w:noProof/>
          <w:sz w:val="28"/>
          <w:szCs w:val="28"/>
          <w:lang w:val="ro-RO"/>
        </w:rPr>
      </w:pPr>
      <w:r w:rsidRPr="00D12EBA">
        <w:rPr>
          <w:rFonts w:ascii="Times New Roman" w:hAnsi="Times New Roman" w:cs="Times New Roman"/>
          <w:noProof/>
          <w:sz w:val="28"/>
          <w:szCs w:val="28"/>
          <w:lang w:val="ro-RO"/>
        </w:rPr>
        <w:t xml:space="preserve">Ordinul ministrului educației nr. 6238/2023 privind aprobarea </w:t>
      </w:r>
      <w:r w:rsidRPr="00D12EBA">
        <w:rPr>
          <w:rFonts w:ascii="Times New Roman" w:hAnsi="Times New Roman" w:cs="Times New Roman"/>
          <w:i/>
          <w:iCs/>
          <w:noProof/>
          <w:sz w:val="28"/>
          <w:szCs w:val="28"/>
          <w:lang w:val="ro-RO"/>
        </w:rPr>
        <w:t>Metodologiei-cadru de acordare a burselor</w:t>
      </w:r>
      <w:r w:rsidRPr="00D12EBA">
        <w:rPr>
          <w:rFonts w:ascii="Times New Roman" w:hAnsi="Times New Roman" w:cs="Times New Roman"/>
          <w:noProof/>
          <w:sz w:val="28"/>
          <w:szCs w:val="28"/>
          <w:lang w:val="ro-RO"/>
        </w:rPr>
        <w:t xml:space="preserve"> și </w:t>
      </w:r>
      <w:r w:rsidR="001A4FCA" w:rsidRPr="00D12EBA">
        <w:rPr>
          <w:rFonts w:ascii="Times New Roman" w:hAnsi="Times New Roman" w:cs="Times New Roman"/>
          <w:noProof/>
          <w:sz w:val="28"/>
          <w:szCs w:val="28"/>
          <w:lang w:val="ro-RO"/>
        </w:rPr>
        <w:t xml:space="preserve">art. 6 </w:t>
      </w:r>
      <w:r w:rsidR="00E90C46" w:rsidRPr="00D12EBA">
        <w:rPr>
          <w:rFonts w:ascii="Times New Roman" w:hAnsi="Times New Roman" w:cs="Times New Roman"/>
          <w:noProof/>
          <w:sz w:val="28"/>
          <w:szCs w:val="28"/>
          <w:lang w:val="ro-RO"/>
        </w:rPr>
        <w:t xml:space="preserve">din </w:t>
      </w:r>
      <w:r w:rsidRPr="00D12EBA">
        <w:rPr>
          <w:rFonts w:ascii="Times New Roman" w:hAnsi="Times New Roman" w:cs="Times New Roman"/>
          <w:noProof/>
          <w:sz w:val="28"/>
          <w:szCs w:val="28"/>
          <w:lang w:val="ro-RO"/>
        </w:rPr>
        <w:t>Instrucțiunea nr. 6/2024 a Minis</w:t>
      </w:r>
      <w:r w:rsidR="00E90C46" w:rsidRPr="00D12EBA">
        <w:rPr>
          <w:rFonts w:ascii="Times New Roman" w:hAnsi="Times New Roman" w:cs="Times New Roman"/>
          <w:noProof/>
          <w:sz w:val="28"/>
          <w:szCs w:val="28"/>
          <w:lang w:val="ro-RO"/>
        </w:rPr>
        <w:t>trului</w:t>
      </w:r>
      <w:r w:rsidRPr="00D12EBA">
        <w:rPr>
          <w:rFonts w:ascii="Times New Roman" w:hAnsi="Times New Roman" w:cs="Times New Roman"/>
          <w:noProof/>
          <w:sz w:val="28"/>
          <w:szCs w:val="28"/>
          <w:lang w:val="ro-RO"/>
        </w:rPr>
        <w:t xml:space="preserve"> Educației </w:t>
      </w:r>
      <w:r w:rsidR="00017C2A" w:rsidRPr="00D12EBA">
        <w:rPr>
          <w:rFonts w:ascii="Times New Roman" w:hAnsi="Times New Roman" w:cs="Times New Roman"/>
          <w:noProof/>
          <w:sz w:val="28"/>
          <w:szCs w:val="28"/>
          <w:lang w:val="ro-RO"/>
        </w:rPr>
        <w:t>privind</w:t>
      </w:r>
      <w:r w:rsidRPr="00D12EBA">
        <w:rPr>
          <w:rFonts w:ascii="Times New Roman" w:hAnsi="Times New Roman" w:cs="Times New Roman"/>
          <w:noProof/>
          <w:sz w:val="28"/>
          <w:szCs w:val="28"/>
          <w:lang w:val="ro-RO"/>
        </w:rPr>
        <w:t xml:space="preserve"> implementarea proiectelor finanțate prin </w:t>
      </w:r>
      <w:r w:rsidRPr="00D12EBA">
        <w:rPr>
          <w:rFonts w:ascii="Times New Roman" w:hAnsi="Times New Roman" w:cs="Times New Roman"/>
          <w:i/>
          <w:iCs/>
          <w:noProof/>
          <w:sz w:val="28"/>
          <w:szCs w:val="28"/>
          <w:lang w:val="ro-RO"/>
        </w:rPr>
        <w:t>PNRR- Program-pilot pentru dezvoltarea consorțiilor regionale pentru învățământ dual</w:t>
      </w:r>
      <w:r w:rsidRPr="00D12EBA">
        <w:rPr>
          <w:rFonts w:ascii="Times New Roman" w:hAnsi="Times New Roman" w:cs="Times New Roman"/>
          <w:noProof/>
          <w:sz w:val="28"/>
          <w:szCs w:val="28"/>
          <w:lang w:val="ro-RO"/>
        </w:rPr>
        <w:t>;</w:t>
      </w:r>
    </w:p>
    <w:p w14:paraId="21C580A4" w14:textId="4324B3D8" w:rsidR="001A4FCA" w:rsidRPr="00D12EBA" w:rsidRDefault="001A4FCA" w:rsidP="001A4FCA">
      <w:pPr>
        <w:pStyle w:val="Listparagraf"/>
        <w:numPr>
          <w:ilvl w:val="0"/>
          <w:numId w:val="3"/>
        </w:numPr>
        <w:spacing w:after="0" w:line="240" w:lineRule="auto"/>
        <w:jc w:val="both"/>
        <w:rPr>
          <w:rFonts w:ascii="Times New Roman" w:hAnsi="Times New Roman" w:cs="Times New Roman"/>
          <w:noProof/>
          <w:sz w:val="28"/>
          <w:szCs w:val="28"/>
          <w:lang w:val="ro-RO"/>
        </w:rPr>
      </w:pPr>
      <w:r w:rsidRPr="00D12EBA">
        <w:rPr>
          <w:rFonts w:ascii="Times New Roman" w:hAnsi="Times New Roman" w:cs="Times New Roman"/>
          <w:noProof/>
          <w:sz w:val="28"/>
          <w:szCs w:val="28"/>
          <w:lang w:val="ro-RO"/>
        </w:rPr>
        <w:t xml:space="preserve">Ordinul </w:t>
      </w:r>
      <w:r w:rsidR="005A1E06" w:rsidRPr="00D12EBA">
        <w:rPr>
          <w:rFonts w:ascii="Times New Roman" w:hAnsi="Times New Roman" w:cs="Times New Roman"/>
          <w:noProof/>
          <w:sz w:val="28"/>
          <w:szCs w:val="28"/>
          <w:lang w:val="ro-RO"/>
        </w:rPr>
        <w:t>m</w:t>
      </w:r>
      <w:r w:rsidRPr="00D12EBA">
        <w:rPr>
          <w:rFonts w:ascii="Times New Roman" w:hAnsi="Times New Roman" w:cs="Times New Roman"/>
          <w:noProof/>
          <w:sz w:val="28"/>
          <w:szCs w:val="28"/>
          <w:lang w:val="ro-RO"/>
        </w:rPr>
        <w:t xml:space="preserve">inistrului </w:t>
      </w:r>
      <w:r w:rsidR="005A1E06" w:rsidRPr="00D12EBA">
        <w:rPr>
          <w:rFonts w:ascii="Times New Roman" w:hAnsi="Times New Roman" w:cs="Times New Roman"/>
          <w:noProof/>
          <w:sz w:val="28"/>
          <w:szCs w:val="28"/>
          <w:lang w:val="ro-RO"/>
        </w:rPr>
        <w:t>e</w:t>
      </w:r>
      <w:r w:rsidRPr="00D12EBA">
        <w:rPr>
          <w:rFonts w:ascii="Times New Roman" w:hAnsi="Times New Roman" w:cs="Times New Roman"/>
          <w:noProof/>
          <w:sz w:val="28"/>
          <w:szCs w:val="28"/>
          <w:lang w:val="ro-RO"/>
        </w:rPr>
        <w:t xml:space="preserve">ducației </w:t>
      </w:r>
      <w:r w:rsidR="005A1E06" w:rsidRPr="00D12EBA">
        <w:rPr>
          <w:rFonts w:ascii="Times New Roman" w:hAnsi="Times New Roman" w:cs="Times New Roman"/>
          <w:noProof/>
          <w:sz w:val="28"/>
          <w:szCs w:val="28"/>
          <w:lang w:val="ro-RO"/>
        </w:rPr>
        <w:t xml:space="preserve">naționale </w:t>
      </w:r>
      <w:r w:rsidRPr="00D12EBA">
        <w:rPr>
          <w:rFonts w:ascii="Times New Roman" w:hAnsi="Times New Roman" w:cs="Times New Roman"/>
          <w:noProof/>
          <w:sz w:val="28"/>
          <w:szCs w:val="28"/>
          <w:lang w:val="ro-RO"/>
        </w:rPr>
        <w:t xml:space="preserve">nr. 4798/2017 privind aprobarea </w:t>
      </w:r>
      <w:r w:rsidRPr="00D12EBA">
        <w:rPr>
          <w:rFonts w:ascii="Times New Roman" w:hAnsi="Times New Roman" w:cs="Times New Roman"/>
          <w:i/>
          <w:iCs/>
          <w:noProof/>
          <w:sz w:val="28"/>
          <w:szCs w:val="28"/>
          <w:lang w:val="ro-RO"/>
        </w:rPr>
        <w:t>Contractului de pregătire practică a elevilor din învățământul dual</w:t>
      </w:r>
      <w:r w:rsidRPr="00D12EBA">
        <w:rPr>
          <w:rFonts w:ascii="Times New Roman" w:hAnsi="Times New Roman" w:cs="Times New Roman"/>
          <w:noProof/>
          <w:sz w:val="28"/>
          <w:szCs w:val="28"/>
          <w:lang w:val="ro-RO"/>
        </w:rPr>
        <w:t>;</w:t>
      </w:r>
    </w:p>
    <w:p w14:paraId="453F8C5D" w14:textId="045BD5E5" w:rsidR="00F60A36" w:rsidRPr="00D12EBA" w:rsidRDefault="00F60A36" w:rsidP="00F60A36">
      <w:pPr>
        <w:pStyle w:val="Listparagraf"/>
        <w:numPr>
          <w:ilvl w:val="0"/>
          <w:numId w:val="3"/>
        </w:numPr>
        <w:spacing w:after="0" w:line="240" w:lineRule="auto"/>
        <w:jc w:val="both"/>
        <w:rPr>
          <w:rFonts w:ascii="Times New Roman" w:hAnsi="Times New Roman" w:cs="Times New Roman"/>
          <w:noProof/>
          <w:sz w:val="28"/>
          <w:szCs w:val="28"/>
          <w:lang w:val="ro-RO"/>
        </w:rPr>
      </w:pPr>
      <w:r w:rsidRPr="00D12EBA">
        <w:rPr>
          <w:rFonts w:ascii="Times New Roman" w:hAnsi="Times New Roman" w:cs="Times New Roman"/>
          <w:noProof/>
          <w:sz w:val="28"/>
          <w:szCs w:val="28"/>
          <w:lang w:val="ro-RO"/>
        </w:rPr>
        <w:t xml:space="preserve">Ordinul Ministrului Educației nr.5732/2022 privind aprobarea </w:t>
      </w:r>
      <w:r w:rsidRPr="00D12EBA">
        <w:rPr>
          <w:rFonts w:ascii="Times New Roman" w:hAnsi="Times New Roman" w:cs="Times New Roman"/>
          <w:i/>
          <w:iCs/>
          <w:noProof/>
          <w:sz w:val="28"/>
          <w:szCs w:val="28"/>
          <w:lang w:val="ro-RO"/>
        </w:rPr>
        <w:t>Metodologiei de organizare și funcționare a învățământului dual</w:t>
      </w:r>
      <w:r w:rsidRPr="00D12EBA">
        <w:rPr>
          <w:rFonts w:ascii="Times New Roman" w:hAnsi="Times New Roman" w:cs="Times New Roman"/>
          <w:noProof/>
          <w:sz w:val="28"/>
          <w:szCs w:val="28"/>
          <w:lang w:val="ro-RO"/>
        </w:rPr>
        <w:t>;</w:t>
      </w:r>
    </w:p>
    <w:p w14:paraId="244EF8AD" w14:textId="77777777" w:rsidR="00CA556B" w:rsidRDefault="00C826F3" w:rsidP="00791A2A">
      <w:pPr>
        <w:spacing w:after="0" w:line="240" w:lineRule="auto"/>
        <w:jc w:val="both"/>
        <w:rPr>
          <w:rFonts w:ascii="Times New Roman" w:hAnsi="Times New Roman" w:cs="Times New Roman"/>
          <w:noProof/>
          <w:sz w:val="28"/>
          <w:szCs w:val="28"/>
          <w:lang w:val="ro-RO"/>
        </w:rPr>
      </w:pPr>
      <w:r w:rsidRPr="00D12EBA">
        <w:rPr>
          <w:rFonts w:ascii="Times New Roman" w:hAnsi="Times New Roman" w:cs="Times New Roman"/>
          <w:b/>
          <w:bCs/>
          <w:noProof/>
          <w:sz w:val="28"/>
          <w:szCs w:val="28"/>
          <w:lang w:val="ro-RO"/>
        </w:rPr>
        <w:t>- în baza</w:t>
      </w:r>
      <w:r w:rsidRPr="00D12EBA">
        <w:rPr>
          <w:rFonts w:ascii="Times New Roman" w:hAnsi="Times New Roman" w:cs="Times New Roman"/>
          <w:noProof/>
          <w:sz w:val="28"/>
          <w:szCs w:val="28"/>
          <w:lang w:val="ro-RO"/>
        </w:rPr>
        <w:t xml:space="preserve"> </w:t>
      </w:r>
      <w:r w:rsidR="007959D8" w:rsidRPr="00D12EBA">
        <w:rPr>
          <w:rFonts w:ascii="Times New Roman" w:hAnsi="Times New Roman" w:cs="Times New Roman"/>
          <w:noProof/>
          <w:sz w:val="28"/>
          <w:szCs w:val="28"/>
          <w:lang w:val="ro-RO"/>
        </w:rPr>
        <w:t>art. 1</w:t>
      </w:r>
      <w:r w:rsidR="00185CE7" w:rsidRPr="00D12EBA">
        <w:rPr>
          <w:rFonts w:ascii="Times New Roman" w:hAnsi="Times New Roman" w:cs="Times New Roman"/>
          <w:noProof/>
          <w:sz w:val="28"/>
          <w:szCs w:val="28"/>
          <w:lang w:val="ro-RO"/>
        </w:rPr>
        <w:t>73</w:t>
      </w:r>
      <w:r w:rsidR="007959D8" w:rsidRPr="00D12EBA">
        <w:rPr>
          <w:rFonts w:ascii="Times New Roman" w:hAnsi="Times New Roman" w:cs="Times New Roman"/>
          <w:noProof/>
          <w:sz w:val="28"/>
          <w:szCs w:val="28"/>
          <w:lang w:val="ro-RO"/>
        </w:rPr>
        <w:t xml:space="preserve"> </w:t>
      </w:r>
      <w:r w:rsidR="001D235A" w:rsidRPr="00D12EBA">
        <w:rPr>
          <w:rFonts w:ascii="Times New Roman" w:hAnsi="Times New Roman" w:cs="Times New Roman"/>
          <w:noProof/>
          <w:sz w:val="28"/>
          <w:szCs w:val="28"/>
          <w:lang w:val="ro-RO"/>
        </w:rPr>
        <w:t xml:space="preserve">alin. 1 lit. </w:t>
      </w:r>
      <w:r w:rsidR="0051650A" w:rsidRPr="00D12EBA">
        <w:rPr>
          <w:rFonts w:ascii="Times New Roman" w:hAnsi="Times New Roman" w:cs="Times New Roman"/>
          <w:noProof/>
          <w:sz w:val="28"/>
          <w:szCs w:val="28"/>
          <w:lang w:val="ro-RO"/>
        </w:rPr>
        <w:t>d</w:t>
      </w:r>
      <w:r w:rsidR="00D72D21" w:rsidRPr="00D12EBA">
        <w:rPr>
          <w:rFonts w:ascii="Times New Roman" w:hAnsi="Times New Roman" w:cs="Times New Roman"/>
          <w:noProof/>
          <w:sz w:val="28"/>
          <w:szCs w:val="28"/>
          <w:lang w:val="ro-RO"/>
        </w:rPr>
        <w:t>)</w:t>
      </w:r>
      <w:r w:rsidR="004763C3" w:rsidRPr="00D12EBA">
        <w:rPr>
          <w:rFonts w:ascii="Times New Roman" w:hAnsi="Times New Roman" w:cs="Times New Roman"/>
          <w:noProof/>
          <w:sz w:val="28"/>
          <w:szCs w:val="28"/>
          <w:lang w:val="ro-RO"/>
        </w:rPr>
        <w:t xml:space="preserve"> și</w:t>
      </w:r>
      <w:r w:rsidR="00D72D21" w:rsidRPr="00D12EBA">
        <w:rPr>
          <w:rFonts w:ascii="Times New Roman" w:hAnsi="Times New Roman" w:cs="Times New Roman"/>
          <w:noProof/>
          <w:sz w:val="28"/>
          <w:szCs w:val="28"/>
          <w:lang w:val="ro-RO"/>
        </w:rPr>
        <w:t xml:space="preserve"> </w:t>
      </w:r>
      <w:r w:rsidR="009B5A0F" w:rsidRPr="00D12EBA">
        <w:rPr>
          <w:rFonts w:ascii="Times New Roman" w:hAnsi="Times New Roman" w:cs="Times New Roman"/>
          <w:noProof/>
          <w:sz w:val="28"/>
          <w:szCs w:val="28"/>
          <w:lang w:val="ro-RO"/>
        </w:rPr>
        <w:t xml:space="preserve">alin. 5 lit. a) </w:t>
      </w:r>
      <w:r w:rsidR="007959D8" w:rsidRPr="00D12EBA">
        <w:rPr>
          <w:rFonts w:ascii="Times New Roman" w:hAnsi="Times New Roman" w:cs="Times New Roman"/>
          <w:noProof/>
          <w:sz w:val="28"/>
          <w:szCs w:val="28"/>
          <w:lang w:val="ro-RO"/>
        </w:rPr>
        <w:t>din O.U.G. nr. 57/2</w:t>
      </w:r>
      <w:r w:rsidR="001D235A" w:rsidRPr="00D12EBA">
        <w:rPr>
          <w:rFonts w:ascii="Times New Roman" w:hAnsi="Times New Roman" w:cs="Times New Roman"/>
          <w:noProof/>
          <w:sz w:val="28"/>
          <w:szCs w:val="28"/>
          <w:lang w:val="ro-RO"/>
        </w:rPr>
        <w:t>019 privind Codul administrativ</w:t>
      </w:r>
      <w:r w:rsidR="00CA556B" w:rsidRPr="00D12EBA">
        <w:rPr>
          <w:rFonts w:ascii="Times New Roman" w:hAnsi="Times New Roman" w:cs="Times New Roman"/>
          <w:noProof/>
          <w:sz w:val="28"/>
          <w:szCs w:val="28"/>
          <w:lang w:val="ro-RO"/>
        </w:rPr>
        <w:t>, cu modificările și completările ulterioare;</w:t>
      </w:r>
    </w:p>
    <w:p w14:paraId="1A91DE2F" w14:textId="2B44A715" w:rsidR="009455D0" w:rsidRPr="00D12EBA" w:rsidRDefault="009455D0" w:rsidP="00791A2A">
      <w:pPr>
        <w:spacing w:after="0" w:line="240" w:lineRule="auto"/>
        <w:jc w:val="both"/>
        <w:rPr>
          <w:rFonts w:ascii="Times New Roman" w:hAnsi="Times New Roman" w:cs="Times New Roman"/>
          <w:noProof/>
          <w:sz w:val="28"/>
          <w:szCs w:val="28"/>
          <w:lang w:val="ro-RO"/>
        </w:rPr>
      </w:pPr>
      <w:r>
        <w:rPr>
          <w:rFonts w:ascii="Times New Roman" w:hAnsi="Times New Roman" w:cs="Times New Roman"/>
          <w:noProof/>
          <w:sz w:val="28"/>
          <w:szCs w:val="28"/>
          <w:lang w:val="ro-RO"/>
        </w:rPr>
        <w:t xml:space="preserve">- </w:t>
      </w:r>
      <w:r w:rsidRPr="00070EA1">
        <w:rPr>
          <w:rFonts w:ascii="Times New Roman" w:hAnsi="Times New Roman" w:cs="Times New Roman"/>
          <w:b/>
          <w:bCs/>
          <w:noProof/>
          <w:sz w:val="28"/>
          <w:szCs w:val="28"/>
          <w:lang w:val="ro-RO"/>
        </w:rPr>
        <w:t>luând act</w:t>
      </w:r>
      <w:r w:rsidRPr="009455D0">
        <w:rPr>
          <w:rFonts w:ascii="Times New Roman" w:hAnsi="Times New Roman" w:cs="Times New Roman"/>
          <w:noProof/>
          <w:sz w:val="28"/>
          <w:szCs w:val="28"/>
          <w:lang w:val="ro-RO"/>
        </w:rPr>
        <w:t xml:space="preserve"> de raportul compartimentului de resort din cadrul Consiliului Județean Vrancea si avizul comisiei de specialitate a Consiliului Județean Vrancea;</w:t>
      </w:r>
    </w:p>
    <w:p w14:paraId="2E467D29" w14:textId="6238DFB0" w:rsidR="007959D8" w:rsidRPr="00D12EBA" w:rsidRDefault="00C826F3" w:rsidP="00791A2A">
      <w:pPr>
        <w:spacing w:after="0" w:line="240" w:lineRule="auto"/>
        <w:jc w:val="both"/>
        <w:rPr>
          <w:rFonts w:ascii="Times New Roman" w:hAnsi="Times New Roman" w:cs="Times New Roman"/>
          <w:noProof/>
          <w:sz w:val="28"/>
          <w:szCs w:val="28"/>
          <w:lang w:val="ro-RO"/>
        </w:rPr>
      </w:pPr>
      <w:r w:rsidRPr="00D12EBA">
        <w:rPr>
          <w:rFonts w:ascii="Times New Roman" w:hAnsi="Times New Roman" w:cs="Times New Roman"/>
          <w:noProof/>
          <w:sz w:val="28"/>
          <w:szCs w:val="28"/>
          <w:lang w:val="ro-RO"/>
        </w:rPr>
        <w:t xml:space="preserve">- </w:t>
      </w:r>
      <w:r w:rsidRPr="00D12EBA">
        <w:rPr>
          <w:rFonts w:ascii="Times New Roman" w:hAnsi="Times New Roman" w:cs="Times New Roman"/>
          <w:b/>
          <w:bCs/>
          <w:noProof/>
          <w:sz w:val="28"/>
          <w:szCs w:val="28"/>
          <w:lang w:val="ro-RO"/>
        </w:rPr>
        <w:t>î</w:t>
      </w:r>
      <w:r w:rsidR="007959D8" w:rsidRPr="00D12EBA">
        <w:rPr>
          <w:rFonts w:ascii="Times New Roman" w:hAnsi="Times New Roman" w:cs="Times New Roman"/>
          <w:b/>
          <w:bCs/>
          <w:noProof/>
          <w:sz w:val="28"/>
          <w:szCs w:val="28"/>
          <w:lang w:val="ro-RO"/>
        </w:rPr>
        <w:t>n temeiul</w:t>
      </w:r>
      <w:r w:rsidR="007959D8" w:rsidRPr="00D12EBA">
        <w:rPr>
          <w:rFonts w:ascii="Times New Roman" w:hAnsi="Times New Roman" w:cs="Times New Roman"/>
          <w:noProof/>
          <w:sz w:val="28"/>
          <w:szCs w:val="28"/>
          <w:lang w:val="ro-RO"/>
        </w:rPr>
        <w:t xml:space="preserve"> art. 196 alin.1) lit.a) din O.U.G. nr. 57/2019 privind Codul administrativ, cu modificările și completările ulterioare,</w:t>
      </w:r>
    </w:p>
    <w:p w14:paraId="21483C84" w14:textId="77777777" w:rsidR="00AF5E74" w:rsidRPr="00D12EBA" w:rsidRDefault="00AF5E74" w:rsidP="007959D8">
      <w:pPr>
        <w:spacing w:after="0" w:line="240" w:lineRule="auto"/>
        <w:jc w:val="center"/>
        <w:rPr>
          <w:rFonts w:ascii="Times New Roman" w:hAnsi="Times New Roman" w:cs="Times New Roman"/>
          <w:b/>
          <w:noProof/>
          <w:sz w:val="28"/>
          <w:szCs w:val="28"/>
          <w:lang w:val="ro-RO"/>
        </w:rPr>
      </w:pPr>
    </w:p>
    <w:p w14:paraId="25748301" w14:textId="77777777" w:rsidR="002E543B" w:rsidRDefault="002E543B" w:rsidP="00CA556B">
      <w:pPr>
        <w:spacing w:after="0" w:line="240" w:lineRule="auto"/>
        <w:jc w:val="center"/>
        <w:rPr>
          <w:rFonts w:ascii="Times New Roman" w:hAnsi="Times New Roman" w:cs="Times New Roman"/>
          <w:b/>
          <w:noProof/>
          <w:sz w:val="28"/>
          <w:szCs w:val="28"/>
          <w:lang w:val="ro-RO"/>
        </w:rPr>
      </w:pPr>
    </w:p>
    <w:p w14:paraId="03A6DE1B" w14:textId="77777777" w:rsidR="002E543B" w:rsidRDefault="002E543B" w:rsidP="00CA556B">
      <w:pPr>
        <w:spacing w:after="0" w:line="240" w:lineRule="auto"/>
        <w:jc w:val="center"/>
        <w:rPr>
          <w:rFonts w:ascii="Times New Roman" w:hAnsi="Times New Roman" w:cs="Times New Roman"/>
          <w:b/>
          <w:noProof/>
          <w:sz w:val="28"/>
          <w:szCs w:val="28"/>
          <w:lang w:val="ro-RO"/>
        </w:rPr>
      </w:pPr>
    </w:p>
    <w:p w14:paraId="1E718A30" w14:textId="77777777" w:rsidR="002E543B" w:rsidRDefault="002E543B" w:rsidP="00CA556B">
      <w:pPr>
        <w:spacing w:after="0" w:line="240" w:lineRule="auto"/>
        <w:jc w:val="center"/>
        <w:rPr>
          <w:rFonts w:ascii="Times New Roman" w:hAnsi="Times New Roman" w:cs="Times New Roman"/>
          <w:b/>
          <w:noProof/>
          <w:sz w:val="28"/>
          <w:szCs w:val="28"/>
          <w:lang w:val="ro-RO"/>
        </w:rPr>
      </w:pPr>
    </w:p>
    <w:p w14:paraId="48E4AAF9" w14:textId="33A3654A" w:rsidR="007959D8" w:rsidRPr="00D12EBA" w:rsidRDefault="007959D8" w:rsidP="00CA556B">
      <w:pPr>
        <w:spacing w:after="0" w:line="240" w:lineRule="auto"/>
        <w:jc w:val="center"/>
        <w:rPr>
          <w:rFonts w:ascii="Times New Roman" w:hAnsi="Times New Roman" w:cs="Times New Roman"/>
          <w:b/>
          <w:noProof/>
          <w:sz w:val="28"/>
          <w:szCs w:val="28"/>
          <w:lang w:val="ro-RO"/>
        </w:rPr>
      </w:pPr>
      <w:r w:rsidRPr="00D12EBA">
        <w:rPr>
          <w:rFonts w:ascii="Times New Roman" w:hAnsi="Times New Roman" w:cs="Times New Roman"/>
          <w:b/>
          <w:noProof/>
          <w:sz w:val="28"/>
          <w:szCs w:val="28"/>
          <w:lang w:val="ro-RO"/>
        </w:rPr>
        <w:lastRenderedPageBreak/>
        <w:t>HOTĂRĂŞTE:</w:t>
      </w:r>
    </w:p>
    <w:p w14:paraId="077FE7E1" w14:textId="77777777" w:rsidR="007959D8" w:rsidRPr="00D12EBA" w:rsidRDefault="007959D8" w:rsidP="007959D8">
      <w:pPr>
        <w:spacing w:after="0" w:line="240" w:lineRule="auto"/>
        <w:jc w:val="both"/>
        <w:rPr>
          <w:rFonts w:ascii="Times New Roman" w:hAnsi="Times New Roman" w:cs="Times New Roman"/>
          <w:noProof/>
          <w:color w:val="FF0000"/>
          <w:sz w:val="28"/>
          <w:szCs w:val="28"/>
          <w:lang w:val="ro-RO"/>
        </w:rPr>
      </w:pPr>
    </w:p>
    <w:p w14:paraId="4D6B6349" w14:textId="5096133F" w:rsidR="008700AF" w:rsidRPr="00D12EBA" w:rsidRDefault="007959D8" w:rsidP="009D63A8">
      <w:pPr>
        <w:spacing w:after="0" w:line="240" w:lineRule="auto"/>
        <w:jc w:val="both"/>
        <w:rPr>
          <w:rFonts w:ascii="Times New Roman" w:hAnsi="Times New Roman" w:cs="Times New Roman"/>
          <w:noProof/>
          <w:sz w:val="28"/>
          <w:szCs w:val="28"/>
          <w:lang w:val="ro-RO"/>
        </w:rPr>
      </w:pPr>
      <w:r w:rsidRPr="00D12EBA">
        <w:rPr>
          <w:rFonts w:ascii="Times New Roman" w:hAnsi="Times New Roman" w:cs="Times New Roman"/>
          <w:b/>
          <w:noProof/>
          <w:sz w:val="28"/>
          <w:szCs w:val="28"/>
          <w:lang w:val="ro-RO"/>
        </w:rPr>
        <w:t>Art.1</w:t>
      </w:r>
      <w:r w:rsidR="002D07BD" w:rsidRPr="00D12EBA">
        <w:rPr>
          <w:rFonts w:ascii="Times New Roman" w:hAnsi="Times New Roman" w:cs="Times New Roman"/>
          <w:b/>
          <w:noProof/>
          <w:sz w:val="28"/>
          <w:szCs w:val="28"/>
          <w:lang w:val="ro-RO"/>
        </w:rPr>
        <w:t xml:space="preserve"> </w:t>
      </w:r>
      <w:r w:rsidR="00280A0E" w:rsidRPr="00D12EBA">
        <w:rPr>
          <w:rFonts w:ascii="Times New Roman" w:hAnsi="Times New Roman" w:cs="Times New Roman"/>
          <w:bCs/>
          <w:noProof/>
          <w:sz w:val="28"/>
          <w:szCs w:val="28"/>
          <w:lang w:val="ro-RO"/>
        </w:rPr>
        <w:t>Actualizarea</w:t>
      </w:r>
      <w:r w:rsidR="00280A0E" w:rsidRPr="00D12EBA">
        <w:rPr>
          <w:rFonts w:ascii="Times New Roman" w:hAnsi="Times New Roman" w:cs="Times New Roman"/>
          <w:b/>
          <w:noProof/>
          <w:sz w:val="28"/>
          <w:szCs w:val="28"/>
          <w:lang w:val="ro-RO"/>
        </w:rPr>
        <w:t xml:space="preserve"> </w:t>
      </w:r>
      <w:r w:rsidR="00280A0E" w:rsidRPr="00D12EBA">
        <w:rPr>
          <w:rFonts w:ascii="Times New Roman" w:hAnsi="Times New Roman" w:cs="Times New Roman"/>
          <w:noProof/>
          <w:sz w:val="28"/>
          <w:szCs w:val="28"/>
          <w:lang w:val="ro-RO"/>
        </w:rPr>
        <w:t>Metodologiei de acordare a burselor din cadrul proiectului</w:t>
      </w:r>
      <w:r w:rsidR="00280A0E" w:rsidRPr="00D12EBA">
        <w:rPr>
          <w:rFonts w:ascii="Times New Roman" w:hAnsi="Times New Roman" w:cs="Times New Roman"/>
        </w:rPr>
        <w:t xml:space="preserve"> </w:t>
      </w:r>
      <w:r w:rsidR="00280A0E" w:rsidRPr="00D12EBA">
        <w:rPr>
          <w:rFonts w:ascii="Times New Roman" w:hAnsi="Times New Roman" w:cs="Times New Roman"/>
          <w:noProof/>
          <w:sz w:val="28"/>
          <w:szCs w:val="28"/>
          <w:lang w:val="ro-RO"/>
        </w:rPr>
        <w:t>pentru învățământul preuniversitar în cadrul</w:t>
      </w:r>
      <w:r w:rsidR="00FC3051" w:rsidRPr="00D12EBA">
        <w:rPr>
          <w:rFonts w:ascii="Times New Roman" w:hAnsi="Times New Roman" w:cs="Times New Roman"/>
          <w:noProof/>
          <w:sz w:val="28"/>
          <w:szCs w:val="28"/>
          <w:lang w:val="ro-RO"/>
        </w:rPr>
        <w:t xml:space="preserve"> </w:t>
      </w:r>
      <w:r w:rsidR="00280A0E" w:rsidRPr="00D12EBA">
        <w:rPr>
          <w:rFonts w:ascii="Times New Roman" w:hAnsi="Times New Roman" w:cs="Times New Roman"/>
          <w:noProof/>
          <w:sz w:val="28"/>
          <w:szCs w:val="28"/>
          <w:lang w:val="ro-RO"/>
        </w:rPr>
        <w:t>„</w:t>
      </w:r>
      <w:r w:rsidR="00280A0E" w:rsidRPr="00D12EBA">
        <w:rPr>
          <w:rFonts w:ascii="Times New Roman" w:hAnsi="Times New Roman" w:cs="Times New Roman"/>
          <w:i/>
          <w:iCs/>
          <w:noProof/>
          <w:sz w:val="28"/>
          <w:szCs w:val="28"/>
          <w:lang w:val="ro-RO"/>
        </w:rPr>
        <w:t>Campus profesional integrat, liceal și universitar județul Vrancea</w:t>
      </w:r>
      <w:r w:rsidR="00280A0E" w:rsidRPr="00D12EBA">
        <w:rPr>
          <w:rFonts w:ascii="Times New Roman" w:hAnsi="Times New Roman" w:cs="Times New Roman"/>
          <w:noProof/>
          <w:sz w:val="28"/>
          <w:szCs w:val="28"/>
          <w:lang w:val="ro-RO"/>
        </w:rPr>
        <w:t xml:space="preserve">“  aprobată prin Hotărârea </w:t>
      </w:r>
      <w:r w:rsidR="008700AF" w:rsidRPr="00D12EBA">
        <w:rPr>
          <w:rFonts w:ascii="Times New Roman" w:hAnsi="Times New Roman" w:cs="Times New Roman"/>
          <w:noProof/>
          <w:sz w:val="28"/>
          <w:szCs w:val="28"/>
          <w:lang w:val="ro-RO"/>
        </w:rPr>
        <w:t xml:space="preserve">Consiliului Județean nr. </w:t>
      </w:r>
      <w:r w:rsidR="00280A0E" w:rsidRPr="00D12EBA">
        <w:rPr>
          <w:rFonts w:ascii="Times New Roman" w:hAnsi="Times New Roman" w:cs="Times New Roman"/>
          <w:noProof/>
          <w:sz w:val="28"/>
          <w:szCs w:val="28"/>
          <w:lang w:val="ro-RO"/>
        </w:rPr>
        <w:t>169 din 30 iulie 202</w:t>
      </w:r>
      <w:r w:rsidR="00FC3051" w:rsidRPr="00D12EBA">
        <w:rPr>
          <w:rFonts w:ascii="Times New Roman" w:hAnsi="Times New Roman" w:cs="Times New Roman"/>
          <w:noProof/>
          <w:sz w:val="28"/>
          <w:szCs w:val="28"/>
          <w:lang w:val="ro-RO"/>
        </w:rPr>
        <w:t>4</w:t>
      </w:r>
      <w:r w:rsidR="008700AF" w:rsidRPr="00D12EBA">
        <w:rPr>
          <w:rFonts w:ascii="Times New Roman" w:hAnsi="Times New Roman" w:cs="Times New Roman"/>
          <w:noProof/>
          <w:sz w:val="28"/>
          <w:szCs w:val="28"/>
          <w:lang w:val="ro-RO"/>
        </w:rPr>
        <w:t>, după cum urmează:</w:t>
      </w:r>
    </w:p>
    <w:p w14:paraId="63C10BB6" w14:textId="1DC16A0C" w:rsidR="001C229A" w:rsidRPr="00E63F76" w:rsidRDefault="008700AF" w:rsidP="00E63F76">
      <w:pPr>
        <w:pStyle w:val="Listparagraf"/>
        <w:numPr>
          <w:ilvl w:val="0"/>
          <w:numId w:val="15"/>
        </w:numPr>
        <w:spacing w:after="0" w:line="240" w:lineRule="auto"/>
        <w:jc w:val="both"/>
        <w:rPr>
          <w:rFonts w:ascii="Times New Roman" w:hAnsi="Times New Roman" w:cs="Times New Roman"/>
          <w:noProof/>
          <w:sz w:val="28"/>
          <w:szCs w:val="28"/>
          <w:lang w:val="ro-RO"/>
        </w:rPr>
      </w:pPr>
      <w:r w:rsidRPr="00E63F76">
        <w:rPr>
          <w:rFonts w:ascii="Times New Roman" w:hAnsi="Times New Roman" w:cs="Times New Roman"/>
          <w:noProof/>
          <w:sz w:val="28"/>
          <w:szCs w:val="28"/>
          <w:lang w:val="ro-RO"/>
        </w:rPr>
        <w:t>A</w:t>
      </w:r>
      <w:r w:rsidR="00646622" w:rsidRPr="00E63F76">
        <w:rPr>
          <w:rFonts w:ascii="Times New Roman" w:hAnsi="Times New Roman" w:cs="Times New Roman"/>
          <w:noProof/>
          <w:sz w:val="28"/>
          <w:szCs w:val="28"/>
          <w:lang w:val="ro-RO"/>
        </w:rPr>
        <w:t>r</w:t>
      </w:r>
      <w:r w:rsidR="00205943" w:rsidRPr="00E63F76">
        <w:rPr>
          <w:rFonts w:ascii="Times New Roman" w:hAnsi="Times New Roman" w:cs="Times New Roman"/>
          <w:noProof/>
          <w:sz w:val="28"/>
          <w:szCs w:val="28"/>
          <w:lang w:val="ro-RO"/>
        </w:rPr>
        <w:t>t</w:t>
      </w:r>
      <w:r w:rsidR="00E63F76">
        <w:rPr>
          <w:rFonts w:ascii="Times New Roman" w:hAnsi="Times New Roman" w:cs="Times New Roman"/>
          <w:noProof/>
          <w:sz w:val="28"/>
          <w:szCs w:val="28"/>
          <w:lang w:val="ro-RO"/>
        </w:rPr>
        <w:t>.</w:t>
      </w:r>
      <w:r w:rsidR="00646622" w:rsidRPr="00E63F76">
        <w:rPr>
          <w:rFonts w:ascii="Times New Roman" w:hAnsi="Times New Roman" w:cs="Times New Roman"/>
          <w:noProof/>
          <w:sz w:val="28"/>
          <w:szCs w:val="28"/>
          <w:lang w:val="ro-RO"/>
        </w:rPr>
        <w:t xml:space="preserve"> 3</w:t>
      </w:r>
      <w:r w:rsidR="001C229A" w:rsidRPr="00E63F76">
        <w:rPr>
          <w:rFonts w:ascii="Times New Roman" w:hAnsi="Times New Roman" w:cs="Times New Roman"/>
          <w:noProof/>
          <w:sz w:val="28"/>
          <w:szCs w:val="28"/>
          <w:lang w:val="ro-RO"/>
        </w:rPr>
        <w:t xml:space="preserve"> alin</w:t>
      </w:r>
      <w:r w:rsidR="00E63F76">
        <w:rPr>
          <w:rFonts w:ascii="Times New Roman" w:hAnsi="Times New Roman" w:cs="Times New Roman"/>
          <w:noProof/>
          <w:sz w:val="28"/>
          <w:szCs w:val="28"/>
          <w:lang w:val="ro-RO"/>
        </w:rPr>
        <w:t>.</w:t>
      </w:r>
      <w:r w:rsidR="001C229A" w:rsidRPr="00E63F76">
        <w:rPr>
          <w:rFonts w:ascii="Times New Roman" w:hAnsi="Times New Roman" w:cs="Times New Roman"/>
          <w:noProof/>
          <w:sz w:val="28"/>
          <w:szCs w:val="28"/>
          <w:lang w:val="ro-RO"/>
        </w:rPr>
        <w:t xml:space="preserve"> (1)</w:t>
      </w:r>
      <w:r w:rsidR="00646622" w:rsidRPr="00E63F76">
        <w:rPr>
          <w:rFonts w:ascii="Times New Roman" w:hAnsi="Times New Roman" w:cs="Times New Roman"/>
          <w:noProof/>
          <w:sz w:val="28"/>
          <w:szCs w:val="28"/>
          <w:lang w:val="ro-RO"/>
        </w:rPr>
        <w:t xml:space="preserve"> </w:t>
      </w:r>
      <w:r w:rsidR="00205943" w:rsidRPr="00E63F76">
        <w:rPr>
          <w:rFonts w:ascii="Times New Roman" w:hAnsi="Times New Roman" w:cs="Times New Roman"/>
          <w:noProof/>
          <w:sz w:val="28"/>
          <w:szCs w:val="28"/>
          <w:lang w:val="ro-RO"/>
        </w:rPr>
        <w:t>din Anexa</w:t>
      </w:r>
      <w:r w:rsidR="00280A0E" w:rsidRPr="00E63F76">
        <w:rPr>
          <w:rFonts w:ascii="Times New Roman" w:hAnsi="Times New Roman" w:cs="Times New Roman"/>
          <w:noProof/>
          <w:sz w:val="28"/>
          <w:szCs w:val="28"/>
          <w:lang w:val="ro-RO"/>
        </w:rPr>
        <w:t xml:space="preserve"> la Hotărâre va avea </w:t>
      </w:r>
      <w:r w:rsidR="00205943" w:rsidRPr="00E63F76">
        <w:rPr>
          <w:rFonts w:ascii="Times New Roman" w:hAnsi="Times New Roman" w:cs="Times New Roman"/>
          <w:noProof/>
          <w:sz w:val="28"/>
          <w:szCs w:val="28"/>
          <w:lang w:val="ro-RO"/>
        </w:rPr>
        <w:t xml:space="preserve">următorul </w:t>
      </w:r>
      <w:r w:rsidR="00280A0E" w:rsidRPr="00E63F76">
        <w:rPr>
          <w:rFonts w:ascii="Times New Roman" w:hAnsi="Times New Roman" w:cs="Times New Roman"/>
          <w:noProof/>
          <w:sz w:val="28"/>
          <w:szCs w:val="28"/>
          <w:lang w:val="ro-RO"/>
        </w:rPr>
        <w:t>conținut</w:t>
      </w:r>
      <w:r w:rsidR="00205943" w:rsidRPr="00E63F76">
        <w:rPr>
          <w:rFonts w:ascii="Times New Roman" w:hAnsi="Times New Roman" w:cs="Times New Roman"/>
          <w:noProof/>
          <w:sz w:val="28"/>
          <w:szCs w:val="28"/>
          <w:lang w:val="ro-RO"/>
        </w:rPr>
        <w:t>:</w:t>
      </w:r>
    </w:p>
    <w:p w14:paraId="3B277D5C" w14:textId="43CA5D50" w:rsidR="00BD06D2" w:rsidRPr="00D12EBA" w:rsidRDefault="004D0D04" w:rsidP="001F1918">
      <w:pPr>
        <w:spacing w:line="20" w:lineRule="atLeast"/>
        <w:jc w:val="both"/>
        <w:rPr>
          <w:rFonts w:ascii="Times New Roman" w:hAnsi="Times New Roman" w:cs="Times New Roman"/>
          <w:bCs/>
          <w:i/>
          <w:iCs/>
          <w:noProof/>
          <w:sz w:val="28"/>
          <w:szCs w:val="28"/>
        </w:rPr>
      </w:pPr>
      <w:r w:rsidRPr="00D12EBA">
        <w:rPr>
          <w:rFonts w:ascii="Times New Roman" w:hAnsi="Times New Roman" w:cs="Times New Roman"/>
          <w:i/>
          <w:iCs/>
          <w:noProof/>
          <w:sz w:val="28"/>
          <w:szCs w:val="28"/>
        </w:rPr>
        <w:t>„</w:t>
      </w:r>
      <w:r w:rsidR="001C229A" w:rsidRPr="00D12EBA">
        <w:rPr>
          <w:rFonts w:ascii="Times New Roman" w:hAnsi="Times New Roman" w:cs="Times New Roman"/>
          <w:i/>
          <w:iCs/>
          <w:noProof/>
          <w:sz w:val="28"/>
          <w:szCs w:val="28"/>
        </w:rPr>
        <w:t>Art.3</w:t>
      </w:r>
      <w:r w:rsidR="001C229A" w:rsidRPr="00D12EBA">
        <w:rPr>
          <w:rFonts w:ascii="Times New Roman" w:hAnsi="Times New Roman" w:cs="Times New Roman"/>
          <w:b/>
          <w:bCs/>
          <w:i/>
          <w:iCs/>
          <w:noProof/>
          <w:sz w:val="28"/>
          <w:szCs w:val="28"/>
        </w:rPr>
        <w:t xml:space="preserve">. </w:t>
      </w:r>
      <w:r w:rsidR="001C229A" w:rsidRPr="00D12EBA">
        <w:rPr>
          <w:rFonts w:ascii="Times New Roman" w:hAnsi="Times New Roman" w:cs="Times New Roman"/>
          <w:bCs/>
          <w:i/>
          <w:iCs/>
          <w:noProof/>
          <w:sz w:val="28"/>
          <w:szCs w:val="28"/>
        </w:rPr>
        <w:t>(1) Grupul țintă care beneficiază în an</w:t>
      </w:r>
      <w:r w:rsidR="002B6578" w:rsidRPr="00D12EBA">
        <w:rPr>
          <w:rFonts w:ascii="Times New Roman" w:hAnsi="Times New Roman" w:cs="Times New Roman"/>
          <w:bCs/>
          <w:i/>
          <w:iCs/>
          <w:noProof/>
          <w:sz w:val="28"/>
          <w:szCs w:val="28"/>
        </w:rPr>
        <w:t>ii</w:t>
      </w:r>
      <w:r w:rsidR="001C229A" w:rsidRPr="00D12EBA">
        <w:rPr>
          <w:rFonts w:ascii="Times New Roman" w:hAnsi="Times New Roman" w:cs="Times New Roman"/>
          <w:bCs/>
          <w:i/>
          <w:iCs/>
          <w:noProof/>
          <w:sz w:val="28"/>
          <w:szCs w:val="28"/>
        </w:rPr>
        <w:t xml:space="preserve"> școlar</w:t>
      </w:r>
      <w:r w:rsidR="002B6578" w:rsidRPr="00D12EBA">
        <w:rPr>
          <w:rFonts w:ascii="Times New Roman" w:hAnsi="Times New Roman" w:cs="Times New Roman"/>
          <w:bCs/>
          <w:i/>
          <w:iCs/>
          <w:noProof/>
          <w:sz w:val="28"/>
          <w:szCs w:val="28"/>
        </w:rPr>
        <w:t>i</w:t>
      </w:r>
      <w:r w:rsidR="001C229A" w:rsidRPr="00D12EBA">
        <w:rPr>
          <w:rFonts w:ascii="Times New Roman" w:hAnsi="Times New Roman" w:cs="Times New Roman"/>
          <w:bCs/>
          <w:i/>
          <w:iCs/>
          <w:noProof/>
          <w:sz w:val="28"/>
          <w:szCs w:val="28"/>
        </w:rPr>
        <w:t xml:space="preserve"> 2024-2025 și 2025-2026 de acordarea „bursei din cadrul proiectului” este format din totalitatea elevilor care sunt înscriși în rută duală și frecventează cursurile în domeniile și calificările din cadrul proiectului „Campus profesional integrat, liceal și universitar județul Vrancea“. </w:t>
      </w:r>
    </w:p>
    <w:p w14:paraId="4510BC5B" w14:textId="087653D2" w:rsidR="00FC3051" w:rsidRPr="00D068C0" w:rsidRDefault="00FC3051" w:rsidP="00E63F76">
      <w:pPr>
        <w:pStyle w:val="Listparagraf"/>
        <w:numPr>
          <w:ilvl w:val="0"/>
          <w:numId w:val="15"/>
        </w:numPr>
        <w:spacing w:line="20" w:lineRule="atLeast"/>
        <w:jc w:val="both"/>
        <w:rPr>
          <w:rFonts w:ascii="Times New Roman" w:hAnsi="Times New Roman" w:cs="Times New Roman"/>
          <w:noProof/>
          <w:sz w:val="28"/>
          <w:szCs w:val="28"/>
        </w:rPr>
      </w:pPr>
      <w:r w:rsidRPr="00D12EBA">
        <w:rPr>
          <w:rFonts w:ascii="Times New Roman" w:hAnsi="Times New Roman" w:cs="Times New Roman"/>
          <w:noProof/>
          <w:sz w:val="28"/>
          <w:szCs w:val="28"/>
        </w:rPr>
        <w:t xml:space="preserve">Se ia act de </w:t>
      </w:r>
      <w:r w:rsidR="00D12EBA">
        <w:rPr>
          <w:rFonts w:ascii="Times New Roman" w:hAnsi="Times New Roman" w:cs="Times New Roman"/>
          <w:noProof/>
          <w:sz w:val="28"/>
          <w:szCs w:val="28"/>
        </w:rPr>
        <w:t xml:space="preserve">actualizarea partenerilor </w:t>
      </w:r>
      <w:r w:rsidR="0089279B">
        <w:rPr>
          <w:rFonts w:ascii="Times New Roman" w:hAnsi="Times New Roman" w:cs="Times New Roman"/>
          <w:noProof/>
          <w:sz w:val="28"/>
          <w:szCs w:val="28"/>
        </w:rPr>
        <w:t xml:space="preserve">în </w:t>
      </w:r>
      <w:r w:rsidR="0089279B" w:rsidRPr="00D068C0">
        <w:rPr>
          <w:rFonts w:ascii="Times New Roman" w:hAnsi="Times New Roman" w:cs="Times New Roman"/>
          <w:noProof/>
          <w:sz w:val="28"/>
          <w:szCs w:val="28"/>
        </w:rPr>
        <w:t>cadrul proiectului, astfel</w:t>
      </w:r>
      <w:r w:rsidR="00D12EBA" w:rsidRPr="00D068C0">
        <w:rPr>
          <w:rFonts w:ascii="Times New Roman" w:hAnsi="Times New Roman" w:cs="Times New Roman"/>
          <w:noProof/>
          <w:sz w:val="28"/>
          <w:szCs w:val="28"/>
        </w:rPr>
        <w:t>:</w:t>
      </w:r>
    </w:p>
    <w:p w14:paraId="397409FF" w14:textId="23C4BF67" w:rsidR="005305E2" w:rsidRPr="005305E2" w:rsidRDefault="005305E2" w:rsidP="005305E2">
      <w:pPr>
        <w:spacing w:after="0" w:line="240" w:lineRule="auto"/>
        <w:jc w:val="both"/>
        <w:rPr>
          <w:rFonts w:ascii="Times New Roman" w:hAnsi="Times New Roman" w:cs="Times New Roman"/>
          <w:noProof/>
          <w:sz w:val="28"/>
          <w:szCs w:val="28"/>
        </w:rPr>
      </w:pPr>
      <w:r w:rsidRPr="005305E2">
        <w:rPr>
          <w:rFonts w:ascii="Times New Roman" w:hAnsi="Times New Roman" w:cs="Times New Roman"/>
          <w:noProof/>
          <w:sz w:val="28"/>
          <w:szCs w:val="28"/>
        </w:rPr>
        <w:t>Partener 1- UAT Județul Vrancea prin Consiliul Județean Vrancea, reprezentat de d</w:t>
      </w:r>
      <w:r w:rsidR="0002377E">
        <w:rPr>
          <w:rFonts w:ascii="Times New Roman" w:hAnsi="Times New Roman" w:cs="Times New Roman"/>
          <w:noProof/>
          <w:sz w:val="28"/>
          <w:szCs w:val="28"/>
        </w:rPr>
        <w:t>omnul</w:t>
      </w:r>
      <w:r w:rsidRPr="005305E2">
        <w:rPr>
          <w:rFonts w:ascii="Times New Roman" w:hAnsi="Times New Roman" w:cs="Times New Roman"/>
          <w:noProof/>
          <w:sz w:val="28"/>
          <w:szCs w:val="28"/>
        </w:rPr>
        <w:t xml:space="preserve"> Nicușor HALICI, în calitate de Președinte;</w:t>
      </w:r>
    </w:p>
    <w:p w14:paraId="33B05806" w14:textId="77777777" w:rsidR="005305E2" w:rsidRPr="005305E2" w:rsidRDefault="005305E2" w:rsidP="005305E2">
      <w:pPr>
        <w:spacing w:after="0" w:line="240" w:lineRule="auto"/>
        <w:jc w:val="both"/>
        <w:rPr>
          <w:rFonts w:ascii="Times New Roman" w:hAnsi="Times New Roman" w:cs="Times New Roman"/>
          <w:noProof/>
          <w:sz w:val="28"/>
          <w:szCs w:val="28"/>
        </w:rPr>
      </w:pPr>
      <w:r w:rsidRPr="005305E2">
        <w:rPr>
          <w:rFonts w:ascii="Times New Roman" w:hAnsi="Times New Roman" w:cs="Times New Roman"/>
          <w:noProof/>
          <w:sz w:val="28"/>
          <w:szCs w:val="28"/>
        </w:rPr>
        <w:t>Partener 2 Universitatea Alexandru Ioan Cuza din Iași- prof. univ. dr.Liviu-George MAHA- rector;</w:t>
      </w:r>
    </w:p>
    <w:p w14:paraId="0F2DB699" w14:textId="5255558A" w:rsidR="005305E2" w:rsidRPr="005305E2" w:rsidRDefault="005305E2" w:rsidP="005305E2">
      <w:pPr>
        <w:spacing w:after="0" w:line="240" w:lineRule="auto"/>
        <w:jc w:val="both"/>
        <w:rPr>
          <w:rFonts w:ascii="Times New Roman" w:hAnsi="Times New Roman" w:cs="Times New Roman"/>
          <w:noProof/>
          <w:sz w:val="28"/>
          <w:szCs w:val="28"/>
        </w:rPr>
      </w:pPr>
      <w:r w:rsidRPr="005305E2">
        <w:rPr>
          <w:rFonts w:ascii="Times New Roman" w:hAnsi="Times New Roman" w:cs="Times New Roman"/>
          <w:noProof/>
          <w:sz w:val="28"/>
          <w:szCs w:val="28"/>
        </w:rPr>
        <w:t>Partener 3 Universitatea din București- prof. univ. dr.</w:t>
      </w:r>
      <w:r w:rsidR="00264155" w:rsidRPr="00264155">
        <w:t xml:space="preserve"> </w:t>
      </w:r>
      <w:r w:rsidR="00264155" w:rsidRPr="00264155">
        <w:rPr>
          <w:rFonts w:ascii="Times New Roman" w:hAnsi="Times New Roman" w:cs="Times New Roman"/>
          <w:noProof/>
          <w:sz w:val="28"/>
          <w:szCs w:val="28"/>
        </w:rPr>
        <w:t xml:space="preserve">Lucian Ciolan </w:t>
      </w:r>
      <w:r w:rsidRPr="005305E2">
        <w:rPr>
          <w:rFonts w:ascii="Times New Roman" w:hAnsi="Times New Roman" w:cs="Times New Roman"/>
          <w:noProof/>
          <w:sz w:val="28"/>
          <w:szCs w:val="28"/>
        </w:rPr>
        <w:t>– rector;</w:t>
      </w:r>
    </w:p>
    <w:p w14:paraId="3716DDE1" w14:textId="31E7F1CA" w:rsidR="005305E2" w:rsidRPr="005305E2" w:rsidRDefault="005305E2" w:rsidP="005305E2">
      <w:pPr>
        <w:spacing w:after="0" w:line="240" w:lineRule="auto"/>
        <w:jc w:val="both"/>
        <w:rPr>
          <w:rFonts w:ascii="Times New Roman" w:hAnsi="Times New Roman" w:cs="Times New Roman"/>
          <w:noProof/>
          <w:sz w:val="28"/>
          <w:szCs w:val="28"/>
        </w:rPr>
      </w:pPr>
      <w:r w:rsidRPr="005305E2">
        <w:rPr>
          <w:rFonts w:ascii="Times New Roman" w:hAnsi="Times New Roman" w:cs="Times New Roman"/>
          <w:noProof/>
          <w:sz w:val="28"/>
          <w:szCs w:val="28"/>
        </w:rPr>
        <w:t>Partener 4 Colegiul Tehnic Edmond Nicolau Focșani- Trofin Cristina – director;</w:t>
      </w:r>
    </w:p>
    <w:p w14:paraId="034AC7D9" w14:textId="77777777" w:rsidR="005305E2" w:rsidRPr="005305E2" w:rsidRDefault="005305E2" w:rsidP="005305E2">
      <w:pPr>
        <w:spacing w:after="0" w:line="240" w:lineRule="auto"/>
        <w:jc w:val="both"/>
        <w:rPr>
          <w:rFonts w:ascii="Times New Roman" w:hAnsi="Times New Roman" w:cs="Times New Roman"/>
          <w:noProof/>
          <w:sz w:val="28"/>
          <w:szCs w:val="28"/>
        </w:rPr>
      </w:pPr>
      <w:r w:rsidRPr="005305E2">
        <w:rPr>
          <w:rFonts w:ascii="Times New Roman" w:hAnsi="Times New Roman" w:cs="Times New Roman"/>
          <w:noProof/>
          <w:sz w:val="28"/>
          <w:szCs w:val="28"/>
        </w:rPr>
        <w:t>Partener 5 Colegiul Tehnic Ion Mincu Focșani- Cucu Valentina – director;</w:t>
      </w:r>
    </w:p>
    <w:p w14:paraId="66E191C4" w14:textId="2EBF6E71" w:rsidR="005305E2" w:rsidRPr="005305E2" w:rsidRDefault="005305E2" w:rsidP="005305E2">
      <w:pPr>
        <w:spacing w:after="0" w:line="240" w:lineRule="auto"/>
        <w:jc w:val="both"/>
        <w:rPr>
          <w:rFonts w:ascii="Times New Roman" w:hAnsi="Times New Roman" w:cs="Times New Roman"/>
          <w:noProof/>
          <w:sz w:val="28"/>
          <w:szCs w:val="28"/>
        </w:rPr>
      </w:pPr>
      <w:r w:rsidRPr="005305E2">
        <w:rPr>
          <w:rFonts w:ascii="Times New Roman" w:hAnsi="Times New Roman" w:cs="Times New Roman"/>
          <w:noProof/>
          <w:sz w:val="28"/>
          <w:szCs w:val="28"/>
        </w:rPr>
        <w:t>Partener 6 Colegiul Tehnic Valeriu D. Cotea  Focșani- Coman Nicolae – director;</w:t>
      </w:r>
    </w:p>
    <w:p w14:paraId="76A20669" w14:textId="77777777" w:rsidR="005305E2" w:rsidRPr="005305E2" w:rsidRDefault="005305E2" w:rsidP="005305E2">
      <w:pPr>
        <w:spacing w:after="0" w:line="240" w:lineRule="auto"/>
        <w:jc w:val="both"/>
        <w:rPr>
          <w:rFonts w:ascii="Times New Roman" w:hAnsi="Times New Roman" w:cs="Times New Roman"/>
          <w:noProof/>
          <w:sz w:val="28"/>
          <w:szCs w:val="28"/>
        </w:rPr>
      </w:pPr>
      <w:r w:rsidRPr="005305E2">
        <w:rPr>
          <w:rFonts w:ascii="Times New Roman" w:hAnsi="Times New Roman" w:cs="Times New Roman"/>
          <w:noProof/>
          <w:sz w:val="28"/>
          <w:szCs w:val="28"/>
        </w:rPr>
        <w:t>Partener 7 Liceul Simion Mehedinți Vidra- Potop Adela – director;</w:t>
      </w:r>
    </w:p>
    <w:p w14:paraId="40DCE4CD" w14:textId="666CA5B7" w:rsidR="005305E2" w:rsidRPr="005305E2" w:rsidRDefault="005305E2" w:rsidP="005305E2">
      <w:pPr>
        <w:spacing w:after="0" w:line="240" w:lineRule="auto"/>
        <w:jc w:val="both"/>
        <w:rPr>
          <w:rFonts w:ascii="Times New Roman" w:hAnsi="Times New Roman" w:cs="Times New Roman"/>
          <w:noProof/>
          <w:sz w:val="28"/>
          <w:szCs w:val="28"/>
        </w:rPr>
      </w:pPr>
      <w:r w:rsidRPr="005305E2">
        <w:rPr>
          <w:rFonts w:ascii="Times New Roman" w:hAnsi="Times New Roman" w:cs="Times New Roman"/>
          <w:noProof/>
          <w:sz w:val="28"/>
          <w:szCs w:val="28"/>
        </w:rPr>
        <w:t xml:space="preserve">Partener 8 Inspectoratul Școlar Județean Vrancea- </w:t>
      </w:r>
      <w:r w:rsidR="0025729F" w:rsidRPr="0025729F">
        <w:rPr>
          <w:rFonts w:ascii="Times New Roman" w:hAnsi="Times New Roman" w:cs="Times New Roman"/>
          <w:noProof/>
          <w:sz w:val="28"/>
          <w:szCs w:val="28"/>
        </w:rPr>
        <w:t xml:space="preserve">Livia-Silvia Marcu </w:t>
      </w:r>
      <w:r w:rsidRPr="005305E2">
        <w:rPr>
          <w:rFonts w:ascii="Times New Roman" w:hAnsi="Times New Roman" w:cs="Times New Roman"/>
          <w:noProof/>
          <w:sz w:val="28"/>
          <w:szCs w:val="28"/>
        </w:rPr>
        <w:t>– inspector școlar general;</w:t>
      </w:r>
    </w:p>
    <w:p w14:paraId="754273A5" w14:textId="77777777" w:rsidR="005305E2" w:rsidRPr="005305E2" w:rsidRDefault="005305E2" w:rsidP="005305E2">
      <w:pPr>
        <w:spacing w:after="0" w:line="240" w:lineRule="auto"/>
        <w:jc w:val="both"/>
        <w:rPr>
          <w:rFonts w:ascii="Times New Roman" w:hAnsi="Times New Roman" w:cs="Times New Roman"/>
          <w:noProof/>
          <w:sz w:val="28"/>
          <w:szCs w:val="28"/>
        </w:rPr>
      </w:pPr>
      <w:r w:rsidRPr="005305E2">
        <w:rPr>
          <w:rFonts w:ascii="Times New Roman" w:hAnsi="Times New Roman" w:cs="Times New Roman"/>
          <w:noProof/>
          <w:sz w:val="28"/>
          <w:szCs w:val="28"/>
        </w:rPr>
        <w:t>Partener 9 SC PACO PROD SERV SRL - Paraschiv Feliciu Constantin – administrator;</w:t>
      </w:r>
    </w:p>
    <w:p w14:paraId="115B85B8" w14:textId="77777777" w:rsidR="005305E2" w:rsidRPr="005305E2" w:rsidRDefault="005305E2" w:rsidP="005305E2">
      <w:pPr>
        <w:spacing w:after="0" w:line="240" w:lineRule="auto"/>
        <w:jc w:val="both"/>
        <w:rPr>
          <w:rFonts w:ascii="Times New Roman" w:hAnsi="Times New Roman" w:cs="Times New Roman"/>
          <w:noProof/>
          <w:sz w:val="28"/>
          <w:szCs w:val="28"/>
        </w:rPr>
      </w:pPr>
      <w:r w:rsidRPr="005305E2">
        <w:rPr>
          <w:rFonts w:ascii="Times New Roman" w:hAnsi="Times New Roman" w:cs="Times New Roman"/>
          <w:noProof/>
          <w:sz w:val="28"/>
          <w:szCs w:val="28"/>
        </w:rPr>
        <w:t>Partener 10 SC MICROMET SA FOCȘANI- Stan Gheorghe – director;</w:t>
      </w:r>
    </w:p>
    <w:p w14:paraId="7F259239" w14:textId="77777777" w:rsidR="005305E2" w:rsidRPr="005305E2" w:rsidRDefault="005305E2" w:rsidP="005305E2">
      <w:pPr>
        <w:spacing w:after="0" w:line="240" w:lineRule="auto"/>
        <w:jc w:val="both"/>
        <w:rPr>
          <w:rFonts w:ascii="Times New Roman" w:hAnsi="Times New Roman" w:cs="Times New Roman"/>
          <w:noProof/>
          <w:sz w:val="28"/>
          <w:szCs w:val="28"/>
        </w:rPr>
      </w:pPr>
      <w:r w:rsidRPr="005305E2">
        <w:rPr>
          <w:rFonts w:ascii="Times New Roman" w:hAnsi="Times New Roman" w:cs="Times New Roman"/>
          <w:noProof/>
          <w:sz w:val="28"/>
          <w:szCs w:val="28"/>
        </w:rPr>
        <w:t>Partener 11 SC SIMIZ FASHION SRL - Silviu Simiz – administrator;</w:t>
      </w:r>
    </w:p>
    <w:p w14:paraId="5F677F41" w14:textId="77777777" w:rsidR="005305E2" w:rsidRPr="005305E2" w:rsidRDefault="005305E2" w:rsidP="005305E2">
      <w:pPr>
        <w:spacing w:after="0" w:line="240" w:lineRule="auto"/>
        <w:jc w:val="both"/>
        <w:rPr>
          <w:rFonts w:ascii="Times New Roman" w:hAnsi="Times New Roman" w:cs="Times New Roman"/>
          <w:noProof/>
          <w:sz w:val="28"/>
          <w:szCs w:val="28"/>
        </w:rPr>
      </w:pPr>
      <w:r w:rsidRPr="005305E2">
        <w:rPr>
          <w:rFonts w:ascii="Times New Roman" w:hAnsi="Times New Roman" w:cs="Times New Roman"/>
          <w:noProof/>
          <w:sz w:val="28"/>
          <w:szCs w:val="28"/>
        </w:rPr>
        <w:t>Partener 12- Colegiul Tehnic „Gheorghe Asachi” Focșani – Marin Carla- director;</w:t>
      </w:r>
    </w:p>
    <w:p w14:paraId="2089C5D8" w14:textId="77777777" w:rsidR="005305E2" w:rsidRPr="005305E2" w:rsidRDefault="005305E2" w:rsidP="005305E2">
      <w:pPr>
        <w:spacing w:after="0" w:line="240" w:lineRule="auto"/>
        <w:jc w:val="both"/>
        <w:rPr>
          <w:rFonts w:ascii="Times New Roman" w:hAnsi="Times New Roman" w:cs="Times New Roman"/>
          <w:noProof/>
          <w:sz w:val="28"/>
          <w:szCs w:val="28"/>
        </w:rPr>
      </w:pPr>
      <w:r w:rsidRPr="005305E2">
        <w:rPr>
          <w:rFonts w:ascii="Times New Roman" w:hAnsi="Times New Roman" w:cs="Times New Roman"/>
          <w:noProof/>
          <w:sz w:val="28"/>
          <w:szCs w:val="28"/>
        </w:rPr>
        <w:t>Partener 13- Colegiul Economic „Mihail Kogălniceanu”Focșani- Bocsok Gabriela Dorina- director;</w:t>
      </w:r>
    </w:p>
    <w:p w14:paraId="6077B227" w14:textId="77777777" w:rsidR="005305E2" w:rsidRPr="005305E2" w:rsidRDefault="005305E2" w:rsidP="005305E2">
      <w:pPr>
        <w:spacing w:after="0" w:line="240" w:lineRule="auto"/>
        <w:jc w:val="both"/>
        <w:rPr>
          <w:rFonts w:ascii="Times New Roman" w:hAnsi="Times New Roman" w:cs="Times New Roman"/>
          <w:noProof/>
          <w:sz w:val="28"/>
          <w:szCs w:val="28"/>
        </w:rPr>
      </w:pPr>
      <w:r w:rsidRPr="005305E2">
        <w:rPr>
          <w:rFonts w:ascii="Times New Roman" w:hAnsi="Times New Roman" w:cs="Times New Roman"/>
          <w:noProof/>
          <w:sz w:val="28"/>
          <w:szCs w:val="28"/>
        </w:rPr>
        <w:t>Partener 14- PFA Bogiu Ionel – Bogiu Ionel- administrator;</w:t>
      </w:r>
    </w:p>
    <w:p w14:paraId="6AFA7555" w14:textId="77777777" w:rsidR="005305E2" w:rsidRPr="005305E2" w:rsidRDefault="005305E2" w:rsidP="005305E2">
      <w:pPr>
        <w:spacing w:after="0" w:line="240" w:lineRule="auto"/>
        <w:jc w:val="both"/>
        <w:rPr>
          <w:rFonts w:ascii="Times New Roman" w:hAnsi="Times New Roman" w:cs="Times New Roman"/>
          <w:noProof/>
          <w:sz w:val="28"/>
          <w:szCs w:val="28"/>
        </w:rPr>
      </w:pPr>
      <w:r w:rsidRPr="005305E2">
        <w:rPr>
          <w:rFonts w:ascii="Times New Roman" w:hAnsi="Times New Roman" w:cs="Times New Roman"/>
          <w:noProof/>
          <w:sz w:val="28"/>
          <w:szCs w:val="28"/>
        </w:rPr>
        <w:t>Partener 15- Societatea Pandora Prod SRL – Simiz Dorel Boris- administrator;</w:t>
      </w:r>
    </w:p>
    <w:p w14:paraId="25741EB0" w14:textId="77777777" w:rsidR="005305E2" w:rsidRPr="005305E2" w:rsidRDefault="005305E2" w:rsidP="005305E2">
      <w:pPr>
        <w:spacing w:after="0" w:line="240" w:lineRule="auto"/>
        <w:jc w:val="both"/>
        <w:rPr>
          <w:rFonts w:ascii="Times New Roman" w:hAnsi="Times New Roman" w:cs="Times New Roman"/>
          <w:noProof/>
          <w:sz w:val="28"/>
          <w:szCs w:val="28"/>
        </w:rPr>
      </w:pPr>
      <w:r w:rsidRPr="005305E2">
        <w:rPr>
          <w:rFonts w:ascii="Times New Roman" w:hAnsi="Times New Roman" w:cs="Times New Roman"/>
          <w:noProof/>
          <w:sz w:val="28"/>
          <w:szCs w:val="28"/>
        </w:rPr>
        <w:t>Partener 16- SC Auto Sima Beyer Import Export SRL- Sima Stan- administrator;</w:t>
      </w:r>
    </w:p>
    <w:p w14:paraId="72CA137C" w14:textId="77777777" w:rsidR="005305E2" w:rsidRPr="005305E2" w:rsidRDefault="005305E2" w:rsidP="005305E2">
      <w:pPr>
        <w:spacing w:after="0" w:line="240" w:lineRule="auto"/>
        <w:jc w:val="both"/>
        <w:rPr>
          <w:rFonts w:ascii="Times New Roman" w:hAnsi="Times New Roman" w:cs="Times New Roman"/>
          <w:noProof/>
          <w:sz w:val="28"/>
          <w:szCs w:val="28"/>
        </w:rPr>
      </w:pPr>
      <w:r w:rsidRPr="005305E2">
        <w:rPr>
          <w:rFonts w:ascii="Times New Roman" w:hAnsi="Times New Roman" w:cs="Times New Roman"/>
          <w:noProof/>
          <w:sz w:val="28"/>
          <w:szCs w:val="28"/>
        </w:rPr>
        <w:t>Partener 17- SC Felimir SRL – Păun Felicia Mirela- administrator;</w:t>
      </w:r>
    </w:p>
    <w:p w14:paraId="4D5A7C2C" w14:textId="77777777" w:rsidR="005305E2" w:rsidRPr="005305E2" w:rsidRDefault="005305E2" w:rsidP="005305E2">
      <w:pPr>
        <w:spacing w:after="0" w:line="240" w:lineRule="auto"/>
        <w:jc w:val="both"/>
        <w:rPr>
          <w:rFonts w:ascii="Times New Roman" w:hAnsi="Times New Roman" w:cs="Times New Roman"/>
          <w:noProof/>
          <w:sz w:val="28"/>
          <w:szCs w:val="28"/>
        </w:rPr>
      </w:pPr>
      <w:r w:rsidRPr="005305E2">
        <w:rPr>
          <w:rFonts w:ascii="Times New Roman" w:hAnsi="Times New Roman" w:cs="Times New Roman"/>
          <w:noProof/>
          <w:sz w:val="28"/>
          <w:szCs w:val="28"/>
        </w:rPr>
        <w:t>Partener 18- SC Electric Light SRL- Pepene Vasile- administrator;</w:t>
      </w:r>
    </w:p>
    <w:p w14:paraId="1A042829" w14:textId="1F0CB4BE" w:rsidR="005305E2" w:rsidRDefault="005305E2" w:rsidP="005305E2">
      <w:pPr>
        <w:spacing w:after="0" w:line="240" w:lineRule="auto"/>
        <w:jc w:val="both"/>
        <w:rPr>
          <w:rFonts w:ascii="Times New Roman" w:hAnsi="Times New Roman" w:cs="Times New Roman"/>
          <w:noProof/>
          <w:sz w:val="28"/>
          <w:szCs w:val="28"/>
        </w:rPr>
      </w:pPr>
      <w:r w:rsidRPr="005305E2">
        <w:rPr>
          <w:rFonts w:ascii="Times New Roman" w:hAnsi="Times New Roman" w:cs="Times New Roman"/>
          <w:noProof/>
          <w:sz w:val="28"/>
          <w:szCs w:val="28"/>
        </w:rPr>
        <w:t>Partener 19- SC Crisdan Expert Electric SRL- Cosma Cristian Nelu- administrator</w:t>
      </w:r>
      <w:r w:rsidR="00F815F0">
        <w:rPr>
          <w:rFonts w:ascii="Times New Roman" w:hAnsi="Times New Roman" w:cs="Times New Roman"/>
          <w:noProof/>
          <w:sz w:val="28"/>
          <w:szCs w:val="28"/>
        </w:rPr>
        <w:t xml:space="preserve">. </w:t>
      </w:r>
    </w:p>
    <w:p w14:paraId="1458E7FB" w14:textId="77777777" w:rsidR="005305E2" w:rsidRDefault="005305E2" w:rsidP="005305E2">
      <w:pPr>
        <w:spacing w:after="0" w:line="240" w:lineRule="auto"/>
        <w:jc w:val="both"/>
        <w:rPr>
          <w:rFonts w:ascii="Times New Roman" w:hAnsi="Times New Roman" w:cs="Times New Roman"/>
          <w:noProof/>
          <w:sz w:val="28"/>
          <w:szCs w:val="28"/>
        </w:rPr>
      </w:pPr>
    </w:p>
    <w:p w14:paraId="6BF8B1D7" w14:textId="04CF1484" w:rsidR="00646622" w:rsidRPr="00D12EBA" w:rsidRDefault="00205943" w:rsidP="005305E2">
      <w:pPr>
        <w:spacing w:after="0" w:line="240" w:lineRule="auto"/>
        <w:jc w:val="both"/>
        <w:rPr>
          <w:rFonts w:ascii="Times New Roman" w:hAnsi="Times New Roman" w:cs="Times New Roman"/>
          <w:noProof/>
          <w:sz w:val="28"/>
          <w:szCs w:val="28"/>
          <w:lang w:val="ro-RO"/>
        </w:rPr>
      </w:pPr>
      <w:r w:rsidRPr="00D12EBA">
        <w:rPr>
          <w:rFonts w:ascii="Times New Roman" w:hAnsi="Times New Roman" w:cs="Times New Roman"/>
          <w:b/>
          <w:noProof/>
          <w:sz w:val="28"/>
          <w:szCs w:val="28"/>
          <w:lang w:val="ro-RO"/>
        </w:rPr>
        <w:t xml:space="preserve">Art.2 </w:t>
      </w:r>
      <w:r w:rsidR="00280A0E" w:rsidRPr="00D12EBA">
        <w:rPr>
          <w:rFonts w:ascii="Times New Roman" w:hAnsi="Times New Roman" w:cs="Times New Roman"/>
          <w:bCs/>
          <w:noProof/>
          <w:sz w:val="28"/>
          <w:szCs w:val="28"/>
          <w:lang w:val="ro-RO"/>
        </w:rPr>
        <w:t>C</w:t>
      </w:r>
      <w:r w:rsidRPr="00D12EBA">
        <w:rPr>
          <w:rFonts w:ascii="Times New Roman" w:hAnsi="Times New Roman" w:cs="Times New Roman"/>
          <w:bCs/>
          <w:noProof/>
          <w:sz w:val="28"/>
          <w:szCs w:val="28"/>
          <w:lang w:val="ro-RO"/>
        </w:rPr>
        <w:t xml:space="preserve">elelalte prevederi ale </w:t>
      </w:r>
      <w:r w:rsidR="00E63F76" w:rsidRPr="00D12EBA">
        <w:rPr>
          <w:rFonts w:ascii="Times New Roman" w:hAnsi="Times New Roman" w:cs="Times New Roman"/>
          <w:noProof/>
          <w:sz w:val="28"/>
          <w:szCs w:val="28"/>
          <w:lang w:val="ro-RO"/>
        </w:rPr>
        <w:t>Metodologiei de acordare a burselor din cadrul proiectului</w:t>
      </w:r>
      <w:r w:rsidR="00E63F76" w:rsidRPr="00D12EBA">
        <w:rPr>
          <w:rFonts w:ascii="Times New Roman" w:hAnsi="Times New Roman" w:cs="Times New Roman"/>
        </w:rPr>
        <w:t xml:space="preserve"> </w:t>
      </w:r>
      <w:r w:rsidR="00E63F76" w:rsidRPr="00D12EBA">
        <w:rPr>
          <w:rFonts w:ascii="Times New Roman" w:hAnsi="Times New Roman" w:cs="Times New Roman"/>
          <w:noProof/>
          <w:sz w:val="28"/>
          <w:szCs w:val="28"/>
          <w:lang w:val="ro-RO"/>
        </w:rPr>
        <w:t>pentru învățământul preuniversitar în cadrul „</w:t>
      </w:r>
      <w:r w:rsidR="00E63F76" w:rsidRPr="00D12EBA">
        <w:rPr>
          <w:rFonts w:ascii="Times New Roman" w:hAnsi="Times New Roman" w:cs="Times New Roman"/>
          <w:i/>
          <w:iCs/>
          <w:noProof/>
          <w:sz w:val="28"/>
          <w:szCs w:val="28"/>
          <w:lang w:val="ro-RO"/>
        </w:rPr>
        <w:t>Campus profesional integrat, liceal și universitar județul Vrancea</w:t>
      </w:r>
      <w:r w:rsidR="00E63F76" w:rsidRPr="00D12EBA">
        <w:rPr>
          <w:rFonts w:ascii="Times New Roman" w:hAnsi="Times New Roman" w:cs="Times New Roman"/>
          <w:noProof/>
          <w:sz w:val="28"/>
          <w:szCs w:val="28"/>
          <w:lang w:val="ro-RO"/>
        </w:rPr>
        <w:t>“</w:t>
      </w:r>
      <w:r w:rsidR="00E63F76">
        <w:rPr>
          <w:rFonts w:ascii="Times New Roman" w:hAnsi="Times New Roman" w:cs="Times New Roman"/>
          <w:noProof/>
          <w:sz w:val="28"/>
          <w:szCs w:val="28"/>
          <w:lang w:val="ro-RO"/>
        </w:rPr>
        <w:t>,</w:t>
      </w:r>
      <w:r w:rsidR="00E63F76" w:rsidRPr="00D12EBA">
        <w:rPr>
          <w:rFonts w:ascii="Times New Roman" w:hAnsi="Times New Roman" w:cs="Times New Roman"/>
          <w:noProof/>
          <w:sz w:val="28"/>
          <w:szCs w:val="28"/>
          <w:lang w:val="ro-RO"/>
        </w:rPr>
        <w:t xml:space="preserve">  aprobată prin Hotărârea Consiliului Județean nr. 169 din 30 iulie 2024</w:t>
      </w:r>
      <w:r w:rsidRPr="00D12EBA">
        <w:rPr>
          <w:rFonts w:ascii="Times New Roman" w:hAnsi="Times New Roman" w:cs="Times New Roman"/>
          <w:noProof/>
          <w:sz w:val="28"/>
          <w:szCs w:val="28"/>
          <w:lang w:val="ro-RO"/>
        </w:rPr>
        <w:t xml:space="preserve"> rămân ne</w:t>
      </w:r>
      <w:r w:rsidR="00280A0E" w:rsidRPr="00D12EBA">
        <w:rPr>
          <w:rFonts w:ascii="Times New Roman" w:hAnsi="Times New Roman" w:cs="Times New Roman"/>
          <w:noProof/>
          <w:sz w:val="28"/>
          <w:szCs w:val="28"/>
          <w:lang w:val="ro-RO"/>
        </w:rPr>
        <w:t>schimbate</w:t>
      </w:r>
      <w:r w:rsidRPr="00D12EBA">
        <w:rPr>
          <w:rFonts w:ascii="Times New Roman" w:hAnsi="Times New Roman" w:cs="Times New Roman"/>
          <w:noProof/>
          <w:sz w:val="28"/>
          <w:szCs w:val="28"/>
          <w:lang w:val="ro-RO"/>
        </w:rPr>
        <w:t>.</w:t>
      </w:r>
    </w:p>
    <w:p w14:paraId="1B896B06" w14:textId="77777777" w:rsidR="0051650A" w:rsidRPr="00D12EBA" w:rsidRDefault="0051650A" w:rsidP="00F62053">
      <w:pPr>
        <w:spacing w:after="0" w:line="240" w:lineRule="auto"/>
        <w:jc w:val="both"/>
        <w:rPr>
          <w:rFonts w:ascii="Times New Roman" w:hAnsi="Times New Roman" w:cs="Times New Roman"/>
          <w:noProof/>
          <w:sz w:val="28"/>
          <w:szCs w:val="28"/>
          <w:lang w:val="ro-RO"/>
        </w:rPr>
      </w:pPr>
    </w:p>
    <w:p w14:paraId="5963DE46" w14:textId="6A42AEF6" w:rsidR="009B5A0F" w:rsidRPr="00D12EBA" w:rsidRDefault="009B5A0F" w:rsidP="00614A3F">
      <w:pPr>
        <w:spacing w:after="0" w:line="240" w:lineRule="auto"/>
        <w:jc w:val="both"/>
        <w:rPr>
          <w:rFonts w:ascii="Times New Roman" w:hAnsi="Times New Roman" w:cs="Times New Roman"/>
          <w:noProof/>
          <w:sz w:val="28"/>
          <w:szCs w:val="28"/>
          <w:lang w:val="ro-RO"/>
        </w:rPr>
      </w:pPr>
      <w:r w:rsidRPr="00D12EBA">
        <w:rPr>
          <w:rFonts w:ascii="Times New Roman" w:hAnsi="Times New Roman" w:cs="Times New Roman"/>
          <w:b/>
          <w:noProof/>
          <w:sz w:val="28"/>
          <w:szCs w:val="28"/>
          <w:lang w:val="ro-RO"/>
        </w:rPr>
        <w:lastRenderedPageBreak/>
        <w:t>Art.</w:t>
      </w:r>
      <w:r w:rsidR="00351828" w:rsidRPr="00D12EBA">
        <w:rPr>
          <w:rFonts w:ascii="Times New Roman" w:hAnsi="Times New Roman" w:cs="Times New Roman"/>
          <w:b/>
          <w:noProof/>
          <w:sz w:val="28"/>
          <w:szCs w:val="28"/>
          <w:lang w:val="ro-RO"/>
        </w:rPr>
        <w:t>3</w:t>
      </w:r>
      <w:r w:rsidRPr="00D12EBA">
        <w:rPr>
          <w:rFonts w:ascii="Times New Roman" w:hAnsi="Times New Roman" w:cs="Times New Roman"/>
          <w:noProof/>
          <w:sz w:val="28"/>
          <w:szCs w:val="28"/>
          <w:lang w:val="ro-RO"/>
        </w:rPr>
        <w:t xml:space="preserve"> Prezenta hotărâre </w:t>
      </w:r>
      <w:r w:rsidR="00D21E8B" w:rsidRPr="00D12EBA">
        <w:rPr>
          <w:rFonts w:ascii="Times New Roman" w:hAnsi="Times New Roman" w:cs="Times New Roman"/>
          <w:noProof/>
          <w:sz w:val="28"/>
          <w:szCs w:val="28"/>
          <w:lang w:val="ro-RO"/>
        </w:rPr>
        <w:t>va fi comunicată celor interesați de secretarul general al județului prin Serviciul Administrație Publică, Monitor Oficial Local și arhivă din cadrul Direcției juridice și administrație publică</w:t>
      </w:r>
      <w:r w:rsidR="00F62053" w:rsidRPr="00D12EBA">
        <w:rPr>
          <w:rFonts w:ascii="Times New Roman" w:hAnsi="Times New Roman" w:cs="Times New Roman"/>
          <w:noProof/>
          <w:sz w:val="28"/>
          <w:szCs w:val="28"/>
          <w:lang w:val="ro-RO"/>
        </w:rPr>
        <w:t>.</w:t>
      </w:r>
    </w:p>
    <w:p w14:paraId="47A25481" w14:textId="77777777" w:rsidR="003A5098" w:rsidRPr="00D12EBA" w:rsidRDefault="003A5098" w:rsidP="0045475A">
      <w:pPr>
        <w:suppressAutoHyphens/>
        <w:spacing w:after="0" w:line="240" w:lineRule="auto"/>
        <w:ind w:left="1080"/>
        <w:jc w:val="both"/>
        <w:rPr>
          <w:rFonts w:ascii="Times New Roman" w:hAnsi="Times New Roman" w:cs="Times New Roman"/>
          <w:noProof/>
          <w:color w:val="FF0000"/>
          <w:sz w:val="28"/>
          <w:szCs w:val="28"/>
          <w:lang w:val="ro-RO"/>
        </w:rPr>
      </w:pPr>
    </w:p>
    <w:p w14:paraId="3990C5F6" w14:textId="77777777" w:rsidR="00B17672" w:rsidRPr="00D12EBA" w:rsidRDefault="00B17672" w:rsidP="0045475A">
      <w:pPr>
        <w:suppressAutoHyphens/>
        <w:spacing w:after="0" w:line="240" w:lineRule="auto"/>
        <w:ind w:left="1080"/>
        <w:jc w:val="both"/>
        <w:rPr>
          <w:rFonts w:ascii="Times New Roman" w:hAnsi="Times New Roman" w:cs="Times New Roman"/>
          <w:noProof/>
          <w:color w:val="FF0000"/>
          <w:sz w:val="28"/>
          <w:szCs w:val="28"/>
          <w:lang w:val="ro-RO"/>
        </w:rPr>
      </w:pPr>
    </w:p>
    <w:p w14:paraId="695C0E1A" w14:textId="6E10B70A" w:rsidR="007959D8" w:rsidRDefault="007959D8" w:rsidP="007959D8">
      <w:pPr>
        <w:spacing w:after="0" w:line="240" w:lineRule="auto"/>
        <w:jc w:val="center"/>
        <w:rPr>
          <w:rFonts w:ascii="Times New Roman" w:hAnsi="Times New Roman" w:cs="Times New Roman"/>
          <w:b/>
          <w:noProof/>
          <w:sz w:val="28"/>
          <w:szCs w:val="28"/>
          <w:lang w:val="ro-RO"/>
        </w:rPr>
      </w:pPr>
      <w:r w:rsidRPr="00D12EBA">
        <w:rPr>
          <w:rFonts w:ascii="Times New Roman" w:hAnsi="Times New Roman" w:cs="Times New Roman"/>
          <w:b/>
          <w:noProof/>
          <w:sz w:val="28"/>
          <w:szCs w:val="28"/>
          <w:lang w:val="ro-RO"/>
        </w:rPr>
        <w:t>P</w:t>
      </w:r>
      <w:r w:rsidR="00D21E8B" w:rsidRPr="00D12EBA">
        <w:rPr>
          <w:rFonts w:ascii="Times New Roman" w:hAnsi="Times New Roman" w:cs="Times New Roman"/>
          <w:b/>
          <w:noProof/>
          <w:sz w:val="28"/>
          <w:szCs w:val="28"/>
          <w:lang w:val="ro-RO"/>
        </w:rPr>
        <w:t>reședinte</w:t>
      </w:r>
      <w:r w:rsidR="004E7508">
        <w:rPr>
          <w:rFonts w:ascii="Times New Roman" w:hAnsi="Times New Roman" w:cs="Times New Roman"/>
          <w:b/>
          <w:noProof/>
          <w:sz w:val="28"/>
          <w:szCs w:val="28"/>
          <w:lang w:val="ro-RO"/>
        </w:rPr>
        <w:t>le</w:t>
      </w:r>
    </w:p>
    <w:p w14:paraId="6040FB1B" w14:textId="6194E4B5" w:rsidR="004E7508" w:rsidRPr="00D12EBA" w:rsidRDefault="004E7508" w:rsidP="007959D8">
      <w:pPr>
        <w:spacing w:after="0" w:line="240" w:lineRule="auto"/>
        <w:jc w:val="center"/>
        <w:rPr>
          <w:rFonts w:ascii="Times New Roman" w:hAnsi="Times New Roman" w:cs="Times New Roman"/>
          <w:b/>
          <w:noProof/>
          <w:sz w:val="28"/>
          <w:szCs w:val="28"/>
          <w:lang w:val="ro-RO"/>
        </w:rPr>
      </w:pPr>
      <w:r>
        <w:rPr>
          <w:rFonts w:ascii="Times New Roman" w:hAnsi="Times New Roman" w:cs="Times New Roman"/>
          <w:b/>
          <w:noProof/>
          <w:sz w:val="28"/>
          <w:szCs w:val="28"/>
          <w:lang w:val="ro-RO"/>
        </w:rPr>
        <w:t>Consiliului Județean Vrancea</w:t>
      </w:r>
    </w:p>
    <w:p w14:paraId="6B56B14B" w14:textId="70751FCE" w:rsidR="00FE2D3D" w:rsidRPr="00D12EBA" w:rsidRDefault="009D63A8" w:rsidP="007959D8">
      <w:pPr>
        <w:spacing w:after="0" w:line="240" w:lineRule="auto"/>
        <w:jc w:val="center"/>
        <w:rPr>
          <w:rFonts w:ascii="Times New Roman" w:hAnsi="Times New Roman" w:cs="Times New Roman"/>
          <w:b/>
          <w:noProof/>
          <w:sz w:val="28"/>
          <w:szCs w:val="28"/>
          <w:lang w:val="ro-RO"/>
        </w:rPr>
      </w:pPr>
      <w:r w:rsidRPr="00D12EBA">
        <w:rPr>
          <w:rFonts w:ascii="Times New Roman" w:hAnsi="Times New Roman" w:cs="Times New Roman"/>
          <w:b/>
          <w:noProof/>
          <w:sz w:val="28"/>
          <w:szCs w:val="28"/>
          <w:lang w:val="ro-RO"/>
        </w:rPr>
        <w:t>Nicușor HALICI</w:t>
      </w:r>
    </w:p>
    <w:p w14:paraId="0F54EC7D" w14:textId="77777777" w:rsidR="007959D8" w:rsidRPr="00D12EBA" w:rsidRDefault="00AA132B" w:rsidP="00AA132B">
      <w:pPr>
        <w:tabs>
          <w:tab w:val="left" w:pos="2454"/>
        </w:tabs>
        <w:spacing w:after="0" w:line="240" w:lineRule="auto"/>
        <w:jc w:val="both"/>
        <w:rPr>
          <w:rFonts w:ascii="Times New Roman" w:hAnsi="Times New Roman" w:cs="Times New Roman"/>
          <w:noProof/>
          <w:sz w:val="28"/>
          <w:szCs w:val="28"/>
          <w:lang w:val="ro-RO"/>
        </w:rPr>
      </w:pPr>
      <w:r w:rsidRPr="00D12EBA">
        <w:rPr>
          <w:rFonts w:ascii="Times New Roman" w:hAnsi="Times New Roman" w:cs="Times New Roman"/>
          <w:noProof/>
          <w:sz w:val="28"/>
          <w:szCs w:val="28"/>
          <w:lang w:val="ro-RO"/>
        </w:rPr>
        <w:tab/>
      </w:r>
    </w:p>
    <w:p w14:paraId="480138E6" w14:textId="77777777" w:rsidR="003A5098" w:rsidRPr="00D12EBA" w:rsidRDefault="003A5098" w:rsidP="007959D8">
      <w:pPr>
        <w:spacing w:after="0" w:line="240" w:lineRule="auto"/>
        <w:jc w:val="both"/>
        <w:rPr>
          <w:rFonts w:ascii="Times New Roman" w:hAnsi="Times New Roman" w:cs="Times New Roman"/>
          <w:noProof/>
          <w:sz w:val="28"/>
          <w:szCs w:val="28"/>
          <w:lang w:val="ro-RO"/>
        </w:rPr>
      </w:pPr>
    </w:p>
    <w:p w14:paraId="7354CFE8" w14:textId="77777777" w:rsidR="00AF5E74" w:rsidRPr="00D12EBA" w:rsidRDefault="00AF5E74" w:rsidP="007959D8">
      <w:pPr>
        <w:spacing w:after="0" w:line="240" w:lineRule="auto"/>
        <w:jc w:val="both"/>
        <w:rPr>
          <w:rFonts w:ascii="Times New Roman" w:hAnsi="Times New Roman" w:cs="Times New Roman"/>
          <w:noProof/>
          <w:sz w:val="28"/>
          <w:szCs w:val="28"/>
          <w:lang w:val="ro-RO"/>
        </w:rPr>
      </w:pPr>
    </w:p>
    <w:p w14:paraId="71F09FF3" w14:textId="77777777" w:rsidR="003A5098" w:rsidRPr="00D12EBA" w:rsidRDefault="003A5098" w:rsidP="007959D8">
      <w:pPr>
        <w:spacing w:after="0" w:line="240" w:lineRule="auto"/>
        <w:jc w:val="both"/>
        <w:rPr>
          <w:rFonts w:ascii="Times New Roman" w:hAnsi="Times New Roman" w:cs="Times New Roman"/>
          <w:noProof/>
          <w:sz w:val="28"/>
          <w:szCs w:val="28"/>
          <w:lang w:val="ro-RO"/>
        </w:rPr>
      </w:pPr>
    </w:p>
    <w:p w14:paraId="373529A9" w14:textId="52AC32A4" w:rsidR="007959D8" w:rsidRPr="00D12EBA" w:rsidRDefault="007959D8" w:rsidP="007959D8">
      <w:pPr>
        <w:spacing w:after="0" w:line="240" w:lineRule="auto"/>
        <w:jc w:val="both"/>
        <w:rPr>
          <w:rFonts w:ascii="Times New Roman" w:hAnsi="Times New Roman" w:cs="Times New Roman"/>
          <w:b/>
          <w:noProof/>
          <w:sz w:val="28"/>
          <w:szCs w:val="28"/>
          <w:lang w:val="ro-RO"/>
        </w:rPr>
      </w:pPr>
      <w:r w:rsidRPr="00D12EBA">
        <w:rPr>
          <w:rFonts w:ascii="Times New Roman" w:hAnsi="Times New Roman" w:cs="Times New Roman"/>
          <w:b/>
          <w:noProof/>
          <w:sz w:val="28"/>
          <w:szCs w:val="28"/>
          <w:lang w:val="ro-RO"/>
        </w:rPr>
        <w:t xml:space="preserve">                                                                                                </w:t>
      </w:r>
      <w:r w:rsidR="00450951" w:rsidRPr="00D12EBA">
        <w:rPr>
          <w:rFonts w:ascii="Times New Roman" w:hAnsi="Times New Roman" w:cs="Times New Roman"/>
          <w:b/>
          <w:noProof/>
          <w:sz w:val="28"/>
          <w:szCs w:val="28"/>
          <w:lang w:val="ro-RO"/>
        </w:rPr>
        <w:t xml:space="preserve">    </w:t>
      </w:r>
      <w:r w:rsidR="00596D54" w:rsidRPr="00D12EBA">
        <w:rPr>
          <w:rFonts w:ascii="Times New Roman" w:hAnsi="Times New Roman" w:cs="Times New Roman"/>
          <w:b/>
          <w:noProof/>
          <w:sz w:val="28"/>
          <w:szCs w:val="28"/>
          <w:lang w:val="ro-RO"/>
        </w:rPr>
        <w:t xml:space="preserve">  </w:t>
      </w:r>
      <w:r w:rsidR="00770DD3">
        <w:rPr>
          <w:rFonts w:ascii="Times New Roman" w:hAnsi="Times New Roman" w:cs="Times New Roman"/>
          <w:b/>
          <w:noProof/>
          <w:sz w:val="28"/>
          <w:szCs w:val="28"/>
          <w:lang w:val="ro-RO"/>
        </w:rPr>
        <w:t>Contrasemnează</w:t>
      </w:r>
      <w:r w:rsidRPr="00D12EBA">
        <w:rPr>
          <w:rFonts w:ascii="Times New Roman" w:hAnsi="Times New Roman" w:cs="Times New Roman"/>
          <w:b/>
          <w:noProof/>
          <w:sz w:val="28"/>
          <w:szCs w:val="28"/>
          <w:lang w:val="ro-RO"/>
        </w:rPr>
        <w:t>,</w:t>
      </w:r>
    </w:p>
    <w:p w14:paraId="0D8BFFF4" w14:textId="7B57DA37" w:rsidR="007959D8" w:rsidRPr="00D12EBA" w:rsidRDefault="007959D8" w:rsidP="007959D8">
      <w:pPr>
        <w:spacing w:after="0" w:line="240" w:lineRule="auto"/>
        <w:jc w:val="both"/>
        <w:rPr>
          <w:rFonts w:ascii="Times New Roman" w:hAnsi="Times New Roman" w:cs="Times New Roman"/>
          <w:b/>
          <w:noProof/>
          <w:sz w:val="28"/>
          <w:szCs w:val="28"/>
          <w:lang w:val="ro-RO"/>
        </w:rPr>
      </w:pPr>
      <w:r w:rsidRPr="00D12EBA">
        <w:rPr>
          <w:rFonts w:ascii="Times New Roman" w:hAnsi="Times New Roman" w:cs="Times New Roman"/>
          <w:b/>
          <w:noProof/>
          <w:sz w:val="28"/>
          <w:szCs w:val="28"/>
          <w:lang w:val="ro-RO"/>
        </w:rPr>
        <w:t xml:space="preserve">                                                     </w:t>
      </w:r>
      <w:r w:rsidR="00E444E1" w:rsidRPr="00D12EBA">
        <w:rPr>
          <w:rFonts w:ascii="Times New Roman" w:hAnsi="Times New Roman" w:cs="Times New Roman"/>
          <w:b/>
          <w:noProof/>
          <w:sz w:val="28"/>
          <w:szCs w:val="28"/>
          <w:lang w:val="ro-RO"/>
        </w:rPr>
        <w:t xml:space="preserve">          </w:t>
      </w:r>
      <w:r w:rsidR="00450951" w:rsidRPr="00D12EBA">
        <w:rPr>
          <w:rFonts w:ascii="Times New Roman" w:hAnsi="Times New Roman" w:cs="Times New Roman"/>
          <w:b/>
          <w:noProof/>
          <w:sz w:val="28"/>
          <w:szCs w:val="28"/>
          <w:lang w:val="ro-RO"/>
        </w:rPr>
        <w:t xml:space="preserve">    </w:t>
      </w:r>
      <w:r w:rsidR="00E444E1" w:rsidRPr="00D12EBA">
        <w:rPr>
          <w:rFonts w:ascii="Times New Roman" w:hAnsi="Times New Roman" w:cs="Times New Roman"/>
          <w:b/>
          <w:noProof/>
          <w:sz w:val="28"/>
          <w:szCs w:val="28"/>
          <w:lang w:val="ro-RO"/>
        </w:rPr>
        <w:t xml:space="preserve">      </w:t>
      </w:r>
      <w:r w:rsidR="00016D9E" w:rsidRPr="00D12EBA">
        <w:rPr>
          <w:rFonts w:ascii="Times New Roman" w:hAnsi="Times New Roman" w:cs="Times New Roman"/>
          <w:b/>
          <w:noProof/>
          <w:sz w:val="28"/>
          <w:szCs w:val="28"/>
          <w:lang w:val="ro-RO"/>
        </w:rPr>
        <w:t xml:space="preserve">     </w:t>
      </w:r>
      <w:r w:rsidR="00596D54" w:rsidRPr="00D12EBA">
        <w:rPr>
          <w:rFonts w:ascii="Times New Roman" w:hAnsi="Times New Roman" w:cs="Times New Roman"/>
          <w:b/>
          <w:noProof/>
          <w:sz w:val="28"/>
          <w:szCs w:val="28"/>
          <w:lang w:val="ro-RO"/>
        </w:rPr>
        <w:t xml:space="preserve">           </w:t>
      </w:r>
      <w:r w:rsidR="00563AAA" w:rsidRPr="00D12EBA">
        <w:rPr>
          <w:rFonts w:ascii="Times New Roman" w:hAnsi="Times New Roman" w:cs="Times New Roman"/>
          <w:b/>
          <w:noProof/>
          <w:sz w:val="28"/>
          <w:szCs w:val="28"/>
          <w:lang w:val="ro-RO"/>
        </w:rPr>
        <w:t>Secretar general al județului</w:t>
      </w:r>
    </w:p>
    <w:p w14:paraId="4EE6F906" w14:textId="0DD3694B" w:rsidR="007959D8" w:rsidRPr="00D12EBA" w:rsidRDefault="007959D8" w:rsidP="007959D8">
      <w:pPr>
        <w:jc w:val="both"/>
        <w:rPr>
          <w:rFonts w:ascii="Times New Roman" w:hAnsi="Times New Roman" w:cs="Times New Roman"/>
          <w:b/>
          <w:noProof/>
          <w:sz w:val="28"/>
          <w:szCs w:val="28"/>
          <w:lang w:val="ro-RO"/>
        </w:rPr>
      </w:pPr>
      <w:r w:rsidRPr="00D12EBA">
        <w:rPr>
          <w:rFonts w:ascii="Times New Roman" w:hAnsi="Times New Roman" w:cs="Times New Roman"/>
          <w:b/>
          <w:noProof/>
          <w:sz w:val="28"/>
          <w:szCs w:val="28"/>
          <w:lang w:val="ro-RO"/>
        </w:rPr>
        <w:t xml:space="preserve">                                                                                </w:t>
      </w:r>
      <w:r w:rsidR="00450951" w:rsidRPr="00D12EBA">
        <w:rPr>
          <w:rFonts w:ascii="Times New Roman" w:hAnsi="Times New Roman" w:cs="Times New Roman"/>
          <w:b/>
          <w:noProof/>
          <w:sz w:val="28"/>
          <w:szCs w:val="28"/>
          <w:lang w:val="ro-RO"/>
        </w:rPr>
        <w:t xml:space="preserve">   </w:t>
      </w:r>
      <w:r w:rsidR="00E444E1" w:rsidRPr="00D12EBA">
        <w:rPr>
          <w:rFonts w:ascii="Times New Roman" w:hAnsi="Times New Roman" w:cs="Times New Roman"/>
          <w:b/>
          <w:noProof/>
          <w:sz w:val="28"/>
          <w:szCs w:val="28"/>
          <w:lang w:val="ro-RO"/>
        </w:rPr>
        <w:t xml:space="preserve">    </w:t>
      </w:r>
      <w:r w:rsidR="00450951" w:rsidRPr="00D12EBA">
        <w:rPr>
          <w:rFonts w:ascii="Times New Roman" w:hAnsi="Times New Roman" w:cs="Times New Roman"/>
          <w:b/>
          <w:noProof/>
          <w:sz w:val="28"/>
          <w:szCs w:val="28"/>
          <w:lang w:val="ro-RO"/>
        </w:rPr>
        <w:t xml:space="preserve">   </w:t>
      </w:r>
      <w:r w:rsidR="001F1D9F" w:rsidRPr="00D12EBA">
        <w:rPr>
          <w:rFonts w:ascii="Times New Roman" w:hAnsi="Times New Roman" w:cs="Times New Roman"/>
          <w:b/>
          <w:noProof/>
          <w:sz w:val="28"/>
          <w:szCs w:val="28"/>
          <w:lang w:val="ro-RO"/>
        </w:rPr>
        <w:t xml:space="preserve">    </w:t>
      </w:r>
      <w:r w:rsidR="00596D54" w:rsidRPr="00D12EBA">
        <w:rPr>
          <w:rFonts w:ascii="Times New Roman" w:hAnsi="Times New Roman" w:cs="Times New Roman"/>
          <w:b/>
          <w:noProof/>
          <w:sz w:val="28"/>
          <w:szCs w:val="28"/>
          <w:lang w:val="ro-RO"/>
        </w:rPr>
        <w:t xml:space="preserve">         </w:t>
      </w:r>
      <w:r w:rsidR="001F1D9F" w:rsidRPr="00D12EBA">
        <w:rPr>
          <w:rFonts w:ascii="Times New Roman" w:hAnsi="Times New Roman" w:cs="Times New Roman"/>
          <w:b/>
          <w:noProof/>
          <w:sz w:val="28"/>
          <w:szCs w:val="28"/>
          <w:lang w:val="ro-RO"/>
        </w:rPr>
        <w:t xml:space="preserve"> </w:t>
      </w:r>
      <w:r w:rsidR="00DB320D" w:rsidRPr="00D12EBA">
        <w:rPr>
          <w:rFonts w:ascii="Times New Roman" w:hAnsi="Times New Roman" w:cs="Times New Roman"/>
          <w:b/>
          <w:noProof/>
          <w:sz w:val="28"/>
          <w:szCs w:val="28"/>
          <w:lang w:val="ro-RO"/>
        </w:rPr>
        <w:t xml:space="preserve">  </w:t>
      </w:r>
      <w:r w:rsidR="00FE2D3D" w:rsidRPr="00D12EBA">
        <w:rPr>
          <w:rFonts w:ascii="Times New Roman" w:hAnsi="Times New Roman" w:cs="Times New Roman"/>
          <w:b/>
          <w:noProof/>
          <w:sz w:val="28"/>
          <w:szCs w:val="28"/>
          <w:lang w:val="ro-RO"/>
        </w:rPr>
        <w:t>Raluca Dan</w:t>
      </w:r>
    </w:p>
    <w:p w14:paraId="0DEC3CAA" w14:textId="77777777" w:rsidR="009F33AD" w:rsidRPr="00D12EBA" w:rsidRDefault="009F33AD" w:rsidP="007959D8">
      <w:pPr>
        <w:jc w:val="both"/>
        <w:rPr>
          <w:rFonts w:ascii="Times New Roman" w:hAnsi="Times New Roman" w:cs="Times New Roman"/>
          <w:b/>
          <w:noProof/>
          <w:color w:val="FF0000"/>
          <w:sz w:val="28"/>
          <w:szCs w:val="28"/>
          <w:lang w:val="ro-RO"/>
        </w:rPr>
      </w:pPr>
    </w:p>
    <w:p w14:paraId="3AE0054C" w14:textId="77777777" w:rsidR="009F33AD" w:rsidRPr="00D12EBA" w:rsidRDefault="009F33AD" w:rsidP="007959D8">
      <w:pPr>
        <w:jc w:val="both"/>
        <w:rPr>
          <w:rFonts w:ascii="Times New Roman" w:hAnsi="Times New Roman" w:cs="Times New Roman"/>
          <w:b/>
          <w:noProof/>
          <w:color w:val="FF0000"/>
          <w:sz w:val="28"/>
          <w:szCs w:val="28"/>
          <w:lang w:val="ro-RO"/>
        </w:rPr>
      </w:pPr>
    </w:p>
    <w:p w14:paraId="3F380FA6" w14:textId="77777777" w:rsidR="009F33AD" w:rsidRDefault="009F33AD" w:rsidP="007959D8">
      <w:pPr>
        <w:jc w:val="both"/>
        <w:rPr>
          <w:rFonts w:ascii="Times New Roman" w:hAnsi="Times New Roman" w:cs="Times New Roman"/>
          <w:b/>
          <w:noProof/>
          <w:color w:val="FF0000"/>
          <w:sz w:val="28"/>
          <w:szCs w:val="28"/>
          <w:lang w:val="ro-RO"/>
        </w:rPr>
      </w:pPr>
    </w:p>
    <w:p w14:paraId="21E8708E" w14:textId="77777777" w:rsidR="00A921EE" w:rsidRPr="00A921EE" w:rsidRDefault="00A921EE" w:rsidP="00A921EE">
      <w:pPr>
        <w:rPr>
          <w:rFonts w:ascii="Times New Roman" w:hAnsi="Times New Roman" w:cs="Times New Roman"/>
          <w:sz w:val="28"/>
          <w:szCs w:val="28"/>
          <w:lang w:val="ro-RO"/>
        </w:rPr>
      </w:pPr>
    </w:p>
    <w:p w14:paraId="4D2107BE" w14:textId="77777777" w:rsidR="00A921EE" w:rsidRPr="00A921EE" w:rsidRDefault="00A921EE" w:rsidP="00A921EE">
      <w:pPr>
        <w:rPr>
          <w:rFonts w:ascii="Times New Roman" w:hAnsi="Times New Roman" w:cs="Times New Roman"/>
          <w:sz w:val="28"/>
          <w:szCs w:val="28"/>
          <w:lang w:val="ro-RO"/>
        </w:rPr>
      </w:pPr>
    </w:p>
    <w:p w14:paraId="43FACA07" w14:textId="77777777" w:rsidR="00A921EE" w:rsidRPr="00A921EE" w:rsidRDefault="00A921EE" w:rsidP="00A921EE">
      <w:pPr>
        <w:rPr>
          <w:rFonts w:ascii="Times New Roman" w:hAnsi="Times New Roman" w:cs="Times New Roman"/>
          <w:sz w:val="28"/>
          <w:szCs w:val="28"/>
          <w:lang w:val="ro-RO"/>
        </w:rPr>
      </w:pPr>
    </w:p>
    <w:p w14:paraId="3D4DDE27" w14:textId="77777777" w:rsidR="00A921EE" w:rsidRPr="00A921EE" w:rsidRDefault="00A921EE" w:rsidP="00A921EE">
      <w:pPr>
        <w:rPr>
          <w:rFonts w:ascii="Times New Roman" w:hAnsi="Times New Roman" w:cs="Times New Roman"/>
          <w:sz w:val="28"/>
          <w:szCs w:val="28"/>
          <w:lang w:val="ro-RO"/>
        </w:rPr>
      </w:pPr>
    </w:p>
    <w:p w14:paraId="76DD26F3" w14:textId="77777777" w:rsidR="00A921EE" w:rsidRPr="00A921EE" w:rsidRDefault="00A921EE" w:rsidP="00A921EE">
      <w:pPr>
        <w:rPr>
          <w:rFonts w:ascii="Times New Roman" w:hAnsi="Times New Roman" w:cs="Times New Roman"/>
          <w:sz w:val="28"/>
          <w:szCs w:val="28"/>
          <w:lang w:val="ro-RO"/>
        </w:rPr>
      </w:pPr>
    </w:p>
    <w:p w14:paraId="43042980" w14:textId="77777777" w:rsidR="00A921EE" w:rsidRPr="00A921EE" w:rsidRDefault="00A921EE" w:rsidP="00A921EE">
      <w:pPr>
        <w:rPr>
          <w:rFonts w:ascii="Times New Roman" w:hAnsi="Times New Roman" w:cs="Times New Roman"/>
          <w:sz w:val="28"/>
          <w:szCs w:val="28"/>
          <w:lang w:val="ro-RO"/>
        </w:rPr>
      </w:pPr>
    </w:p>
    <w:p w14:paraId="00787D22" w14:textId="77777777" w:rsidR="00A921EE" w:rsidRPr="00A921EE" w:rsidRDefault="00A921EE" w:rsidP="00A921EE">
      <w:pPr>
        <w:rPr>
          <w:rFonts w:ascii="Times New Roman" w:hAnsi="Times New Roman" w:cs="Times New Roman"/>
          <w:sz w:val="28"/>
          <w:szCs w:val="28"/>
          <w:lang w:val="ro-RO"/>
        </w:rPr>
      </w:pPr>
    </w:p>
    <w:p w14:paraId="2946EA99" w14:textId="77777777" w:rsidR="00A921EE" w:rsidRDefault="00A921EE" w:rsidP="00A921EE">
      <w:pPr>
        <w:rPr>
          <w:rFonts w:ascii="Times New Roman" w:hAnsi="Times New Roman" w:cs="Times New Roman"/>
          <w:sz w:val="28"/>
          <w:szCs w:val="28"/>
          <w:lang w:val="ro-RO"/>
        </w:rPr>
      </w:pPr>
    </w:p>
    <w:p w14:paraId="486C08DC" w14:textId="77777777" w:rsidR="00A921EE" w:rsidRDefault="00A921EE" w:rsidP="00A921EE">
      <w:pPr>
        <w:rPr>
          <w:rFonts w:ascii="Times New Roman" w:hAnsi="Times New Roman" w:cs="Times New Roman"/>
          <w:sz w:val="28"/>
          <w:szCs w:val="28"/>
          <w:lang w:val="ro-RO"/>
        </w:rPr>
      </w:pPr>
    </w:p>
    <w:p w14:paraId="60B446CF" w14:textId="77777777" w:rsidR="00A921EE" w:rsidRDefault="00A921EE" w:rsidP="00A921EE">
      <w:pPr>
        <w:rPr>
          <w:rFonts w:ascii="Times New Roman" w:hAnsi="Times New Roman" w:cs="Times New Roman"/>
          <w:sz w:val="28"/>
          <w:szCs w:val="28"/>
          <w:lang w:val="ro-RO"/>
        </w:rPr>
      </w:pPr>
    </w:p>
    <w:p w14:paraId="3F08EB02" w14:textId="77777777" w:rsidR="00A921EE" w:rsidRDefault="00A921EE" w:rsidP="00A921EE">
      <w:pPr>
        <w:rPr>
          <w:rFonts w:ascii="Times New Roman" w:hAnsi="Times New Roman" w:cs="Times New Roman"/>
          <w:sz w:val="28"/>
          <w:szCs w:val="28"/>
          <w:lang w:val="ro-RO"/>
        </w:rPr>
      </w:pPr>
    </w:p>
    <w:p w14:paraId="4B015DDD" w14:textId="77777777" w:rsidR="00A921EE" w:rsidRDefault="00A921EE" w:rsidP="00A921EE">
      <w:pPr>
        <w:rPr>
          <w:rFonts w:ascii="Times New Roman" w:hAnsi="Times New Roman" w:cs="Times New Roman"/>
          <w:sz w:val="28"/>
          <w:szCs w:val="28"/>
          <w:lang w:val="ro-RO"/>
        </w:rPr>
      </w:pPr>
    </w:p>
    <w:p w14:paraId="18B6DEA0" w14:textId="77777777" w:rsidR="00A921EE" w:rsidRPr="00A921EE" w:rsidRDefault="00A921EE" w:rsidP="00A921EE">
      <w:pPr>
        <w:rPr>
          <w:rFonts w:ascii="Times New Roman" w:hAnsi="Times New Roman" w:cs="Times New Roman"/>
          <w:sz w:val="28"/>
          <w:szCs w:val="28"/>
          <w:lang w:val="ro-RO"/>
        </w:rPr>
      </w:pPr>
    </w:p>
    <w:p w14:paraId="30117EE7" w14:textId="77777777" w:rsidR="00A921EE" w:rsidRDefault="00A921EE" w:rsidP="00A921EE">
      <w:pPr>
        <w:rPr>
          <w:rFonts w:ascii="Times New Roman" w:hAnsi="Times New Roman" w:cs="Times New Roman"/>
          <w:b/>
          <w:noProof/>
          <w:color w:val="FF0000"/>
          <w:sz w:val="28"/>
          <w:szCs w:val="28"/>
          <w:lang w:val="ro-RO"/>
        </w:rPr>
      </w:pPr>
    </w:p>
    <w:p w14:paraId="31584733" w14:textId="77777777" w:rsidR="00A921EE" w:rsidRPr="00A921EE" w:rsidRDefault="00A921EE" w:rsidP="00A921EE">
      <w:pPr>
        <w:jc w:val="right"/>
        <w:rPr>
          <w:rFonts w:ascii="Times New Roman" w:hAnsi="Times New Roman" w:cs="Times New Roman"/>
          <w:sz w:val="28"/>
          <w:szCs w:val="28"/>
          <w:lang w:val="ro-RO"/>
        </w:rPr>
      </w:pPr>
    </w:p>
    <w:sectPr w:rsidR="00A921EE" w:rsidRPr="00A921EE" w:rsidSect="00AF5E74">
      <w:footerReference w:type="default" r:id="rId7"/>
      <w:pgSz w:w="11906" w:h="16838" w:code="9"/>
      <w:pgMar w:top="1170" w:right="836" w:bottom="99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A57BD" w14:textId="77777777" w:rsidR="005E28EE" w:rsidRDefault="005E28EE" w:rsidP="005E0E80">
      <w:pPr>
        <w:spacing w:after="0" w:line="240" w:lineRule="auto"/>
      </w:pPr>
      <w:r>
        <w:separator/>
      </w:r>
    </w:p>
  </w:endnote>
  <w:endnote w:type="continuationSeparator" w:id="0">
    <w:p w14:paraId="0EF128EC" w14:textId="77777777" w:rsidR="005E28EE" w:rsidRDefault="005E28EE" w:rsidP="005E0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bin Medium">
    <w:altName w:val="Times New Roman"/>
    <w:charset w:val="00"/>
    <w:family w:val="auto"/>
    <w:pitch w:val="variable"/>
    <w:sig w:usb0="A00000FF" w:usb1="0000204B" w:usb2="00000000" w:usb3="00000000" w:csb0="000001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F141" w14:textId="3452ECCF" w:rsidR="005E0E80" w:rsidRDefault="005E0E80">
    <w:pPr>
      <w:pStyle w:val="Subsol"/>
      <w:jc w:val="right"/>
    </w:pPr>
  </w:p>
  <w:p w14:paraId="769517C9" w14:textId="77777777" w:rsidR="005E0E80" w:rsidRDefault="005E0E8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0A7AF" w14:textId="77777777" w:rsidR="005E28EE" w:rsidRDefault="005E28EE" w:rsidP="005E0E80">
      <w:pPr>
        <w:spacing w:after="0" w:line="240" w:lineRule="auto"/>
      </w:pPr>
      <w:r>
        <w:separator/>
      </w:r>
    </w:p>
  </w:footnote>
  <w:footnote w:type="continuationSeparator" w:id="0">
    <w:p w14:paraId="45E49F5B" w14:textId="77777777" w:rsidR="005E28EE" w:rsidRDefault="005E28EE" w:rsidP="005E0E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7E00"/>
    <w:multiLevelType w:val="multilevel"/>
    <w:tmpl w:val="844E12F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F16D44"/>
    <w:multiLevelType w:val="hybridMultilevel"/>
    <w:tmpl w:val="616AB7A6"/>
    <w:lvl w:ilvl="0" w:tplc="B12214D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085066"/>
    <w:multiLevelType w:val="hybridMultilevel"/>
    <w:tmpl w:val="C5863832"/>
    <w:lvl w:ilvl="0" w:tplc="1A604314">
      <w:start w:val="4"/>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14734414"/>
    <w:multiLevelType w:val="hybridMultilevel"/>
    <w:tmpl w:val="B00082D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CE2E8F"/>
    <w:multiLevelType w:val="hybridMultilevel"/>
    <w:tmpl w:val="CC406E42"/>
    <w:lvl w:ilvl="0" w:tplc="A568FFC0">
      <w:start w:val="1"/>
      <w:numFmt w:val="bullet"/>
      <w:lvlText w:val="–"/>
      <w:lvlJc w:val="left"/>
      <w:pPr>
        <w:ind w:left="720" w:hanging="360"/>
      </w:pPr>
      <w:rPr>
        <w:rFonts w:ascii="Cabin Medium" w:hAnsi="Cabin Mediu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964F6"/>
    <w:multiLevelType w:val="hybridMultilevel"/>
    <w:tmpl w:val="E17C0634"/>
    <w:lvl w:ilvl="0" w:tplc="F7482356">
      <w:start w:val="1"/>
      <w:numFmt w:val="upperRoman"/>
      <w:lvlText w:val="%1."/>
      <w:lvlJc w:val="left"/>
      <w:pPr>
        <w:ind w:left="1429" w:hanging="72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6" w15:restartNumberingAfterBreak="0">
    <w:nsid w:val="297932B5"/>
    <w:multiLevelType w:val="hybridMultilevel"/>
    <w:tmpl w:val="1F4E5406"/>
    <w:lvl w:ilvl="0" w:tplc="A568FFC0">
      <w:start w:val="1"/>
      <w:numFmt w:val="bullet"/>
      <w:lvlText w:val="–"/>
      <w:lvlJc w:val="left"/>
      <w:pPr>
        <w:ind w:left="1080" w:hanging="360"/>
      </w:pPr>
      <w:rPr>
        <w:rFonts w:ascii="Cabin Medium" w:hAnsi="Cabin Mediu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B5565A0"/>
    <w:multiLevelType w:val="hybridMultilevel"/>
    <w:tmpl w:val="2926F68C"/>
    <w:lvl w:ilvl="0" w:tplc="1AAEE4B6">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757274"/>
    <w:multiLevelType w:val="hybridMultilevel"/>
    <w:tmpl w:val="E012BA2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3A76CE"/>
    <w:multiLevelType w:val="hybridMultilevel"/>
    <w:tmpl w:val="AA3EA0FC"/>
    <w:lvl w:ilvl="0" w:tplc="90D6D9D4">
      <w:start w:val="1"/>
      <w:numFmt w:val="bullet"/>
      <w:lvlText w:val="‐"/>
      <w:lvlJc w:val="left"/>
      <w:pPr>
        <w:ind w:left="720" w:hanging="360"/>
      </w:pPr>
      <w:rPr>
        <w:rFonts w:ascii="Cabin Medium" w:hAnsi="Cabin Medium"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2248B8"/>
    <w:multiLevelType w:val="hybridMultilevel"/>
    <w:tmpl w:val="37506302"/>
    <w:lvl w:ilvl="0" w:tplc="DCDA2D6A">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9A119F"/>
    <w:multiLevelType w:val="hybridMultilevel"/>
    <w:tmpl w:val="7166D69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A7C7DCB"/>
    <w:multiLevelType w:val="hybridMultilevel"/>
    <w:tmpl w:val="3448F96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23706AE"/>
    <w:multiLevelType w:val="hybridMultilevel"/>
    <w:tmpl w:val="E43688C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49A07E3"/>
    <w:multiLevelType w:val="hybridMultilevel"/>
    <w:tmpl w:val="676AE340"/>
    <w:lvl w:ilvl="0" w:tplc="A8EA822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9EC1D47"/>
    <w:multiLevelType w:val="hybridMultilevel"/>
    <w:tmpl w:val="F97807F6"/>
    <w:lvl w:ilvl="0" w:tplc="C4EACFFE">
      <w:start w:val="1"/>
      <w:numFmt w:val="bullet"/>
      <w:lvlText w:val="‐"/>
      <w:lvlJc w:val="left"/>
      <w:pPr>
        <w:ind w:left="720" w:hanging="360"/>
      </w:pPr>
      <w:rPr>
        <w:rFonts w:ascii="Cabin Medium" w:hAnsi="Cabin Medium"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8423624">
    <w:abstractNumId w:val="4"/>
  </w:num>
  <w:num w:numId="2" w16cid:durableId="1874343616">
    <w:abstractNumId w:val="6"/>
  </w:num>
  <w:num w:numId="3" w16cid:durableId="215318142">
    <w:abstractNumId w:val="9"/>
  </w:num>
  <w:num w:numId="4" w16cid:durableId="283662927">
    <w:abstractNumId w:val="1"/>
  </w:num>
  <w:num w:numId="5" w16cid:durableId="772477750">
    <w:abstractNumId w:val="11"/>
  </w:num>
  <w:num w:numId="6" w16cid:durableId="1813208132">
    <w:abstractNumId w:val="15"/>
  </w:num>
  <w:num w:numId="7" w16cid:durableId="1746755348">
    <w:abstractNumId w:val="7"/>
  </w:num>
  <w:num w:numId="8" w16cid:durableId="1580943452">
    <w:abstractNumId w:val="3"/>
  </w:num>
  <w:num w:numId="9" w16cid:durableId="1596548877">
    <w:abstractNumId w:val="8"/>
  </w:num>
  <w:num w:numId="10" w16cid:durableId="1346206878">
    <w:abstractNumId w:val="2"/>
  </w:num>
  <w:num w:numId="11" w16cid:durableId="257177594">
    <w:abstractNumId w:val="13"/>
  </w:num>
  <w:num w:numId="12" w16cid:durableId="387652016">
    <w:abstractNumId w:val="10"/>
  </w:num>
  <w:num w:numId="13" w16cid:durableId="1074275396">
    <w:abstractNumId w:val="12"/>
  </w:num>
  <w:num w:numId="14" w16cid:durableId="1068117404">
    <w:abstractNumId w:val="0"/>
  </w:num>
  <w:num w:numId="15" w16cid:durableId="892618067">
    <w:abstractNumId w:val="14"/>
  </w:num>
  <w:num w:numId="16" w16cid:durableId="635293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3C9"/>
    <w:rsid w:val="00005FE8"/>
    <w:rsid w:val="00006FB5"/>
    <w:rsid w:val="00010CCF"/>
    <w:rsid w:val="00016D9E"/>
    <w:rsid w:val="00017C2A"/>
    <w:rsid w:val="0002377E"/>
    <w:rsid w:val="00023C32"/>
    <w:rsid w:val="00050F3E"/>
    <w:rsid w:val="00053779"/>
    <w:rsid w:val="00056103"/>
    <w:rsid w:val="00070151"/>
    <w:rsid w:val="00070EA1"/>
    <w:rsid w:val="000A2258"/>
    <w:rsid w:val="000B4264"/>
    <w:rsid w:val="000B72E0"/>
    <w:rsid w:val="000B7816"/>
    <w:rsid w:val="000C5D65"/>
    <w:rsid w:val="000D39E7"/>
    <w:rsid w:val="000D7285"/>
    <w:rsid w:val="000F3823"/>
    <w:rsid w:val="00117DFA"/>
    <w:rsid w:val="001244FE"/>
    <w:rsid w:val="001334EF"/>
    <w:rsid w:val="00137899"/>
    <w:rsid w:val="001516DE"/>
    <w:rsid w:val="00151C41"/>
    <w:rsid w:val="00163282"/>
    <w:rsid w:val="001643BF"/>
    <w:rsid w:val="001738BE"/>
    <w:rsid w:val="00180A7D"/>
    <w:rsid w:val="00180C31"/>
    <w:rsid w:val="00184D26"/>
    <w:rsid w:val="00185CE7"/>
    <w:rsid w:val="001914E4"/>
    <w:rsid w:val="0019318F"/>
    <w:rsid w:val="00193E17"/>
    <w:rsid w:val="001A030A"/>
    <w:rsid w:val="001A0EA1"/>
    <w:rsid w:val="001A2014"/>
    <w:rsid w:val="001A324C"/>
    <w:rsid w:val="001A4EC1"/>
    <w:rsid w:val="001A4FCA"/>
    <w:rsid w:val="001B19DC"/>
    <w:rsid w:val="001B57B8"/>
    <w:rsid w:val="001C12AB"/>
    <w:rsid w:val="001C229A"/>
    <w:rsid w:val="001D235A"/>
    <w:rsid w:val="001E1640"/>
    <w:rsid w:val="001E3366"/>
    <w:rsid w:val="001F1918"/>
    <w:rsid w:val="001F1D9F"/>
    <w:rsid w:val="001F2839"/>
    <w:rsid w:val="001F4276"/>
    <w:rsid w:val="00205943"/>
    <w:rsid w:val="00210652"/>
    <w:rsid w:val="002175BF"/>
    <w:rsid w:val="002313C4"/>
    <w:rsid w:val="002326D2"/>
    <w:rsid w:val="00234E47"/>
    <w:rsid w:val="00243CD4"/>
    <w:rsid w:val="002508C5"/>
    <w:rsid w:val="00252628"/>
    <w:rsid w:val="0025729F"/>
    <w:rsid w:val="00260A59"/>
    <w:rsid w:val="002615E5"/>
    <w:rsid w:val="00264155"/>
    <w:rsid w:val="002645B3"/>
    <w:rsid w:val="00280A0E"/>
    <w:rsid w:val="00281E40"/>
    <w:rsid w:val="002919ED"/>
    <w:rsid w:val="002B6578"/>
    <w:rsid w:val="002C2508"/>
    <w:rsid w:val="002C586E"/>
    <w:rsid w:val="002C696E"/>
    <w:rsid w:val="002D07BD"/>
    <w:rsid w:val="002D7466"/>
    <w:rsid w:val="002E543B"/>
    <w:rsid w:val="002E6FB6"/>
    <w:rsid w:val="002F32A0"/>
    <w:rsid w:val="00304BA1"/>
    <w:rsid w:val="0032045A"/>
    <w:rsid w:val="003206A2"/>
    <w:rsid w:val="0032731B"/>
    <w:rsid w:val="00334044"/>
    <w:rsid w:val="00337C51"/>
    <w:rsid w:val="00351828"/>
    <w:rsid w:val="00364308"/>
    <w:rsid w:val="00364B8C"/>
    <w:rsid w:val="003764AA"/>
    <w:rsid w:val="00380069"/>
    <w:rsid w:val="00384459"/>
    <w:rsid w:val="003917E8"/>
    <w:rsid w:val="003A5098"/>
    <w:rsid w:val="003D712D"/>
    <w:rsid w:val="003F1169"/>
    <w:rsid w:val="0040056A"/>
    <w:rsid w:val="00423F53"/>
    <w:rsid w:val="00426E81"/>
    <w:rsid w:val="00427F00"/>
    <w:rsid w:val="00443300"/>
    <w:rsid w:val="00446056"/>
    <w:rsid w:val="00446345"/>
    <w:rsid w:val="00450951"/>
    <w:rsid w:val="0045475A"/>
    <w:rsid w:val="0045510C"/>
    <w:rsid w:val="00462CFE"/>
    <w:rsid w:val="004632E5"/>
    <w:rsid w:val="00473EFF"/>
    <w:rsid w:val="004750AF"/>
    <w:rsid w:val="004763C3"/>
    <w:rsid w:val="004850BD"/>
    <w:rsid w:val="00486333"/>
    <w:rsid w:val="0049358A"/>
    <w:rsid w:val="004A3996"/>
    <w:rsid w:val="004C378A"/>
    <w:rsid w:val="004C4454"/>
    <w:rsid w:val="004C4F1E"/>
    <w:rsid w:val="004D0D04"/>
    <w:rsid w:val="004D3F9E"/>
    <w:rsid w:val="004D446B"/>
    <w:rsid w:val="004E2ABC"/>
    <w:rsid w:val="004E2CF6"/>
    <w:rsid w:val="004E3064"/>
    <w:rsid w:val="004E5FC3"/>
    <w:rsid w:val="004E7508"/>
    <w:rsid w:val="004F1D3E"/>
    <w:rsid w:val="004F41E2"/>
    <w:rsid w:val="004F70C2"/>
    <w:rsid w:val="00503E24"/>
    <w:rsid w:val="00515355"/>
    <w:rsid w:val="0051650A"/>
    <w:rsid w:val="00524F7B"/>
    <w:rsid w:val="005305E2"/>
    <w:rsid w:val="005354E0"/>
    <w:rsid w:val="00540FFB"/>
    <w:rsid w:val="00555F21"/>
    <w:rsid w:val="00557D4A"/>
    <w:rsid w:val="00563AAA"/>
    <w:rsid w:val="00571C36"/>
    <w:rsid w:val="0058641A"/>
    <w:rsid w:val="005900A2"/>
    <w:rsid w:val="00594551"/>
    <w:rsid w:val="00595193"/>
    <w:rsid w:val="00596D54"/>
    <w:rsid w:val="005A1E06"/>
    <w:rsid w:val="005A4979"/>
    <w:rsid w:val="005C4301"/>
    <w:rsid w:val="005C49C8"/>
    <w:rsid w:val="005C61E7"/>
    <w:rsid w:val="005D30ED"/>
    <w:rsid w:val="005D4DFC"/>
    <w:rsid w:val="005E0E80"/>
    <w:rsid w:val="005E28EE"/>
    <w:rsid w:val="00607180"/>
    <w:rsid w:val="00614A3F"/>
    <w:rsid w:val="006175C0"/>
    <w:rsid w:val="006214BE"/>
    <w:rsid w:val="00622706"/>
    <w:rsid w:val="00627E02"/>
    <w:rsid w:val="00633605"/>
    <w:rsid w:val="0064116F"/>
    <w:rsid w:val="00646622"/>
    <w:rsid w:val="00651BCA"/>
    <w:rsid w:val="00655AE1"/>
    <w:rsid w:val="0066068D"/>
    <w:rsid w:val="006612E3"/>
    <w:rsid w:val="006616B8"/>
    <w:rsid w:val="00665F39"/>
    <w:rsid w:val="0066743D"/>
    <w:rsid w:val="0068559D"/>
    <w:rsid w:val="006B32FE"/>
    <w:rsid w:val="006B5752"/>
    <w:rsid w:val="0071102E"/>
    <w:rsid w:val="00723FF2"/>
    <w:rsid w:val="007448D8"/>
    <w:rsid w:val="00747B5B"/>
    <w:rsid w:val="007639A9"/>
    <w:rsid w:val="00763EAC"/>
    <w:rsid w:val="007651AE"/>
    <w:rsid w:val="00770DD3"/>
    <w:rsid w:val="00775DBD"/>
    <w:rsid w:val="00777722"/>
    <w:rsid w:val="00791A2A"/>
    <w:rsid w:val="007959D8"/>
    <w:rsid w:val="007A10EA"/>
    <w:rsid w:val="007A3E36"/>
    <w:rsid w:val="007B0FD5"/>
    <w:rsid w:val="007B49AD"/>
    <w:rsid w:val="007C0B76"/>
    <w:rsid w:val="007C5102"/>
    <w:rsid w:val="007D616B"/>
    <w:rsid w:val="007E4E78"/>
    <w:rsid w:val="007E5D4D"/>
    <w:rsid w:val="007F0238"/>
    <w:rsid w:val="007F5AE7"/>
    <w:rsid w:val="007F7D1A"/>
    <w:rsid w:val="008043A3"/>
    <w:rsid w:val="00804AEF"/>
    <w:rsid w:val="00806DFA"/>
    <w:rsid w:val="00812DA6"/>
    <w:rsid w:val="0081329B"/>
    <w:rsid w:val="00817483"/>
    <w:rsid w:val="00824E64"/>
    <w:rsid w:val="00837DEB"/>
    <w:rsid w:val="008476F2"/>
    <w:rsid w:val="008521A1"/>
    <w:rsid w:val="0086615B"/>
    <w:rsid w:val="008700AF"/>
    <w:rsid w:val="008707C0"/>
    <w:rsid w:val="00875BB4"/>
    <w:rsid w:val="008909E2"/>
    <w:rsid w:val="0089279B"/>
    <w:rsid w:val="008A2428"/>
    <w:rsid w:val="008A2B27"/>
    <w:rsid w:val="008B1376"/>
    <w:rsid w:val="008B730F"/>
    <w:rsid w:val="008C5C4B"/>
    <w:rsid w:val="008D041D"/>
    <w:rsid w:val="008D5526"/>
    <w:rsid w:val="008D63E0"/>
    <w:rsid w:val="008D77D8"/>
    <w:rsid w:val="008E5633"/>
    <w:rsid w:val="008F3E18"/>
    <w:rsid w:val="008F5850"/>
    <w:rsid w:val="00905B99"/>
    <w:rsid w:val="009111A7"/>
    <w:rsid w:val="00930B42"/>
    <w:rsid w:val="00934D91"/>
    <w:rsid w:val="00935DB1"/>
    <w:rsid w:val="0094031E"/>
    <w:rsid w:val="009455D0"/>
    <w:rsid w:val="00946B71"/>
    <w:rsid w:val="00954AFE"/>
    <w:rsid w:val="00975E43"/>
    <w:rsid w:val="009856E3"/>
    <w:rsid w:val="009A2004"/>
    <w:rsid w:val="009A2336"/>
    <w:rsid w:val="009A3C6C"/>
    <w:rsid w:val="009A456A"/>
    <w:rsid w:val="009B5A0F"/>
    <w:rsid w:val="009C0339"/>
    <w:rsid w:val="009C162D"/>
    <w:rsid w:val="009D63A8"/>
    <w:rsid w:val="009D72A7"/>
    <w:rsid w:val="009E0877"/>
    <w:rsid w:val="009F322D"/>
    <w:rsid w:val="009F33AD"/>
    <w:rsid w:val="00A034C0"/>
    <w:rsid w:val="00A10003"/>
    <w:rsid w:val="00A25D20"/>
    <w:rsid w:val="00A30A88"/>
    <w:rsid w:val="00A31CEB"/>
    <w:rsid w:val="00A33DD5"/>
    <w:rsid w:val="00A353A9"/>
    <w:rsid w:val="00A431B4"/>
    <w:rsid w:val="00A513C9"/>
    <w:rsid w:val="00A56674"/>
    <w:rsid w:val="00A572F7"/>
    <w:rsid w:val="00A6294B"/>
    <w:rsid w:val="00A6685F"/>
    <w:rsid w:val="00A67861"/>
    <w:rsid w:val="00A725DA"/>
    <w:rsid w:val="00A921EE"/>
    <w:rsid w:val="00A962D1"/>
    <w:rsid w:val="00AA132B"/>
    <w:rsid w:val="00AA2071"/>
    <w:rsid w:val="00AA7055"/>
    <w:rsid w:val="00AD2FAC"/>
    <w:rsid w:val="00AE4C59"/>
    <w:rsid w:val="00AF5E74"/>
    <w:rsid w:val="00AF606C"/>
    <w:rsid w:val="00B01C0B"/>
    <w:rsid w:val="00B07AED"/>
    <w:rsid w:val="00B11375"/>
    <w:rsid w:val="00B14136"/>
    <w:rsid w:val="00B17672"/>
    <w:rsid w:val="00B349A4"/>
    <w:rsid w:val="00B461AC"/>
    <w:rsid w:val="00B51CF8"/>
    <w:rsid w:val="00B53062"/>
    <w:rsid w:val="00B57178"/>
    <w:rsid w:val="00B6389D"/>
    <w:rsid w:val="00B73161"/>
    <w:rsid w:val="00B82D37"/>
    <w:rsid w:val="00B85453"/>
    <w:rsid w:val="00B903F5"/>
    <w:rsid w:val="00BA262D"/>
    <w:rsid w:val="00BA7E01"/>
    <w:rsid w:val="00BB1EBF"/>
    <w:rsid w:val="00BC0022"/>
    <w:rsid w:val="00BC3F1C"/>
    <w:rsid w:val="00BD06D2"/>
    <w:rsid w:val="00BD1F64"/>
    <w:rsid w:val="00BD41AE"/>
    <w:rsid w:val="00BD6E09"/>
    <w:rsid w:val="00BE1D94"/>
    <w:rsid w:val="00BE525F"/>
    <w:rsid w:val="00BE6A72"/>
    <w:rsid w:val="00BF11B3"/>
    <w:rsid w:val="00C035EB"/>
    <w:rsid w:val="00C03C75"/>
    <w:rsid w:val="00C11C80"/>
    <w:rsid w:val="00C172FD"/>
    <w:rsid w:val="00C1773B"/>
    <w:rsid w:val="00C23113"/>
    <w:rsid w:val="00C246EA"/>
    <w:rsid w:val="00C24ACB"/>
    <w:rsid w:val="00C2700B"/>
    <w:rsid w:val="00C37256"/>
    <w:rsid w:val="00C62D3F"/>
    <w:rsid w:val="00C701CD"/>
    <w:rsid w:val="00C821FC"/>
    <w:rsid w:val="00C826F3"/>
    <w:rsid w:val="00C84F51"/>
    <w:rsid w:val="00C91D23"/>
    <w:rsid w:val="00C93863"/>
    <w:rsid w:val="00CA47DE"/>
    <w:rsid w:val="00CA4C88"/>
    <w:rsid w:val="00CA556B"/>
    <w:rsid w:val="00CC018F"/>
    <w:rsid w:val="00CE1930"/>
    <w:rsid w:val="00CF0978"/>
    <w:rsid w:val="00CF4872"/>
    <w:rsid w:val="00D0636A"/>
    <w:rsid w:val="00D068C0"/>
    <w:rsid w:val="00D12EBA"/>
    <w:rsid w:val="00D13B2A"/>
    <w:rsid w:val="00D14C5F"/>
    <w:rsid w:val="00D21E8B"/>
    <w:rsid w:val="00D36BD6"/>
    <w:rsid w:val="00D41256"/>
    <w:rsid w:val="00D41581"/>
    <w:rsid w:val="00D4308B"/>
    <w:rsid w:val="00D44A2B"/>
    <w:rsid w:val="00D4709E"/>
    <w:rsid w:val="00D5386A"/>
    <w:rsid w:val="00D65A6E"/>
    <w:rsid w:val="00D67039"/>
    <w:rsid w:val="00D72D21"/>
    <w:rsid w:val="00D7311C"/>
    <w:rsid w:val="00D87FF7"/>
    <w:rsid w:val="00DB320D"/>
    <w:rsid w:val="00DB5B37"/>
    <w:rsid w:val="00DB6293"/>
    <w:rsid w:val="00DB7BE8"/>
    <w:rsid w:val="00DC1A8C"/>
    <w:rsid w:val="00DC3CD6"/>
    <w:rsid w:val="00DC53A7"/>
    <w:rsid w:val="00DD4FAC"/>
    <w:rsid w:val="00DE1376"/>
    <w:rsid w:val="00DE2189"/>
    <w:rsid w:val="00DE2FDF"/>
    <w:rsid w:val="00DE4D41"/>
    <w:rsid w:val="00DF1009"/>
    <w:rsid w:val="00DF6EEC"/>
    <w:rsid w:val="00E01AB5"/>
    <w:rsid w:val="00E0722F"/>
    <w:rsid w:val="00E07585"/>
    <w:rsid w:val="00E07E0F"/>
    <w:rsid w:val="00E163A3"/>
    <w:rsid w:val="00E2335D"/>
    <w:rsid w:val="00E2467C"/>
    <w:rsid w:val="00E25EEE"/>
    <w:rsid w:val="00E444E1"/>
    <w:rsid w:val="00E51CEA"/>
    <w:rsid w:val="00E53BD4"/>
    <w:rsid w:val="00E63F76"/>
    <w:rsid w:val="00E66E36"/>
    <w:rsid w:val="00E74D88"/>
    <w:rsid w:val="00E7773A"/>
    <w:rsid w:val="00E77A25"/>
    <w:rsid w:val="00E8188F"/>
    <w:rsid w:val="00E81DDB"/>
    <w:rsid w:val="00E83866"/>
    <w:rsid w:val="00E83FC7"/>
    <w:rsid w:val="00E90C46"/>
    <w:rsid w:val="00EA165E"/>
    <w:rsid w:val="00EB2803"/>
    <w:rsid w:val="00EB7C8D"/>
    <w:rsid w:val="00ED13DA"/>
    <w:rsid w:val="00ED5357"/>
    <w:rsid w:val="00EF4AE1"/>
    <w:rsid w:val="00EF5FC6"/>
    <w:rsid w:val="00F15271"/>
    <w:rsid w:val="00F15D1D"/>
    <w:rsid w:val="00F369BE"/>
    <w:rsid w:val="00F55A8E"/>
    <w:rsid w:val="00F60A36"/>
    <w:rsid w:val="00F62053"/>
    <w:rsid w:val="00F6313B"/>
    <w:rsid w:val="00F73C5C"/>
    <w:rsid w:val="00F74E1E"/>
    <w:rsid w:val="00F815F0"/>
    <w:rsid w:val="00FA07E5"/>
    <w:rsid w:val="00FB69FD"/>
    <w:rsid w:val="00FC2870"/>
    <w:rsid w:val="00FC3051"/>
    <w:rsid w:val="00FC6F7C"/>
    <w:rsid w:val="00FD25B1"/>
    <w:rsid w:val="00FE06A5"/>
    <w:rsid w:val="00FE2D3D"/>
    <w:rsid w:val="00FF6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9F9EF"/>
  <w15:chartTrackingRefBased/>
  <w15:docId w15:val="{0DDF717D-C8F4-489E-BA94-8A960BAF1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9D8"/>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959D8"/>
    <w:pPr>
      <w:ind w:left="720"/>
      <w:contextualSpacing/>
    </w:pPr>
  </w:style>
  <w:style w:type="paragraph" w:styleId="TextnBalon">
    <w:name w:val="Balloon Text"/>
    <w:basedOn w:val="Normal"/>
    <w:link w:val="TextnBalonCaracter"/>
    <w:uiPriority w:val="99"/>
    <w:semiHidden/>
    <w:unhideWhenUsed/>
    <w:rsid w:val="00540FF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40FFB"/>
    <w:rPr>
      <w:rFonts w:ascii="Segoe UI" w:hAnsi="Segoe UI" w:cs="Segoe UI"/>
      <w:sz w:val="18"/>
      <w:szCs w:val="18"/>
    </w:rPr>
  </w:style>
  <w:style w:type="paragraph" w:styleId="Antet">
    <w:name w:val="header"/>
    <w:basedOn w:val="Normal"/>
    <w:link w:val="AntetCaracter"/>
    <w:uiPriority w:val="99"/>
    <w:unhideWhenUsed/>
    <w:rsid w:val="005E0E80"/>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5E0E80"/>
  </w:style>
  <w:style w:type="paragraph" w:styleId="Subsol">
    <w:name w:val="footer"/>
    <w:basedOn w:val="Normal"/>
    <w:link w:val="SubsolCaracter"/>
    <w:uiPriority w:val="99"/>
    <w:unhideWhenUsed/>
    <w:rsid w:val="005E0E8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5E0E80"/>
  </w:style>
  <w:style w:type="character" w:styleId="Hyperlink">
    <w:name w:val="Hyperlink"/>
    <w:basedOn w:val="Fontdeparagrafimplicit"/>
    <w:uiPriority w:val="99"/>
    <w:unhideWhenUsed/>
    <w:rsid w:val="00010CCF"/>
    <w:rPr>
      <w:color w:val="0563C1" w:themeColor="hyperlink"/>
      <w:u w:val="single"/>
    </w:rPr>
  </w:style>
  <w:style w:type="character" w:customStyle="1" w:styleId="sden">
    <w:name w:val="s_den"/>
    <w:basedOn w:val="Fontdeparagrafimplicit"/>
    <w:rsid w:val="004F41E2"/>
  </w:style>
  <w:style w:type="character" w:customStyle="1" w:styleId="shdr">
    <w:name w:val="s_hdr"/>
    <w:basedOn w:val="Fontdeparagrafimplicit"/>
    <w:rsid w:val="004F41E2"/>
  </w:style>
  <w:style w:type="paragraph" w:customStyle="1" w:styleId="Style44">
    <w:name w:val="Style44"/>
    <w:basedOn w:val="Normal"/>
    <w:uiPriority w:val="99"/>
    <w:rsid w:val="007B0FD5"/>
    <w:pPr>
      <w:widowControl w:val="0"/>
      <w:autoSpaceDE w:val="0"/>
      <w:autoSpaceDN w:val="0"/>
      <w:adjustRightInd w:val="0"/>
      <w:spacing w:after="0" w:line="240" w:lineRule="auto"/>
    </w:pPr>
    <w:rPr>
      <w:rFonts w:ascii="Arial" w:eastAsiaTheme="minorEastAsia" w:hAnsi="Arial" w:cs="Arial"/>
      <w:sz w:val="24"/>
      <w:szCs w:val="24"/>
      <w:lang w:val="en-GB" w:eastAsia="en-GB"/>
    </w:rPr>
  </w:style>
  <w:style w:type="character" w:customStyle="1" w:styleId="FontStyle91">
    <w:name w:val="Font Style91"/>
    <w:basedOn w:val="Fontdeparagrafimplicit"/>
    <w:uiPriority w:val="99"/>
    <w:rsid w:val="007B0FD5"/>
    <w:rPr>
      <w:rFonts w:ascii="Arial" w:hAnsi="Arial" w:cs="Arial"/>
      <w:i/>
      <w:iCs/>
      <w:sz w:val="22"/>
      <w:szCs w:val="22"/>
    </w:rPr>
  </w:style>
  <w:style w:type="paragraph" w:styleId="Corptext">
    <w:name w:val="Body Text"/>
    <w:basedOn w:val="Normal"/>
    <w:link w:val="CorptextCaracter"/>
    <w:rsid w:val="00A921EE"/>
    <w:pPr>
      <w:widowControl w:val="0"/>
      <w:suppressAutoHyphens/>
      <w:spacing w:after="120" w:line="240" w:lineRule="auto"/>
    </w:pPr>
    <w:rPr>
      <w:rFonts w:ascii="Times New Roman" w:eastAsia="Lucida Sans Unicode" w:hAnsi="Times New Roman" w:cs="Mangal"/>
      <w:kern w:val="1"/>
      <w:sz w:val="24"/>
      <w:szCs w:val="24"/>
      <w:lang w:eastAsia="hi-IN" w:bidi="hi-IN"/>
    </w:rPr>
  </w:style>
  <w:style w:type="character" w:customStyle="1" w:styleId="CorptextCaracter">
    <w:name w:val="Corp text Caracter"/>
    <w:basedOn w:val="Fontdeparagrafimplicit"/>
    <w:link w:val="Corptext"/>
    <w:rsid w:val="00A921EE"/>
    <w:rPr>
      <w:rFonts w:ascii="Times New Roman" w:eastAsia="Lucida Sans Unicode" w:hAnsi="Times New Roman" w:cs="Mangal"/>
      <w:kern w:val="1"/>
      <w:sz w:val="24"/>
      <w:szCs w:val="24"/>
      <w:lang w:eastAsia="hi-IN" w:bidi="hi-IN"/>
    </w:rPr>
  </w:style>
  <w:style w:type="paragraph" w:styleId="NormalWeb">
    <w:name w:val="Normal (Web)"/>
    <w:basedOn w:val="Normal"/>
    <w:uiPriority w:val="99"/>
    <w:semiHidden/>
    <w:unhideWhenUsed/>
    <w:rsid w:val="00A921EE"/>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3</Pages>
  <Words>799</Words>
  <Characters>4638</Characters>
  <Application>Microsoft Office Word</Application>
  <DocSecurity>0</DocSecurity>
  <Lines>38</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Nemes Alina</dc:creator>
  <cp:keywords/>
  <dc:description/>
  <cp:lastModifiedBy>Tulbure Mihaela</cp:lastModifiedBy>
  <cp:revision>91</cp:revision>
  <cp:lastPrinted>2024-07-12T04:55:00Z</cp:lastPrinted>
  <dcterms:created xsi:type="dcterms:W3CDTF">2024-07-04T05:14:00Z</dcterms:created>
  <dcterms:modified xsi:type="dcterms:W3CDTF">2025-10-07T08:24:00Z</dcterms:modified>
</cp:coreProperties>
</file>