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18B30" w14:textId="77777777" w:rsidR="00D220DE" w:rsidRPr="00B346CD" w:rsidRDefault="00D220DE" w:rsidP="00D220DE">
      <w:pPr>
        <w:autoSpaceDE w:val="0"/>
        <w:autoSpaceDN w:val="0"/>
        <w:adjustRightInd w:val="0"/>
        <w:ind w:left="-709" w:right="-716"/>
        <w:rPr>
          <w:b/>
          <w:bCs/>
          <w:color w:val="000000"/>
          <w:sz w:val="28"/>
        </w:rPr>
      </w:pPr>
      <w:r w:rsidRPr="00B346CD">
        <w:rPr>
          <w:b/>
          <w:bCs/>
          <w:color w:val="000000"/>
          <w:sz w:val="28"/>
        </w:rPr>
        <w:t>R O M Â N I A</w:t>
      </w:r>
    </w:p>
    <w:p w14:paraId="0F55ABC6" w14:textId="38626921" w:rsidR="00D220DE" w:rsidRPr="00B346CD" w:rsidRDefault="00D220DE" w:rsidP="00D220DE">
      <w:pPr>
        <w:autoSpaceDE w:val="0"/>
        <w:autoSpaceDN w:val="0"/>
        <w:adjustRightInd w:val="0"/>
        <w:ind w:left="-709" w:right="-716"/>
        <w:rPr>
          <w:b/>
          <w:bCs/>
          <w:sz w:val="28"/>
        </w:rPr>
      </w:pPr>
      <w:r w:rsidRPr="00B346CD">
        <w:rPr>
          <w:b/>
          <w:bCs/>
          <w:color w:val="000000"/>
          <w:sz w:val="28"/>
        </w:rPr>
        <w:t xml:space="preserve">JUDETUL VRANCEA                                                                            </w:t>
      </w:r>
    </w:p>
    <w:p w14:paraId="71076815" w14:textId="150B52F7" w:rsidR="00EA3EE1" w:rsidRDefault="00D220DE" w:rsidP="00337094">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709" w:right="-716"/>
        <w:rPr>
          <w:b/>
          <w:bCs/>
        </w:rPr>
      </w:pPr>
      <w:r w:rsidRPr="00B346CD">
        <w:rPr>
          <w:b/>
          <w:bCs/>
          <w:sz w:val="28"/>
        </w:rPr>
        <w:t xml:space="preserve">CONSILIUL  JUDEŢEAN            </w:t>
      </w:r>
    </w:p>
    <w:p w14:paraId="6F118506" w14:textId="77777777" w:rsidR="00337094" w:rsidRPr="00337094" w:rsidRDefault="00337094" w:rsidP="00337094">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709" w:right="-716"/>
        <w:rPr>
          <w:b/>
          <w:bCs/>
        </w:rPr>
      </w:pPr>
    </w:p>
    <w:p w14:paraId="32A3C7CA" w14:textId="255178CD" w:rsidR="00691D8E" w:rsidRDefault="00D220DE" w:rsidP="00691D8E">
      <w:pPr>
        <w:ind w:left="-709" w:right="-716"/>
        <w:jc w:val="center"/>
        <w:rPr>
          <w:b/>
          <w:sz w:val="28"/>
          <w:szCs w:val="28"/>
        </w:rPr>
      </w:pPr>
      <w:bookmarkStart w:id="0" w:name="Pagina2"/>
      <w:bookmarkEnd w:id="0"/>
      <w:r w:rsidRPr="00B346CD">
        <w:rPr>
          <w:b/>
          <w:sz w:val="28"/>
          <w:szCs w:val="28"/>
        </w:rPr>
        <w:t xml:space="preserve">HOTĂRÂREA  nr. </w:t>
      </w:r>
      <w:r w:rsidR="007061B2">
        <w:rPr>
          <w:b/>
          <w:sz w:val="28"/>
          <w:szCs w:val="28"/>
        </w:rPr>
        <w:t>159</w:t>
      </w:r>
      <w:r w:rsidRPr="00B346CD">
        <w:rPr>
          <w:b/>
          <w:sz w:val="28"/>
          <w:szCs w:val="28"/>
        </w:rPr>
        <w:t xml:space="preserve">     </w:t>
      </w:r>
    </w:p>
    <w:p w14:paraId="775F4421" w14:textId="101F7317" w:rsidR="005C44CB" w:rsidRDefault="00D50FA3" w:rsidP="00D50FA3">
      <w:pPr>
        <w:ind w:left="-709" w:right="-716"/>
        <w:jc w:val="center"/>
        <w:rPr>
          <w:b/>
          <w:sz w:val="28"/>
          <w:szCs w:val="28"/>
        </w:rPr>
      </w:pPr>
      <w:r>
        <w:rPr>
          <w:b/>
          <w:sz w:val="28"/>
          <w:szCs w:val="28"/>
        </w:rPr>
        <w:t>din 26 august 2025</w:t>
      </w:r>
    </w:p>
    <w:p w14:paraId="23D3398B" w14:textId="77777777" w:rsidR="00EA3EE1" w:rsidRPr="00C33F98" w:rsidRDefault="00EA3EE1" w:rsidP="006A4A02">
      <w:pPr>
        <w:ind w:left="-709" w:right="-716"/>
        <w:rPr>
          <w:b/>
          <w:sz w:val="28"/>
          <w:szCs w:val="28"/>
        </w:rPr>
      </w:pPr>
    </w:p>
    <w:p w14:paraId="45552D6A" w14:textId="4D232E24" w:rsidR="00117833" w:rsidRDefault="006B19B3" w:rsidP="007061B2">
      <w:pPr>
        <w:pStyle w:val="Textbloc"/>
        <w:tabs>
          <w:tab w:val="left" w:pos="8280"/>
        </w:tabs>
        <w:ind w:left="284" w:right="-716" w:hanging="993"/>
        <w:rPr>
          <w:bCs/>
          <w:lang w:val="ro-RO"/>
        </w:rPr>
      </w:pPr>
      <w:r>
        <w:rPr>
          <w:b/>
          <w:lang w:val="ro-RO"/>
        </w:rPr>
        <w:t>p</w:t>
      </w:r>
      <w:r w:rsidRPr="006815E8">
        <w:rPr>
          <w:b/>
          <w:lang w:val="ro-RO"/>
        </w:rPr>
        <w:t>rivind</w:t>
      </w:r>
      <w:r>
        <w:rPr>
          <w:b/>
          <w:lang w:val="ro-RO"/>
        </w:rPr>
        <w:t>:</w:t>
      </w:r>
      <w:r w:rsidRPr="006815E8">
        <w:rPr>
          <w:b/>
          <w:lang w:val="ro-RO"/>
        </w:rPr>
        <w:t xml:space="preserve"> </w:t>
      </w:r>
      <w:bookmarkStart w:id="1" w:name="_Hlk205366922"/>
      <w:bookmarkStart w:id="2" w:name="_Hlk206405140"/>
      <w:r w:rsidR="00D90EDD" w:rsidRPr="00D90EDD">
        <w:rPr>
          <w:bCs/>
          <w:lang w:val="ro-RO"/>
        </w:rPr>
        <w:t xml:space="preserve">actualizarea </w:t>
      </w:r>
      <w:bookmarkStart w:id="3" w:name="_Hlk205368017"/>
      <w:r w:rsidR="00D90EDD" w:rsidRPr="00D90EDD">
        <w:rPr>
          <w:bCs/>
          <w:lang w:val="ro-RO"/>
        </w:rPr>
        <w:t>tarifelor de călătorie pentru prestarea serviciului de transport public județean de persoane prin curse regulate ca urmare a majorării cotei de TVA</w:t>
      </w:r>
      <w:bookmarkEnd w:id="1"/>
    </w:p>
    <w:bookmarkEnd w:id="3"/>
    <w:p w14:paraId="03A1F5A4" w14:textId="77777777" w:rsidR="00D90EDD" w:rsidRPr="00C33F98" w:rsidRDefault="00D90EDD" w:rsidP="00BF05ED">
      <w:pPr>
        <w:pStyle w:val="Textbloc"/>
        <w:tabs>
          <w:tab w:val="left" w:pos="8280"/>
        </w:tabs>
        <w:ind w:left="-709" w:right="-716"/>
        <w:rPr>
          <w:b/>
          <w:lang w:val="ro-RO"/>
        </w:rPr>
      </w:pPr>
    </w:p>
    <w:bookmarkEnd w:id="2"/>
    <w:p w14:paraId="7BDF4975" w14:textId="13E336C9" w:rsidR="005C44CB" w:rsidRPr="00C33F98" w:rsidRDefault="005C44CB" w:rsidP="006A4A02">
      <w:pPr>
        <w:ind w:left="-709" w:right="-716"/>
        <w:jc w:val="both"/>
        <w:rPr>
          <w:b/>
          <w:bCs/>
          <w:sz w:val="28"/>
        </w:rPr>
      </w:pPr>
      <w:r w:rsidRPr="00C33F98">
        <w:rPr>
          <w:b/>
          <w:bCs/>
          <w:sz w:val="28"/>
        </w:rPr>
        <w:t xml:space="preserve">Consiliul </w:t>
      </w:r>
      <w:r w:rsidR="00575B40" w:rsidRPr="00C33F98">
        <w:rPr>
          <w:b/>
          <w:bCs/>
          <w:sz w:val="28"/>
        </w:rPr>
        <w:t>Județean</w:t>
      </w:r>
      <w:r w:rsidRPr="00C33F98">
        <w:rPr>
          <w:b/>
          <w:bCs/>
          <w:sz w:val="28"/>
        </w:rPr>
        <w:t xml:space="preserve"> Vrancea,</w:t>
      </w:r>
      <w:r w:rsidR="005E4C03">
        <w:rPr>
          <w:b/>
          <w:bCs/>
          <w:sz w:val="28"/>
        </w:rPr>
        <w:t xml:space="preserve"> </w:t>
      </w:r>
    </w:p>
    <w:p w14:paraId="0BB21D61" w14:textId="5925289C" w:rsidR="00422730" w:rsidRDefault="005C44CB" w:rsidP="00422730">
      <w:pPr>
        <w:ind w:left="-709" w:right="-716"/>
        <w:jc w:val="both"/>
        <w:rPr>
          <w:sz w:val="28"/>
        </w:rPr>
      </w:pPr>
      <w:r w:rsidRPr="00C33F98">
        <w:rPr>
          <w:sz w:val="28"/>
        </w:rPr>
        <w:t xml:space="preserve">- </w:t>
      </w:r>
      <w:r w:rsidR="00C33F98" w:rsidRPr="00C33F98">
        <w:rPr>
          <w:b/>
          <w:sz w:val="28"/>
        </w:rPr>
        <w:t>având</w:t>
      </w:r>
      <w:r w:rsidRPr="00C33F98">
        <w:rPr>
          <w:b/>
          <w:sz w:val="28"/>
        </w:rPr>
        <w:t xml:space="preserve"> </w:t>
      </w:r>
      <w:r w:rsidR="00C33F98" w:rsidRPr="00C33F98">
        <w:rPr>
          <w:b/>
          <w:sz w:val="28"/>
        </w:rPr>
        <w:t>î</w:t>
      </w:r>
      <w:r w:rsidRPr="00C33F98">
        <w:rPr>
          <w:b/>
          <w:sz w:val="28"/>
        </w:rPr>
        <w:t>n vedere</w:t>
      </w:r>
      <w:r w:rsidRPr="00C33F98">
        <w:rPr>
          <w:sz w:val="28"/>
        </w:rPr>
        <w:t xml:space="preserve"> </w:t>
      </w:r>
      <w:r w:rsidR="00422730" w:rsidRPr="00422730">
        <w:rPr>
          <w:sz w:val="28"/>
        </w:rPr>
        <w:t xml:space="preserve">referatul Serviciului control, Managementul Calității și Transport nr. </w:t>
      </w:r>
      <w:r w:rsidR="00775335">
        <w:rPr>
          <w:sz w:val="28"/>
        </w:rPr>
        <w:t>201/3903/19.08.2025</w:t>
      </w:r>
      <w:r w:rsidR="00422730" w:rsidRPr="00422730">
        <w:rPr>
          <w:sz w:val="28"/>
        </w:rPr>
        <w:t xml:space="preserve"> privind</w:t>
      </w:r>
      <w:r w:rsidR="00422730">
        <w:rPr>
          <w:sz w:val="28"/>
        </w:rPr>
        <w:t xml:space="preserve"> </w:t>
      </w:r>
      <w:r w:rsidR="00D90EDD" w:rsidRPr="00D90EDD">
        <w:rPr>
          <w:sz w:val="28"/>
        </w:rPr>
        <w:t>actualizarea tarifelor de călătorie pentru prestarea serviciului de transport public județean de persoane prin curse regulate ca urmare a majorării cotei de TVA</w:t>
      </w:r>
      <w:r w:rsidR="00422730">
        <w:rPr>
          <w:sz w:val="28"/>
        </w:rPr>
        <w:t>;</w:t>
      </w:r>
    </w:p>
    <w:p w14:paraId="10E8D9F1" w14:textId="215E844B" w:rsidR="00867A46" w:rsidRPr="00C33F98" w:rsidRDefault="005C44CB" w:rsidP="00D97D7B">
      <w:pPr>
        <w:ind w:left="-709" w:right="-716"/>
        <w:jc w:val="both"/>
        <w:rPr>
          <w:b/>
          <w:bCs/>
          <w:sz w:val="28"/>
          <w:szCs w:val="28"/>
          <w:lang w:eastAsia="en-US"/>
        </w:rPr>
      </w:pPr>
      <w:r w:rsidRPr="00C33F98">
        <w:rPr>
          <w:sz w:val="28"/>
          <w:szCs w:val="28"/>
          <w:lang w:eastAsia="en-US"/>
        </w:rPr>
        <w:tab/>
      </w:r>
      <w:r w:rsidRPr="00C33F98">
        <w:rPr>
          <w:b/>
          <w:bCs/>
          <w:sz w:val="28"/>
          <w:szCs w:val="28"/>
          <w:lang w:eastAsia="en-US"/>
        </w:rPr>
        <w:t>-</w:t>
      </w:r>
      <w:r w:rsidR="00867A46" w:rsidRPr="00C33F98">
        <w:rPr>
          <w:b/>
          <w:bCs/>
          <w:sz w:val="28"/>
          <w:szCs w:val="28"/>
          <w:lang w:eastAsia="en-US"/>
        </w:rPr>
        <w:t xml:space="preserve"> </w:t>
      </w:r>
      <w:r w:rsidR="00DB5930" w:rsidRPr="00C33F98">
        <w:rPr>
          <w:b/>
          <w:bCs/>
          <w:sz w:val="28"/>
          <w:szCs w:val="28"/>
          <w:lang w:eastAsia="en-US"/>
        </w:rPr>
        <w:t>ținând</w:t>
      </w:r>
      <w:r w:rsidR="00867A46" w:rsidRPr="00C33F98">
        <w:rPr>
          <w:b/>
          <w:bCs/>
          <w:sz w:val="28"/>
          <w:szCs w:val="28"/>
          <w:lang w:eastAsia="en-US"/>
        </w:rPr>
        <w:t xml:space="preserve"> cont de:</w:t>
      </w:r>
    </w:p>
    <w:p w14:paraId="71652712" w14:textId="18038DFC" w:rsidR="004C2A0D" w:rsidRPr="004C2A0D" w:rsidRDefault="007A101B" w:rsidP="004C2A0D">
      <w:pPr>
        <w:autoSpaceDE w:val="0"/>
        <w:autoSpaceDN w:val="0"/>
        <w:adjustRightInd w:val="0"/>
        <w:ind w:left="-709" w:right="-716"/>
        <w:jc w:val="both"/>
        <w:rPr>
          <w:sz w:val="28"/>
          <w:szCs w:val="28"/>
          <w:lang w:eastAsia="en-US"/>
        </w:rPr>
      </w:pPr>
      <w:r w:rsidRPr="00C33F98">
        <w:rPr>
          <w:sz w:val="28"/>
          <w:szCs w:val="28"/>
          <w:lang w:eastAsia="en-US"/>
        </w:rPr>
        <w:t xml:space="preserve">- </w:t>
      </w:r>
      <w:r w:rsidR="004C2A0D" w:rsidRPr="004C2A0D">
        <w:rPr>
          <w:sz w:val="28"/>
          <w:szCs w:val="28"/>
          <w:lang w:eastAsia="en-US"/>
        </w:rPr>
        <w:t>Hotărârea nr. 283 din 19.12.2024 privind "Emiterea și atribuirea licențelor de traseu, stabilirea tarifelor de călătorie și atribuirea în gestiune delegată a serviciului de transport public județean de persoane prin curse regulate, operatorilor de transport declarați câștigători în urma procedurii de atribuire a contractelor de delegare a gestiunii serviciului public județean de transport de persoane prin curse regulate, în aria teritorială de competență a județului Vrancea, pentru perioada 2024-2030",  pentru loturile 1, 2, 3, 5, 7, 11, 12, 14, 16, 17, 19, 20, 22, 24, 25, 26, 28, 29 și 30, în baza Raportului procedurii nr. 15803/03.09.2024;</w:t>
      </w:r>
    </w:p>
    <w:p w14:paraId="5098D0C7" w14:textId="27EC9C79" w:rsidR="004C2A0D" w:rsidRPr="004C2A0D" w:rsidRDefault="004C2A0D" w:rsidP="004C2A0D">
      <w:pPr>
        <w:autoSpaceDE w:val="0"/>
        <w:autoSpaceDN w:val="0"/>
        <w:adjustRightInd w:val="0"/>
        <w:ind w:left="-709" w:right="-716"/>
        <w:jc w:val="both"/>
        <w:rPr>
          <w:sz w:val="28"/>
          <w:szCs w:val="28"/>
          <w:lang w:eastAsia="en-US"/>
        </w:rPr>
      </w:pPr>
      <w:r w:rsidRPr="004C2A0D">
        <w:rPr>
          <w:sz w:val="28"/>
          <w:szCs w:val="28"/>
          <w:lang w:eastAsia="en-US"/>
        </w:rPr>
        <w:t>-</w:t>
      </w:r>
      <w:r>
        <w:rPr>
          <w:sz w:val="28"/>
          <w:szCs w:val="28"/>
          <w:lang w:eastAsia="en-US"/>
        </w:rPr>
        <w:t xml:space="preserve"> </w:t>
      </w:r>
      <w:r w:rsidRPr="004C2A0D">
        <w:rPr>
          <w:sz w:val="28"/>
          <w:szCs w:val="28"/>
          <w:lang w:eastAsia="en-US"/>
        </w:rPr>
        <w:t>Hotărârea nr. 22 din 27.02.2025 privind „Emiterea și atribuirea licențelor de traseu, stabilirea tarifelor de călătorie și atribuirea în gestiune delegată a serviciului de transport public județean de persoane prin curse regulate către asocierea operatorilor de transport, declarată câștigătoarea lotului nr.8 din Programul județean de transport, în urma procedurii de atribuire a contractelor de delegare a gestiunii serviciului public județean de transport de persoane prin curse regulate, în aria teritorială de competență a județului Vrancea, pentru perioada 2024 – 2030", pentru lotul nr.8 (contestat), în baza Raportului procedurii nr. 15803/03.09.2024;</w:t>
      </w:r>
    </w:p>
    <w:p w14:paraId="118E4A39" w14:textId="77F4ED8F" w:rsidR="004C2A0D" w:rsidRPr="004C2A0D" w:rsidRDefault="004C2A0D" w:rsidP="004C2A0D">
      <w:pPr>
        <w:autoSpaceDE w:val="0"/>
        <w:autoSpaceDN w:val="0"/>
        <w:adjustRightInd w:val="0"/>
        <w:ind w:left="-709" w:right="-716"/>
        <w:jc w:val="both"/>
        <w:rPr>
          <w:sz w:val="28"/>
          <w:szCs w:val="28"/>
          <w:lang w:eastAsia="en-US"/>
        </w:rPr>
      </w:pPr>
      <w:r w:rsidRPr="004C2A0D">
        <w:rPr>
          <w:sz w:val="28"/>
          <w:szCs w:val="28"/>
          <w:lang w:eastAsia="en-US"/>
        </w:rPr>
        <w:t>-</w:t>
      </w:r>
      <w:r>
        <w:rPr>
          <w:sz w:val="28"/>
          <w:szCs w:val="28"/>
          <w:lang w:eastAsia="en-US"/>
        </w:rPr>
        <w:t xml:space="preserve"> </w:t>
      </w:r>
      <w:r w:rsidRPr="004C2A0D">
        <w:rPr>
          <w:sz w:val="28"/>
          <w:szCs w:val="28"/>
          <w:lang w:eastAsia="en-US"/>
        </w:rPr>
        <w:t>Hotărârea nr. 62 din 03.04.2025 privind „Emiterea și atribuirea licențelor de traseu, stabilirea tarifelor de călătorie și atribuirea în gestiune delegată a serviciului de transport public județean de persoane prin curse regulate către asocierea operatorilor de transport, declarată câștigătoare a loturilor nr. 4, nr. 13 și nr. 15 din Programul județean de transport, în urma procedurii de atribuire a contractelor de delegare a gestiunii serviciului public județean de transport de persoane prin curse regulate, în aria teritorială de competență a județului Vrancea, pentru perioada 2024 – 2030”, pentru loturile nr. 4, nr.13 și nr.15 (contestate), în baza Raportului procedurii nr. 15803/03.09.2024;</w:t>
      </w:r>
    </w:p>
    <w:p w14:paraId="1AC21DB6" w14:textId="65A05266" w:rsidR="004C2A0D" w:rsidRPr="004C2A0D" w:rsidRDefault="004C2A0D" w:rsidP="004C2A0D">
      <w:pPr>
        <w:autoSpaceDE w:val="0"/>
        <w:autoSpaceDN w:val="0"/>
        <w:adjustRightInd w:val="0"/>
        <w:ind w:left="-709" w:right="-716"/>
        <w:jc w:val="both"/>
        <w:rPr>
          <w:sz w:val="28"/>
          <w:szCs w:val="28"/>
          <w:lang w:eastAsia="en-US"/>
        </w:rPr>
      </w:pPr>
      <w:r w:rsidRPr="004C2A0D">
        <w:rPr>
          <w:sz w:val="28"/>
          <w:szCs w:val="28"/>
          <w:lang w:eastAsia="en-US"/>
        </w:rPr>
        <w:t>-</w:t>
      </w:r>
      <w:r>
        <w:rPr>
          <w:sz w:val="28"/>
          <w:szCs w:val="28"/>
          <w:lang w:eastAsia="en-US"/>
        </w:rPr>
        <w:t xml:space="preserve"> </w:t>
      </w:r>
      <w:r w:rsidRPr="004C2A0D">
        <w:rPr>
          <w:sz w:val="28"/>
          <w:szCs w:val="28"/>
          <w:lang w:eastAsia="en-US"/>
        </w:rPr>
        <w:t xml:space="preserve">Hotărârea nr. 116 din 18.06.2025 privind ”Emiterea și atribuirea licențelor de traseu, stabilirea tarifelor de călătorie și atribuirea în gestiune delegată a serviciului de transport </w:t>
      </w:r>
      <w:r w:rsidRPr="004C2A0D">
        <w:rPr>
          <w:sz w:val="28"/>
          <w:szCs w:val="28"/>
          <w:lang w:eastAsia="en-US"/>
        </w:rPr>
        <w:lastRenderedPageBreak/>
        <w:t>public județean de persoane prin curse regulate către operatorii de transport, declarați câștigători ai loturilor nr.6, nr.18 și nr.23 din Programul județean de transport, în urma procedurii de atribuire a contractelor de delegare a gestiunii serviciului public județean de transport de persoane prin curse regulate, în aria teritorială de competență a județului Vrancea, pentru perioada 2024 – 2030”, pentru loturile nr.6, nr.18 și nr.23 (contestate), în baza Raportului procedurii nr. 15803/03.09.2024 și a Raportului procedurii nr. 1906/04.02.2025;</w:t>
      </w:r>
    </w:p>
    <w:p w14:paraId="7D755322" w14:textId="7AAC5305" w:rsidR="00EA3EE1" w:rsidRPr="00C33F98" w:rsidRDefault="004C2A0D" w:rsidP="004C2A0D">
      <w:pPr>
        <w:autoSpaceDE w:val="0"/>
        <w:autoSpaceDN w:val="0"/>
        <w:adjustRightInd w:val="0"/>
        <w:ind w:left="-709" w:right="-716"/>
        <w:jc w:val="both"/>
        <w:rPr>
          <w:sz w:val="28"/>
          <w:szCs w:val="28"/>
          <w:lang w:eastAsia="en-US"/>
        </w:rPr>
      </w:pPr>
      <w:r w:rsidRPr="004C2A0D">
        <w:rPr>
          <w:sz w:val="28"/>
          <w:szCs w:val="28"/>
          <w:lang w:eastAsia="en-US"/>
        </w:rPr>
        <w:t>-</w:t>
      </w:r>
      <w:r>
        <w:rPr>
          <w:sz w:val="28"/>
          <w:szCs w:val="28"/>
          <w:lang w:eastAsia="en-US"/>
        </w:rPr>
        <w:t xml:space="preserve"> </w:t>
      </w:r>
      <w:r w:rsidRPr="004C2A0D">
        <w:rPr>
          <w:sz w:val="28"/>
          <w:szCs w:val="28"/>
          <w:lang w:eastAsia="en-US"/>
        </w:rPr>
        <w:t>Hotărârea nr. 132 din 16.07.2025 privind ''Emiterea și atribuirea licențelor de traseu provizorii, stabilirea tarifelor de călătorie și atribuirea în gestiune delegată a serviciului de transport public județean de persoane prin curse regulate către operatorii de transport declarați câștigători ai loturilor nr. 3, nr.27 și nr.28 din Programul județean de transport, în urma procedurilor de negociere fără invitație prealabilă la procedura concurențială de ofertare'', pentru loturile nr. 3, nr.27 și nr.28 (neatribuite), în baza Raportului procedurii nr. 11082/25.06.2025 și a Raportului procedurii nr. 11437/01.07.2025.</w:t>
      </w:r>
    </w:p>
    <w:p w14:paraId="5A6BB834" w14:textId="21FE3F37" w:rsidR="00D0063F" w:rsidRDefault="00E121BA" w:rsidP="00D0063F">
      <w:pPr>
        <w:ind w:left="-709" w:right="-716"/>
        <w:jc w:val="both"/>
        <w:rPr>
          <w:sz w:val="28"/>
          <w:szCs w:val="28"/>
        </w:rPr>
      </w:pPr>
      <w:r w:rsidRPr="00C33F98">
        <w:rPr>
          <w:sz w:val="28"/>
          <w:szCs w:val="28"/>
        </w:rPr>
        <w:t xml:space="preserve">- </w:t>
      </w:r>
      <w:r w:rsidR="00462F0C" w:rsidRPr="00C33F98">
        <w:rPr>
          <w:b/>
          <w:sz w:val="28"/>
          <w:szCs w:val="28"/>
        </w:rPr>
        <w:t>luând</w:t>
      </w:r>
      <w:r w:rsidRPr="00C33F98">
        <w:rPr>
          <w:b/>
          <w:sz w:val="28"/>
          <w:szCs w:val="28"/>
        </w:rPr>
        <w:t xml:space="preserve"> </w:t>
      </w:r>
      <w:r w:rsidR="00462F0C">
        <w:rPr>
          <w:b/>
          <w:sz w:val="28"/>
          <w:szCs w:val="28"/>
        </w:rPr>
        <w:t>î</w:t>
      </w:r>
      <w:r w:rsidRPr="00C33F98">
        <w:rPr>
          <w:b/>
          <w:sz w:val="28"/>
          <w:szCs w:val="28"/>
        </w:rPr>
        <w:t xml:space="preserve">n considerare </w:t>
      </w:r>
      <w:r w:rsidRPr="00C33F98">
        <w:rPr>
          <w:sz w:val="28"/>
          <w:szCs w:val="28"/>
        </w:rPr>
        <w:t>prevederile:</w:t>
      </w:r>
    </w:p>
    <w:p w14:paraId="2F8A99C1" w14:textId="2FFE3107" w:rsidR="00A11C53" w:rsidRPr="00C33F98" w:rsidRDefault="00A11C53" w:rsidP="00D0063F">
      <w:pPr>
        <w:ind w:left="-709" w:right="-716"/>
        <w:jc w:val="both"/>
        <w:rPr>
          <w:sz w:val="28"/>
          <w:szCs w:val="28"/>
        </w:rPr>
      </w:pPr>
      <w:r>
        <w:rPr>
          <w:sz w:val="28"/>
          <w:szCs w:val="28"/>
        </w:rPr>
        <w:t xml:space="preserve">- Legii </w:t>
      </w:r>
      <w:r w:rsidR="005B3976" w:rsidRPr="005B3976">
        <w:rPr>
          <w:sz w:val="28"/>
          <w:szCs w:val="28"/>
        </w:rPr>
        <w:t>nr.141/25.07.2025 privind unele măsuri fiscal-bugetare</w:t>
      </w:r>
      <w:r w:rsidR="005B3976">
        <w:rPr>
          <w:sz w:val="28"/>
          <w:szCs w:val="28"/>
        </w:rPr>
        <w:t>;</w:t>
      </w:r>
    </w:p>
    <w:p w14:paraId="463A791E" w14:textId="07FFE0DA" w:rsidR="00E121BA" w:rsidRDefault="00E121BA" w:rsidP="006A4A02">
      <w:pPr>
        <w:ind w:left="-709" w:right="-716"/>
        <w:jc w:val="both"/>
        <w:rPr>
          <w:sz w:val="28"/>
          <w:szCs w:val="28"/>
        </w:rPr>
      </w:pPr>
      <w:r w:rsidRPr="00C33F98">
        <w:rPr>
          <w:sz w:val="28"/>
          <w:szCs w:val="28"/>
        </w:rPr>
        <w:tab/>
        <w:t>- art. 17 alin. (1)</w:t>
      </w:r>
      <w:r w:rsidR="00D86AEB">
        <w:rPr>
          <w:sz w:val="28"/>
          <w:szCs w:val="28"/>
        </w:rPr>
        <w:t xml:space="preserve"> lit.</w:t>
      </w:r>
      <w:r w:rsidR="005D3BA3">
        <w:rPr>
          <w:sz w:val="28"/>
          <w:szCs w:val="28"/>
        </w:rPr>
        <w:t xml:space="preserve"> </w:t>
      </w:r>
      <w:r w:rsidR="00F61D8F">
        <w:rPr>
          <w:sz w:val="28"/>
          <w:szCs w:val="28"/>
          <w:lang w:eastAsia="en-US"/>
        </w:rPr>
        <w:t>m)</w:t>
      </w:r>
      <w:r w:rsidR="00A70D7F">
        <w:rPr>
          <w:sz w:val="28"/>
          <w:szCs w:val="28"/>
          <w:lang w:eastAsia="en-US"/>
        </w:rPr>
        <w:t xml:space="preserve"> </w:t>
      </w:r>
      <w:r w:rsidR="008955CA">
        <w:rPr>
          <w:sz w:val="28"/>
          <w:szCs w:val="28"/>
          <w:lang w:eastAsia="en-US"/>
        </w:rPr>
        <w:t xml:space="preserve">și </w:t>
      </w:r>
      <w:r w:rsidR="00103F46">
        <w:rPr>
          <w:sz w:val="28"/>
          <w:szCs w:val="28"/>
          <w:lang w:eastAsia="en-US"/>
        </w:rPr>
        <w:t xml:space="preserve">alin.(2) </w:t>
      </w:r>
      <w:r w:rsidRPr="00C33F98">
        <w:rPr>
          <w:sz w:val="28"/>
          <w:szCs w:val="28"/>
        </w:rPr>
        <w:t>din Legea nr. 92/2007  a serviciilor de transport public local</w:t>
      </w:r>
      <w:r w:rsidR="00462F0C">
        <w:rPr>
          <w:sz w:val="28"/>
          <w:szCs w:val="28"/>
        </w:rPr>
        <w:t>, cu modificările și completările ulterioare</w:t>
      </w:r>
      <w:r w:rsidRPr="00C33F98">
        <w:rPr>
          <w:sz w:val="28"/>
          <w:szCs w:val="28"/>
        </w:rPr>
        <w:t>;</w:t>
      </w:r>
    </w:p>
    <w:p w14:paraId="21215285" w14:textId="23A3E131" w:rsidR="00D0063F" w:rsidRDefault="005579E2" w:rsidP="00D0063F">
      <w:pPr>
        <w:ind w:left="-709" w:right="-716"/>
        <w:jc w:val="both"/>
      </w:pPr>
      <w:r>
        <w:rPr>
          <w:sz w:val="28"/>
          <w:szCs w:val="28"/>
        </w:rPr>
        <w:t xml:space="preserve">- </w:t>
      </w:r>
      <w:r w:rsidR="00EB4205">
        <w:rPr>
          <w:sz w:val="28"/>
          <w:szCs w:val="28"/>
        </w:rPr>
        <w:t>art. 27</w:t>
      </w:r>
      <w:r w:rsidR="00EB4205">
        <w:rPr>
          <w:sz w:val="28"/>
          <w:szCs w:val="28"/>
          <w:vertAlign w:val="superscript"/>
        </w:rPr>
        <w:t xml:space="preserve">1 </w:t>
      </w:r>
      <w:r w:rsidR="00EB4205">
        <w:rPr>
          <w:sz w:val="28"/>
          <w:szCs w:val="28"/>
        </w:rPr>
        <w:t>alin. (1)</w:t>
      </w:r>
      <w:r w:rsidR="00722085">
        <w:rPr>
          <w:sz w:val="28"/>
          <w:szCs w:val="28"/>
        </w:rPr>
        <w:t>, art. 27</w:t>
      </w:r>
      <w:r w:rsidR="00722085">
        <w:rPr>
          <w:sz w:val="28"/>
          <w:szCs w:val="28"/>
          <w:vertAlign w:val="superscript"/>
        </w:rPr>
        <w:t xml:space="preserve">2 </w:t>
      </w:r>
      <w:r w:rsidR="002F5834">
        <w:rPr>
          <w:sz w:val="28"/>
          <w:szCs w:val="28"/>
        </w:rPr>
        <w:t xml:space="preserve">din </w:t>
      </w:r>
      <w:r w:rsidR="006B1733">
        <w:rPr>
          <w:sz w:val="28"/>
          <w:szCs w:val="28"/>
        </w:rPr>
        <w:t xml:space="preserve">Anexa la </w:t>
      </w:r>
      <w:r w:rsidR="002F5834">
        <w:rPr>
          <w:sz w:val="28"/>
          <w:szCs w:val="28"/>
        </w:rPr>
        <w:t xml:space="preserve">Ordinul nr.272/2007 </w:t>
      </w:r>
      <w:r w:rsidR="00852C3C">
        <w:rPr>
          <w:sz w:val="28"/>
          <w:szCs w:val="28"/>
        </w:rPr>
        <w:t xml:space="preserve">al președintelui </w:t>
      </w:r>
      <w:r w:rsidR="001E7DED" w:rsidRPr="001E7DED">
        <w:rPr>
          <w:sz w:val="28"/>
          <w:szCs w:val="28"/>
        </w:rPr>
        <w:t>Autorității Naționale de Reglementare pentru Serviciile Comunitare de Utilități Publice</w:t>
      </w:r>
      <w:r w:rsidR="001E7DED">
        <w:rPr>
          <w:sz w:val="28"/>
          <w:szCs w:val="28"/>
        </w:rPr>
        <w:t xml:space="preserve"> </w:t>
      </w:r>
      <w:r w:rsidR="00A21276" w:rsidRPr="00A21276">
        <w:rPr>
          <w:sz w:val="28"/>
          <w:szCs w:val="28"/>
        </w:rPr>
        <w:t>pentru aprobarea Normelor-cadru privind stabilirea, ajustarea și modificarea tarifelor pentru serviciile de transport public local de persoane</w:t>
      </w:r>
      <w:r w:rsidR="001E7DED">
        <w:rPr>
          <w:sz w:val="28"/>
          <w:szCs w:val="28"/>
        </w:rPr>
        <w:t xml:space="preserve">, cu modificările și </w:t>
      </w:r>
      <w:r w:rsidR="00D91566">
        <w:rPr>
          <w:sz w:val="28"/>
          <w:szCs w:val="28"/>
        </w:rPr>
        <w:t>completările ulterioare</w:t>
      </w:r>
      <w:r w:rsidR="00A21276">
        <w:rPr>
          <w:sz w:val="28"/>
          <w:szCs w:val="28"/>
        </w:rPr>
        <w:t>;</w:t>
      </w:r>
      <w:r w:rsidR="00D0063F" w:rsidRPr="00D0063F">
        <w:t xml:space="preserve"> </w:t>
      </w:r>
    </w:p>
    <w:p w14:paraId="15B5E5AA" w14:textId="65A4A473" w:rsidR="005579E2" w:rsidRPr="00722085" w:rsidRDefault="00D0063F" w:rsidP="00D0063F">
      <w:pPr>
        <w:ind w:left="-709" w:right="-716"/>
        <w:jc w:val="both"/>
        <w:rPr>
          <w:sz w:val="28"/>
          <w:szCs w:val="28"/>
        </w:rPr>
      </w:pPr>
      <w:r w:rsidRPr="00D0063F">
        <w:rPr>
          <w:sz w:val="28"/>
          <w:szCs w:val="28"/>
        </w:rPr>
        <w:tab/>
        <w:t>-</w:t>
      </w:r>
      <w:r w:rsidR="00963917">
        <w:rPr>
          <w:sz w:val="28"/>
          <w:szCs w:val="28"/>
        </w:rPr>
        <w:t xml:space="preserve"> </w:t>
      </w:r>
      <w:r w:rsidRPr="00D0063F">
        <w:rPr>
          <w:sz w:val="28"/>
          <w:szCs w:val="28"/>
        </w:rPr>
        <w:t>art. 43 alin. (5) din Legea nr. 51/2006 a serviciilor comunitare de utilității publice, republicată;</w:t>
      </w:r>
    </w:p>
    <w:p w14:paraId="73664DCB" w14:textId="3740124E" w:rsidR="005C44CB" w:rsidRDefault="005C44CB" w:rsidP="006A4A02">
      <w:pPr>
        <w:pStyle w:val="Corptext"/>
        <w:ind w:left="-709" w:right="-716"/>
        <w:jc w:val="both"/>
        <w:rPr>
          <w:szCs w:val="28"/>
        </w:rPr>
      </w:pPr>
      <w:r w:rsidRPr="00C33F98">
        <w:rPr>
          <w:b/>
          <w:bCs/>
          <w:color w:val="000000"/>
          <w:szCs w:val="28"/>
        </w:rPr>
        <w:t xml:space="preserve">- în baza </w:t>
      </w:r>
      <w:r w:rsidRPr="00C33F98">
        <w:t xml:space="preserve">art. </w:t>
      </w:r>
      <w:r w:rsidR="00DD3550" w:rsidRPr="00C33F98">
        <w:t>173</w:t>
      </w:r>
      <w:r w:rsidR="009001AC" w:rsidRPr="00C33F98">
        <w:t xml:space="preserve"> </w:t>
      </w:r>
      <w:r w:rsidR="00DD3550" w:rsidRPr="00C33F98">
        <w:t>alin.1) lit. d</w:t>
      </w:r>
      <w:r w:rsidR="00462F0C">
        <w:t>)</w:t>
      </w:r>
      <w:r w:rsidR="00E15E5A" w:rsidRPr="00C33F98">
        <w:t>, alin.5) lit. m</w:t>
      </w:r>
      <w:r w:rsidR="00462F0C">
        <w:t>)</w:t>
      </w:r>
      <w:r w:rsidR="008017BD" w:rsidRPr="00C33F98">
        <w:rPr>
          <w:szCs w:val="28"/>
        </w:rPr>
        <w:t xml:space="preserve"> din O</w:t>
      </w:r>
      <w:r w:rsidR="00DB06B8">
        <w:rPr>
          <w:szCs w:val="28"/>
        </w:rPr>
        <w:t>.</w:t>
      </w:r>
      <w:r w:rsidR="008017BD" w:rsidRPr="00C33F98">
        <w:rPr>
          <w:szCs w:val="28"/>
        </w:rPr>
        <w:t>U</w:t>
      </w:r>
      <w:r w:rsidR="00DB06B8">
        <w:rPr>
          <w:szCs w:val="28"/>
        </w:rPr>
        <w:t>.</w:t>
      </w:r>
      <w:r w:rsidR="008017BD" w:rsidRPr="00C33F98">
        <w:rPr>
          <w:szCs w:val="28"/>
        </w:rPr>
        <w:t>G</w:t>
      </w:r>
      <w:r w:rsidR="00DB06B8">
        <w:rPr>
          <w:szCs w:val="28"/>
        </w:rPr>
        <w:t>.</w:t>
      </w:r>
      <w:r w:rsidR="008017BD" w:rsidRPr="00C33F98">
        <w:rPr>
          <w:szCs w:val="28"/>
        </w:rPr>
        <w:t xml:space="preserve"> nr. 57/2019 privind Codul administrativ</w:t>
      </w:r>
      <w:r w:rsidR="00462F0C">
        <w:rPr>
          <w:szCs w:val="28"/>
        </w:rPr>
        <w:t>,</w:t>
      </w:r>
      <w:r w:rsidR="008017BD" w:rsidRPr="00C33F98">
        <w:rPr>
          <w:szCs w:val="28"/>
        </w:rPr>
        <w:t xml:space="preserve"> cu </w:t>
      </w:r>
      <w:r w:rsidR="00462F0C" w:rsidRPr="00C33F98">
        <w:rPr>
          <w:szCs w:val="28"/>
        </w:rPr>
        <w:t>modificările</w:t>
      </w:r>
      <w:r w:rsidR="008017BD" w:rsidRPr="00C33F98">
        <w:rPr>
          <w:szCs w:val="28"/>
        </w:rPr>
        <w:t xml:space="preserve"> </w:t>
      </w:r>
      <w:r w:rsidR="00462F0C">
        <w:rPr>
          <w:szCs w:val="28"/>
        </w:rPr>
        <w:t>ș</w:t>
      </w:r>
      <w:r w:rsidR="008017BD" w:rsidRPr="00C33F98">
        <w:rPr>
          <w:szCs w:val="28"/>
        </w:rPr>
        <w:t xml:space="preserve">i </w:t>
      </w:r>
      <w:r w:rsidR="00462F0C" w:rsidRPr="00C33F98">
        <w:rPr>
          <w:szCs w:val="28"/>
        </w:rPr>
        <w:t>completările</w:t>
      </w:r>
      <w:r w:rsidR="008017BD" w:rsidRPr="00C33F98">
        <w:rPr>
          <w:szCs w:val="28"/>
        </w:rPr>
        <w:t xml:space="preserve"> ulterioare</w:t>
      </w:r>
      <w:r w:rsidR="00462F0C">
        <w:rPr>
          <w:szCs w:val="28"/>
        </w:rPr>
        <w:t>;</w:t>
      </w:r>
    </w:p>
    <w:p w14:paraId="1F172C49" w14:textId="3203CBB0" w:rsidR="007061B2" w:rsidRPr="007061B2" w:rsidRDefault="007061B2" w:rsidP="006A4A02">
      <w:pPr>
        <w:pStyle w:val="Corptext"/>
        <w:ind w:left="-709" w:right="-716"/>
        <w:jc w:val="both"/>
      </w:pPr>
      <w:r>
        <w:rPr>
          <w:b/>
          <w:bCs/>
          <w:color w:val="000000"/>
          <w:szCs w:val="28"/>
        </w:rPr>
        <w:t xml:space="preserve">- </w:t>
      </w:r>
      <w:r w:rsidRPr="007061B2">
        <w:rPr>
          <w:b/>
          <w:bCs/>
          <w:color w:val="000000"/>
          <w:szCs w:val="28"/>
        </w:rPr>
        <w:t xml:space="preserve">luând act </w:t>
      </w:r>
      <w:r w:rsidRPr="007061B2">
        <w:rPr>
          <w:color w:val="000000"/>
          <w:szCs w:val="28"/>
        </w:rPr>
        <w:t xml:space="preserve">de raportul compartimentului de resort din cadrul Consiliului Județean Vrancea si avizul comisiei de specialitate a Consiliului Județean Vrancea; </w:t>
      </w:r>
    </w:p>
    <w:p w14:paraId="694B04FA" w14:textId="5CEADAC9" w:rsidR="001763DD" w:rsidRPr="00462F0C" w:rsidRDefault="005C44CB" w:rsidP="006A4A02">
      <w:pPr>
        <w:ind w:left="-709" w:right="-716"/>
        <w:contextualSpacing/>
        <w:jc w:val="both"/>
        <w:rPr>
          <w:b/>
          <w:bCs/>
          <w:sz w:val="28"/>
          <w:szCs w:val="28"/>
        </w:rPr>
      </w:pPr>
      <w:r w:rsidRPr="00462F0C">
        <w:rPr>
          <w:sz w:val="28"/>
          <w:szCs w:val="28"/>
        </w:rPr>
        <w:t xml:space="preserve">- </w:t>
      </w:r>
      <w:r w:rsidR="00462F0C">
        <w:rPr>
          <w:b/>
          <w:sz w:val="28"/>
          <w:szCs w:val="28"/>
        </w:rPr>
        <w:t>î</w:t>
      </w:r>
      <w:r w:rsidRPr="00462F0C">
        <w:rPr>
          <w:b/>
          <w:sz w:val="28"/>
          <w:szCs w:val="28"/>
        </w:rPr>
        <w:t>n temeiul</w:t>
      </w:r>
      <w:r w:rsidRPr="00462F0C">
        <w:rPr>
          <w:sz w:val="28"/>
          <w:szCs w:val="28"/>
        </w:rPr>
        <w:t xml:space="preserve"> art. 1</w:t>
      </w:r>
      <w:r w:rsidR="0075207D" w:rsidRPr="00462F0C">
        <w:rPr>
          <w:sz w:val="28"/>
          <w:szCs w:val="28"/>
        </w:rPr>
        <w:t>96</w:t>
      </w:r>
      <w:r w:rsidRPr="00462F0C">
        <w:rPr>
          <w:sz w:val="28"/>
          <w:szCs w:val="28"/>
        </w:rPr>
        <w:t xml:space="preserve"> alin. 1) lit.</w:t>
      </w:r>
      <w:r w:rsidR="00462F0C">
        <w:rPr>
          <w:sz w:val="28"/>
          <w:szCs w:val="28"/>
        </w:rPr>
        <w:t xml:space="preserve"> </w:t>
      </w:r>
      <w:r w:rsidR="0075207D" w:rsidRPr="00462F0C">
        <w:rPr>
          <w:sz w:val="28"/>
          <w:szCs w:val="28"/>
        </w:rPr>
        <w:t>a</w:t>
      </w:r>
      <w:r w:rsidR="00462F0C">
        <w:rPr>
          <w:sz w:val="28"/>
          <w:szCs w:val="28"/>
        </w:rPr>
        <w:t>)</w:t>
      </w:r>
      <w:r w:rsidRPr="00462F0C">
        <w:rPr>
          <w:sz w:val="28"/>
          <w:szCs w:val="28"/>
        </w:rPr>
        <w:t xml:space="preserve">  din</w:t>
      </w:r>
      <w:r w:rsidR="009001AC" w:rsidRPr="00462F0C">
        <w:rPr>
          <w:sz w:val="28"/>
          <w:szCs w:val="28"/>
        </w:rPr>
        <w:t xml:space="preserve"> O</w:t>
      </w:r>
      <w:r w:rsidR="00DB06B8">
        <w:rPr>
          <w:sz w:val="28"/>
          <w:szCs w:val="28"/>
        </w:rPr>
        <w:t>.</w:t>
      </w:r>
      <w:r w:rsidR="009001AC" w:rsidRPr="00462F0C">
        <w:rPr>
          <w:sz w:val="28"/>
          <w:szCs w:val="28"/>
        </w:rPr>
        <w:t>U</w:t>
      </w:r>
      <w:r w:rsidR="00DB06B8">
        <w:rPr>
          <w:sz w:val="28"/>
          <w:szCs w:val="28"/>
        </w:rPr>
        <w:t>.</w:t>
      </w:r>
      <w:r w:rsidR="009001AC" w:rsidRPr="00462F0C">
        <w:rPr>
          <w:sz w:val="28"/>
          <w:szCs w:val="28"/>
        </w:rPr>
        <w:t>G</w:t>
      </w:r>
      <w:r w:rsidR="00DB06B8">
        <w:rPr>
          <w:sz w:val="28"/>
          <w:szCs w:val="28"/>
        </w:rPr>
        <w:t>.</w:t>
      </w:r>
      <w:r w:rsidR="009001AC" w:rsidRPr="00462F0C">
        <w:rPr>
          <w:sz w:val="28"/>
          <w:szCs w:val="28"/>
        </w:rPr>
        <w:t xml:space="preserve"> nr. 57/2019 privind Codul administrativ</w:t>
      </w:r>
      <w:r w:rsidR="00462F0C">
        <w:rPr>
          <w:sz w:val="28"/>
          <w:szCs w:val="28"/>
        </w:rPr>
        <w:t>,</w:t>
      </w:r>
      <w:r w:rsidR="001763DD" w:rsidRPr="00462F0C">
        <w:rPr>
          <w:sz w:val="28"/>
          <w:szCs w:val="28"/>
        </w:rPr>
        <w:t xml:space="preserve"> cu </w:t>
      </w:r>
      <w:r w:rsidR="00462F0C" w:rsidRPr="00462F0C">
        <w:rPr>
          <w:sz w:val="28"/>
          <w:szCs w:val="28"/>
        </w:rPr>
        <w:t>modificările</w:t>
      </w:r>
      <w:r w:rsidR="001763DD" w:rsidRPr="00462F0C">
        <w:rPr>
          <w:sz w:val="28"/>
          <w:szCs w:val="28"/>
        </w:rPr>
        <w:t xml:space="preserve"> </w:t>
      </w:r>
      <w:r w:rsidR="00462F0C">
        <w:rPr>
          <w:sz w:val="28"/>
          <w:szCs w:val="28"/>
        </w:rPr>
        <w:t>ș</w:t>
      </w:r>
      <w:r w:rsidR="001763DD" w:rsidRPr="00462F0C">
        <w:rPr>
          <w:sz w:val="28"/>
          <w:szCs w:val="28"/>
        </w:rPr>
        <w:t xml:space="preserve">i </w:t>
      </w:r>
      <w:r w:rsidR="00462F0C" w:rsidRPr="00462F0C">
        <w:rPr>
          <w:sz w:val="28"/>
          <w:szCs w:val="28"/>
        </w:rPr>
        <w:t>completările</w:t>
      </w:r>
      <w:r w:rsidR="001763DD" w:rsidRPr="00462F0C">
        <w:rPr>
          <w:sz w:val="28"/>
          <w:szCs w:val="28"/>
        </w:rPr>
        <w:t xml:space="preserve"> ulterioare</w:t>
      </w:r>
      <w:r w:rsidR="006D2B81">
        <w:rPr>
          <w:sz w:val="28"/>
          <w:szCs w:val="28"/>
        </w:rPr>
        <w:t>,</w:t>
      </w:r>
    </w:p>
    <w:p w14:paraId="7CDFDFD1" w14:textId="77777777" w:rsidR="005C44CB" w:rsidRPr="00C33F98" w:rsidRDefault="005C44CB" w:rsidP="00462F0C">
      <w:pPr>
        <w:pStyle w:val="Corptext"/>
        <w:ind w:right="-716"/>
        <w:jc w:val="left"/>
        <w:rPr>
          <w:b/>
          <w:bCs/>
        </w:rPr>
      </w:pPr>
    </w:p>
    <w:p w14:paraId="339A54C1" w14:textId="2095DE1C" w:rsidR="005C44CB" w:rsidRPr="00C33F98" w:rsidRDefault="005C44CB" w:rsidP="006A4A02">
      <w:pPr>
        <w:pStyle w:val="Corptext"/>
        <w:ind w:left="-709" w:right="-716"/>
        <w:rPr>
          <w:b/>
          <w:bCs/>
        </w:rPr>
      </w:pPr>
      <w:r w:rsidRPr="00C33F98">
        <w:rPr>
          <w:b/>
          <w:bCs/>
        </w:rPr>
        <w:t>HOTĂRĂŞTE</w:t>
      </w:r>
      <w:r w:rsidR="00462F0C">
        <w:rPr>
          <w:b/>
          <w:bCs/>
        </w:rPr>
        <w:t>:</w:t>
      </w:r>
    </w:p>
    <w:p w14:paraId="42B24575" w14:textId="77777777" w:rsidR="005C44CB" w:rsidRPr="00C33F98" w:rsidRDefault="005C44CB" w:rsidP="006A4A02">
      <w:pPr>
        <w:pStyle w:val="Corptext"/>
        <w:ind w:left="-709" w:right="-716"/>
        <w:rPr>
          <w:b/>
          <w:bCs/>
        </w:rPr>
      </w:pPr>
    </w:p>
    <w:p w14:paraId="2CB12B91" w14:textId="44F3FDB3" w:rsidR="004F2D44" w:rsidRDefault="005C44CB" w:rsidP="00BF05ED">
      <w:pPr>
        <w:pStyle w:val="Textbloc"/>
        <w:tabs>
          <w:tab w:val="left" w:pos="8280"/>
        </w:tabs>
        <w:ind w:left="-709" w:right="-716"/>
        <w:rPr>
          <w:szCs w:val="28"/>
          <w:lang w:val="ro-RO"/>
        </w:rPr>
      </w:pPr>
      <w:r w:rsidRPr="004A6E25">
        <w:rPr>
          <w:b/>
          <w:szCs w:val="28"/>
          <w:lang w:val="ro-RO"/>
        </w:rPr>
        <w:t>Art.1</w:t>
      </w:r>
      <w:r w:rsidRPr="004A6E25">
        <w:rPr>
          <w:szCs w:val="28"/>
          <w:lang w:val="ro-RO"/>
        </w:rPr>
        <w:t xml:space="preserve"> </w:t>
      </w:r>
      <w:r w:rsidR="00003F1B">
        <w:rPr>
          <w:szCs w:val="28"/>
          <w:lang w:val="ro-RO"/>
        </w:rPr>
        <w:t xml:space="preserve">Actualizarea </w:t>
      </w:r>
      <w:r w:rsidR="00003F1B" w:rsidRPr="00003F1B">
        <w:rPr>
          <w:szCs w:val="28"/>
          <w:lang w:val="ro-RO"/>
        </w:rPr>
        <w:t>tarifelor de călătorie pentru prestarea serviciului de transport public județean de persoane prin curse regulate ca urmare a majorării cotei de TVA</w:t>
      </w:r>
      <w:r w:rsidR="00003F1B">
        <w:rPr>
          <w:szCs w:val="28"/>
          <w:lang w:val="ro-RO"/>
        </w:rPr>
        <w:t xml:space="preserve">, </w:t>
      </w:r>
      <w:r w:rsidR="00F7144E" w:rsidRPr="00F7144E">
        <w:rPr>
          <w:szCs w:val="28"/>
          <w:lang w:val="ro-RO"/>
        </w:rPr>
        <w:t>potrivit anexei care face parte integrantă din prezenta hotărâre.</w:t>
      </w:r>
    </w:p>
    <w:p w14:paraId="44860751" w14:textId="77777777" w:rsidR="004F2D44" w:rsidRDefault="004F2D44" w:rsidP="00750C2C">
      <w:pPr>
        <w:pStyle w:val="Textbloc"/>
        <w:tabs>
          <w:tab w:val="left" w:pos="8280"/>
        </w:tabs>
        <w:ind w:left="-709" w:right="-716"/>
        <w:rPr>
          <w:szCs w:val="28"/>
          <w:lang w:val="ro-RO"/>
        </w:rPr>
      </w:pPr>
    </w:p>
    <w:p w14:paraId="5BC7EF17" w14:textId="64913649" w:rsidR="00404446" w:rsidRDefault="00D7587A" w:rsidP="00750C2C">
      <w:pPr>
        <w:pStyle w:val="Textbloc"/>
        <w:tabs>
          <w:tab w:val="left" w:pos="8280"/>
        </w:tabs>
        <w:ind w:left="-709" w:right="-716"/>
        <w:rPr>
          <w:szCs w:val="28"/>
          <w:lang w:val="ro-RO"/>
        </w:rPr>
      </w:pPr>
      <w:r w:rsidRPr="004A6E25">
        <w:rPr>
          <w:b/>
          <w:bCs/>
          <w:szCs w:val="28"/>
          <w:lang w:val="ro-RO"/>
        </w:rPr>
        <w:t>Art.</w:t>
      </w:r>
      <w:r w:rsidR="009A505E">
        <w:rPr>
          <w:b/>
          <w:bCs/>
          <w:szCs w:val="28"/>
          <w:lang w:val="ro-RO"/>
        </w:rPr>
        <w:t>2</w:t>
      </w:r>
      <w:r w:rsidRPr="004A6E25">
        <w:rPr>
          <w:szCs w:val="28"/>
          <w:lang w:val="ro-RO"/>
        </w:rPr>
        <w:t xml:space="preserve"> </w:t>
      </w:r>
      <w:r>
        <w:rPr>
          <w:szCs w:val="28"/>
          <w:lang w:val="ro-RO"/>
        </w:rPr>
        <w:t xml:space="preserve">Începând cu data </w:t>
      </w:r>
      <w:r w:rsidR="00691D8E">
        <w:rPr>
          <w:szCs w:val="28"/>
          <w:lang w:val="ro-RO"/>
        </w:rPr>
        <w:t xml:space="preserve">intrării în vigoare a </w:t>
      </w:r>
      <w:r>
        <w:rPr>
          <w:szCs w:val="28"/>
          <w:lang w:val="ro-RO"/>
        </w:rPr>
        <w:t xml:space="preserve"> </w:t>
      </w:r>
      <w:r w:rsidR="00AB7AFB">
        <w:rPr>
          <w:szCs w:val="28"/>
          <w:lang w:val="ro-RO"/>
        </w:rPr>
        <w:t>prezentei hotărâri orice dispoziție contrară își încetează aplicabilitatea.</w:t>
      </w:r>
    </w:p>
    <w:p w14:paraId="49259014" w14:textId="77777777" w:rsidR="004E5FAF" w:rsidRPr="00750C2C" w:rsidRDefault="004E5FAF" w:rsidP="00750C2C">
      <w:pPr>
        <w:pStyle w:val="Textbloc"/>
        <w:tabs>
          <w:tab w:val="left" w:pos="8280"/>
        </w:tabs>
        <w:ind w:left="-709" w:right="-716"/>
        <w:rPr>
          <w:szCs w:val="28"/>
          <w:lang w:val="ro-RO"/>
        </w:rPr>
      </w:pPr>
    </w:p>
    <w:p w14:paraId="51EF7B9B" w14:textId="026E5B94" w:rsidR="00A309DE" w:rsidRDefault="005C44CB" w:rsidP="00307F31">
      <w:pPr>
        <w:ind w:left="-709" w:right="-716"/>
        <w:jc w:val="both"/>
        <w:rPr>
          <w:sz w:val="28"/>
          <w:szCs w:val="28"/>
        </w:rPr>
      </w:pPr>
      <w:r w:rsidRPr="00C33F98">
        <w:rPr>
          <w:b/>
          <w:bCs/>
          <w:sz w:val="28"/>
          <w:szCs w:val="28"/>
        </w:rPr>
        <w:lastRenderedPageBreak/>
        <w:t>Art.</w:t>
      </w:r>
      <w:r w:rsidR="009A505E">
        <w:rPr>
          <w:b/>
          <w:bCs/>
          <w:sz w:val="28"/>
          <w:szCs w:val="28"/>
        </w:rPr>
        <w:t>3</w:t>
      </w:r>
      <w:r w:rsidRPr="00C33F98">
        <w:rPr>
          <w:sz w:val="28"/>
          <w:szCs w:val="28"/>
        </w:rPr>
        <w:t xml:space="preserve"> </w:t>
      </w:r>
      <w:r w:rsidR="00A309DE" w:rsidRPr="00C33F98">
        <w:rPr>
          <w:sz w:val="28"/>
          <w:szCs w:val="28"/>
        </w:rPr>
        <w:t xml:space="preserve">Prevederile prezentei hotărâri vor fi duse la îndeplinire de către </w:t>
      </w:r>
      <w:r w:rsidR="00BA2CEB" w:rsidRPr="00C33F98">
        <w:rPr>
          <w:sz w:val="28"/>
          <w:szCs w:val="28"/>
        </w:rPr>
        <w:t>p</w:t>
      </w:r>
      <w:r w:rsidR="00A309DE" w:rsidRPr="00C33F98">
        <w:rPr>
          <w:sz w:val="28"/>
          <w:szCs w:val="28"/>
        </w:rPr>
        <w:t>reședintele Consiliului Județean Vrancea</w:t>
      </w:r>
      <w:r w:rsidR="003767D7">
        <w:rPr>
          <w:sz w:val="28"/>
          <w:szCs w:val="28"/>
        </w:rPr>
        <w:t>,</w:t>
      </w:r>
      <w:r w:rsidR="00A309DE" w:rsidRPr="00C33F98">
        <w:rPr>
          <w:sz w:val="28"/>
          <w:szCs w:val="28"/>
        </w:rPr>
        <w:t xml:space="preserve"> prin aparatul de specialitate </w:t>
      </w:r>
      <w:r w:rsidR="004C096F" w:rsidRPr="00C33F98">
        <w:rPr>
          <w:sz w:val="28"/>
          <w:szCs w:val="28"/>
        </w:rPr>
        <w:t>și</w:t>
      </w:r>
      <w:r w:rsidR="00A309DE" w:rsidRPr="00C33F98">
        <w:rPr>
          <w:sz w:val="28"/>
          <w:szCs w:val="28"/>
        </w:rPr>
        <w:t xml:space="preserve"> vor fi comunicate celor interesați de către secretarul general al județului</w:t>
      </w:r>
      <w:r w:rsidR="003767D7">
        <w:rPr>
          <w:sz w:val="28"/>
          <w:szCs w:val="28"/>
        </w:rPr>
        <w:t>,</w:t>
      </w:r>
      <w:r w:rsidR="00A309DE" w:rsidRPr="00C33F98">
        <w:rPr>
          <w:sz w:val="28"/>
          <w:szCs w:val="28"/>
        </w:rPr>
        <w:t xml:space="preserve"> prin Serviciul administrație publică, Monitor Oficial Local </w:t>
      </w:r>
      <w:r w:rsidR="00633705">
        <w:rPr>
          <w:sz w:val="28"/>
          <w:szCs w:val="28"/>
        </w:rPr>
        <w:t>ș</w:t>
      </w:r>
      <w:r w:rsidR="00A309DE" w:rsidRPr="00C33F98">
        <w:rPr>
          <w:sz w:val="28"/>
          <w:szCs w:val="28"/>
        </w:rPr>
        <w:t xml:space="preserve">i arhivă din cadrul Direcției </w:t>
      </w:r>
      <w:r w:rsidR="00135F45">
        <w:rPr>
          <w:sz w:val="28"/>
          <w:szCs w:val="28"/>
        </w:rPr>
        <w:t>j</w:t>
      </w:r>
      <w:r w:rsidR="00A309DE" w:rsidRPr="00C33F98">
        <w:rPr>
          <w:sz w:val="28"/>
          <w:szCs w:val="28"/>
        </w:rPr>
        <w:t xml:space="preserve">uridice și </w:t>
      </w:r>
      <w:r w:rsidR="00135F45">
        <w:rPr>
          <w:sz w:val="28"/>
          <w:szCs w:val="28"/>
        </w:rPr>
        <w:t>a</w:t>
      </w:r>
      <w:r w:rsidR="00A309DE" w:rsidRPr="00C33F98">
        <w:rPr>
          <w:sz w:val="28"/>
          <w:szCs w:val="28"/>
        </w:rPr>
        <w:t xml:space="preserve">dministrație </w:t>
      </w:r>
      <w:r w:rsidR="00135F45">
        <w:rPr>
          <w:sz w:val="28"/>
          <w:szCs w:val="28"/>
        </w:rPr>
        <w:t>p</w:t>
      </w:r>
      <w:r w:rsidR="00A309DE" w:rsidRPr="00C33F98">
        <w:rPr>
          <w:sz w:val="28"/>
          <w:szCs w:val="28"/>
        </w:rPr>
        <w:t>ublică.</w:t>
      </w:r>
    </w:p>
    <w:p w14:paraId="7B30FE22" w14:textId="77777777" w:rsidR="009802DB" w:rsidRPr="00C33F98" w:rsidRDefault="009802DB" w:rsidP="00307F31">
      <w:pPr>
        <w:ind w:left="-709" w:right="-716"/>
        <w:jc w:val="both"/>
        <w:rPr>
          <w:sz w:val="28"/>
          <w:szCs w:val="28"/>
        </w:rPr>
      </w:pPr>
    </w:p>
    <w:p w14:paraId="0EAF03D6" w14:textId="77777777" w:rsidR="00A309DE" w:rsidRPr="00C33F98" w:rsidRDefault="00A309DE" w:rsidP="006A4A02">
      <w:pPr>
        <w:ind w:left="-709" w:right="-716"/>
        <w:jc w:val="both"/>
        <w:rPr>
          <w:sz w:val="28"/>
          <w:szCs w:val="28"/>
        </w:rPr>
      </w:pPr>
    </w:p>
    <w:p w14:paraId="5DC7692C" w14:textId="14071934" w:rsidR="00AE7900" w:rsidRDefault="006D204F" w:rsidP="006D204F">
      <w:pPr>
        <w:keepNext/>
        <w:tabs>
          <w:tab w:val="left" w:pos="3735"/>
        </w:tabs>
        <w:ind w:right="42"/>
        <w:outlineLvl w:val="2"/>
        <w:rPr>
          <w:b/>
          <w:sz w:val="28"/>
        </w:rPr>
      </w:pPr>
      <w:r>
        <w:rPr>
          <w:b/>
          <w:sz w:val="28"/>
        </w:rPr>
        <w:t xml:space="preserve">                                                  </w:t>
      </w:r>
      <w:r w:rsidR="00AE7900" w:rsidRPr="002B5F12">
        <w:rPr>
          <w:b/>
          <w:sz w:val="28"/>
        </w:rPr>
        <w:t>Președinte</w:t>
      </w:r>
      <w:r w:rsidR="00AB7AFB">
        <w:rPr>
          <w:b/>
          <w:sz w:val="28"/>
        </w:rPr>
        <w:t>le</w:t>
      </w:r>
    </w:p>
    <w:p w14:paraId="1E18BAE7" w14:textId="1387F986" w:rsidR="00AB7AFB" w:rsidRPr="002B5F12" w:rsidRDefault="00AB7AFB" w:rsidP="00AE7900">
      <w:pPr>
        <w:keepNext/>
        <w:tabs>
          <w:tab w:val="left" w:pos="3735"/>
        </w:tabs>
        <w:ind w:right="42"/>
        <w:jc w:val="center"/>
        <w:outlineLvl w:val="2"/>
        <w:rPr>
          <w:b/>
          <w:sz w:val="28"/>
        </w:rPr>
      </w:pPr>
      <w:r>
        <w:rPr>
          <w:b/>
          <w:sz w:val="28"/>
        </w:rPr>
        <w:t>Consiliului Județean Vrancea</w:t>
      </w:r>
    </w:p>
    <w:p w14:paraId="0480952F" w14:textId="7E4C93E4" w:rsidR="00AE7900" w:rsidRPr="00B346CD" w:rsidRDefault="008C1879" w:rsidP="00AE7900">
      <w:pPr>
        <w:ind w:right="42"/>
        <w:jc w:val="center"/>
        <w:rPr>
          <w:b/>
          <w:bCs/>
          <w:sz w:val="28"/>
          <w:szCs w:val="28"/>
        </w:rPr>
      </w:pPr>
      <w:r>
        <w:rPr>
          <w:b/>
          <w:sz w:val="28"/>
        </w:rPr>
        <w:t xml:space="preserve">Nicușor </w:t>
      </w:r>
      <w:r w:rsidR="000D1D5D">
        <w:rPr>
          <w:b/>
          <w:sz w:val="28"/>
        </w:rPr>
        <w:t>HALICI</w:t>
      </w:r>
    </w:p>
    <w:p w14:paraId="53E7D356" w14:textId="77777777" w:rsidR="00AE7900" w:rsidRDefault="00AE7900" w:rsidP="00AE7900">
      <w:pPr>
        <w:ind w:right="-716"/>
        <w:jc w:val="both"/>
        <w:rPr>
          <w:b/>
          <w:bCs/>
          <w:sz w:val="28"/>
          <w:szCs w:val="28"/>
        </w:rPr>
      </w:pPr>
    </w:p>
    <w:p w14:paraId="7FA36AF9" w14:textId="77777777" w:rsidR="00AE7900" w:rsidRDefault="00AE7900" w:rsidP="00AE7900">
      <w:pPr>
        <w:ind w:right="-716"/>
        <w:jc w:val="both"/>
        <w:rPr>
          <w:b/>
          <w:bCs/>
          <w:sz w:val="28"/>
          <w:szCs w:val="28"/>
        </w:rPr>
      </w:pPr>
    </w:p>
    <w:p w14:paraId="3B4BBF67" w14:textId="77777777" w:rsidR="00AE7900" w:rsidRPr="00B346CD" w:rsidRDefault="00AE7900" w:rsidP="00AE7900">
      <w:pPr>
        <w:ind w:right="-716"/>
        <w:jc w:val="both"/>
        <w:rPr>
          <w:b/>
          <w:bCs/>
          <w:sz w:val="28"/>
          <w:szCs w:val="28"/>
        </w:rPr>
      </w:pPr>
    </w:p>
    <w:p w14:paraId="63FAB073" w14:textId="77777777" w:rsidR="00AE7900" w:rsidRPr="00B346CD" w:rsidRDefault="00AE7900" w:rsidP="00AE7900">
      <w:pPr>
        <w:ind w:left="-709" w:right="-716"/>
        <w:jc w:val="both"/>
        <w:rPr>
          <w:b/>
          <w:bCs/>
          <w:sz w:val="28"/>
          <w:szCs w:val="28"/>
        </w:rPr>
      </w:pPr>
    </w:p>
    <w:p w14:paraId="23502A69" w14:textId="2824E522" w:rsidR="00AE7900" w:rsidRPr="00B346CD" w:rsidRDefault="00AE7900" w:rsidP="00AE7900">
      <w:pPr>
        <w:ind w:left="-709" w:right="-716"/>
        <w:rPr>
          <w:b/>
          <w:bCs/>
          <w:sz w:val="28"/>
          <w:szCs w:val="28"/>
        </w:rPr>
      </w:pPr>
      <w:r w:rsidRPr="00B346CD">
        <w:rPr>
          <w:b/>
          <w:bCs/>
          <w:sz w:val="28"/>
          <w:szCs w:val="28"/>
        </w:rPr>
        <w:t xml:space="preserve">                                                                                                    </w:t>
      </w:r>
      <w:r w:rsidR="004E5FAF">
        <w:rPr>
          <w:b/>
          <w:bCs/>
          <w:sz w:val="28"/>
          <w:szCs w:val="28"/>
        </w:rPr>
        <w:t xml:space="preserve"> </w:t>
      </w:r>
      <w:r w:rsidR="00615C91">
        <w:rPr>
          <w:b/>
          <w:bCs/>
          <w:sz w:val="28"/>
          <w:szCs w:val="28"/>
        </w:rPr>
        <w:t xml:space="preserve">       </w:t>
      </w:r>
      <w:r w:rsidR="00D05492">
        <w:rPr>
          <w:b/>
          <w:bCs/>
          <w:sz w:val="28"/>
          <w:szCs w:val="28"/>
        </w:rPr>
        <w:t xml:space="preserve">Contrasemnează, </w:t>
      </w:r>
    </w:p>
    <w:p w14:paraId="5577B092" w14:textId="47CB56C5" w:rsidR="00AE7900" w:rsidRPr="00B346CD" w:rsidRDefault="00AE7900" w:rsidP="00AE7900">
      <w:pPr>
        <w:ind w:left="-709" w:right="-716"/>
        <w:jc w:val="center"/>
        <w:rPr>
          <w:b/>
          <w:bCs/>
          <w:sz w:val="28"/>
          <w:szCs w:val="28"/>
        </w:rPr>
      </w:pPr>
      <w:r w:rsidRPr="00B346CD">
        <w:rPr>
          <w:b/>
          <w:bCs/>
          <w:sz w:val="28"/>
          <w:szCs w:val="28"/>
        </w:rPr>
        <w:t xml:space="preserve">                                                                                         </w:t>
      </w:r>
      <w:r w:rsidR="00D05492">
        <w:rPr>
          <w:b/>
          <w:bCs/>
          <w:sz w:val="28"/>
          <w:szCs w:val="28"/>
        </w:rPr>
        <w:t xml:space="preserve">   </w:t>
      </w:r>
      <w:r w:rsidRPr="00B346CD">
        <w:rPr>
          <w:b/>
          <w:bCs/>
          <w:sz w:val="28"/>
          <w:szCs w:val="28"/>
        </w:rPr>
        <w:t xml:space="preserve"> Secretar general al județului</w:t>
      </w:r>
    </w:p>
    <w:p w14:paraId="6BBDB43E" w14:textId="2C3F1623" w:rsidR="00AE7900" w:rsidRPr="00B346CD" w:rsidRDefault="00AE7900" w:rsidP="00AE7900">
      <w:pPr>
        <w:ind w:left="-709" w:right="-716"/>
        <w:rPr>
          <w:b/>
          <w:bCs/>
          <w:sz w:val="28"/>
          <w:szCs w:val="28"/>
        </w:rPr>
      </w:pPr>
      <w:r w:rsidRPr="00B346CD">
        <w:rPr>
          <w:b/>
          <w:bCs/>
          <w:sz w:val="28"/>
          <w:szCs w:val="28"/>
        </w:rPr>
        <w:t xml:space="preserve">                                                                                                       </w:t>
      </w:r>
      <w:r w:rsidR="00D05492">
        <w:rPr>
          <w:b/>
          <w:bCs/>
          <w:sz w:val="28"/>
          <w:szCs w:val="28"/>
        </w:rPr>
        <w:t xml:space="preserve">    </w:t>
      </w:r>
      <w:r w:rsidRPr="00B346CD">
        <w:rPr>
          <w:b/>
          <w:bCs/>
          <w:sz w:val="28"/>
          <w:szCs w:val="28"/>
        </w:rPr>
        <w:t xml:space="preserve">    Raluca Dan</w:t>
      </w:r>
    </w:p>
    <w:p w14:paraId="19D75095" w14:textId="6E6A9B8D" w:rsidR="005C44CB" w:rsidRPr="00C33F98" w:rsidRDefault="005C44CB" w:rsidP="006A4A02">
      <w:pPr>
        <w:pStyle w:val="NormalWeb"/>
        <w:spacing w:before="0" w:beforeAutospacing="0" w:after="0" w:afterAutospacing="0"/>
        <w:ind w:left="-709" w:right="-716"/>
        <w:rPr>
          <w:rFonts w:ascii="Times New Roman" w:hAnsi="Times New Roman" w:cs="Times New Roman"/>
          <w:color w:val="000000"/>
          <w:sz w:val="28"/>
          <w:szCs w:val="28"/>
          <w:lang w:val="ro-RO"/>
        </w:rPr>
      </w:pPr>
    </w:p>
    <w:p w14:paraId="1B82B942" w14:textId="77777777" w:rsidR="00F53821" w:rsidRDefault="00F53821" w:rsidP="006A4A02">
      <w:pPr>
        <w:ind w:left="-709" w:right="-716"/>
      </w:pPr>
    </w:p>
    <w:p w14:paraId="0FDEA4C8" w14:textId="77777777" w:rsidR="00F005E8" w:rsidRDefault="00F005E8" w:rsidP="006A4A02">
      <w:pPr>
        <w:ind w:left="-709" w:right="-716"/>
      </w:pPr>
    </w:p>
    <w:p w14:paraId="01111D9D" w14:textId="77777777" w:rsidR="00F005E8" w:rsidRDefault="00F005E8" w:rsidP="006A4A02">
      <w:pPr>
        <w:ind w:left="-709" w:right="-716"/>
      </w:pPr>
    </w:p>
    <w:p w14:paraId="71E6DF78" w14:textId="77777777" w:rsidR="00F005E8" w:rsidRDefault="00F005E8" w:rsidP="006A4A02">
      <w:pPr>
        <w:ind w:left="-709" w:right="-716"/>
      </w:pPr>
    </w:p>
    <w:p w14:paraId="500B402A" w14:textId="77777777" w:rsidR="00F005E8" w:rsidRDefault="00F005E8" w:rsidP="006A4A02">
      <w:pPr>
        <w:ind w:left="-709" w:right="-716"/>
      </w:pPr>
    </w:p>
    <w:p w14:paraId="324D0296" w14:textId="77777777" w:rsidR="00F005E8" w:rsidRDefault="00F005E8" w:rsidP="006A4A02">
      <w:pPr>
        <w:ind w:left="-709" w:right="-716"/>
      </w:pPr>
    </w:p>
    <w:p w14:paraId="0CEA3DF5" w14:textId="77777777" w:rsidR="00F005E8" w:rsidRDefault="00F005E8" w:rsidP="006A4A02">
      <w:pPr>
        <w:ind w:left="-709" w:right="-716"/>
      </w:pPr>
    </w:p>
    <w:p w14:paraId="6AAFE599" w14:textId="77777777" w:rsidR="00F005E8" w:rsidRDefault="00F005E8" w:rsidP="006A4A02">
      <w:pPr>
        <w:ind w:left="-709" w:right="-716"/>
      </w:pPr>
    </w:p>
    <w:p w14:paraId="4749F9ED" w14:textId="77777777" w:rsidR="00F005E8" w:rsidRDefault="00F005E8" w:rsidP="006A4A02">
      <w:pPr>
        <w:ind w:left="-709" w:right="-716"/>
      </w:pPr>
    </w:p>
    <w:p w14:paraId="049CE855" w14:textId="77777777" w:rsidR="00F005E8" w:rsidRDefault="00F005E8" w:rsidP="006A4A02">
      <w:pPr>
        <w:ind w:left="-709" w:right="-716"/>
      </w:pPr>
    </w:p>
    <w:p w14:paraId="4769D8A1" w14:textId="77777777" w:rsidR="00F005E8" w:rsidRDefault="00F005E8" w:rsidP="006A4A02">
      <w:pPr>
        <w:ind w:left="-709" w:right="-716"/>
      </w:pPr>
    </w:p>
    <w:p w14:paraId="52791AB9" w14:textId="77777777" w:rsidR="00F005E8" w:rsidRDefault="00F005E8" w:rsidP="006A4A02">
      <w:pPr>
        <w:ind w:left="-709" w:right="-716"/>
      </w:pPr>
    </w:p>
    <w:p w14:paraId="0E5869DD" w14:textId="77777777" w:rsidR="00F005E8" w:rsidRDefault="00F005E8" w:rsidP="006A4A02">
      <w:pPr>
        <w:ind w:left="-709" w:right="-716"/>
      </w:pPr>
    </w:p>
    <w:p w14:paraId="25FE3CF2" w14:textId="77777777" w:rsidR="00F005E8" w:rsidRDefault="00F005E8" w:rsidP="006A4A02">
      <w:pPr>
        <w:ind w:left="-709" w:right="-716"/>
      </w:pPr>
    </w:p>
    <w:p w14:paraId="50379077" w14:textId="77777777" w:rsidR="000F3171" w:rsidRDefault="000F3171" w:rsidP="000F3171">
      <w:pPr>
        <w:jc w:val="both"/>
        <w:rPr>
          <w:b/>
          <w:bCs/>
          <w:sz w:val="28"/>
          <w:szCs w:val="28"/>
        </w:rPr>
      </w:pPr>
    </w:p>
    <w:p w14:paraId="739DCD07" w14:textId="77777777" w:rsidR="00B90850" w:rsidRDefault="00B90850" w:rsidP="000F3171">
      <w:pPr>
        <w:jc w:val="both"/>
        <w:rPr>
          <w:b/>
          <w:bCs/>
          <w:sz w:val="28"/>
          <w:szCs w:val="28"/>
        </w:rPr>
      </w:pPr>
    </w:p>
    <w:p w14:paraId="3E480DC6" w14:textId="77777777" w:rsidR="00B90850" w:rsidRDefault="00B90850" w:rsidP="000F3171">
      <w:pPr>
        <w:jc w:val="both"/>
        <w:rPr>
          <w:b/>
          <w:bCs/>
          <w:sz w:val="28"/>
          <w:szCs w:val="28"/>
        </w:rPr>
      </w:pPr>
    </w:p>
    <w:p w14:paraId="139747FA" w14:textId="77777777" w:rsidR="00B90850" w:rsidRDefault="00B90850" w:rsidP="000F3171">
      <w:pPr>
        <w:jc w:val="both"/>
        <w:rPr>
          <w:b/>
          <w:bCs/>
          <w:sz w:val="28"/>
          <w:szCs w:val="28"/>
        </w:rPr>
      </w:pPr>
    </w:p>
    <w:p w14:paraId="78353C7C" w14:textId="77777777" w:rsidR="00B90850" w:rsidRDefault="00B90850" w:rsidP="000F3171">
      <w:pPr>
        <w:jc w:val="both"/>
        <w:rPr>
          <w:b/>
          <w:bCs/>
          <w:sz w:val="28"/>
          <w:szCs w:val="28"/>
        </w:rPr>
      </w:pPr>
    </w:p>
    <w:p w14:paraId="199A5C6E" w14:textId="77777777" w:rsidR="00B90850" w:rsidRDefault="00B90850" w:rsidP="000F3171">
      <w:pPr>
        <w:jc w:val="both"/>
        <w:rPr>
          <w:b/>
          <w:bCs/>
          <w:sz w:val="28"/>
          <w:szCs w:val="28"/>
        </w:rPr>
      </w:pPr>
    </w:p>
    <w:p w14:paraId="7F14BABE" w14:textId="77777777" w:rsidR="00B90850" w:rsidRDefault="00B90850" w:rsidP="000F3171">
      <w:pPr>
        <w:jc w:val="both"/>
        <w:rPr>
          <w:b/>
          <w:bCs/>
          <w:sz w:val="28"/>
          <w:szCs w:val="28"/>
        </w:rPr>
      </w:pPr>
    </w:p>
    <w:p w14:paraId="7AD72BD9" w14:textId="77777777" w:rsidR="00B90850" w:rsidRDefault="00B90850" w:rsidP="000F3171">
      <w:pPr>
        <w:jc w:val="both"/>
        <w:rPr>
          <w:b/>
          <w:bCs/>
          <w:sz w:val="28"/>
          <w:szCs w:val="28"/>
        </w:rPr>
      </w:pPr>
    </w:p>
    <w:p w14:paraId="1CDA780E" w14:textId="77777777" w:rsidR="00B90850" w:rsidRDefault="00B90850" w:rsidP="000F3171">
      <w:pPr>
        <w:jc w:val="both"/>
        <w:rPr>
          <w:b/>
          <w:bCs/>
          <w:sz w:val="28"/>
          <w:szCs w:val="28"/>
        </w:rPr>
      </w:pPr>
    </w:p>
    <w:p w14:paraId="1C66546D" w14:textId="77777777" w:rsidR="00B90850" w:rsidRDefault="00B90850" w:rsidP="000F3171">
      <w:pPr>
        <w:jc w:val="both"/>
        <w:rPr>
          <w:b/>
          <w:bCs/>
          <w:sz w:val="28"/>
          <w:szCs w:val="28"/>
        </w:rPr>
      </w:pPr>
    </w:p>
    <w:p w14:paraId="4A6D2B22" w14:textId="77777777" w:rsidR="00B90850" w:rsidRDefault="00B90850" w:rsidP="000F3171">
      <w:pPr>
        <w:jc w:val="both"/>
        <w:rPr>
          <w:b/>
          <w:bCs/>
          <w:sz w:val="28"/>
          <w:szCs w:val="28"/>
        </w:rPr>
      </w:pPr>
    </w:p>
    <w:p w14:paraId="3CEEE7A6" w14:textId="77777777" w:rsidR="003B6268" w:rsidRPr="003B6268" w:rsidRDefault="003B6268" w:rsidP="003B6268">
      <w:pPr>
        <w:ind w:left="5745"/>
        <w:rPr>
          <w:b/>
          <w:sz w:val="28"/>
        </w:rPr>
      </w:pPr>
    </w:p>
    <w:p w14:paraId="1EF20195" w14:textId="11A0EBE1" w:rsidR="00B90850" w:rsidRDefault="00B90850" w:rsidP="000F3171">
      <w:pPr>
        <w:jc w:val="both"/>
        <w:rPr>
          <w:b/>
          <w:bCs/>
          <w:sz w:val="28"/>
          <w:szCs w:val="28"/>
        </w:rPr>
        <w:sectPr w:rsidR="00B90850" w:rsidSect="002E00FC">
          <w:pgSz w:w="12240" w:h="15840"/>
          <w:pgMar w:top="900" w:right="1800" w:bottom="1440" w:left="1800" w:header="720" w:footer="720" w:gutter="0"/>
          <w:cols w:space="720"/>
          <w:docGrid w:linePitch="360"/>
        </w:sectPr>
      </w:pPr>
    </w:p>
    <w:p w14:paraId="3CF8479E" w14:textId="0578037D" w:rsidR="000F3171" w:rsidRPr="000F3171" w:rsidRDefault="000F3171" w:rsidP="000F3171">
      <w:pPr>
        <w:jc w:val="both"/>
        <w:rPr>
          <w:b/>
          <w:bCs/>
          <w:sz w:val="28"/>
          <w:szCs w:val="28"/>
        </w:rPr>
      </w:pPr>
      <w:r w:rsidRPr="000F3171">
        <w:rPr>
          <w:b/>
          <w:bCs/>
          <w:sz w:val="28"/>
          <w:szCs w:val="28"/>
        </w:rPr>
        <w:lastRenderedPageBreak/>
        <w:tab/>
      </w:r>
      <w:r w:rsidRPr="000F3171">
        <w:rPr>
          <w:b/>
          <w:bCs/>
          <w:sz w:val="28"/>
          <w:szCs w:val="28"/>
        </w:rPr>
        <w:tab/>
      </w:r>
      <w:r w:rsidRPr="000F3171">
        <w:rPr>
          <w:b/>
          <w:bCs/>
          <w:sz w:val="28"/>
          <w:szCs w:val="28"/>
        </w:rPr>
        <w:tab/>
      </w:r>
      <w:r w:rsidRPr="000F3171">
        <w:rPr>
          <w:b/>
          <w:bCs/>
          <w:sz w:val="28"/>
          <w:szCs w:val="28"/>
        </w:rPr>
        <w:tab/>
      </w:r>
      <w:r w:rsidRPr="000F3171">
        <w:rPr>
          <w:b/>
          <w:bCs/>
          <w:sz w:val="28"/>
          <w:szCs w:val="28"/>
        </w:rPr>
        <w:tab/>
      </w:r>
      <w:r w:rsidRPr="000F3171">
        <w:rPr>
          <w:b/>
          <w:bCs/>
          <w:sz w:val="28"/>
          <w:szCs w:val="28"/>
        </w:rPr>
        <w:tab/>
      </w:r>
      <w:r w:rsidRPr="000F3171">
        <w:rPr>
          <w:b/>
          <w:bCs/>
          <w:sz w:val="28"/>
          <w:szCs w:val="28"/>
        </w:rPr>
        <w:tab/>
      </w:r>
      <w:r w:rsidRPr="000F3171">
        <w:rPr>
          <w:b/>
          <w:bCs/>
          <w:sz w:val="28"/>
          <w:szCs w:val="28"/>
        </w:rPr>
        <w:tab/>
      </w:r>
      <w:r w:rsidRPr="000F3171">
        <w:rPr>
          <w:b/>
          <w:bCs/>
          <w:sz w:val="28"/>
          <w:szCs w:val="28"/>
        </w:rPr>
        <w:tab/>
        <w:t xml:space="preserve">                              </w:t>
      </w:r>
      <w:r w:rsidR="00C25A2D">
        <w:rPr>
          <w:b/>
          <w:bCs/>
          <w:sz w:val="28"/>
          <w:szCs w:val="28"/>
        </w:rPr>
        <w:t xml:space="preserve">                          </w:t>
      </w:r>
    </w:p>
    <w:p w14:paraId="1BE047FA" w14:textId="3FF9BBCB" w:rsidR="000F3171" w:rsidRPr="000F3171" w:rsidRDefault="000F3171" w:rsidP="000F3171">
      <w:pPr>
        <w:jc w:val="both"/>
        <w:rPr>
          <w:b/>
          <w:sz w:val="28"/>
          <w:szCs w:val="28"/>
        </w:rPr>
      </w:pPr>
      <w:r w:rsidRPr="000F3171">
        <w:rPr>
          <w:b/>
          <w:bCs/>
          <w:sz w:val="28"/>
          <w:szCs w:val="28"/>
        </w:rPr>
        <w:t xml:space="preserve">ROMÂNIA                                                                                                                                  </w:t>
      </w:r>
      <w:r w:rsidR="00014A38">
        <w:rPr>
          <w:b/>
          <w:bCs/>
          <w:sz w:val="28"/>
          <w:szCs w:val="28"/>
        </w:rPr>
        <w:t xml:space="preserve">      </w:t>
      </w:r>
      <w:r w:rsidRPr="000F3171">
        <w:rPr>
          <w:b/>
          <w:bCs/>
          <w:sz w:val="28"/>
          <w:szCs w:val="28"/>
        </w:rPr>
        <w:t xml:space="preserve"> </w:t>
      </w:r>
      <w:r w:rsidRPr="000F3171">
        <w:rPr>
          <w:b/>
          <w:sz w:val="28"/>
          <w:szCs w:val="28"/>
        </w:rPr>
        <w:t xml:space="preserve">Anexă </w:t>
      </w:r>
      <w:r w:rsidRPr="000F3171">
        <w:rPr>
          <w:b/>
          <w:bCs/>
          <w:sz w:val="28"/>
          <w:szCs w:val="28"/>
        </w:rPr>
        <w:t xml:space="preserve">                                        </w:t>
      </w:r>
    </w:p>
    <w:p w14:paraId="0635F18E" w14:textId="35078A19" w:rsidR="000F3171" w:rsidRPr="000F3171" w:rsidRDefault="000F3171" w:rsidP="000F3171">
      <w:pPr>
        <w:autoSpaceDE w:val="0"/>
        <w:autoSpaceDN w:val="0"/>
        <w:adjustRightInd w:val="0"/>
        <w:rPr>
          <w:rFonts w:eastAsia="Calibri"/>
          <w:b/>
          <w:bCs/>
          <w:sz w:val="28"/>
          <w:szCs w:val="28"/>
          <w:lang w:eastAsia="en-US"/>
        </w:rPr>
      </w:pPr>
      <w:r w:rsidRPr="000F3171">
        <w:rPr>
          <w:rFonts w:eastAsia="Calibri"/>
          <w:b/>
          <w:bCs/>
          <w:sz w:val="28"/>
          <w:szCs w:val="28"/>
          <w:lang w:eastAsia="en-US"/>
        </w:rPr>
        <w:t>JUDEŢUL VRANCEA</w:t>
      </w:r>
      <w:r w:rsidRPr="000F3171">
        <w:rPr>
          <w:rFonts w:eastAsia="Calibri"/>
          <w:b/>
          <w:bCs/>
          <w:sz w:val="28"/>
          <w:szCs w:val="28"/>
          <w:lang w:eastAsia="en-US"/>
        </w:rPr>
        <w:tab/>
      </w:r>
      <w:r w:rsidRPr="000F3171">
        <w:rPr>
          <w:rFonts w:eastAsia="Calibri"/>
          <w:b/>
          <w:bCs/>
          <w:sz w:val="28"/>
          <w:szCs w:val="28"/>
          <w:lang w:eastAsia="en-US"/>
        </w:rPr>
        <w:tab/>
      </w:r>
      <w:r w:rsidRPr="000F3171">
        <w:rPr>
          <w:rFonts w:eastAsia="Calibri"/>
          <w:b/>
          <w:bCs/>
          <w:sz w:val="28"/>
          <w:szCs w:val="28"/>
          <w:lang w:eastAsia="en-US"/>
        </w:rPr>
        <w:tab/>
      </w:r>
      <w:r w:rsidRPr="000F3171">
        <w:rPr>
          <w:rFonts w:eastAsia="Calibri"/>
          <w:b/>
          <w:bCs/>
          <w:sz w:val="28"/>
          <w:szCs w:val="28"/>
          <w:lang w:eastAsia="en-US"/>
        </w:rPr>
        <w:tab/>
        <w:t xml:space="preserve">                                                               la Hotărârea nr. </w:t>
      </w:r>
      <w:r w:rsidR="00014A38">
        <w:rPr>
          <w:rFonts w:eastAsia="Calibri"/>
          <w:b/>
          <w:bCs/>
          <w:sz w:val="28"/>
          <w:szCs w:val="28"/>
          <w:lang w:eastAsia="en-US"/>
        </w:rPr>
        <w:t>159</w:t>
      </w:r>
      <w:r w:rsidRPr="000F3171">
        <w:rPr>
          <w:rFonts w:eastAsia="Calibri"/>
          <w:b/>
          <w:bCs/>
          <w:sz w:val="28"/>
          <w:szCs w:val="28"/>
          <w:lang w:eastAsia="en-US"/>
        </w:rPr>
        <w:t>/</w:t>
      </w:r>
      <w:r w:rsidR="00014A38">
        <w:rPr>
          <w:rFonts w:eastAsia="Calibri"/>
          <w:b/>
          <w:bCs/>
          <w:sz w:val="28"/>
          <w:szCs w:val="28"/>
          <w:lang w:eastAsia="en-US"/>
        </w:rPr>
        <w:t>26.08.2025</w:t>
      </w:r>
    </w:p>
    <w:p w14:paraId="5E807CBF" w14:textId="77777777" w:rsidR="000F3171" w:rsidRPr="000F3171" w:rsidRDefault="000F3171" w:rsidP="000F3171">
      <w:pPr>
        <w:autoSpaceDE w:val="0"/>
        <w:autoSpaceDN w:val="0"/>
        <w:adjustRightInd w:val="0"/>
        <w:rPr>
          <w:rFonts w:eastAsia="Calibri"/>
          <w:b/>
          <w:bCs/>
          <w:sz w:val="28"/>
          <w:szCs w:val="28"/>
          <w:lang w:eastAsia="en-US"/>
        </w:rPr>
      </w:pPr>
      <w:r w:rsidRPr="000F3171">
        <w:rPr>
          <w:rFonts w:eastAsia="Calibri"/>
          <w:b/>
          <w:bCs/>
          <w:sz w:val="28"/>
          <w:szCs w:val="28"/>
          <w:lang w:eastAsia="en-US"/>
        </w:rPr>
        <w:t>CONSILIUL JUDEŢEAN</w:t>
      </w:r>
    </w:p>
    <w:p w14:paraId="023E9304" w14:textId="77777777" w:rsidR="000F3171" w:rsidRPr="000F3171" w:rsidRDefault="000F3171" w:rsidP="000F3171">
      <w:pPr>
        <w:ind w:firstLine="708"/>
        <w:jc w:val="both"/>
        <w:rPr>
          <w:i/>
          <w:lang w:val="pt-PT" w:eastAsia="en-US"/>
        </w:rPr>
      </w:pPr>
      <w:r w:rsidRPr="000F3171">
        <w:rPr>
          <w:i/>
          <w:lang w:val="pt-PT" w:eastAsia="en-US"/>
        </w:rPr>
        <w:tab/>
      </w:r>
    </w:p>
    <w:p w14:paraId="01DC8DD1" w14:textId="1095DAB3" w:rsidR="00916195" w:rsidRDefault="00971161" w:rsidP="000F3171">
      <w:pPr>
        <w:jc w:val="center"/>
        <w:rPr>
          <w:sz w:val="28"/>
          <w:szCs w:val="28"/>
          <w:lang w:eastAsia="en-US"/>
        </w:rPr>
      </w:pPr>
      <w:bookmarkStart w:id="4" w:name="_Hlk190854922"/>
      <w:r>
        <w:rPr>
          <w:b/>
          <w:sz w:val="28"/>
          <w:szCs w:val="28"/>
          <w:lang w:eastAsia="en-US"/>
        </w:rPr>
        <w:t>A</w:t>
      </w:r>
      <w:r w:rsidRPr="00971161">
        <w:rPr>
          <w:b/>
          <w:sz w:val="28"/>
          <w:szCs w:val="28"/>
          <w:lang w:eastAsia="en-US"/>
        </w:rPr>
        <w:t>ctualizarea tarifelor de călătorie pentru prestarea serviciului de transport public județean de persoane prin curse regulate ca urmare a majorării cotei de TVA</w:t>
      </w:r>
    </w:p>
    <w:p w14:paraId="2A427430" w14:textId="77777777" w:rsidR="00916195" w:rsidRDefault="00916195" w:rsidP="005F2A1A">
      <w:pPr>
        <w:rPr>
          <w:sz w:val="28"/>
          <w:szCs w:val="28"/>
          <w:lang w:eastAsia="en-US"/>
        </w:rPr>
      </w:pPr>
    </w:p>
    <w:p w14:paraId="3F36069E" w14:textId="4C72AED8" w:rsidR="00916195" w:rsidRDefault="00FC37DB" w:rsidP="00176C26">
      <w:pPr>
        <w:pStyle w:val="Listparagraf"/>
        <w:numPr>
          <w:ilvl w:val="0"/>
          <w:numId w:val="2"/>
        </w:numPr>
        <w:rPr>
          <w:sz w:val="28"/>
          <w:szCs w:val="28"/>
          <w:lang w:eastAsia="en-US"/>
        </w:rPr>
      </w:pPr>
      <w:bookmarkStart w:id="5" w:name="_Hlk205880358"/>
      <w:r w:rsidRPr="00176C26">
        <w:rPr>
          <w:b/>
          <w:bCs/>
          <w:sz w:val="28"/>
          <w:szCs w:val="28"/>
          <w:lang w:eastAsia="en-US"/>
        </w:rPr>
        <w:t>Lotul 0</w:t>
      </w:r>
      <w:r w:rsidR="00971161" w:rsidRPr="00176C26">
        <w:rPr>
          <w:b/>
          <w:bCs/>
          <w:sz w:val="28"/>
          <w:szCs w:val="28"/>
          <w:lang w:eastAsia="en-US"/>
        </w:rPr>
        <w:t>1</w:t>
      </w:r>
      <w:r w:rsidRPr="00176C26">
        <w:rPr>
          <w:b/>
          <w:bCs/>
          <w:sz w:val="28"/>
          <w:szCs w:val="28"/>
          <w:lang w:eastAsia="en-US"/>
        </w:rPr>
        <w:t xml:space="preserve"> – </w:t>
      </w:r>
      <w:r w:rsidR="00176C26" w:rsidRPr="00176C26">
        <w:rPr>
          <w:sz w:val="28"/>
          <w:szCs w:val="28"/>
          <w:lang w:eastAsia="en-US"/>
        </w:rPr>
        <w:t>Asocierea "</w:t>
      </w:r>
      <w:bookmarkStart w:id="6" w:name="_Hlk205369320"/>
      <w:r w:rsidR="00176C26" w:rsidRPr="00176C26">
        <w:rPr>
          <w:sz w:val="28"/>
          <w:szCs w:val="28"/>
          <w:lang w:eastAsia="en-US"/>
        </w:rPr>
        <w:t>S.C. Marexval Trans S.R.L.</w:t>
      </w:r>
      <w:bookmarkEnd w:id="6"/>
      <w:r w:rsidR="00176C26" w:rsidRPr="00176C26">
        <w:rPr>
          <w:sz w:val="28"/>
          <w:szCs w:val="28"/>
          <w:lang w:eastAsia="en-US"/>
        </w:rPr>
        <w:t>, S.C. Ecosistem S.R.L., S.C. Interobert Express S.R.L, S.C. Auto Trust Corporation S.R.L., S.C. Manosim Comex S.R.L., S.C. Favimar Trans S.R.L." :</w:t>
      </w:r>
    </w:p>
    <w:bookmarkEnd w:id="5"/>
    <w:p w14:paraId="32CCA494" w14:textId="77777777" w:rsidR="00176C26" w:rsidRPr="00176C26" w:rsidRDefault="00176C26" w:rsidP="00176C26">
      <w:pPr>
        <w:pStyle w:val="Listparagraf"/>
        <w:rPr>
          <w:sz w:val="28"/>
          <w:szCs w:val="28"/>
          <w:lang w:eastAsia="en-US"/>
        </w:rPr>
      </w:pPr>
    </w:p>
    <w:p w14:paraId="69B26ED2" w14:textId="703A3590" w:rsidR="002E63D8" w:rsidRPr="00E242F0" w:rsidRDefault="00FE0C5D" w:rsidP="002E63D8">
      <w:pPr>
        <w:pStyle w:val="Listparagraf"/>
        <w:numPr>
          <w:ilvl w:val="1"/>
          <w:numId w:val="5"/>
        </w:numPr>
        <w:rPr>
          <w:b/>
          <w:bCs/>
          <w:sz w:val="28"/>
          <w:szCs w:val="28"/>
          <w:lang w:eastAsia="en-US"/>
        </w:rPr>
      </w:pPr>
      <w:r>
        <w:rPr>
          <w:sz w:val="28"/>
          <w:szCs w:val="28"/>
          <w:lang w:eastAsia="en-US"/>
        </w:rPr>
        <w:t>Traseul 00</w:t>
      </w:r>
      <w:r w:rsidR="00176C26">
        <w:rPr>
          <w:sz w:val="28"/>
          <w:szCs w:val="28"/>
          <w:lang w:eastAsia="en-US"/>
        </w:rPr>
        <w:t>1</w:t>
      </w:r>
      <w:r>
        <w:rPr>
          <w:sz w:val="28"/>
          <w:szCs w:val="28"/>
          <w:lang w:eastAsia="en-US"/>
        </w:rPr>
        <w:t xml:space="preserve">: </w:t>
      </w:r>
      <w:r w:rsidR="002B6A6C" w:rsidRPr="002B6A6C">
        <w:rPr>
          <w:sz w:val="28"/>
          <w:szCs w:val="28"/>
          <w:lang w:eastAsia="en-US"/>
        </w:rPr>
        <w:t xml:space="preserve">Focșani-Bolotești-Vidra </w:t>
      </w:r>
      <w:bookmarkStart w:id="7" w:name="_Hlk205880295"/>
      <w:r w:rsidR="008F7F9A">
        <w:rPr>
          <w:sz w:val="28"/>
          <w:szCs w:val="28"/>
          <w:lang w:eastAsia="en-US"/>
        </w:rPr>
        <w:t>– operator de transport S</w:t>
      </w:r>
      <w:r w:rsidR="00E446F8">
        <w:rPr>
          <w:sz w:val="28"/>
          <w:szCs w:val="28"/>
          <w:lang w:eastAsia="en-US"/>
        </w:rPr>
        <w:t>.</w:t>
      </w:r>
      <w:r w:rsidR="008F7F9A">
        <w:rPr>
          <w:sz w:val="28"/>
          <w:szCs w:val="28"/>
          <w:lang w:eastAsia="en-US"/>
        </w:rPr>
        <w:t>C</w:t>
      </w:r>
      <w:r w:rsidR="00E446F8">
        <w:rPr>
          <w:sz w:val="28"/>
          <w:szCs w:val="28"/>
          <w:lang w:eastAsia="en-US"/>
        </w:rPr>
        <w:t>.</w:t>
      </w:r>
      <w:r w:rsidR="008F7F9A">
        <w:rPr>
          <w:sz w:val="28"/>
          <w:szCs w:val="28"/>
          <w:lang w:eastAsia="en-US"/>
        </w:rPr>
        <w:t xml:space="preserve"> Marexval Trans S</w:t>
      </w:r>
      <w:r w:rsidR="00E446F8">
        <w:rPr>
          <w:sz w:val="28"/>
          <w:szCs w:val="28"/>
          <w:lang w:eastAsia="en-US"/>
        </w:rPr>
        <w:t>.</w:t>
      </w:r>
      <w:r w:rsidR="008F7F9A">
        <w:rPr>
          <w:sz w:val="28"/>
          <w:szCs w:val="28"/>
          <w:lang w:eastAsia="en-US"/>
        </w:rPr>
        <w:t>R</w:t>
      </w:r>
      <w:r w:rsidR="00E446F8">
        <w:rPr>
          <w:sz w:val="28"/>
          <w:szCs w:val="28"/>
          <w:lang w:eastAsia="en-US"/>
        </w:rPr>
        <w:t>.</w:t>
      </w:r>
      <w:r w:rsidR="008F7F9A">
        <w:rPr>
          <w:sz w:val="28"/>
          <w:szCs w:val="28"/>
          <w:lang w:eastAsia="en-US"/>
        </w:rPr>
        <w:t>L</w:t>
      </w:r>
      <w:r w:rsidR="00E446F8">
        <w:rPr>
          <w:sz w:val="28"/>
          <w:szCs w:val="28"/>
          <w:lang w:eastAsia="en-US"/>
        </w:rPr>
        <w:t>.</w:t>
      </w:r>
    </w:p>
    <w:bookmarkEnd w:id="7"/>
    <w:p w14:paraId="164CB08A" w14:textId="77777777" w:rsidR="00E242F0" w:rsidRPr="00FC37DB" w:rsidRDefault="00E242F0" w:rsidP="00E242F0">
      <w:pPr>
        <w:pStyle w:val="Listparagraf"/>
        <w:ind w:left="1440"/>
        <w:rPr>
          <w:b/>
          <w:bCs/>
          <w:sz w:val="28"/>
          <w:szCs w:val="28"/>
          <w:lang w:eastAsia="en-US"/>
        </w:rPr>
      </w:pPr>
    </w:p>
    <w:p w14:paraId="71484178" w14:textId="7ADCB051" w:rsidR="00916195" w:rsidRDefault="00D63522" w:rsidP="00F50C1C">
      <w:pPr>
        <w:pStyle w:val="Listparagraf"/>
        <w:jc w:val="center"/>
        <w:rPr>
          <w:sz w:val="28"/>
          <w:szCs w:val="28"/>
          <w:lang w:eastAsia="en-US"/>
        </w:rPr>
      </w:pPr>
      <w:r w:rsidRPr="00D63522">
        <w:rPr>
          <w:noProof/>
        </w:rPr>
        <w:drawing>
          <wp:inline distT="0" distB="0" distL="0" distR="0" wp14:anchorId="09C2AAD3" wp14:editId="28E762C3">
            <wp:extent cx="7584331" cy="2728569"/>
            <wp:effectExtent l="0" t="0" r="0" b="0"/>
            <wp:docPr id="543208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9815" cy="2741335"/>
                    </a:xfrm>
                    <a:prstGeom prst="rect">
                      <a:avLst/>
                    </a:prstGeom>
                    <a:noFill/>
                    <a:ln>
                      <a:noFill/>
                    </a:ln>
                  </pic:spPr>
                </pic:pic>
              </a:graphicData>
            </a:graphic>
          </wp:inline>
        </w:drawing>
      </w:r>
    </w:p>
    <w:p w14:paraId="683A7E76" w14:textId="77777777" w:rsidR="00E242F0" w:rsidRDefault="00E242F0" w:rsidP="00F50C1C">
      <w:pPr>
        <w:pStyle w:val="Listparagraf"/>
        <w:jc w:val="center"/>
        <w:rPr>
          <w:sz w:val="28"/>
          <w:szCs w:val="28"/>
          <w:lang w:eastAsia="en-US"/>
        </w:rPr>
      </w:pPr>
    </w:p>
    <w:p w14:paraId="6088E097" w14:textId="77777777" w:rsidR="00E242F0" w:rsidRDefault="00E242F0" w:rsidP="00F50C1C">
      <w:pPr>
        <w:pStyle w:val="Listparagraf"/>
        <w:jc w:val="center"/>
        <w:rPr>
          <w:sz w:val="28"/>
          <w:szCs w:val="28"/>
          <w:lang w:eastAsia="en-US"/>
        </w:rPr>
      </w:pPr>
    </w:p>
    <w:p w14:paraId="0C28D4E1" w14:textId="77777777" w:rsidR="007D1418" w:rsidRDefault="007D1418" w:rsidP="00F50C1C">
      <w:pPr>
        <w:pStyle w:val="Listparagraf"/>
        <w:jc w:val="center"/>
        <w:rPr>
          <w:sz w:val="28"/>
          <w:szCs w:val="28"/>
          <w:lang w:eastAsia="en-US"/>
        </w:rPr>
      </w:pPr>
    </w:p>
    <w:p w14:paraId="0FF02E21" w14:textId="77777777" w:rsidR="007D1418" w:rsidRDefault="007D1418" w:rsidP="00F50C1C">
      <w:pPr>
        <w:pStyle w:val="Listparagraf"/>
        <w:jc w:val="center"/>
        <w:rPr>
          <w:sz w:val="28"/>
          <w:szCs w:val="28"/>
          <w:lang w:eastAsia="en-US"/>
        </w:rPr>
      </w:pPr>
    </w:p>
    <w:p w14:paraId="3536C56C" w14:textId="77777777" w:rsidR="007D1418" w:rsidRDefault="007D1418" w:rsidP="00F50C1C">
      <w:pPr>
        <w:pStyle w:val="Listparagraf"/>
        <w:jc w:val="center"/>
        <w:rPr>
          <w:sz w:val="28"/>
          <w:szCs w:val="28"/>
          <w:lang w:eastAsia="en-US"/>
        </w:rPr>
      </w:pPr>
    </w:p>
    <w:p w14:paraId="475DBE2B" w14:textId="77777777" w:rsidR="0072081C" w:rsidRDefault="0072081C" w:rsidP="00F50C1C">
      <w:pPr>
        <w:pStyle w:val="Listparagraf"/>
        <w:jc w:val="center"/>
        <w:rPr>
          <w:sz w:val="28"/>
          <w:szCs w:val="28"/>
          <w:lang w:eastAsia="en-US"/>
        </w:rPr>
      </w:pPr>
    </w:p>
    <w:p w14:paraId="57E17D2F" w14:textId="086CEF53" w:rsidR="00F50C1C" w:rsidRDefault="00F50C1C" w:rsidP="008F7F9A">
      <w:pPr>
        <w:pStyle w:val="Listparagraf"/>
        <w:numPr>
          <w:ilvl w:val="1"/>
          <w:numId w:val="5"/>
        </w:numPr>
        <w:rPr>
          <w:sz w:val="28"/>
          <w:szCs w:val="28"/>
          <w:lang w:eastAsia="en-US"/>
        </w:rPr>
      </w:pPr>
      <w:r w:rsidRPr="008F7F9A">
        <w:rPr>
          <w:sz w:val="28"/>
          <w:szCs w:val="28"/>
          <w:lang w:eastAsia="en-US"/>
        </w:rPr>
        <w:lastRenderedPageBreak/>
        <w:t>Traseul 00</w:t>
      </w:r>
      <w:r w:rsidR="007D1418" w:rsidRPr="008F7F9A">
        <w:rPr>
          <w:sz w:val="28"/>
          <w:szCs w:val="28"/>
          <w:lang w:eastAsia="en-US"/>
        </w:rPr>
        <w:t>1A</w:t>
      </w:r>
      <w:r w:rsidRPr="008F7F9A">
        <w:rPr>
          <w:sz w:val="28"/>
          <w:szCs w:val="28"/>
          <w:lang w:eastAsia="en-US"/>
        </w:rPr>
        <w:t xml:space="preserve">: </w:t>
      </w:r>
      <w:r w:rsidR="0004294E" w:rsidRPr="008F7F9A">
        <w:rPr>
          <w:sz w:val="28"/>
          <w:szCs w:val="28"/>
          <w:lang w:eastAsia="en-US"/>
        </w:rPr>
        <w:t>Viișoara-Vidra-Șerbești</w:t>
      </w:r>
      <w:r w:rsidR="007655ED" w:rsidRPr="008F7F9A">
        <w:rPr>
          <w:sz w:val="28"/>
          <w:szCs w:val="28"/>
          <w:lang w:eastAsia="en-US"/>
        </w:rPr>
        <w:t xml:space="preserve"> </w:t>
      </w:r>
      <w:bookmarkStart w:id="8" w:name="_Hlk193190986"/>
      <w:r w:rsidR="008F7F9A" w:rsidRPr="008F7F9A">
        <w:rPr>
          <w:sz w:val="28"/>
          <w:szCs w:val="28"/>
          <w:lang w:eastAsia="en-US"/>
        </w:rPr>
        <w:t>– operator de transport S</w:t>
      </w:r>
      <w:r w:rsidR="00E446F8">
        <w:rPr>
          <w:sz w:val="28"/>
          <w:szCs w:val="28"/>
          <w:lang w:eastAsia="en-US"/>
        </w:rPr>
        <w:t>.</w:t>
      </w:r>
      <w:r w:rsidR="008F7F9A" w:rsidRPr="008F7F9A">
        <w:rPr>
          <w:sz w:val="28"/>
          <w:szCs w:val="28"/>
          <w:lang w:eastAsia="en-US"/>
        </w:rPr>
        <w:t>C</w:t>
      </w:r>
      <w:r w:rsidR="00E446F8">
        <w:rPr>
          <w:sz w:val="28"/>
          <w:szCs w:val="28"/>
          <w:lang w:eastAsia="en-US"/>
        </w:rPr>
        <w:t>.</w:t>
      </w:r>
      <w:r w:rsidR="008F7F9A" w:rsidRPr="008F7F9A">
        <w:rPr>
          <w:sz w:val="28"/>
          <w:szCs w:val="28"/>
          <w:lang w:eastAsia="en-US"/>
        </w:rPr>
        <w:t xml:space="preserve"> Marexval Trans S</w:t>
      </w:r>
      <w:r w:rsidR="00E446F8">
        <w:rPr>
          <w:sz w:val="28"/>
          <w:szCs w:val="28"/>
          <w:lang w:eastAsia="en-US"/>
        </w:rPr>
        <w:t>.</w:t>
      </w:r>
      <w:r w:rsidR="008F7F9A" w:rsidRPr="008F7F9A">
        <w:rPr>
          <w:sz w:val="28"/>
          <w:szCs w:val="28"/>
          <w:lang w:eastAsia="en-US"/>
        </w:rPr>
        <w:t>R</w:t>
      </w:r>
      <w:r w:rsidR="00E446F8">
        <w:rPr>
          <w:sz w:val="28"/>
          <w:szCs w:val="28"/>
          <w:lang w:eastAsia="en-US"/>
        </w:rPr>
        <w:t>.</w:t>
      </w:r>
      <w:r w:rsidR="008F7F9A" w:rsidRPr="008F7F9A">
        <w:rPr>
          <w:sz w:val="28"/>
          <w:szCs w:val="28"/>
          <w:lang w:eastAsia="en-US"/>
        </w:rPr>
        <w:t>L</w:t>
      </w:r>
      <w:r w:rsidR="00E446F8">
        <w:rPr>
          <w:sz w:val="28"/>
          <w:szCs w:val="28"/>
          <w:lang w:eastAsia="en-US"/>
        </w:rPr>
        <w:t>.</w:t>
      </w:r>
    </w:p>
    <w:p w14:paraId="32A64B24" w14:textId="77777777" w:rsidR="008F7F9A" w:rsidRPr="008F7F9A" w:rsidRDefault="008F7F9A" w:rsidP="008F7F9A">
      <w:pPr>
        <w:pStyle w:val="Listparagraf"/>
        <w:ind w:left="1440"/>
        <w:rPr>
          <w:sz w:val="28"/>
          <w:szCs w:val="28"/>
          <w:lang w:eastAsia="en-US"/>
        </w:rPr>
      </w:pPr>
    </w:p>
    <w:p w14:paraId="34CDA707" w14:textId="16C2735D" w:rsidR="00E242F0" w:rsidRDefault="003D5247" w:rsidP="0004294E">
      <w:pPr>
        <w:pStyle w:val="Listparagraf"/>
        <w:spacing w:after="160" w:line="259" w:lineRule="auto"/>
        <w:jc w:val="center"/>
        <w:rPr>
          <w:rFonts w:eastAsia="Calibri"/>
          <w:sz w:val="28"/>
          <w:szCs w:val="28"/>
          <w:lang w:eastAsia="en-US"/>
        </w:rPr>
      </w:pPr>
      <w:r w:rsidRPr="003D5247">
        <w:rPr>
          <w:rFonts w:eastAsia="Calibri"/>
          <w:noProof/>
        </w:rPr>
        <w:drawing>
          <wp:inline distT="0" distB="0" distL="0" distR="0" wp14:anchorId="008E8B03" wp14:editId="6F80E551">
            <wp:extent cx="5812155" cy="2496709"/>
            <wp:effectExtent l="0" t="0" r="0" b="0"/>
            <wp:docPr id="1643142989"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6934" cy="2507353"/>
                    </a:xfrm>
                    <a:prstGeom prst="rect">
                      <a:avLst/>
                    </a:prstGeom>
                    <a:noFill/>
                    <a:ln>
                      <a:noFill/>
                    </a:ln>
                  </pic:spPr>
                </pic:pic>
              </a:graphicData>
            </a:graphic>
          </wp:inline>
        </w:drawing>
      </w:r>
    </w:p>
    <w:p w14:paraId="7FE29E86" w14:textId="77777777" w:rsidR="0004294E" w:rsidRDefault="0004294E" w:rsidP="0004294E">
      <w:pPr>
        <w:pStyle w:val="Listparagraf"/>
        <w:spacing w:after="160" w:line="259" w:lineRule="auto"/>
        <w:jc w:val="center"/>
        <w:rPr>
          <w:rFonts w:eastAsia="Calibri"/>
          <w:sz w:val="28"/>
          <w:szCs w:val="28"/>
          <w:lang w:eastAsia="en-US"/>
        </w:rPr>
      </w:pPr>
    </w:p>
    <w:bookmarkEnd w:id="4"/>
    <w:bookmarkEnd w:id="8"/>
    <w:p w14:paraId="04729675" w14:textId="2DE6417D" w:rsidR="000F3171" w:rsidRPr="008F7F9A" w:rsidRDefault="0004294E" w:rsidP="008F7F9A">
      <w:pPr>
        <w:pStyle w:val="Listparagraf"/>
        <w:numPr>
          <w:ilvl w:val="1"/>
          <w:numId w:val="5"/>
        </w:numPr>
        <w:rPr>
          <w:rFonts w:eastAsia="Calibri"/>
          <w:sz w:val="28"/>
          <w:szCs w:val="28"/>
          <w:lang w:eastAsia="en-US"/>
        </w:rPr>
      </w:pPr>
      <w:r w:rsidRPr="008F7F9A">
        <w:rPr>
          <w:rFonts w:eastAsia="Calibri"/>
          <w:sz w:val="28"/>
          <w:szCs w:val="28"/>
          <w:lang w:eastAsia="en-US"/>
        </w:rPr>
        <w:t>Traseul 00</w:t>
      </w:r>
      <w:r w:rsidR="005047C2" w:rsidRPr="008F7F9A">
        <w:rPr>
          <w:rFonts w:eastAsia="Calibri"/>
          <w:sz w:val="28"/>
          <w:szCs w:val="28"/>
          <w:lang w:eastAsia="en-US"/>
        </w:rPr>
        <w:t>2</w:t>
      </w:r>
      <w:r w:rsidRPr="008F7F9A">
        <w:rPr>
          <w:rFonts w:eastAsia="Calibri"/>
          <w:sz w:val="28"/>
          <w:szCs w:val="28"/>
          <w:lang w:eastAsia="en-US"/>
        </w:rPr>
        <w:t xml:space="preserve">: </w:t>
      </w:r>
      <w:r w:rsidR="00507719" w:rsidRPr="008F7F9A">
        <w:rPr>
          <w:rFonts w:eastAsia="Calibri"/>
          <w:sz w:val="28"/>
          <w:szCs w:val="28"/>
          <w:lang w:eastAsia="en-US"/>
        </w:rPr>
        <w:t>Focșani-Bolotești-Vidra-Șerbești</w:t>
      </w:r>
      <w:r w:rsidR="00381C35" w:rsidRPr="008F7F9A">
        <w:rPr>
          <w:rFonts w:eastAsia="Calibri"/>
          <w:sz w:val="28"/>
          <w:szCs w:val="28"/>
          <w:lang w:eastAsia="en-US"/>
        </w:rPr>
        <w:t xml:space="preserve"> </w:t>
      </w:r>
      <w:r w:rsidR="008F7F9A" w:rsidRPr="008F7F9A">
        <w:rPr>
          <w:rFonts w:eastAsia="Calibri"/>
          <w:sz w:val="28"/>
          <w:szCs w:val="28"/>
          <w:lang w:eastAsia="en-US"/>
        </w:rPr>
        <w:t>– operator de transport S</w:t>
      </w:r>
      <w:r w:rsidR="00E446F8">
        <w:rPr>
          <w:rFonts w:eastAsia="Calibri"/>
          <w:sz w:val="28"/>
          <w:szCs w:val="28"/>
          <w:lang w:eastAsia="en-US"/>
        </w:rPr>
        <w:t>.</w:t>
      </w:r>
      <w:r w:rsidR="008F7F9A" w:rsidRPr="008F7F9A">
        <w:rPr>
          <w:rFonts w:eastAsia="Calibri"/>
          <w:sz w:val="28"/>
          <w:szCs w:val="28"/>
          <w:lang w:eastAsia="en-US"/>
        </w:rPr>
        <w:t>C</w:t>
      </w:r>
      <w:r w:rsidR="00E446F8">
        <w:rPr>
          <w:rFonts w:eastAsia="Calibri"/>
          <w:sz w:val="28"/>
          <w:szCs w:val="28"/>
          <w:lang w:eastAsia="en-US"/>
        </w:rPr>
        <w:t>.</w:t>
      </w:r>
      <w:r w:rsidR="008F7F9A" w:rsidRPr="008F7F9A">
        <w:rPr>
          <w:rFonts w:eastAsia="Calibri"/>
          <w:sz w:val="28"/>
          <w:szCs w:val="28"/>
          <w:lang w:eastAsia="en-US"/>
        </w:rPr>
        <w:t xml:space="preserve"> Marexval Trans S</w:t>
      </w:r>
      <w:r w:rsidR="00E446F8">
        <w:rPr>
          <w:rFonts w:eastAsia="Calibri"/>
          <w:sz w:val="28"/>
          <w:szCs w:val="28"/>
          <w:lang w:eastAsia="en-US"/>
        </w:rPr>
        <w:t>.</w:t>
      </w:r>
      <w:r w:rsidR="008F7F9A" w:rsidRPr="008F7F9A">
        <w:rPr>
          <w:rFonts w:eastAsia="Calibri"/>
          <w:sz w:val="28"/>
          <w:szCs w:val="28"/>
          <w:lang w:eastAsia="en-US"/>
        </w:rPr>
        <w:t>R</w:t>
      </w:r>
      <w:r w:rsidR="00E446F8">
        <w:rPr>
          <w:rFonts w:eastAsia="Calibri"/>
          <w:sz w:val="28"/>
          <w:szCs w:val="28"/>
          <w:lang w:eastAsia="en-US"/>
        </w:rPr>
        <w:t>.</w:t>
      </w:r>
      <w:r w:rsidR="008F7F9A" w:rsidRPr="008F7F9A">
        <w:rPr>
          <w:rFonts w:eastAsia="Calibri"/>
          <w:sz w:val="28"/>
          <w:szCs w:val="28"/>
          <w:lang w:eastAsia="en-US"/>
        </w:rPr>
        <w:t>L</w:t>
      </w:r>
      <w:r w:rsidR="00E446F8">
        <w:rPr>
          <w:rFonts w:eastAsia="Calibri"/>
          <w:sz w:val="28"/>
          <w:szCs w:val="28"/>
          <w:lang w:eastAsia="en-US"/>
        </w:rPr>
        <w:t>.</w:t>
      </w:r>
    </w:p>
    <w:p w14:paraId="7246C81F" w14:textId="77777777" w:rsidR="000F3171" w:rsidRPr="000F3171" w:rsidRDefault="000F3171" w:rsidP="007655ED">
      <w:pPr>
        <w:rPr>
          <w:rFonts w:eastAsia="Calibri"/>
          <w:sz w:val="28"/>
          <w:szCs w:val="28"/>
          <w:lang w:eastAsia="en-US"/>
        </w:rPr>
      </w:pPr>
    </w:p>
    <w:p w14:paraId="47C1A350" w14:textId="486AF1CD" w:rsidR="00423BC3" w:rsidRDefault="007655ED" w:rsidP="008F7F9A">
      <w:pPr>
        <w:jc w:val="center"/>
        <w:rPr>
          <w:rFonts w:eastAsia="Calibri"/>
          <w:sz w:val="28"/>
          <w:szCs w:val="28"/>
          <w:lang w:eastAsia="en-US"/>
        </w:rPr>
      </w:pPr>
      <w:r w:rsidRPr="007655ED">
        <w:rPr>
          <w:rFonts w:eastAsia="Calibri"/>
          <w:noProof/>
        </w:rPr>
        <w:drawing>
          <wp:inline distT="0" distB="0" distL="0" distR="0" wp14:anchorId="58EED704" wp14:editId="360A3165">
            <wp:extent cx="8268970" cy="3164619"/>
            <wp:effectExtent l="0" t="0" r="0" b="0"/>
            <wp:docPr id="184699110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2223" cy="3173518"/>
                    </a:xfrm>
                    <a:prstGeom prst="rect">
                      <a:avLst/>
                    </a:prstGeom>
                    <a:noFill/>
                    <a:ln>
                      <a:noFill/>
                    </a:ln>
                  </pic:spPr>
                </pic:pic>
              </a:graphicData>
            </a:graphic>
          </wp:inline>
        </w:drawing>
      </w:r>
    </w:p>
    <w:p w14:paraId="4EE3DBFD" w14:textId="72091B97" w:rsidR="00423BC3" w:rsidRPr="008F7F9A" w:rsidRDefault="00423BC3" w:rsidP="008F7F9A">
      <w:pPr>
        <w:pStyle w:val="Listparagraf"/>
        <w:numPr>
          <w:ilvl w:val="1"/>
          <w:numId w:val="5"/>
        </w:numPr>
        <w:rPr>
          <w:rFonts w:eastAsia="Calibri"/>
          <w:sz w:val="28"/>
          <w:szCs w:val="28"/>
          <w:lang w:eastAsia="en-US"/>
        </w:rPr>
      </w:pPr>
      <w:r w:rsidRPr="008F7F9A">
        <w:rPr>
          <w:rFonts w:eastAsia="Calibri"/>
          <w:sz w:val="28"/>
          <w:szCs w:val="28"/>
          <w:lang w:eastAsia="en-US"/>
        </w:rPr>
        <w:lastRenderedPageBreak/>
        <w:t xml:space="preserve">Traseul 003: </w:t>
      </w:r>
      <w:r w:rsidR="00B712DC" w:rsidRPr="008F7F9A">
        <w:rPr>
          <w:rFonts w:eastAsia="Calibri"/>
          <w:sz w:val="28"/>
          <w:szCs w:val="28"/>
          <w:lang w:eastAsia="en-US"/>
        </w:rPr>
        <w:t>Focșani-Bolotești-Țifești</w:t>
      </w:r>
      <w:r w:rsidR="008F7F9A" w:rsidRPr="008F7F9A">
        <w:rPr>
          <w:rFonts w:eastAsia="Calibri"/>
          <w:sz w:val="28"/>
          <w:szCs w:val="28"/>
          <w:lang w:eastAsia="en-US"/>
        </w:rPr>
        <w:t xml:space="preserve"> – operator de transport S</w:t>
      </w:r>
      <w:r w:rsidR="00E446F8">
        <w:rPr>
          <w:rFonts w:eastAsia="Calibri"/>
          <w:sz w:val="28"/>
          <w:szCs w:val="28"/>
          <w:lang w:eastAsia="en-US"/>
        </w:rPr>
        <w:t>.</w:t>
      </w:r>
      <w:r w:rsidR="008F7F9A" w:rsidRPr="008F7F9A">
        <w:rPr>
          <w:rFonts w:eastAsia="Calibri"/>
          <w:sz w:val="28"/>
          <w:szCs w:val="28"/>
          <w:lang w:eastAsia="en-US"/>
        </w:rPr>
        <w:t>C</w:t>
      </w:r>
      <w:r w:rsidR="00E446F8">
        <w:rPr>
          <w:rFonts w:eastAsia="Calibri"/>
          <w:sz w:val="28"/>
          <w:szCs w:val="28"/>
          <w:lang w:eastAsia="en-US"/>
        </w:rPr>
        <w:t>.</w:t>
      </w:r>
      <w:r w:rsidR="008F7F9A" w:rsidRPr="008F7F9A">
        <w:rPr>
          <w:rFonts w:eastAsia="Calibri"/>
          <w:sz w:val="28"/>
          <w:szCs w:val="28"/>
          <w:lang w:eastAsia="en-US"/>
        </w:rPr>
        <w:t xml:space="preserve"> Marexval Trans S</w:t>
      </w:r>
      <w:r w:rsidR="00E446F8">
        <w:rPr>
          <w:rFonts w:eastAsia="Calibri"/>
          <w:sz w:val="28"/>
          <w:szCs w:val="28"/>
          <w:lang w:eastAsia="en-US"/>
        </w:rPr>
        <w:t>.</w:t>
      </w:r>
      <w:r w:rsidR="008F7F9A" w:rsidRPr="008F7F9A">
        <w:rPr>
          <w:rFonts w:eastAsia="Calibri"/>
          <w:sz w:val="28"/>
          <w:szCs w:val="28"/>
          <w:lang w:eastAsia="en-US"/>
        </w:rPr>
        <w:t>R</w:t>
      </w:r>
      <w:r w:rsidR="00E446F8">
        <w:rPr>
          <w:rFonts w:eastAsia="Calibri"/>
          <w:sz w:val="28"/>
          <w:szCs w:val="28"/>
          <w:lang w:eastAsia="en-US"/>
        </w:rPr>
        <w:t>.</w:t>
      </w:r>
      <w:r w:rsidR="008F7F9A" w:rsidRPr="008F7F9A">
        <w:rPr>
          <w:rFonts w:eastAsia="Calibri"/>
          <w:sz w:val="28"/>
          <w:szCs w:val="28"/>
          <w:lang w:eastAsia="en-US"/>
        </w:rPr>
        <w:t>L</w:t>
      </w:r>
      <w:r w:rsidR="00E446F8">
        <w:rPr>
          <w:rFonts w:eastAsia="Calibri"/>
          <w:sz w:val="28"/>
          <w:szCs w:val="28"/>
          <w:lang w:eastAsia="en-US"/>
        </w:rPr>
        <w:t>.</w:t>
      </w:r>
    </w:p>
    <w:p w14:paraId="22E3D523" w14:textId="77777777" w:rsidR="00D40612" w:rsidRDefault="00D40612" w:rsidP="00D40612">
      <w:pPr>
        <w:pStyle w:val="Listparagraf"/>
        <w:ind w:left="1440"/>
        <w:rPr>
          <w:rFonts w:eastAsia="Calibri"/>
          <w:sz w:val="28"/>
          <w:szCs w:val="28"/>
          <w:lang w:eastAsia="en-US"/>
        </w:rPr>
      </w:pPr>
    </w:p>
    <w:p w14:paraId="7DA03062" w14:textId="60B3CC98" w:rsidR="00D40612" w:rsidRDefault="00D40612" w:rsidP="00B712DC">
      <w:pPr>
        <w:pStyle w:val="Listparagraf"/>
        <w:ind w:left="1440"/>
        <w:jc w:val="center"/>
        <w:rPr>
          <w:rFonts w:eastAsia="Calibri"/>
          <w:sz w:val="28"/>
          <w:szCs w:val="28"/>
          <w:lang w:eastAsia="en-US"/>
        </w:rPr>
      </w:pPr>
      <w:r w:rsidRPr="00D40612">
        <w:rPr>
          <w:rFonts w:eastAsia="Calibri"/>
          <w:noProof/>
        </w:rPr>
        <w:drawing>
          <wp:inline distT="0" distB="0" distL="0" distR="0" wp14:anchorId="17DF0A7D" wp14:editId="395CE3CA">
            <wp:extent cx="4579662" cy="2143125"/>
            <wp:effectExtent l="0" t="0" r="0" b="0"/>
            <wp:docPr id="326607016"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1313" cy="2157937"/>
                    </a:xfrm>
                    <a:prstGeom prst="rect">
                      <a:avLst/>
                    </a:prstGeom>
                    <a:noFill/>
                    <a:ln>
                      <a:noFill/>
                    </a:ln>
                  </pic:spPr>
                </pic:pic>
              </a:graphicData>
            </a:graphic>
          </wp:inline>
        </w:drawing>
      </w:r>
    </w:p>
    <w:p w14:paraId="0E4368EB" w14:textId="77777777" w:rsidR="007C7A34" w:rsidRDefault="007C7A34" w:rsidP="00B712DC">
      <w:pPr>
        <w:pStyle w:val="Listparagraf"/>
        <w:ind w:left="1440"/>
        <w:jc w:val="center"/>
        <w:rPr>
          <w:rFonts w:eastAsia="Calibri"/>
          <w:sz w:val="28"/>
          <w:szCs w:val="28"/>
          <w:lang w:eastAsia="en-US"/>
        </w:rPr>
      </w:pPr>
    </w:p>
    <w:p w14:paraId="26314A13" w14:textId="5C625869" w:rsidR="007C7A34" w:rsidRPr="008F7F9A" w:rsidRDefault="007C7A34" w:rsidP="008F7F9A">
      <w:pPr>
        <w:pStyle w:val="Listparagraf"/>
        <w:numPr>
          <w:ilvl w:val="1"/>
          <w:numId w:val="5"/>
        </w:numPr>
        <w:rPr>
          <w:rFonts w:eastAsia="Calibri"/>
          <w:sz w:val="28"/>
          <w:szCs w:val="28"/>
          <w:lang w:eastAsia="en-US"/>
        </w:rPr>
      </w:pPr>
      <w:r w:rsidRPr="008F7F9A">
        <w:rPr>
          <w:rFonts w:eastAsia="Calibri"/>
          <w:sz w:val="28"/>
          <w:szCs w:val="28"/>
          <w:lang w:eastAsia="en-US"/>
        </w:rPr>
        <w:t>Traseul 004:</w:t>
      </w:r>
      <w:r w:rsidR="005619F2" w:rsidRPr="008F7F9A">
        <w:rPr>
          <w:rFonts w:eastAsia="Calibri"/>
          <w:sz w:val="28"/>
          <w:szCs w:val="28"/>
          <w:lang w:eastAsia="en-US"/>
        </w:rPr>
        <w:t xml:space="preserve"> Focșani-Ivăncești-Vitănești</w:t>
      </w:r>
      <w:r w:rsidR="008F7F9A" w:rsidRPr="008F7F9A">
        <w:rPr>
          <w:rFonts w:eastAsia="Calibri"/>
          <w:sz w:val="28"/>
          <w:szCs w:val="28"/>
          <w:lang w:eastAsia="en-US"/>
        </w:rPr>
        <w:t xml:space="preserve"> – operator de transport S</w:t>
      </w:r>
      <w:r w:rsidR="00E446F8">
        <w:rPr>
          <w:rFonts w:eastAsia="Calibri"/>
          <w:sz w:val="28"/>
          <w:szCs w:val="28"/>
          <w:lang w:eastAsia="en-US"/>
        </w:rPr>
        <w:t>.</w:t>
      </w:r>
      <w:r w:rsidR="008F7F9A" w:rsidRPr="008F7F9A">
        <w:rPr>
          <w:rFonts w:eastAsia="Calibri"/>
          <w:sz w:val="28"/>
          <w:szCs w:val="28"/>
          <w:lang w:eastAsia="en-US"/>
        </w:rPr>
        <w:t>C</w:t>
      </w:r>
      <w:r w:rsidR="00E446F8">
        <w:rPr>
          <w:rFonts w:eastAsia="Calibri"/>
          <w:sz w:val="28"/>
          <w:szCs w:val="28"/>
          <w:lang w:eastAsia="en-US"/>
        </w:rPr>
        <w:t>.</w:t>
      </w:r>
      <w:r w:rsidR="008F7F9A" w:rsidRPr="008F7F9A">
        <w:rPr>
          <w:rFonts w:eastAsia="Calibri"/>
          <w:sz w:val="28"/>
          <w:szCs w:val="28"/>
          <w:lang w:eastAsia="en-US"/>
        </w:rPr>
        <w:t xml:space="preserve"> Marexval Trans S</w:t>
      </w:r>
      <w:r w:rsidR="00E446F8">
        <w:rPr>
          <w:rFonts w:eastAsia="Calibri"/>
          <w:sz w:val="28"/>
          <w:szCs w:val="28"/>
          <w:lang w:eastAsia="en-US"/>
        </w:rPr>
        <w:t>.</w:t>
      </w:r>
      <w:r w:rsidR="008F7F9A" w:rsidRPr="008F7F9A">
        <w:rPr>
          <w:rFonts w:eastAsia="Calibri"/>
          <w:sz w:val="28"/>
          <w:szCs w:val="28"/>
          <w:lang w:eastAsia="en-US"/>
        </w:rPr>
        <w:t>R</w:t>
      </w:r>
      <w:r w:rsidR="00E446F8">
        <w:rPr>
          <w:rFonts w:eastAsia="Calibri"/>
          <w:sz w:val="28"/>
          <w:szCs w:val="28"/>
          <w:lang w:eastAsia="en-US"/>
        </w:rPr>
        <w:t>.</w:t>
      </w:r>
      <w:r w:rsidR="008F7F9A" w:rsidRPr="008F7F9A">
        <w:rPr>
          <w:rFonts w:eastAsia="Calibri"/>
          <w:sz w:val="28"/>
          <w:szCs w:val="28"/>
          <w:lang w:eastAsia="en-US"/>
        </w:rPr>
        <w:t>L</w:t>
      </w:r>
      <w:r w:rsidR="00E446F8">
        <w:rPr>
          <w:rFonts w:eastAsia="Calibri"/>
          <w:sz w:val="28"/>
          <w:szCs w:val="28"/>
          <w:lang w:eastAsia="en-US"/>
        </w:rPr>
        <w:t>.</w:t>
      </w:r>
    </w:p>
    <w:p w14:paraId="369E41E2" w14:textId="77777777" w:rsidR="007C7A34" w:rsidRDefault="007C7A34" w:rsidP="007C7A34">
      <w:pPr>
        <w:pStyle w:val="Listparagraf"/>
        <w:ind w:left="450"/>
        <w:rPr>
          <w:rFonts w:eastAsia="Calibri"/>
          <w:sz w:val="28"/>
          <w:szCs w:val="28"/>
          <w:lang w:eastAsia="en-US"/>
        </w:rPr>
      </w:pPr>
    </w:p>
    <w:p w14:paraId="0AF322A6" w14:textId="6DD43119" w:rsidR="007C7A34" w:rsidRDefault="005619F2" w:rsidP="005619F2">
      <w:pPr>
        <w:pStyle w:val="Listparagraf"/>
        <w:ind w:left="450"/>
        <w:jc w:val="center"/>
        <w:rPr>
          <w:rFonts w:eastAsia="Calibri"/>
          <w:sz w:val="28"/>
          <w:szCs w:val="28"/>
          <w:lang w:eastAsia="en-US"/>
        </w:rPr>
      </w:pPr>
      <w:r w:rsidRPr="005619F2">
        <w:rPr>
          <w:rFonts w:eastAsia="Calibri"/>
          <w:noProof/>
        </w:rPr>
        <w:drawing>
          <wp:inline distT="0" distB="0" distL="0" distR="0" wp14:anchorId="1706221B" wp14:editId="3DF01E3B">
            <wp:extent cx="6095543" cy="2757566"/>
            <wp:effectExtent l="0" t="0" r="635" b="5080"/>
            <wp:docPr id="161214504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9273" cy="2772825"/>
                    </a:xfrm>
                    <a:prstGeom prst="rect">
                      <a:avLst/>
                    </a:prstGeom>
                    <a:noFill/>
                    <a:ln>
                      <a:noFill/>
                    </a:ln>
                  </pic:spPr>
                </pic:pic>
              </a:graphicData>
            </a:graphic>
          </wp:inline>
        </w:drawing>
      </w:r>
    </w:p>
    <w:p w14:paraId="09F3AD95" w14:textId="77777777" w:rsidR="00B04AA3" w:rsidRDefault="00B04AA3" w:rsidP="005619F2">
      <w:pPr>
        <w:pStyle w:val="Listparagraf"/>
        <w:ind w:left="450"/>
        <w:jc w:val="center"/>
        <w:rPr>
          <w:rFonts w:eastAsia="Calibri"/>
          <w:sz w:val="28"/>
          <w:szCs w:val="28"/>
          <w:lang w:eastAsia="en-US"/>
        </w:rPr>
      </w:pPr>
    </w:p>
    <w:p w14:paraId="731EB58C" w14:textId="77777777" w:rsidR="00B04AA3" w:rsidRDefault="00B04AA3" w:rsidP="005619F2">
      <w:pPr>
        <w:pStyle w:val="Listparagraf"/>
        <w:ind w:left="450"/>
        <w:jc w:val="center"/>
        <w:rPr>
          <w:rFonts w:eastAsia="Calibri"/>
          <w:sz w:val="28"/>
          <w:szCs w:val="28"/>
          <w:lang w:eastAsia="en-US"/>
        </w:rPr>
      </w:pPr>
    </w:p>
    <w:p w14:paraId="4C5990A5" w14:textId="77777777" w:rsidR="00B04AA3" w:rsidRDefault="00B04AA3" w:rsidP="005619F2">
      <w:pPr>
        <w:pStyle w:val="Listparagraf"/>
        <w:ind w:left="450"/>
        <w:jc w:val="center"/>
        <w:rPr>
          <w:rFonts w:eastAsia="Calibri"/>
          <w:sz w:val="28"/>
          <w:szCs w:val="28"/>
          <w:lang w:eastAsia="en-US"/>
        </w:rPr>
      </w:pPr>
    </w:p>
    <w:p w14:paraId="17E365D1" w14:textId="580C3B6D" w:rsidR="008F7F9A" w:rsidRDefault="008F7F9A" w:rsidP="008F7F9A">
      <w:pPr>
        <w:pStyle w:val="Listparagraf"/>
        <w:numPr>
          <w:ilvl w:val="0"/>
          <w:numId w:val="5"/>
        </w:numPr>
        <w:rPr>
          <w:rFonts w:eastAsia="Calibri"/>
          <w:sz w:val="28"/>
          <w:szCs w:val="28"/>
          <w:lang w:eastAsia="en-US"/>
        </w:rPr>
      </w:pPr>
      <w:bookmarkStart w:id="9" w:name="_Hlk205884022"/>
      <w:r w:rsidRPr="008F7F9A">
        <w:rPr>
          <w:rFonts w:eastAsia="Calibri"/>
          <w:b/>
          <w:bCs/>
          <w:sz w:val="28"/>
          <w:szCs w:val="28"/>
          <w:lang w:eastAsia="en-US"/>
        </w:rPr>
        <w:lastRenderedPageBreak/>
        <w:t>Lotul 02</w:t>
      </w:r>
      <w:r w:rsidRPr="008F7F9A">
        <w:rPr>
          <w:rFonts w:eastAsia="Calibri"/>
          <w:sz w:val="28"/>
          <w:szCs w:val="28"/>
          <w:lang w:eastAsia="en-US"/>
        </w:rPr>
        <w:t xml:space="preserve"> – Asocierea "S.C. Marexval Trans S.R.L., S.C. Ecosistem S.R.L., S.C. Interobert Express S.R.L, S.C. Auto Trust Corporation S.R.L., S.C. Manosim Comex S.R.L., S.C. Favimar Trans S.R.L." :</w:t>
      </w:r>
    </w:p>
    <w:bookmarkEnd w:id="9"/>
    <w:p w14:paraId="6D13DDE8" w14:textId="77777777" w:rsidR="008F7F9A" w:rsidRDefault="008F7F9A" w:rsidP="008F7F9A">
      <w:pPr>
        <w:pStyle w:val="Listparagraf"/>
        <w:ind w:left="450"/>
        <w:rPr>
          <w:rFonts w:eastAsia="Calibri"/>
          <w:sz w:val="28"/>
          <w:szCs w:val="28"/>
          <w:lang w:eastAsia="en-US"/>
        </w:rPr>
      </w:pPr>
    </w:p>
    <w:p w14:paraId="2BAE517D" w14:textId="4A43D691" w:rsidR="008F7F9A" w:rsidRPr="008F7F9A" w:rsidRDefault="007F442A" w:rsidP="008F7F9A">
      <w:pPr>
        <w:pStyle w:val="Listparagraf"/>
        <w:numPr>
          <w:ilvl w:val="1"/>
          <w:numId w:val="5"/>
        </w:numPr>
        <w:rPr>
          <w:rFonts w:eastAsia="Calibri"/>
          <w:sz w:val="28"/>
          <w:szCs w:val="28"/>
          <w:lang w:eastAsia="en-US"/>
        </w:rPr>
      </w:pPr>
      <w:r>
        <w:rPr>
          <w:rFonts w:eastAsia="Calibri"/>
          <w:sz w:val="28"/>
          <w:szCs w:val="28"/>
          <w:lang w:eastAsia="en-US"/>
        </w:rPr>
        <w:t xml:space="preserve">Traseul 005: Focșani-Vidra-Soveja </w:t>
      </w:r>
      <w:r w:rsidR="00E446F8">
        <w:rPr>
          <w:rFonts w:eastAsia="Calibri"/>
          <w:sz w:val="28"/>
          <w:szCs w:val="28"/>
          <w:lang w:eastAsia="en-US"/>
        </w:rPr>
        <w:t>–</w:t>
      </w:r>
      <w:r>
        <w:rPr>
          <w:rFonts w:eastAsia="Calibri"/>
          <w:sz w:val="28"/>
          <w:szCs w:val="28"/>
          <w:lang w:eastAsia="en-US"/>
        </w:rPr>
        <w:t xml:space="preserve"> </w:t>
      </w:r>
      <w:bookmarkStart w:id="10" w:name="_Hlk205883580"/>
      <w:r w:rsidR="00956820">
        <w:rPr>
          <w:rFonts w:eastAsia="Calibri"/>
          <w:sz w:val="28"/>
          <w:szCs w:val="28"/>
          <w:lang w:eastAsia="en-US"/>
        </w:rPr>
        <w:t xml:space="preserve">operator de transport </w:t>
      </w:r>
      <w:r w:rsidR="00E446F8">
        <w:rPr>
          <w:rFonts w:eastAsia="Calibri"/>
          <w:sz w:val="28"/>
          <w:szCs w:val="28"/>
          <w:lang w:eastAsia="en-US"/>
        </w:rPr>
        <w:t>S.C. Favimar Trans S.R.L.</w:t>
      </w:r>
      <w:bookmarkEnd w:id="10"/>
    </w:p>
    <w:p w14:paraId="51B75D04" w14:textId="5E059C5B" w:rsidR="00CF31D5" w:rsidRDefault="00CF31D5" w:rsidP="008F7F9A">
      <w:pPr>
        <w:rPr>
          <w:rFonts w:eastAsia="Calibri"/>
          <w:sz w:val="28"/>
          <w:szCs w:val="28"/>
          <w:lang w:eastAsia="en-US"/>
        </w:rPr>
      </w:pPr>
    </w:p>
    <w:p w14:paraId="4ECAEC78" w14:textId="66884E79" w:rsidR="008F7F9A" w:rsidRDefault="008D0110" w:rsidP="008D0110">
      <w:pPr>
        <w:jc w:val="center"/>
        <w:rPr>
          <w:rFonts w:eastAsia="Calibri"/>
          <w:sz w:val="28"/>
          <w:szCs w:val="28"/>
          <w:lang w:eastAsia="en-US"/>
        </w:rPr>
      </w:pPr>
      <w:r w:rsidRPr="008D0110">
        <w:rPr>
          <w:rFonts w:eastAsia="Calibri"/>
          <w:noProof/>
        </w:rPr>
        <w:drawing>
          <wp:inline distT="0" distB="0" distL="0" distR="0" wp14:anchorId="5EFA233A" wp14:editId="10A921EC">
            <wp:extent cx="8571230" cy="5314950"/>
            <wp:effectExtent l="0" t="0" r="1270" b="0"/>
            <wp:docPr id="142244056"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1230" cy="5314950"/>
                    </a:xfrm>
                    <a:prstGeom prst="rect">
                      <a:avLst/>
                    </a:prstGeom>
                    <a:noFill/>
                    <a:ln>
                      <a:noFill/>
                    </a:ln>
                  </pic:spPr>
                </pic:pic>
              </a:graphicData>
            </a:graphic>
          </wp:inline>
        </w:drawing>
      </w:r>
    </w:p>
    <w:p w14:paraId="4D91BD8F" w14:textId="77777777" w:rsidR="008F7F9A" w:rsidRDefault="008F7F9A" w:rsidP="008F7F9A">
      <w:pPr>
        <w:rPr>
          <w:rFonts w:eastAsia="Calibri"/>
          <w:sz w:val="28"/>
          <w:szCs w:val="28"/>
          <w:lang w:eastAsia="en-US"/>
        </w:rPr>
      </w:pPr>
    </w:p>
    <w:p w14:paraId="134FA254" w14:textId="77777777" w:rsidR="008F7F9A" w:rsidRDefault="008F7F9A" w:rsidP="008F7F9A">
      <w:pPr>
        <w:rPr>
          <w:rFonts w:eastAsia="Calibri"/>
          <w:sz w:val="28"/>
          <w:szCs w:val="28"/>
          <w:lang w:eastAsia="en-US"/>
        </w:rPr>
      </w:pPr>
    </w:p>
    <w:p w14:paraId="38D0405B" w14:textId="0A408C9E" w:rsidR="008F7F9A" w:rsidRDefault="00C57631" w:rsidP="008F7F9A">
      <w:pPr>
        <w:pStyle w:val="Listparagraf"/>
        <w:numPr>
          <w:ilvl w:val="1"/>
          <w:numId w:val="5"/>
        </w:numPr>
        <w:rPr>
          <w:rFonts w:eastAsia="Calibri"/>
          <w:sz w:val="28"/>
          <w:szCs w:val="28"/>
          <w:lang w:eastAsia="en-US"/>
        </w:rPr>
      </w:pPr>
      <w:r w:rsidRPr="00705D63">
        <w:rPr>
          <w:rFonts w:eastAsia="Calibri"/>
          <w:sz w:val="28"/>
          <w:szCs w:val="28"/>
          <w:lang w:eastAsia="en-US"/>
        </w:rPr>
        <w:lastRenderedPageBreak/>
        <w:t>Traseul 006: Focșani-</w:t>
      </w:r>
      <w:r w:rsidR="00956820" w:rsidRPr="00705D63">
        <w:rPr>
          <w:rFonts w:eastAsia="Calibri"/>
          <w:sz w:val="28"/>
          <w:szCs w:val="28"/>
          <w:lang w:eastAsia="en-US"/>
        </w:rPr>
        <w:t xml:space="preserve">Vidra-Vizantea </w:t>
      </w:r>
      <w:r w:rsidR="00705D63" w:rsidRPr="00705D63">
        <w:rPr>
          <w:rFonts w:eastAsia="Calibri"/>
          <w:sz w:val="28"/>
          <w:szCs w:val="28"/>
          <w:lang w:eastAsia="en-US"/>
        </w:rPr>
        <w:t>– operator de transport S.C. Favimar Trans S.R.L.</w:t>
      </w:r>
    </w:p>
    <w:p w14:paraId="4037AC9E" w14:textId="77777777" w:rsidR="009E1F30" w:rsidRPr="009E1F30" w:rsidRDefault="009E1F30" w:rsidP="009E1F30">
      <w:pPr>
        <w:pStyle w:val="Listparagraf"/>
        <w:ind w:left="1440"/>
        <w:rPr>
          <w:rFonts w:eastAsia="Calibri"/>
          <w:sz w:val="28"/>
          <w:szCs w:val="28"/>
          <w:lang w:eastAsia="en-US"/>
        </w:rPr>
      </w:pPr>
    </w:p>
    <w:p w14:paraId="7D998DFB" w14:textId="13515605" w:rsidR="008F7F9A" w:rsidRDefault="007C4E58" w:rsidP="008F7F9A">
      <w:pPr>
        <w:rPr>
          <w:rFonts w:eastAsia="Calibri"/>
          <w:sz w:val="28"/>
          <w:szCs w:val="28"/>
          <w:lang w:eastAsia="en-US"/>
        </w:rPr>
      </w:pPr>
      <w:r w:rsidRPr="007C4E58">
        <w:rPr>
          <w:rFonts w:eastAsia="Calibri"/>
          <w:noProof/>
        </w:rPr>
        <w:drawing>
          <wp:inline distT="0" distB="0" distL="0" distR="0" wp14:anchorId="269A70B8" wp14:editId="41683BCB">
            <wp:extent cx="8571230" cy="4652467"/>
            <wp:effectExtent l="0" t="0" r="1270" b="0"/>
            <wp:docPr id="1680441861"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26147" cy="4682276"/>
                    </a:xfrm>
                    <a:prstGeom prst="rect">
                      <a:avLst/>
                    </a:prstGeom>
                    <a:noFill/>
                    <a:ln>
                      <a:noFill/>
                    </a:ln>
                  </pic:spPr>
                </pic:pic>
              </a:graphicData>
            </a:graphic>
          </wp:inline>
        </w:drawing>
      </w:r>
    </w:p>
    <w:p w14:paraId="083B2050" w14:textId="77777777" w:rsidR="009E1F30" w:rsidRDefault="009E1F30" w:rsidP="008F7F9A">
      <w:pPr>
        <w:rPr>
          <w:rFonts w:eastAsia="Calibri"/>
          <w:sz w:val="28"/>
          <w:szCs w:val="28"/>
          <w:lang w:eastAsia="en-US"/>
        </w:rPr>
      </w:pPr>
    </w:p>
    <w:p w14:paraId="18236861" w14:textId="77777777" w:rsidR="009E1F30" w:rsidRDefault="009E1F30" w:rsidP="008F7F9A">
      <w:pPr>
        <w:rPr>
          <w:rFonts w:eastAsia="Calibri"/>
          <w:sz w:val="28"/>
          <w:szCs w:val="28"/>
          <w:lang w:eastAsia="en-US"/>
        </w:rPr>
      </w:pPr>
    </w:p>
    <w:p w14:paraId="30D417C5" w14:textId="77777777" w:rsidR="009E1F30" w:rsidRDefault="009E1F30" w:rsidP="008F7F9A">
      <w:pPr>
        <w:rPr>
          <w:rFonts w:eastAsia="Calibri"/>
          <w:sz w:val="28"/>
          <w:szCs w:val="28"/>
          <w:lang w:eastAsia="en-US"/>
        </w:rPr>
      </w:pPr>
    </w:p>
    <w:p w14:paraId="5889348A" w14:textId="77777777" w:rsidR="009E1F30" w:rsidRDefault="009E1F30" w:rsidP="008F7F9A">
      <w:pPr>
        <w:rPr>
          <w:rFonts w:eastAsia="Calibri"/>
          <w:sz w:val="28"/>
          <w:szCs w:val="28"/>
          <w:lang w:eastAsia="en-US"/>
        </w:rPr>
      </w:pPr>
    </w:p>
    <w:p w14:paraId="0AFE0757" w14:textId="77777777" w:rsidR="009E1F30" w:rsidRDefault="009E1F30" w:rsidP="008F7F9A">
      <w:pPr>
        <w:rPr>
          <w:rFonts w:eastAsia="Calibri"/>
          <w:sz w:val="28"/>
          <w:szCs w:val="28"/>
          <w:lang w:eastAsia="en-US"/>
        </w:rPr>
      </w:pPr>
    </w:p>
    <w:p w14:paraId="2BEAD5BB" w14:textId="77777777" w:rsidR="009E1F30" w:rsidRDefault="009E1F30" w:rsidP="008F7F9A">
      <w:pPr>
        <w:rPr>
          <w:rFonts w:eastAsia="Calibri"/>
          <w:sz w:val="28"/>
          <w:szCs w:val="28"/>
          <w:lang w:eastAsia="en-US"/>
        </w:rPr>
      </w:pPr>
    </w:p>
    <w:p w14:paraId="4FF93B04" w14:textId="77777777" w:rsidR="009E1F30" w:rsidRDefault="009E1F30" w:rsidP="008F7F9A">
      <w:pPr>
        <w:rPr>
          <w:rFonts w:eastAsia="Calibri"/>
          <w:sz w:val="28"/>
          <w:szCs w:val="28"/>
          <w:lang w:eastAsia="en-US"/>
        </w:rPr>
      </w:pPr>
    </w:p>
    <w:p w14:paraId="18E3C4F0" w14:textId="77777777" w:rsidR="007C4E58" w:rsidRDefault="007C4E58" w:rsidP="008F7F9A">
      <w:pPr>
        <w:rPr>
          <w:rFonts w:eastAsia="Calibri"/>
          <w:sz w:val="28"/>
          <w:szCs w:val="28"/>
          <w:lang w:eastAsia="en-US"/>
        </w:rPr>
      </w:pPr>
    </w:p>
    <w:p w14:paraId="188C00DE" w14:textId="192B2FC3" w:rsidR="007C4E58" w:rsidRPr="00610CEE" w:rsidRDefault="007C4E58" w:rsidP="00610CEE">
      <w:pPr>
        <w:pStyle w:val="Listparagraf"/>
        <w:numPr>
          <w:ilvl w:val="0"/>
          <w:numId w:val="5"/>
        </w:numPr>
        <w:rPr>
          <w:rFonts w:eastAsia="Calibri"/>
          <w:sz w:val="28"/>
          <w:szCs w:val="28"/>
          <w:lang w:eastAsia="en-US"/>
        </w:rPr>
      </w:pPr>
      <w:r w:rsidRPr="00610CEE">
        <w:rPr>
          <w:rFonts w:eastAsia="Calibri"/>
          <w:b/>
          <w:bCs/>
          <w:sz w:val="28"/>
          <w:szCs w:val="28"/>
          <w:lang w:eastAsia="en-US"/>
        </w:rPr>
        <w:lastRenderedPageBreak/>
        <w:t>Lotul 03</w:t>
      </w:r>
      <w:r w:rsidRPr="00610CEE">
        <w:rPr>
          <w:rFonts w:eastAsia="Calibri"/>
          <w:sz w:val="28"/>
          <w:szCs w:val="28"/>
          <w:lang w:eastAsia="en-US"/>
        </w:rPr>
        <w:t xml:space="preserve"> –</w:t>
      </w:r>
      <w:r w:rsidR="009E1F30">
        <w:rPr>
          <w:rFonts w:eastAsia="Calibri"/>
          <w:sz w:val="28"/>
          <w:szCs w:val="28"/>
          <w:lang w:eastAsia="en-US"/>
        </w:rPr>
        <w:t xml:space="preserve"> </w:t>
      </w:r>
      <w:r w:rsidRPr="00610CEE">
        <w:rPr>
          <w:rFonts w:eastAsia="Calibri"/>
          <w:sz w:val="28"/>
          <w:szCs w:val="28"/>
          <w:lang w:eastAsia="en-US"/>
        </w:rPr>
        <w:t>S.C. Marexval Trans S.R.L</w:t>
      </w:r>
      <w:r w:rsidR="009E1F30">
        <w:rPr>
          <w:rFonts w:eastAsia="Calibri"/>
          <w:sz w:val="28"/>
          <w:szCs w:val="28"/>
          <w:lang w:eastAsia="en-US"/>
        </w:rPr>
        <w:t>.:</w:t>
      </w:r>
    </w:p>
    <w:p w14:paraId="4988534E" w14:textId="50AA8194" w:rsidR="00610CEE" w:rsidRDefault="00610CEE" w:rsidP="00610CEE">
      <w:pPr>
        <w:pStyle w:val="Listparagraf"/>
        <w:ind w:left="450"/>
        <w:rPr>
          <w:rFonts w:eastAsia="Calibri"/>
          <w:sz w:val="28"/>
          <w:szCs w:val="28"/>
          <w:lang w:eastAsia="en-US"/>
        </w:rPr>
      </w:pPr>
    </w:p>
    <w:p w14:paraId="22B00134" w14:textId="38FF2EC2" w:rsidR="00610CEE" w:rsidRPr="00610CEE" w:rsidRDefault="00A70B29" w:rsidP="00610CEE">
      <w:pPr>
        <w:pStyle w:val="Listparagraf"/>
        <w:numPr>
          <w:ilvl w:val="1"/>
          <w:numId w:val="5"/>
        </w:numPr>
        <w:rPr>
          <w:rFonts w:eastAsia="Calibri"/>
          <w:sz w:val="28"/>
          <w:szCs w:val="28"/>
          <w:lang w:eastAsia="en-US"/>
        </w:rPr>
      </w:pPr>
      <w:bookmarkStart w:id="11" w:name="_Hlk205884715"/>
      <w:r>
        <w:rPr>
          <w:rFonts w:eastAsia="Calibri"/>
          <w:sz w:val="28"/>
          <w:szCs w:val="28"/>
          <w:lang w:eastAsia="en-US"/>
        </w:rPr>
        <w:t>Traseul 007: Focșani-Șoseaua Vrancei-Tulnici</w:t>
      </w:r>
      <w:r w:rsidR="009E1F30">
        <w:rPr>
          <w:rFonts w:eastAsia="Calibri"/>
          <w:sz w:val="28"/>
          <w:szCs w:val="28"/>
          <w:lang w:eastAsia="en-US"/>
        </w:rPr>
        <w:t xml:space="preserve"> – operator de transport S.C. Marexval Trans S.R.L.</w:t>
      </w:r>
    </w:p>
    <w:bookmarkEnd w:id="11"/>
    <w:p w14:paraId="2D4D2786" w14:textId="77777777" w:rsidR="008F7F9A" w:rsidRDefault="008F7F9A" w:rsidP="008F7F9A">
      <w:pPr>
        <w:rPr>
          <w:rFonts w:eastAsia="Calibri"/>
          <w:sz w:val="28"/>
          <w:szCs w:val="28"/>
          <w:lang w:eastAsia="en-US"/>
        </w:rPr>
      </w:pPr>
    </w:p>
    <w:p w14:paraId="77E9CA95" w14:textId="2A2EE7DD" w:rsidR="008F7F9A" w:rsidRDefault="0083469D" w:rsidP="008F7F9A">
      <w:pPr>
        <w:rPr>
          <w:rFonts w:eastAsia="Calibri"/>
          <w:sz w:val="28"/>
          <w:szCs w:val="28"/>
          <w:lang w:eastAsia="en-US"/>
        </w:rPr>
      </w:pPr>
      <w:r w:rsidRPr="0083469D">
        <w:rPr>
          <w:rFonts w:eastAsia="Calibri"/>
          <w:noProof/>
        </w:rPr>
        <w:drawing>
          <wp:inline distT="0" distB="0" distL="0" distR="0" wp14:anchorId="0162AB6C" wp14:editId="76709B39">
            <wp:extent cx="8571230" cy="4514850"/>
            <wp:effectExtent l="0" t="0" r="1270" b="0"/>
            <wp:docPr id="560712065"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1230" cy="4514850"/>
                    </a:xfrm>
                    <a:prstGeom prst="rect">
                      <a:avLst/>
                    </a:prstGeom>
                    <a:noFill/>
                    <a:ln>
                      <a:noFill/>
                    </a:ln>
                  </pic:spPr>
                </pic:pic>
              </a:graphicData>
            </a:graphic>
          </wp:inline>
        </w:drawing>
      </w:r>
    </w:p>
    <w:p w14:paraId="55E17720" w14:textId="77777777" w:rsidR="007C4E58" w:rsidRDefault="007C4E58" w:rsidP="008F7F9A">
      <w:pPr>
        <w:rPr>
          <w:rFonts w:eastAsia="Calibri"/>
          <w:sz w:val="28"/>
          <w:szCs w:val="28"/>
          <w:lang w:eastAsia="en-US"/>
        </w:rPr>
      </w:pPr>
    </w:p>
    <w:p w14:paraId="39CD5394" w14:textId="77777777" w:rsidR="007C4E58" w:rsidRDefault="007C4E58" w:rsidP="008F7F9A">
      <w:pPr>
        <w:rPr>
          <w:rFonts w:eastAsia="Calibri"/>
          <w:sz w:val="28"/>
          <w:szCs w:val="28"/>
          <w:lang w:eastAsia="en-US"/>
        </w:rPr>
      </w:pPr>
    </w:p>
    <w:p w14:paraId="0C9BE20F" w14:textId="77777777" w:rsidR="007C4E58" w:rsidRDefault="007C4E58" w:rsidP="008F7F9A">
      <w:pPr>
        <w:rPr>
          <w:rFonts w:eastAsia="Calibri"/>
          <w:sz w:val="28"/>
          <w:szCs w:val="28"/>
          <w:lang w:eastAsia="en-US"/>
        </w:rPr>
      </w:pPr>
    </w:p>
    <w:p w14:paraId="3FA68A57" w14:textId="77777777" w:rsidR="007C4E58" w:rsidRDefault="007C4E58" w:rsidP="008F7F9A">
      <w:pPr>
        <w:rPr>
          <w:rFonts w:eastAsia="Calibri"/>
          <w:sz w:val="28"/>
          <w:szCs w:val="28"/>
          <w:lang w:eastAsia="en-US"/>
        </w:rPr>
      </w:pPr>
    </w:p>
    <w:p w14:paraId="31261DB4" w14:textId="77777777" w:rsidR="007C4E58" w:rsidRDefault="007C4E58" w:rsidP="008F7F9A">
      <w:pPr>
        <w:rPr>
          <w:rFonts w:eastAsia="Calibri"/>
          <w:sz w:val="28"/>
          <w:szCs w:val="28"/>
          <w:lang w:eastAsia="en-US"/>
        </w:rPr>
      </w:pPr>
    </w:p>
    <w:p w14:paraId="3FA80FEF" w14:textId="77777777" w:rsidR="007C4E58" w:rsidRDefault="007C4E58" w:rsidP="008F7F9A">
      <w:pPr>
        <w:rPr>
          <w:rFonts w:eastAsia="Calibri"/>
          <w:sz w:val="28"/>
          <w:szCs w:val="28"/>
          <w:lang w:eastAsia="en-US"/>
        </w:rPr>
      </w:pPr>
    </w:p>
    <w:p w14:paraId="7250A8DC" w14:textId="77777777" w:rsidR="007C4E58" w:rsidRDefault="007C4E58" w:rsidP="008F7F9A">
      <w:pPr>
        <w:rPr>
          <w:rFonts w:eastAsia="Calibri"/>
          <w:sz w:val="28"/>
          <w:szCs w:val="28"/>
          <w:lang w:eastAsia="en-US"/>
        </w:rPr>
      </w:pPr>
    </w:p>
    <w:p w14:paraId="5E980F4F" w14:textId="63883D6F" w:rsidR="007479F3" w:rsidRPr="007479F3" w:rsidRDefault="007479F3" w:rsidP="007479F3">
      <w:pPr>
        <w:pStyle w:val="Listparagraf"/>
        <w:numPr>
          <w:ilvl w:val="1"/>
          <w:numId w:val="5"/>
        </w:numPr>
        <w:rPr>
          <w:rFonts w:eastAsia="Calibri"/>
          <w:sz w:val="28"/>
          <w:szCs w:val="28"/>
          <w:lang w:eastAsia="en-US"/>
        </w:rPr>
      </w:pPr>
      <w:bookmarkStart w:id="12" w:name="_Hlk205885794"/>
      <w:r w:rsidRPr="007479F3">
        <w:rPr>
          <w:rFonts w:eastAsia="Calibri"/>
          <w:sz w:val="28"/>
          <w:szCs w:val="28"/>
          <w:lang w:eastAsia="en-US"/>
        </w:rPr>
        <w:lastRenderedPageBreak/>
        <w:t>Traseul 00</w:t>
      </w:r>
      <w:r>
        <w:rPr>
          <w:rFonts w:eastAsia="Calibri"/>
          <w:sz w:val="28"/>
          <w:szCs w:val="28"/>
          <w:lang w:eastAsia="en-US"/>
        </w:rPr>
        <w:t>8</w:t>
      </w:r>
      <w:r w:rsidRPr="007479F3">
        <w:rPr>
          <w:rFonts w:eastAsia="Calibri"/>
          <w:sz w:val="28"/>
          <w:szCs w:val="28"/>
          <w:lang w:eastAsia="en-US"/>
        </w:rPr>
        <w:t>: Focșani-Șoseaua Vrancei-</w:t>
      </w:r>
      <w:r w:rsidR="007A1286">
        <w:rPr>
          <w:rFonts w:eastAsia="Calibri"/>
          <w:sz w:val="28"/>
          <w:szCs w:val="28"/>
          <w:lang w:eastAsia="en-US"/>
        </w:rPr>
        <w:t>Coza</w:t>
      </w:r>
      <w:r w:rsidRPr="007479F3">
        <w:rPr>
          <w:rFonts w:eastAsia="Calibri"/>
          <w:sz w:val="28"/>
          <w:szCs w:val="28"/>
          <w:lang w:eastAsia="en-US"/>
        </w:rPr>
        <w:t xml:space="preserve"> – operator de transport S.C. Marexval Trans S.R.L.</w:t>
      </w:r>
    </w:p>
    <w:bookmarkEnd w:id="12"/>
    <w:p w14:paraId="72B71FF5" w14:textId="634109B4" w:rsidR="007C4E58" w:rsidRPr="007479F3" w:rsidRDefault="007C4E58" w:rsidP="007479F3">
      <w:pPr>
        <w:pStyle w:val="Listparagraf"/>
        <w:ind w:left="1440"/>
        <w:rPr>
          <w:rFonts w:eastAsia="Calibri"/>
          <w:sz w:val="28"/>
          <w:szCs w:val="28"/>
          <w:lang w:eastAsia="en-US"/>
        </w:rPr>
      </w:pPr>
    </w:p>
    <w:p w14:paraId="3E0D6236" w14:textId="2B7F4F2C" w:rsidR="007C4E58" w:rsidRDefault="00BA0AA5" w:rsidP="008F7F9A">
      <w:pPr>
        <w:rPr>
          <w:rFonts w:eastAsia="Calibri"/>
          <w:sz w:val="28"/>
          <w:szCs w:val="28"/>
          <w:lang w:eastAsia="en-US"/>
        </w:rPr>
      </w:pPr>
      <w:r w:rsidRPr="00BA0AA5">
        <w:rPr>
          <w:rFonts w:eastAsia="Calibri"/>
          <w:noProof/>
        </w:rPr>
        <w:drawing>
          <wp:inline distT="0" distB="0" distL="0" distR="0" wp14:anchorId="12FEAF33" wp14:editId="14C22A80">
            <wp:extent cx="8571230" cy="5076825"/>
            <wp:effectExtent l="0" t="0" r="1270" b="9525"/>
            <wp:docPr id="55535032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1230" cy="5076825"/>
                    </a:xfrm>
                    <a:prstGeom prst="rect">
                      <a:avLst/>
                    </a:prstGeom>
                    <a:noFill/>
                    <a:ln>
                      <a:noFill/>
                    </a:ln>
                  </pic:spPr>
                </pic:pic>
              </a:graphicData>
            </a:graphic>
          </wp:inline>
        </w:drawing>
      </w:r>
    </w:p>
    <w:p w14:paraId="4475E386" w14:textId="77777777" w:rsidR="007C4E58" w:rsidRDefault="007C4E58" w:rsidP="008F7F9A">
      <w:pPr>
        <w:rPr>
          <w:rFonts w:eastAsia="Calibri"/>
          <w:sz w:val="28"/>
          <w:szCs w:val="28"/>
          <w:lang w:eastAsia="en-US"/>
        </w:rPr>
      </w:pPr>
    </w:p>
    <w:p w14:paraId="7D2A4CA9" w14:textId="77777777" w:rsidR="007C4E58" w:rsidRDefault="007C4E58" w:rsidP="008F7F9A">
      <w:pPr>
        <w:rPr>
          <w:rFonts w:eastAsia="Calibri"/>
          <w:sz w:val="28"/>
          <w:szCs w:val="28"/>
          <w:lang w:eastAsia="en-US"/>
        </w:rPr>
      </w:pPr>
    </w:p>
    <w:p w14:paraId="5C9113E1" w14:textId="77777777" w:rsidR="007C4E58" w:rsidRDefault="007C4E58" w:rsidP="008F7F9A">
      <w:pPr>
        <w:rPr>
          <w:rFonts w:eastAsia="Calibri"/>
          <w:sz w:val="28"/>
          <w:szCs w:val="28"/>
          <w:lang w:eastAsia="en-US"/>
        </w:rPr>
      </w:pPr>
    </w:p>
    <w:p w14:paraId="5D26190B" w14:textId="77777777" w:rsidR="007C4E58" w:rsidRDefault="007C4E58" w:rsidP="008F7F9A">
      <w:pPr>
        <w:rPr>
          <w:rFonts w:eastAsia="Calibri"/>
          <w:sz w:val="28"/>
          <w:szCs w:val="28"/>
          <w:lang w:eastAsia="en-US"/>
        </w:rPr>
      </w:pPr>
    </w:p>
    <w:p w14:paraId="04F0D625" w14:textId="77777777" w:rsidR="007C4E58" w:rsidRDefault="007C4E58" w:rsidP="008F7F9A">
      <w:pPr>
        <w:rPr>
          <w:rFonts w:eastAsia="Calibri"/>
          <w:sz w:val="28"/>
          <w:szCs w:val="28"/>
          <w:lang w:eastAsia="en-US"/>
        </w:rPr>
      </w:pPr>
    </w:p>
    <w:p w14:paraId="7F73B108" w14:textId="77777777" w:rsidR="007C4E58" w:rsidRDefault="007C4E58" w:rsidP="008F7F9A">
      <w:pPr>
        <w:rPr>
          <w:rFonts w:eastAsia="Calibri"/>
          <w:sz w:val="28"/>
          <w:szCs w:val="28"/>
          <w:lang w:eastAsia="en-US"/>
        </w:rPr>
      </w:pPr>
    </w:p>
    <w:p w14:paraId="47D8A44E" w14:textId="5EC769C1" w:rsidR="00C36B65" w:rsidRPr="00C36B65" w:rsidRDefault="00C36B65" w:rsidP="00C36B65">
      <w:pPr>
        <w:pStyle w:val="Listparagraf"/>
        <w:numPr>
          <w:ilvl w:val="1"/>
          <w:numId w:val="5"/>
        </w:numPr>
        <w:rPr>
          <w:rFonts w:eastAsia="Calibri"/>
          <w:sz w:val="28"/>
          <w:szCs w:val="28"/>
          <w:lang w:eastAsia="en-US"/>
        </w:rPr>
      </w:pPr>
      <w:r w:rsidRPr="00C36B65">
        <w:rPr>
          <w:rFonts w:eastAsia="Calibri"/>
          <w:sz w:val="28"/>
          <w:szCs w:val="28"/>
          <w:lang w:eastAsia="en-US"/>
        </w:rPr>
        <w:lastRenderedPageBreak/>
        <w:t>Traseul 0</w:t>
      </w:r>
      <w:r>
        <w:rPr>
          <w:rFonts w:eastAsia="Calibri"/>
          <w:sz w:val="28"/>
          <w:szCs w:val="28"/>
          <w:lang w:eastAsia="en-US"/>
        </w:rPr>
        <w:t>10</w:t>
      </w:r>
      <w:r w:rsidRPr="00C36B65">
        <w:rPr>
          <w:rFonts w:eastAsia="Calibri"/>
          <w:sz w:val="28"/>
          <w:szCs w:val="28"/>
          <w:lang w:eastAsia="en-US"/>
        </w:rPr>
        <w:t>: Focșani-Șoseaua Vrancei-</w:t>
      </w:r>
      <w:r w:rsidR="00E579DF">
        <w:rPr>
          <w:rFonts w:eastAsia="Calibri"/>
          <w:sz w:val="28"/>
          <w:szCs w:val="28"/>
          <w:lang w:eastAsia="en-US"/>
        </w:rPr>
        <w:t>Tulnici-Lepșa Mănăstire</w:t>
      </w:r>
      <w:r w:rsidRPr="00C36B65">
        <w:rPr>
          <w:rFonts w:eastAsia="Calibri"/>
          <w:sz w:val="28"/>
          <w:szCs w:val="28"/>
          <w:lang w:eastAsia="en-US"/>
        </w:rPr>
        <w:t xml:space="preserve"> – operator de transport S.C. Marexval Trans S.R.L.</w:t>
      </w:r>
    </w:p>
    <w:p w14:paraId="13577A7B" w14:textId="3D70E39B" w:rsidR="007C4E58" w:rsidRPr="00C36B65" w:rsidRDefault="007C4E58" w:rsidP="00C36B65">
      <w:pPr>
        <w:pStyle w:val="Listparagraf"/>
        <w:ind w:left="1440"/>
        <w:rPr>
          <w:rFonts w:eastAsia="Calibri"/>
          <w:sz w:val="28"/>
          <w:szCs w:val="28"/>
          <w:lang w:eastAsia="en-US"/>
        </w:rPr>
      </w:pPr>
    </w:p>
    <w:p w14:paraId="5DF5C8A9" w14:textId="3F75CBBC" w:rsidR="007C4E58" w:rsidRDefault="00D82F68" w:rsidP="008F7F9A">
      <w:pPr>
        <w:rPr>
          <w:rFonts w:eastAsia="Calibri"/>
          <w:sz w:val="28"/>
          <w:szCs w:val="28"/>
          <w:lang w:eastAsia="en-US"/>
        </w:rPr>
      </w:pPr>
      <w:r w:rsidRPr="00D82F68">
        <w:rPr>
          <w:rFonts w:eastAsia="Calibri"/>
          <w:noProof/>
        </w:rPr>
        <w:drawing>
          <wp:inline distT="0" distB="0" distL="0" distR="0" wp14:anchorId="58FD90E1" wp14:editId="1022DB70">
            <wp:extent cx="8571230" cy="4933950"/>
            <wp:effectExtent l="0" t="0" r="1270" b="0"/>
            <wp:docPr id="25773116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1230" cy="4933950"/>
                    </a:xfrm>
                    <a:prstGeom prst="rect">
                      <a:avLst/>
                    </a:prstGeom>
                    <a:noFill/>
                    <a:ln>
                      <a:noFill/>
                    </a:ln>
                  </pic:spPr>
                </pic:pic>
              </a:graphicData>
            </a:graphic>
          </wp:inline>
        </w:drawing>
      </w:r>
    </w:p>
    <w:p w14:paraId="1946624D" w14:textId="77777777" w:rsidR="007C4E58" w:rsidRDefault="007C4E58" w:rsidP="008F7F9A">
      <w:pPr>
        <w:rPr>
          <w:rFonts w:eastAsia="Calibri"/>
          <w:sz w:val="28"/>
          <w:szCs w:val="28"/>
          <w:lang w:eastAsia="en-US"/>
        </w:rPr>
      </w:pPr>
    </w:p>
    <w:p w14:paraId="7C431E28" w14:textId="77777777" w:rsidR="007C4E58" w:rsidRDefault="007C4E58" w:rsidP="008F7F9A">
      <w:pPr>
        <w:rPr>
          <w:rFonts w:eastAsia="Calibri"/>
          <w:sz w:val="28"/>
          <w:szCs w:val="28"/>
          <w:lang w:eastAsia="en-US"/>
        </w:rPr>
      </w:pPr>
    </w:p>
    <w:p w14:paraId="22D369B2" w14:textId="77777777" w:rsidR="00D82F68" w:rsidRDefault="00D82F68" w:rsidP="008F7F9A">
      <w:pPr>
        <w:rPr>
          <w:rFonts w:eastAsia="Calibri"/>
          <w:sz w:val="28"/>
          <w:szCs w:val="28"/>
          <w:lang w:eastAsia="en-US"/>
        </w:rPr>
      </w:pPr>
    </w:p>
    <w:p w14:paraId="38C75738" w14:textId="77777777" w:rsidR="00D82F68" w:rsidRDefault="00D82F68" w:rsidP="008F7F9A">
      <w:pPr>
        <w:rPr>
          <w:rFonts w:eastAsia="Calibri"/>
          <w:sz w:val="28"/>
          <w:szCs w:val="28"/>
          <w:lang w:eastAsia="en-US"/>
        </w:rPr>
      </w:pPr>
    </w:p>
    <w:p w14:paraId="3E67F828" w14:textId="77777777" w:rsidR="00D82F68" w:rsidRDefault="00D82F68" w:rsidP="008F7F9A">
      <w:pPr>
        <w:rPr>
          <w:rFonts w:eastAsia="Calibri"/>
          <w:sz w:val="28"/>
          <w:szCs w:val="28"/>
          <w:lang w:eastAsia="en-US"/>
        </w:rPr>
      </w:pPr>
    </w:p>
    <w:p w14:paraId="061F254D" w14:textId="77777777" w:rsidR="00D82F68" w:rsidRDefault="00D82F68" w:rsidP="008F7F9A">
      <w:pPr>
        <w:rPr>
          <w:rFonts w:eastAsia="Calibri"/>
          <w:sz w:val="28"/>
          <w:szCs w:val="28"/>
          <w:lang w:eastAsia="en-US"/>
        </w:rPr>
      </w:pPr>
    </w:p>
    <w:p w14:paraId="7326EA4D" w14:textId="1E76BD23" w:rsidR="00D82F68" w:rsidRPr="00F21BF3" w:rsidRDefault="00F21BF3" w:rsidP="00F21BF3">
      <w:pPr>
        <w:pStyle w:val="Listparagraf"/>
        <w:numPr>
          <w:ilvl w:val="0"/>
          <w:numId w:val="5"/>
        </w:numPr>
        <w:rPr>
          <w:rFonts w:eastAsia="Calibri"/>
          <w:sz w:val="28"/>
          <w:szCs w:val="28"/>
          <w:lang w:eastAsia="en-US"/>
        </w:rPr>
      </w:pPr>
      <w:bookmarkStart w:id="13" w:name="_Hlk205889215"/>
      <w:r w:rsidRPr="00660DC6">
        <w:rPr>
          <w:rFonts w:eastAsia="Calibri"/>
          <w:b/>
          <w:bCs/>
          <w:sz w:val="28"/>
          <w:szCs w:val="28"/>
          <w:lang w:eastAsia="en-US"/>
        </w:rPr>
        <w:lastRenderedPageBreak/>
        <w:t>Lotul 04</w:t>
      </w:r>
      <w:r w:rsidRPr="00F21BF3">
        <w:rPr>
          <w:rFonts w:eastAsia="Calibri"/>
          <w:sz w:val="28"/>
          <w:szCs w:val="28"/>
          <w:lang w:eastAsia="en-US"/>
        </w:rPr>
        <w:t xml:space="preserve"> – Asocierea "S.C. Marexval Trans S.R.L., S.C. Ecosistem S.R.L., S.C. Interobert Express S.R.L, S.C. Auto Trust Corporation S.R.L., S.C. Manosim Comex S.R.L., S.C. Favimar Trans S.R.L.":</w:t>
      </w:r>
    </w:p>
    <w:bookmarkEnd w:id="13"/>
    <w:p w14:paraId="4FF7C10B" w14:textId="77777777" w:rsidR="00D82F68" w:rsidRDefault="00D82F68" w:rsidP="008F7F9A">
      <w:pPr>
        <w:rPr>
          <w:rFonts w:eastAsia="Calibri"/>
          <w:sz w:val="28"/>
          <w:szCs w:val="28"/>
          <w:lang w:eastAsia="en-US"/>
        </w:rPr>
      </w:pPr>
    </w:p>
    <w:p w14:paraId="4B98C985" w14:textId="125FE901" w:rsidR="00D82F68" w:rsidRPr="00660DC6" w:rsidRDefault="00240A3F" w:rsidP="00660DC6">
      <w:pPr>
        <w:pStyle w:val="Listparagraf"/>
        <w:numPr>
          <w:ilvl w:val="1"/>
          <w:numId w:val="5"/>
        </w:numPr>
        <w:rPr>
          <w:rFonts w:eastAsia="Calibri"/>
          <w:sz w:val="28"/>
          <w:szCs w:val="28"/>
          <w:lang w:eastAsia="en-US"/>
        </w:rPr>
      </w:pPr>
      <w:r>
        <w:rPr>
          <w:rFonts w:eastAsia="Calibri"/>
          <w:sz w:val="28"/>
          <w:szCs w:val="28"/>
          <w:lang w:eastAsia="en-US"/>
        </w:rPr>
        <w:t>Traseul 011: Focșani-Șoseaua Vrancei-Nereju – operator de</w:t>
      </w:r>
      <w:r w:rsidR="00833BA3">
        <w:rPr>
          <w:rFonts w:eastAsia="Calibri"/>
          <w:sz w:val="28"/>
          <w:szCs w:val="28"/>
          <w:lang w:eastAsia="en-US"/>
        </w:rPr>
        <w:t xml:space="preserve"> transport </w:t>
      </w:r>
      <w:r w:rsidR="005D25F0">
        <w:rPr>
          <w:rFonts w:eastAsia="Calibri"/>
          <w:sz w:val="28"/>
          <w:szCs w:val="28"/>
          <w:lang w:eastAsia="en-US"/>
        </w:rPr>
        <w:t>S.C. Marexval Trans S.R.L.</w:t>
      </w:r>
    </w:p>
    <w:p w14:paraId="74FD270F" w14:textId="77777777" w:rsidR="00D82F68" w:rsidRDefault="00D82F68" w:rsidP="008F7F9A">
      <w:pPr>
        <w:rPr>
          <w:rFonts w:eastAsia="Calibri"/>
          <w:sz w:val="28"/>
          <w:szCs w:val="28"/>
          <w:lang w:eastAsia="en-US"/>
        </w:rPr>
      </w:pPr>
    </w:p>
    <w:p w14:paraId="0A7632FE" w14:textId="41BA86B4" w:rsidR="00D82F68" w:rsidRDefault="001E4A6D" w:rsidP="008F7F9A">
      <w:pPr>
        <w:rPr>
          <w:rFonts w:eastAsia="Calibri"/>
          <w:sz w:val="28"/>
          <w:szCs w:val="28"/>
          <w:lang w:eastAsia="en-US"/>
        </w:rPr>
      </w:pPr>
      <w:r w:rsidRPr="001E4A6D">
        <w:rPr>
          <w:rFonts w:eastAsia="Calibri"/>
          <w:noProof/>
        </w:rPr>
        <w:drawing>
          <wp:inline distT="0" distB="0" distL="0" distR="0" wp14:anchorId="6CC00E6C" wp14:editId="4CD8C6F4">
            <wp:extent cx="8571230" cy="5105400"/>
            <wp:effectExtent l="0" t="0" r="1270" b="0"/>
            <wp:docPr id="143221954"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1230" cy="5105400"/>
                    </a:xfrm>
                    <a:prstGeom prst="rect">
                      <a:avLst/>
                    </a:prstGeom>
                    <a:noFill/>
                    <a:ln>
                      <a:noFill/>
                    </a:ln>
                  </pic:spPr>
                </pic:pic>
              </a:graphicData>
            </a:graphic>
          </wp:inline>
        </w:drawing>
      </w:r>
    </w:p>
    <w:p w14:paraId="4AD9AC3A" w14:textId="77777777" w:rsidR="00D82F68" w:rsidRDefault="00D82F68" w:rsidP="008F7F9A">
      <w:pPr>
        <w:rPr>
          <w:rFonts w:eastAsia="Calibri"/>
          <w:sz w:val="28"/>
          <w:szCs w:val="28"/>
          <w:lang w:eastAsia="en-US"/>
        </w:rPr>
      </w:pPr>
    </w:p>
    <w:p w14:paraId="71E164A0" w14:textId="77777777" w:rsidR="00D82F68" w:rsidRDefault="00D82F68" w:rsidP="008F7F9A">
      <w:pPr>
        <w:rPr>
          <w:rFonts w:eastAsia="Calibri"/>
          <w:sz w:val="28"/>
          <w:szCs w:val="28"/>
          <w:lang w:eastAsia="en-US"/>
        </w:rPr>
      </w:pPr>
    </w:p>
    <w:p w14:paraId="5D312F25" w14:textId="77777777" w:rsidR="00D82F68" w:rsidRDefault="00D82F68" w:rsidP="008F7F9A">
      <w:pPr>
        <w:rPr>
          <w:rFonts w:eastAsia="Calibri"/>
          <w:sz w:val="28"/>
          <w:szCs w:val="28"/>
          <w:lang w:eastAsia="en-US"/>
        </w:rPr>
      </w:pPr>
    </w:p>
    <w:p w14:paraId="3C8D405B" w14:textId="7414B81E" w:rsidR="00D82F68" w:rsidRPr="005871A0" w:rsidRDefault="005871A0" w:rsidP="005871A0">
      <w:pPr>
        <w:pStyle w:val="Listparagraf"/>
        <w:numPr>
          <w:ilvl w:val="1"/>
          <w:numId w:val="5"/>
        </w:numPr>
        <w:rPr>
          <w:rFonts w:eastAsia="Calibri"/>
          <w:sz w:val="28"/>
          <w:szCs w:val="28"/>
          <w:lang w:eastAsia="en-US"/>
        </w:rPr>
      </w:pPr>
      <w:r>
        <w:rPr>
          <w:rFonts w:eastAsia="Calibri"/>
          <w:sz w:val="28"/>
          <w:szCs w:val="28"/>
          <w:lang w:eastAsia="en-US"/>
        </w:rPr>
        <w:lastRenderedPageBreak/>
        <w:t xml:space="preserve">Traseul </w:t>
      </w:r>
      <w:r w:rsidR="00CC01B1">
        <w:rPr>
          <w:rFonts w:eastAsia="Calibri"/>
          <w:sz w:val="28"/>
          <w:szCs w:val="28"/>
          <w:lang w:eastAsia="en-US"/>
        </w:rPr>
        <w:t xml:space="preserve">012: </w:t>
      </w:r>
      <w:r w:rsidR="00AF0276">
        <w:rPr>
          <w:rFonts w:eastAsia="Calibri"/>
          <w:sz w:val="28"/>
          <w:szCs w:val="28"/>
          <w:lang w:eastAsia="en-US"/>
        </w:rPr>
        <w:t>Focșani-Șoseaua Vrancei-Vrâncioaia</w:t>
      </w:r>
      <w:r w:rsidR="0066177D">
        <w:rPr>
          <w:rFonts w:eastAsia="Calibri"/>
          <w:sz w:val="28"/>
          <w:szCs w:val="28"/>
          <w:lang w:eastAsia="en-US"/>
        </w:rPr>
        <w:t>-Ploștina – operator de transport S.C. Marexval Trans S.R.L.</w:t>
      </w:r>
    </w:p>
    <w:p w14:paraId="76B685B4" w14:textId="77777777" w:rsidR="00D82F68" w:rsidRDefault="00D82F68" w:rsidP="008F7F9A">
      <w:pPr>
        <w:rPr>
          <w:rFonts w:eastAsia="Calibri"/>
          <w:sz w:val="28"/>
          <w:szCs w:val="28"/>
          <w:lang w:eastAsia="en-US"/>
        </w:rPr>
      </w:pPr>
    </w:p>
    <w:p w14:paraId="18AE3480" w14:textId="7D2D67D3" w:rsidR="00D82F68" w:rsidRDefault="007673E5" w:rsidP="008F7F9A">
      <w:pPr>
        <w:rPr>
          <w:rFonts w:eastAsia="Calibri"/>
          <w:sz w:val="28"/>
          <w:szCs w:val="28"/>
          <w:lang w:eastAsia="en-US"/>
        </w:rPr>
      </w:pPr>
      <w:r w:rsidRPr="007673E5">
        <w:rPr>
          <w:rFonts w:eastAsia="Calibri"/>
          <w:noProof/>
        </w:rPr>
        <w:drawing>
          <wp:inline distT="0" distB="0" distL="0" distR="0" wp14:anchorId="2CA9425E" wp14:editId="618226A3">
            <wp:extent cx="8571230" cy="5476875"/>
            <wp:effectExtent l="0" t="0" r="1270" b="9525"/>
            <wp:docPr id="8828177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1230" cy="5476875"/>
                    </a:xfrm>
                    <a:prstGeom prst="rect">
                      <a:avLst/>
                    </a:prstGeom>
                    <a:noFill/>
                    <a:ln>
                      <a:noFill/>
                    </a:ln>
                  </pic:spPr>
                </pic:pic>
              </a:graphicData>
            </a:graphic>
          </wp:inline>
        </w:drawing>
      </w:r>
    </w:p>
    <w:p w14:paraId="7EEF8498" w14:textId="77777777" w:rsidR="00D82F68" w:rsidRDefault="00D82F68" w:rsidP="008F7F9A">
      <w:pPr>
        <w:rPr>
          <w:rFonts w:eastAsia="Calibri"/>
          <w:sz w:val="28"/>
          <w:szCs w:val="28"/>
          <w:lang w:eastAsia="en-US"/>
        </w:rPr>
      </w:pPr>
    </w:p>
    <w:p w14:paraId="41796C5C" w14:textId="77777777" w:rsidR="00D82F68" w:rsidRDefault="00D82F68" w:rsidP="008F7F9A">
      <w:pPr>
        <w:rPr>
          <w:rFonts w:eastAsia="Calibri"/>
          <w:sz w:val="28"/>
          <w:szCs w:val="28"/>
          <w:lang w:eastAsia="en-US"/>
        </w:rPr>
      </w:pPr>
    </w:p>
    <w:p w14:paraId="09F67448" w14:textId="77777777" w:rsidR="00D82F68" w:rsidRDefault="00D82F68" w:rsidP="008F7F9A">
      <w:pPr>
        <w:rPr>
          <w:rFonts w:eastAsia="Calibri"/>
          <w:sz w:val="28"/>
          <w:szCs w:val="28"/>
          <w:lang w:eastAsia="en-US"/>
        </w:rPr>
      </w:pPr>
    </w:p>
    <w:p w14:paraId="41CAF0BD" w14:textId="611FC4FD" w:rsidR="00D82F68" w:rsidRPr="00701315" w:rsidRDefault="00701315" w:rsidP="00701315">
      <w:pPr>
        <w:pStyle w:val="Listparagraf"/>
        <w:numPr>
          <w:ilvl w:val="0"/>
          <w:numId w:val="5"/>
        </w:numPr>
        <w:rPr>
          <w:rFonts w:eastAsia="Calibri"/>
          <w:sz w:val="28"/>
          <w:szCs w:val="28"/>
          <w:lang w:eastAsia="en-US"/>
        </w:rPr>
      </w:pPr>
      <w:bookmarkStart w:id="14" w:name="_Hlk205896835"/>
      <w:r w:rsidRPr="00701315">
        <w:rPr>
          <w:rFonts w:eastAsia="Calibri"/>
          <w:b/>
          <w:bCs/>
          <w:sz w:val="28"/>
          <w:szCs w:val="28"/>
          <w:lang w:eastAsia="en-US"/>
        </w:rPr>
        <w:lastRenderedPageBreak/>
        <w:t>Lotul 05</w:t>
      </w:r>
      <w:r w:rsidRPr="00701315">
        <w:rPr>
          <w:rFonts w:eastAsia="Calibri"/>
          <w:sz w:val="28"/>
          <w:szCs w:val="28"/>
          <w:lang w:eastAsia="en-US"/>
        </w:rPr>
        <w:t xml:space="preserve"> – Asocierea "S.C. Marexval Trans S.R.L., S.C. Ecosistem S.R.L., S.C. Interobert Express S.R.L, S.C. Auto Trust Corporation S.R.L., S.C. Manosim Comex S.R.L., S.C. Favimar Trans S.R.L.":</w:t>
      </w:r>
    </w:p>
    <w:bookmarkEnd w:id="14"/>
    <w:p w14:paraId="21378B45" w14:textId="77777777" w:rsidR="00D82F68" w:rsidRDefault="00D82F68" w:rsidP="008F7F9A">
      <w:pPr>
        <w:rPr>
          <w:rFonts w:eastAsia="Calibri"/>
          <w:sz w:val="28"/>
          <w:szCs w:val="28"/>
          <w:lang w:eastAsia="en-US"/>
        </w:rPr>
      </w:pPr>
    </w:p>
    <w:p w14:paraId="6C60E16B" w14:textId="759F3C14" w:rsidR="004D4C7C" w:rsidRPr="004D4C7C" w:rsidRDefault="004D4C7C" w:rsidP="004D4C7C">
      <w:pPr>
        <w:pStyle w:val="Listparagraf"/>
        <w:numPr>
          <w:ilvl w:val="1"/>
          <w:numId w:val="5"/>
        </w:numPr>
        <w:rPr>
          <w:rFonts w:eastAsia="Calibri"/>
          <w:sz w:val="28"/>
          <w:szCs w:val="28"/>
          <w:lang w:eastAsia="en-US"/>
        </w:rPr>
      </w:pPr>
      <w:r>
        <w:rPr>
          <w:rFonts w:eastAsia="Calibri"/>
          <w:sz w:val="28"/>
          <w:szCs w:val="28"/>
          <w:lang w:eastAsia="en-US"/>
        </w:rPr>
        <w:t>Traseul 009: Focșani-Șoseaua Vrancea-Negrilești</w:t>
      </w:r>
      <w:r w:rsidR="004E5C01">
        <w:rPr>
          <w:rFonts w:eastAsia="Calibri"/>
          <w:sz w:val="28"/>
          <w:szCs w:val="28"/>
          <w:lang w:eastAsia="en-US"/>
        </w:rPr>
        <w:t xml:space="preserve"> </w:t>
      </w:r>
      <w:bookmarkStart w:id="15" w:name="_Hlk205889689"/>
      <w:r w:rsidR="004E5C01">
        <w:rPr>
          <w:rFonts w:eastAsia="Calibri"/>
          <w:sz w:val="28"/>
          <w:szCs w:val="28"/>
          <w:lang w:eastAsia="en-US"/>
        </w:rPr>
        <w:t>– operator de transport S.C. Interobert S.R.L.</w:t>
      </w:r>
      <w:bookmarkEnd w:id="15"/>
    </w:p>
    <w:p w14:paraId="0702E6E8" w14:textId="77777777" w:rsidR="00701315" w:rsidRDefault="00701315" w:rsidP="008F7F9A">
      <w:pPr>
        <w:rPr>
          <w:rFonts w:eastAsia="Calibri"/>
          <w:sz w:val="28"/>
          <w:szCs w:val="28"/>
          <w:lang w:eastAsia="en-US"/>
        </w:rPr>
      </w:pPr>
    </w:p>
    <w:p w14:paraId="4654B314" w14:textId="4677F50B" w:rsidR="00701315" w:rsidRDefault="00701315" w:rsidP="008F7F9A">
      <w:pPr>
        <w:rPr>
          <w:rFonts w:eastAsia="Calibri"/>
          <w:sz w:val="28"/>
          <w:szCs w:val="28"/>
          <w:lang w:eastAsia="en-US"/>
        </w:rPr>
      </w:pPr>
      <w:r w:rsidRPr="00701315">
        <w:rPr>
          <w:rFonts w:eastAsia="Calibri"/>
          <w:noProof/>
        </w:rPr>
        <w:drawing>
          <wp:inline distT="0" distB="0" distL="0" distR="0" wp14:anchorId="32BE5EB8" wp14:editId="78D3C0C6">
            <wp:extent cx="8571230" cy="5067300"/>
            <wp:effectExtent l="0" t="0" r="1270" b="0"/>
            <wp:docPr id="551843013"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1230" cy="5067300"/>
                    </a:xfrm>
                    <a:prstGeom prst="rect">
                      <a:avLst/>
                    </a:prstGeom>
                    <a:noFill/>
                    <a:ln>
                      <a:noFill/>
                    </a:ln>
                  </pic:spPr>
                </pic:pic>
              </a:graphicData>
            </a:graphic>
          </wp:inline>
        </w:drawing>
      </w:r>
    </w:p>
    <w:p w14:paraId="193CEBA3" w14:textId="77777777" w:rsidR="00701315" w:rsidRDefault="00701315" w:rsidP="008F7F9A">
      <w:pPr>
        <w:rPr>
          <w:rFonts w:eastAsia="Calibri"/>
          <w:sz w:val="28"/>
          <w:szCs w:val="28"/>
          <w:lang w:eastAsia="en-US"/>
        </w:rPr>
      </w:pPr>
    </w:p>
    <w:p w14:paraId="2A933B85" w14:textId="77777777" w:rsidR="00D82F68" w:rsidRDefault="00D82F68" w:rsidP="008F7F9A">
      <w:pPr>
        <w:rPr>
          <w:rFonts w:eastAsia="Calibri"/>
          <w:sz w:val="28"/>
          <w:szCs w:val="28"/>
          <w:lang w:eastAsia="en-US"/>
        </w:rPr>
      </w:pPr>
    </w:p>
    <w:p w14:paraId="438375DC" w14:textId="77777777" w:rsidR="009B5F61" w:rsidRDefault="009B5F61" w:rsidP="008F7F9A">
      <w:pPr>
        <w:rPr>
          <w:rFonts w:eastAsia="Calibri"/>
          <w:sz w:val="28"/>
          <w:szCs w:val="28"/>
          <w:lang w:eastAsia="en-US"/>
        </w:rPr>
      </w:pPr>
    </w:p>
    <w:p w14:paraId="1FE8F17C" w14:textId="6D711B93" w:rsidR="009B5F61" w:rsidRDefault="009B5F61" w:rsidP="009B5F61">
      <w:pPr>
        <w:pStyle w:val="Listparagraf"/>
        <w:numPr>
          <w:ilvl w:val="1"/>
          <w:numId w:val="5"/>
        </w:numPr>
        <w:rPr>
          <w:rFonts w:eastAsia="Calibri"/>
          <w:sz w:val="28"/>
          <w:szCs w:val="28"/>
          <w:lang w:eastAsia="en-US"/>
        </w:rPr>
      </w:pPr>
      <w:r>
        <w:rPr>
          <w:rFonts w:eastAsia="Calibri"/>
          <w:sz w:val="28"/>
          <w:szCs w:val="28"/>
          <w:lang w:eastAsia="en-US"/>
        </w:rPr>
        <w:lastRenderedPageBreak/>
        <w:t xml:space="preserve">Traseul 013: </w:t>
      </w:r>
      <w:r w:rsidR="00897620">
        <w:rPr>
          <w:rFonts w:eastAsia="Calibri"/>
          <w:sz w:val="28"/>
          <w:szCs w:val="28"/>
          <w:lang w:eastAsia="en-US"/>
        </w:rPr>
        <w:t>Focșani-Odobești-</w:t>
      </w:r>
      <w:r w:rsidR="0053080F">
        <w:rPr>
          <w:rFonts w:eastAsia="Calibri"/>
          <w:sz w:val="28"/>
          <w:szCs w:val="28"/>
          <w:lang w:eastAsia="en-US"/>
        </w:rPr>
        <w:t xml:space="preserve">Tulnici-Greșu </w:t>
      </w:r>
      <w:bookmarkStart w:id="16" w:name="_Hlk205890145"/>
      <w:r w:rsidR="0053080F" w:rsidRPr="0053080F">
        <w:rPr>
          <w:rFonts w:eastAsia="Calibri"/>
          <w:sz w:val="28"/>
          <w:szCs w:val="28"/>
          <w:lang w:eastAsia="en-US"/>
        </w:rPr>
        <w:t>– operator de transport S.C. Interobert S.R.L.</w:t>
      </w:r>
      <w:bookmarkEnd w:id="16"/>
    </w:p>
    <w:p w14:paraId="619540DD" w14:textId="77777777" w:rsidR="009B5F61" w:rsidRDefault="009B5F61" w:rsidP="009B5F61">
      <w:pPr>
        <w:rPr>
          <w:rFonts w:eastAsia="Calibri"/>
          <w:sz w:val="28"/>
          <w:szCs w:val="28"/>
          <w:lang w:eastAsia="en-US"/>
        </w:rPr>
      </w:pPr>
    </w:p>
    <w:p w14:paraId="7CFB243B" w14:textId="58E68A4C" w:rsidR="009B5F61" w:rsidRDefault="000675C7" w:rsidP="009B5F61">
      <w:pPr>
        <w:rPr>
          <w:rFonts w:eastAsia="Calibri"/>
          <w:sz w:val="28"/>
          <w:szCs w:val="28"/>
          <w:lang w:eastAsia="en-US"/>
        </w:rPr>
      </w:pPr>
      <w:r w:rsidRPr="000675C7">
        <w:rPr>
          <w:rFonts w:eastAsia="Calibri"/>
          <w:noProof/>
        </w:rPr>
        <w:drawing>
          <wp:inline distT="0" distB="0" distL="0" distR="0" wp14:anchorId="63874EFE" wp14:editId="704FB552">
            <wp:extent cx="8571230" cy="5476875"/>
            <wp:effectExtent l="0" t="0" r="1270" b="9525"/>
            <wp:docPr id="482866855"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1230" cy="5476875"/>
                    </a:xfrm>
                    <a:prstGeom prst="rect">
                      <a:avLst/>
                    </a:prstGeom>
                    <a:noFill/>
                    <a:ln>
                      <a:noFill/>
                    </a:ln>
                  </pic:spPr>
                </pic:pic>
              </a:graphicData>
            </a:graphic>
          </wp:inline>
        </w:drawing>
      </w:r>
    </w:p>
    <w:p w14:paraId="3B6E839C" w14:textId="77777777" w:rsidR="0053080F" w:rsidRDefault="0053080F" w:rsidP="009B5F61">
      <w:pPr>
        <w:rPr>
          <w:rFonts w:eastAsia="Calibri"/>
          <w:sz w:val="28"/>
          <w:szCs w:val="28"/>
          <w:lang w:eastAsia="en-US"/>
        </w:rPr>
      </w:pPr>
    </w:p>
    <w:p w14:paraId="2643782C" w14:textId="77777777" w:rsidR="0053080F" w:rsidRDefault="0053080F" w:rsidP="009B5F61">
      <w:pPr>
        <w:rPr>
          <w:rFonts w:eastAsia="Calibri"/>
          <w:sz w:val="28"/>
          <w:szCs w:val="28"/>
          <w:lang w:eastAsia="en-US"/>
        </w:rPr>
      </w:pPr>
    </w:p>
    <w:p w14:paraId="339CD778" w14:textId="77777777" w:rsidR="0053080F" w:rsidRDefault="0053080F" w:rsidP="009B5F61">
      <w:pPr>
        <w:rPr>
          <w:rFonts w:eastAsia="Calibri"/>
          <w:sz w:val="28"/>
          <w:szCs w:val="28"/>
          <w:lang w:eastAsia="en-US"/>
        </w:rPr>
      </w:pPr>
    </w:p>
    <w:p w14:paraId="3F0E8F31" w14:textId="77777777" w:rsidR="0053080F" w:rsidRDefault="0053080F" w:rsidP="009B5F61">
      <w:pPr>
        <w:rPr>
          <w:rFonts w:eastAsia="Calibri"/>
          <w:sz w:val="28"/>
          <w:szCs w:val="28"/>
          <w:lang w:eastAsia="en-US"/>
        </w:rPr>
      </w:pPr>
    </w:p>
    <w:p w14:paraId="62FF020B" w14:textId="1FF39AA7" w:rsidR="0053080F" w:rsidRDefault="00614019" w:rsidP="00614019">
      <w:pPr>
        <w:pStyle w:val="Listparagraf"/>
        <w:numPr>
          <w:ilvl w:val="1"/>
          <w:numId w:val="5"/>
        </w:numPr>
        <w:rPr>
          <w:rFonts w:eastAsia="Calibri"/>
          <w:sz w:val="28"/>
          <w:szCs w:val="28"/>
          <w:lang w:eastAsia="en-US"/>
        </w:rPr>
      </w:pPr>
      <w:r>
        <w:rPr>
          <w:rFonts w:eastAsia="Calibri"/>
          <w:sz w:val="28"/>
          <w:szCs w:val="28"/>
          <w:lang w:eastAsia="en-US"/>
        </w:rPr>
        <w:lastRenderedPageBreak/>
        <w:t xml:space="preserve">Traseul 014: </w:t>
      </w:r>
      <w:r w:rsidR="00294924">
        <w:rPr>
          <w:rFonts w:eastAsia="Calibri"/>
          <w:sz w:val="28"/>
          <w:szCs w:val="28"/>
          <w:lang w:eastAsia="en-US"/>
        </w:rPr>
        <w:t xml:space="preserve">Focșani-Odobești-Tulnici </w:t>
      </w:r>
      <w:r w:rsidR="00294924" w:rsidRPr="00294924">
        <w:rPr>
          <w:rFonts w:eastAsia="Calibri"/>
          <w:sz w:val="28"/>
          <w:szCs w:val="28"/>
          <w:lang w:eastAsia="en-US"/>
        </w:rPr>
        <w:t>– operator de transport S.C. Interobert S.R.L.</w:t>
      </w:r>
    </w:p>
    <w:p w14:paraId="786B3B2F" w14:textId="77777777" w:rsidR="00614019" w:rsidRDefault="00614019" w:rsidP="00614019">
      <w:pPr>
        <w:pStyle w:val="Listparagraf"/>
        <w:ind w:left="1440"/>
        <w:rPr>
          <w:rFonts w:eastAsia="Calibri"/>
          <w:sz w:val="28"/>
          <w:szCs w:val="28"/>
          <w:lang w:eastAsia="en-US"/>
        </w:rPr>
      </w:pPr>
    </w:p>
    <w:p w14:paraId="26D5E6B6" w14:textId="53FEF4C6" w:rsidR="00614019" w:rsidRPr="00614019" w:rsidRDefault="000A03DE" w:rsidP="000A03DE">
      <w:pPr>
        <w:pStyle w:val="Listparagraf"/>
        <w:ind w:left="0"/>
        <w:rPr>
          <w:rFonts w:eastAsia="Calibri"/>
          <w:sz w:val="28"/>
          <w:szCs w:val="28"/>
          <w:lang w:eastAsia="en-US"/>
        </w:rPr>
      </w:pPr>
      <w:r w:rsidRPr="000A03DE">
        <w:rPr>
          <w:rFonts w:eastAsia="Calibri"/>
          <w:noProof/>
        </w:rPr>
        <w:drawing>
          <wp:inline distT="0" distB="0" distL="0" distR="0" wp14:anchorId="5F3B2D00" wp14:editId="44F9E8E0">
            <wp:extent cx="8571230" cy="4895850"/>
            <wp:effectExtent l="0" t="0" r="1270" b="0"/>
            <wp:docPr id="1369417232"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1230" cy="4895850"/>
                    </a:xfrm>
                    <a:prstGeom prst="rect">
                      <a:avLst/>
                    </a:prstGeom>
                    <a:noFill/>
                    <a:ln>
                      <a:noFill/>
                    </a:ln>
                  </pic:spPr>
                </pic:pic>
              </a:graphicData>
            </a:graphic>
          </wp:inline>
        </w:drawing>
      </w:r>
    </w:p>
    <w:p w14:paraId="41CFBB27" w14:textId="77777777" w:rsidR="007C4E58" w:rsidRDefault="007C4E58" w:rsidP="008F7F9A">
      <w:pPr>
        <w:rPr>
          <w:rFonts w:eastAsia="Calibri"/>
          <w:sz w:val="28"/>
          <w:szCs w:val="28"/>
          <w:lang w:eastAsia="en-US"/>
        </w:rPr>
      </w:pPr>
    </w:p>
    <w:p w14:paraId="1E927F52" w14:textId="77777777" w:rsidR="00294924" w:rsidRDefault="00294924" w:rsidP="008F7F9A">
      <w:pPr>
        <w:rPr>
          <w:rFonts w:eastAsia="Calibri"/>
          <w:sz w:val="28"/>
          <w:szCs w:val="28"/>
          <w:lang w:eastAsia="en-US"/>
        </w:rPr>
      </w:pPr>
    </w:p>
    <w:p w14:paraId="1392B618" w14:textId="77777777" w:rsidR="00294924" w:rsidRDefault="00294924" w:rsidP="008F7F9A">
      <w:pPr>
        <w:rPr>
          <w:rFonts w:eastAsia="Calibri"/>
          <w:sz w:val="28"/>
          <w:szCs w:val="28"/>
          <w:lang w:eastAsia="en-US"/>
        </w:rPr>
      </w:pPr>
    </w:p>
    <w:p w14:paraId="529AA010" w14:textId="77777777" w:rsidR="00294924" w:rsidRDefault="00294924" w:rsidP="008F7F9A">
      <w:pPr>
        <w:rPr>
          <w:rFonts w:eastAsia="Calibri"/>
          <w:sz w:val="28"/>
          <w:szCs w:val="28"/>
          <w:lang w:eastAsia="en-US"/>
        </w:rPr>
      </w:pPr>
    </w:p>
    <w:p w14:paraId="1571E846" w14:textId="77777777" w:rsidR="00294924" w:rsidRDefault="00294924" w:rsidP="008F7F9A">
      <w:pPr>
        <w:rPr>
          <w:rFonts w:eastAsia="Calibri"/>
          <w:sz w:val="28"/>
          <w:szCs w:val="28"/>
          <w:lang w:eastAsia="en-US"/>
        </w:rPr>
      </w:pPr>
    </w:p>
    <w:p w14:paraId="6EA63D95" w14:textId="77777777" w:rsidR="00294924" w:rsidRDefault="00294924" w:rsidP="008F7F9A">
      <w:pPr>
        <w:rPr>
          <w:rFonts w:eastAsia="Calibri"/>
          <w:sz w:val="28"/>
          <w:szCs w:val="28"/>
          <w:lang w:eastAsia="en-US"/>
        </w:rPr>
      </w:pPr>
    </w:p>
    <w:p w14:paraId="52E2040A" w14:textId="77777777" w:rsidR="00294924" w:rsidRDefault="00294924" w:rsidP="008F7F9A">
      <w:pPr>
        <w:rPr>
          <w:rFonts w:eastAsia="Calibri"/>
          <w:sz w:val="28"/>
          <w:szCs w:val="28"/>
          <w:lang w:eastAsia="en-US"/>
        </w:rPr>
      </w:pPr>
    </w:p>
    <w:p w14:paraId="7FBD4C8D" w14:textId="2B58852E" w:rsidR="00294924" w:rsidRDefault="000648CD" w:rsidP="000648CD">
      <w:pPr>
        <w:pStyle w:val="Listparagraf"/>
        <w:numPr>
          <w:ilvl w:val="1"/>
          <w:numId w:val="5"/>
        </w:numPr>
        <w:rPr>
          <w:rFonts w:eastAsia="Calibri"/>
          <w:sz w:val="28"/>
          <w:szCs w:val="28"/>
          <w:lang w:eastAsia="en-US"/>
        </w:rPr>
      </w:pPr>
      <w:r>
        <w:rPr>
          <w:rFonts w:eastAsia="Calibri"/>
          <w:sz w:val="28"/>
          <w:szCs w:val="28"/>
          <w:lang w:eastAsia="en-US"/>
        </w:rPr>
        <w:lastRenderedPageBreak/>
        <w:t xml:space="preserve">Traseul 015: </w:t>
      </w:r>
      <w:r w:rsidR="007C04C1">
        <w:rPr>
          <w:rFonts w:eastAsia="Calibri"/>
          <w:sz w:val="28"/>
          <w:szCs w:val="28"/>
          <w:lang w:eastAsia="en-US"/>
        </w:rPr>
        <w:t xml:space="preserve">Focșani-Odobești-Păulești </w:t>
      </w:r>
      <w:r w:rsidR="00E350EF">
        <w:rPr>
          <w:rFonts w:eastAsia="Calibri"/>
          <w:sz w:val="28"/>
          <w:szCs w:val="28"/>
          <w:lang w:eastAsia="en-US"/>
        </w:rPr>
        <w:t>–</w:t>
      </w:r>
      <w:r w:rsidR="007C04C1">
        <w:rPr>
          <w:rFonts w:eastAsia="Calibri"/>
          <w:sz w:val="28"/>
          <w:szCs w:val="28"/>
          <w:lang w:eastAsia="en-US"/>
        </w:rPr>
        <w:t xml:space="preserve"> </w:t>
      </w:r>
      <w:r w:rsidR="00E350EF">
        <w:rPr>
          <w:rFonts w:eastAsia="Calibri"/>
          <w:sz w:val="28"/>
          <w:szCs w:val="28"/>
          <w:lang w:eastAsia="en-US"/>
        </w:rPr>
        <w:t>operator de transport S.C. Marexval Trans S.R.L.</w:t>
      </w:r>
    </w:p>
    <w:p w14:paraId="1915A066" w14:textId="77777777" w:rsidR="007C04C1" w:rsidRDefault="007C04C1" w:rsidP="007C04C1">
      <w:pPr>
        <w:pStyle w:val="Listparagraf"/>
        <w:ind w:left="1440"/>
        <w:rPr>
          <w:rFonts w:eastAsia="Calibri"/>
          <w:sz w:val="28"/>
          <w:szCs w:val="28"/>
          <w:lang w:eastAsia="en-US"/>
        </w:rPr>
      </w:pPr>
    </w:p>
    <w:p w14:paraId="27694114" w14:textId="7A3077C8" w:rsidR="007C04C1" w:rsidRDefault="007C04C1" w:rsidP="007C04C1">
      <w:pPr>
        <w:pStyle w:val="Listparagraf"/>
        <w:ind w:left="0"/>
        <w:jc w:val="center"/>
        <w:rPr>
          <w:rFonts w:eastAsia="Calibri"/>
          <w:sz w:val="28"/>
          <w:szCs w:val="28"/>
          <w:lang w:eastAsia="en-US"/>
        </w:rPr>
      </w:pPr>
      <w:r w:rsidRPr="007C04C1">
        <w:rPr>
          <w:rFonts w:eastAsia="Calibri"/>
          <w:noProof/>
        </w:rPr>
        <w:drawing>
          <wp:inline distT="0" distB="0" distL="0" distR="0" wp14:anchorId="4D41385E" wp14:editId="204D1671">
            <wp:extent cx="8571230" cy="5476875"/>
            <wp:effectExtent l="0" t="0" r="1270" b="9525"/>
            <wp:docPr id="2024798544"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1230" cy="5476875"/>
                    </a:xfrm>
                    <a:prstGeom prst="rect">
                      <a:avLst/>
                    </a:prstGeom>
                    <a:noFill/>
                    <a:ln>
                      <a:noFill/>
                    </a:ln>
                  </pic:spPr>
                </pic:pic>
              </a:graphicData>
            </a:graphic>
          </wp:inline>
        </w:drawing>
      </w:r>
    </w:p>
    <w:p w14:paraId="227EEF13" w14:textId="77777777" w:rsidR="0082363D" w:rsidRDefault="0082363D" w:rsidP="007C04C1">
      <w:pPr>
        <w:pStyle w:val="Listparagraf"/>
        <w:ind w:left="0"/>
        <w:jc w:val="center"/>
        <w:rPr>
          <w:rFonts w:eastAsia="Calibri"/>
          <w:sz w:val="28"/>
          <w:szCs w:val="28"/>
          <w:lang w:eastAsia="en-US"/>
        </w:rPr>
      </w:pPr>
    </w:p>
    <w:p w14:paraId="5F7731F0" w14:textId="77777777" w:rsidR="0082363D" w:rsidRDefault="0082363D" w:rsidP="007C04C1">
      <w:pPr>
        <w:pStyle w:val="Listparagraf"/>
        <w:ind w:left="0"/>
        <w:jc w:val="center"/>
        <w:rPr>
          <w:rFonts w:eastAsia="Calibri"/>
          <w:sz w:val="28"/>
          <w:szCs w:val="28"/>
          <w:lang w:eastAsia="en-US"/>
        </w:rPr>
      </w:pPr>
    </w:p>
    <w:p w14:paraId="4044252D" w14:textId="77777777" w:rsidR="0082363D" w:rsidRDefault="0082363D" w:rsidP="007C04C1">
      <w:pPr>
        <w:pStyle w:val="Listparagraf"/>
        <w:ind w:left="0"/>
        <w:jc w:val="center"/>
        <w:rPr>
          <w:rFonts w:eastAsia="Calibri"/>
          <w:sz w:val="28"/>
          <w:szCs w:val="28"/>
          <w:lang w:eastAsia="en-US"/>
        </w:rPr>
      </w:pPr>
    </w:p>
    <w:p w14:paraId="42BBBF70" w14:textId="77777777" w:rsidR="0082363D" w:rsidRDefault="0082363D" w:rsidP="007C04C1">
      <w:pPr>
        <w:pStyle w:val="Listparagraf"/>
        <w:ind w:left="0"/>
        <w:jc w:val="center"/>
        <w:rPr>
          <w:rFonts w:eastAsia="Calibri"/>
          <w:sz w:val="28"/>
          <w:szCs w:val="28"/>
          <w:lang w:eastAsia="en-US"/>
        </w:rPr>
      </w:pPr>
    </w:p>
    <w:p w14:paraId="40C9B44E" w14:textId="51DFB59A" w:rsidR="0082363D" w:rsidRPr="0082363D" w:rsidRDefault="0082363D" w:rsidP="0082363D">
      <w:pPr>
        <w:pStyle w:val="Listparagraf"/>
        <w:numPr>
          <w:ilvl w:val="0"/>
          <w:numId w:val="5"/>
        </w:numPr>
        <w:rPr>
          <w:rFonts w:eastAsia="Calibri"/>
          <w:sz w:val="28"/>
          <w:szCs w:val="28"/>
          <w:lang w:eastAsia="en-US"/>
        </w:rPr>
      </w:pPr>
      <w:r w:rsidRPr="0082363D">
        <w:rPr>
          <w:rFonts w:eastAsia="Calibri"/>
          <w:b/>
          <w:bCs/>
          <w:sz w:val="28"/>
          <w:szCs w:val="28"/>
          <w:lang w:eastAsia="en-US"/>
        </w:rPr>
        <w:lastRenderedPageBreak/>
        <w:t>Lotul 06</w:t>
      </w:r>
      <w:r w:rsidRPr="0082363D">
        <w:rPr>
          <w:rFonts w:eastAsia="Calibri"/>
          <w:sz w:val="28"/>
          <w:szCs w:val="28"/>
          <w:lang w:eastAsia="en-US"/>
        </w:rPr>
        <w:t xml:space="preserve"> – Asocierea "S.C. Marexval Trans S.R.L., S.C. Ecosistem S.R.L., S.C. Interobert Express S.R.L, S.C. Auto Trust Corporation S.R.L., S.C. Manosim Comex S.R.L., S.C. Favimar Trans S.R.L.":</w:t>
      </w:r>
    </w:p>
    <w:p w14:paraId="5832B20A" w14:textId="0340049F" w:rsidR="0082363D" w:rsidRDefault="0082363D" w:rsidP="0082363D">
      <w:pPr>
        <w:pStyle w:val="Listparagraf"/>
        <w:ind w:left="450"/>
        <w:rPr>
          <w:rFonts w:eastAsia="Calibri"/>
          <w:sz w:val="28"/>
          <w:szCs w:val="28"/>
          <w:lang w:eastAsia="en-US"/>
        </w:rPr>
      </w:pPr>
    </w:p>
    <w:p w14:paraId="48DD047E" w14:textId="333DC19B" w:rsidR="0082363D" w:rsidRDefault="00D31EAB" w:rsidP="0082363D">
      <w:pPr>
        <w:pStyle w:val="Listparagraf"/>
        <w:numPr>
          <w:ilvl w:val="1"/>
          <w:numId w:val="5"/>
        </w:numPr>
        <w:rPr>
          <w:rFonts w:eastAsia="Calibri"/>
          <w:sz w:val="28"/>
          <w:szCs w:val="28"/>
          <w:lang w:eastAsia="en-US"/>
        </w:rPr>
      </w:pPr>
      <w:r>
        <w:rPr>
          <w:rFonts w:eastAsia="Calibri"/>
          <w:sz w:val="28"/>
          <w:szCs w:val="28"/>
          <w:lang w:eastAsia="en-US"/>
        </w:rPr>
        <w:t xml:space="preserve">Traseul 016: </w:t>
      </w:r>
      <w:r w:rsidR="005078DE">
        <w:rPr>
          <w:rFonts w:eastAsia="Calibri"/>
          <w:sz w:val="28"/>
          <w:szCs w:val="28"/>
          <w:lang w:eastAsia="en-US"/>
        </w:rPr>
        <w:t xml:space="preserve">Focșani-Odobești-Vrâncioaia-Spinești – operator de </w:t>
      </w:r>
      <w:r w:rsidR="000E68E3">
        <w:rPr>
          <w:rFonts w:eastAsia="Calibri"/>
          <w:sz w:val="28"/>
          <w:szCs w:val="28"/>
          <w:lang w:eastAsia="en-US"/>
        </w:rPr>
        <w:t>transport</w:t>
      </w:r>
      <w:r w:rsidR="005078DE">
        <w:rPr>
          <w:rFonts w:eastAsia="Calibri"/>
          <w:sz w:val="28"/>
          <w:szCs w:val="28"/>
          <w:lang w:eastAsia="en-US"/>
        </w:rPr>
        <w:t xml:space="preserve"> </w:t>
      </w:r>
      <w:r w:rsidR="000E68E3">
        <w:rPr>
          <w:rFonts w:eastAsia="Calibri"/>
          <w:sz w:val="28"/>
          <w:szCs w:val="28"/>
          <w:lang w:eastAsia="en-US"/>
        </w:rPr>
        <w:t>S.C. Marexval Trans S.R.L.</w:t>
      </w:r>
    </w:p>
    <w:p w14:paraId="517EFFC8" w14:textId="77777777" w:rsidR="00D31EAB" w:rsidRDefault="00D31EAB" w:rsidP="00D31EAB">
      <w:pPr>
        <w:rPr>
          <w:rFonts w:eastAsia="Calibri"/>
          <w:sz w:val="28"/>
          <w:szCs w:val="28"/>
          <w:lang w:eastAsia="en-US"/>
        </w:rPr>
      </w:pPr>
    </w:p>
    <w:p w14:paraId="07ACECF7" w14:textId="401B1C59" w:rsidR="00D31EAB" w:rsidRDefault="00233B11" w:rsidP="00D31EAB">
      <w:pPr>
        <w:rPr>
          <w:rFonts w:eastAsia="Calibri"/>
          <w:sz w:val="28"/>
          <w:szCs w:val="28"/>
          <w:lang w:eastAsia="en-US"/>
        </w:rPr>
      </w:pPr>
      <w:r w:rsidRPr="00233B11">
        <w:rPr>
          <w:rFonts w:eastAsia="Calibri"/>
          <w:noProof/>
        </w:rPr>
        <w:drawing>
          <wp:inline distT="0" distB="0" distL="0" distR="0" wp14:anchorId="0AE57A19" wp14:editId="3A6E390D">
            <wp:extent cx="8571230" cy="5534025"/>
            <wp:effectExtent l="0" t="0" r="1270" b="9525"/>
            <wp:docPr id="1058300810"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1230" cy="5534025"/>
                    </a:xfrm>
                    <a:prstGeom prst="rect">
                      <a:avLst/>
                    </a:prstGeom>
                    <a:noFill/>
                    <a:ln>
                      <a:noFill/>
                    </a:ln>
                  </pic:spPr>
                </pic:pic>
              </a:graphicData>
            </a:graphic>
          </wp:inline>
        </w:drawing>
      </w:r>
    </w:p>
    <w:p w14:paraId="21F38E11" w14:textId="77777777" w:rsidR="00D31EAB" w:rsidRDefault="00D31EAB" w:rsidP="00D31EAB">
      <w:pPr>
        <w:rPr>
          <w:rFonts w:eastAsia="Calibri"/>
          <w:sz w:val="28"/>
          <w:szCs w:val="28"/>
          <w:lang w:eastAsia="en-US"/>
        </w:rPr>
      </w:pPr>
    </w:p>
    <w:p w14:paraId="1F8CDD26" w14:textId="602C7ADB" w:rsidR="00D31EAB" w:rsidRDefault="00036FBD" w:rsidP="00036FBD">
      <w:pPr>
        <w:pStyle w:val="Listparagraf"/>
        <w:numPr>
          <w:ilvl w:val="1"/>
          <w:numId w:val="5"/>
        </w:numPr>
        <w:rPr>
          <w:rFonts w:eastAsia="Calibri"/>
          <w:sz w:val="28"/>
          <w:szCs w:val="28"/>
          <w:lang w:eastAsia="en-US"/>
        </w:rPr>
      </w:pPr>
      <w:r>
        <w:rPr>
          <w:rFonts w:eastAsia="Calibri"/>
          <w:sz w:val="28"/>
          <w:szCs w:val="28"/>
          <w:lang w:eastAsia="en-US"/>
        </w:rPr>
        <w:lastRenderedPageBreak/>
        <w:t xml:space="preserve">Traseul 017: </w:t>
      </w:r>
      <w:r w:rsidR="0041024F">
        <w:rPr>
          <w:rFonts w:eastAsia="Calibri"/>
          <w:sz w:val="28"/>
          <w:szCs w:val="28"/>
          <w:lang w:eastAsia="en-US"/>
        </w:rPr>
        <w:t>Focșani-Odobești-Herăstrău-Brădetu – operator de transport S.C. Marexval Trans S.R.L.</w:t>
      </w:r>
    </w:p>
    <w:p w14:paraId="647E5C3E" w14:textId="77777777" w:rsidR="00036FBD" w:rsidRDefault="00036FBD" w:rsidP="00036FBD">
      <w:pPr>
        <w:rPr>
          <w:rFonts w:eastAsia="Calibri"/>
          <w:sz w:val="28"/>
          <w:szCs w:val="28"/>
          <w:lang w:eastAsia="en-US"/>
        </w:rPr>
      </w:pPr>
    </w:p>
    <w:p w14:paraId="03AF8854" w14:textId="31416FC3" w:rsidR="00036FBD" w:rsidRDefault="00CF0259" w:rsidP="00036FBD">
      <w:pPr>
        <w:rPr>
          <w:rFonts w:eastAsia="Calibri"/>
          <w:sz w:val="28"/>
          <w:szCs w:val="28"/>
          <w:lang w:eastAsia="en-US"/>
        </w:rPr>
      </w:pPr>
      <w:r w:rsidRPr="00CF0259">
        <w:rPr>
          <w:rFonts w:eastAsia="Calibri"/>
          <w:noProof/>
        </w:rPr>
        <w:drawing>
          <wp:inline distT="0" distB="0" distL="0" distR="0" wp14:anchorId="10C3DFEE" wp14:editId="699258EB">
            <wp:extent cx="8571230" cy="5791200"/>
            <wp:effectExtent l="0" t="0" r="1270" b="0"/>
            <wp:docPr id="1812661306"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1230" cy="5791200"/>
                    </a:xfrm>
                    <a:prstGeom prst="rect">
                      <a:avLst/>
                    </a:prstGeom>
                    <a:noFill/>
                    <a:ln>
                      <a:noFill/>
                    </a:ln>
                  </pic:spPr>
                </pic:pic>
              </a:graphicData>
            </a:graphic>
          </wp:inline>
        </w:drawing>
      </w:r>
    </w:p>
    <w:p w14:paraId="2855703E" w14:textId="77777777" w:rsidR="00036FBD" w:rsidRDefault="00036FBD" w:rsidP="00036FBD">
      <w:pPr>
        <w:rPr>
          <w:rFonts w:eastAsia="Calibri"/>
          <w:sz w:val="28"/>
          <w:szCs w:val="28"/>
          <w:lang w:eastAsia="en-US"/>
        </w:rPr>
      </w:pPr>
    </w:p>
    <w:p w14:paraId="04DF112D" w14:textId="77777777" w:rsidR="00036FBD" w:rsidRDefault="00036FBD" w:rsidP="00036FBD">
      <w:pPr>
        <w:rPr>
          <w:rFonts w:eastAsia="Calibri"/>
          <w:sz w:val="28"/>
          <w:szCs w:val="28"/>
          <w:lang w:eastAsia="en-US"/>
        </w:rPr>
      </w:pPr>
    </w:p>
    <w:p w14:paraId="0374F032" w14:textId="2CB80D27" w:rsidR="00036FBD" w:rsidRDefault="006C103D" w:rsidP="006C103D">
      <w:pPr>
        <w:pStyle w:val="Listparagraf"/>
        <w:numPr>
          <w:ilvl w:val="1"/>
          <w:numId w:val="5"/>
        </w:numPr>
        <w:rPr>
          <w:rFonts w:eastAsia="Calibri"/>
          <w:sz w:val="28"/>
          <w:szCs w:val="28"/>
          <w:lang w:eastAsia="en-US"/>
        </w:rPr>
      </w:pPr>
      <w:r>
        <w:rPr>
          <w:rFonts w:eastAsia="Calibri"/>
          <w:sz w:val="28"/>
          <w:szCs w:val="28"/>
          <w:lang w:eastAsia="en-US"/>
        </w:rPr>
        <w:lastRenderedPageBreak/>
        <w:t xml:space="preserve">Traseul 018: </w:t>
      </w:r>
      <w:r w:rsidR="00EF152F">
        <w:rPr>
          <w:rFonts w:eastAsia="Calibri"/>
          <w:sz w:val="28"/>
          <w:szCs w:val="28"/>
          <w:lang w:eastAsia="en-US"/>
        </w:rPr>
        <w:t>Focșani-Odobești-</w:t>
      </w:r>
      <w:r w:rsidR="00BF55F0">
        <w:rPr>
          <w:rFonts w:eastAsia="Calibri"/>
          <w:sz w:val="28"/>
          <w:szCs w:val="28"/>
          <w:lang w:eastAsia="en-US"/>
        </w:rPr>
        <w:t>Nereju-Brădăcești – operator de transport S.C. Marexval Trans S.R.L.</w:t>
      </w:r>
    </w:p>
    <w:p w14:paraId="4BB9A60D" w14:textId="77777777" w:rsidR="006C103D" w:rsidRDefault="006C103D" w:rsidP="006C103D">
      <w:pPr>
        <w:rPr>
          <w:rFonts w:eastAsia="Calibri"/>
          <w:sz w:val="28"/>
          <w:szCs w:val="28"/>
          <w:lang w:eastAsia="en-US"/>
        </w:rPr>
      </w:pPr>
    </w:p>
    <w:p w14:paraId="0BCC2CDB" w14:textId="1047F632" w:rsidR="006C103D" w:rsidRDefault="00EF152F" w:rsidP="006C103D">
      <w:pPr>
        <w:rPr>
          <w:rFonts w:eastAsia="Calibri"/>
          <w:sz w:val="28"/>
          <w:szCs w:val="28"/>
          <w:lang w:eastAsia="en-US"/>
        </w:rPr>
      </w:pPr>
      <w:r w:rsidRPr="00EF152F">
        <w:rPr>
          <w:rFonts w:eastAsia="Calibri"/>
          <w:noProof/>
        </w:rPr>
        <w:drawing>
          <wp:inline distT="0" distB="0" distL="0" distR="0" wp14:anchorId="4A7D1531" wp14:editId="44688F1E">
            <wp:extent cx="8571230" cy="5686425"/>
            <wp:effectExtent l="0" t="0" r="1270" b="9525"/>
            <wp:docPr id="146675248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71230" cy="5686425"/>
                    </a:xfrm>
                    <a:prstGeom prst="rect">
                      <a:avLst/>
                    </a:prstGeom>
                    <a:noFill/>
                    <a:ln>
                      <a:noFill/>
                    </a:ln>
                  </pic:spPr>
                </pic:pic>
              </a:graphicData>
            </a:graphic>
          </wp:inline>
        </w:drawing>
      </w:r>
    </w:p>
    <w:p w14:paraId="0E3FFD8B" w14:textId="77777777" w:rsidR="006C103D" w:rsidRDefault="006C103D" w:rsidP="006C103D">
      <w:pPr>
        <w:rPr>
          <w:rFonts w:eastAsia="Calibri"/>
          <w:sz w:val="28"/>
          <w:szCs w:val="28"/>
          <w:lang w:eastAsia="en-US"/>
        </w:rPr>
      </w:pPr>
    </w:p>
    <w:p w14:paraId="210676EB" w14:textId="77777777" w:rsidR="006C103D" w:rsidRDefault="006C103D" w:rsidP="006C103D">
      <w:pPr>
        <w:rPr>
          <w:rFonts w:eastAsia="Calibri"/>
          <w:sz w:val="28"/>
          <w:szCs w:val="28"/>
          <w:lang w:eastAsia="en-US"/>
        </w:rPr>
      </w:pPr>
    </w:p>
    <w:p w14:paraId="554B60F6" w14:textId="77777777" w:rsidR="006C103D" w:rsidRDefault="006C103D" w:rsidP="006C103D">
      <w:pPr>
        <w:rPr>
          <w:rFonts w:eastAsia="Calibri"/>
          <w:sz w:val="28"/>
          <w:szCs w:val="28"/>
          <w:lang w:eastAsia="en-US"/>
        </w:rPr>
      </w:pPr>
    </w:p>
    <w:p w14:paraId="1B87BBFD" w14:textId="2C0831FA" w:rsidR="006C103D" w:rsidRDefault="0050375F" w:rsidP="0050375F">
      <w:pPr>
        <w:pStyle w:val="Listparagraf"/>
        <w:numPr>
          <w:ilvl w:val="0"/>
          <w:numId w:val="5"/>
        </w:numPr>
        <w:rPr>
          <w:rFonts w:eastAsia="Calibri"/>
          <w:sz w:val="28"/>
          <w:szCs w:val="28"/>
          <w:lang w:eastAsia="en-US"/>
        </w:rPr>
      </w:pPr>
      <w:r>
        <w:rPr>
          <w:rFonts w:eastAsia="Calibri"/>
          <w:b/>
          <w:bCs/>
          <w:sz w:val="28"/>
          <w:szCs w:val="28"/>
          <w:lang w:eastAsia="en-US"/>
        </w:rPr>
        <w:lastRenderedPageBreak/>
        <w:t xml:space="preserve">Lotul 07 – </w:t>
      </w:r>
      <w:r w:rsidRPr="0050375F">
        <w:rPr>
          <w:rFonts w:eastAsia="Calibri"/>
          <w:sz w:val="28"/>
          <w:szCs w:val="28"/>
          <w:lang w:eastAsia="en-US"/>
        </w:rPr>
        <w:t>S.C. Grup</w:t>
      </w:r>
      <w:r>
        <w:rPr>
          <w:rFonts w:eastAsia="Calibri"/>
          <w:b/>
          <w:bCs/>
          <w:sz w:val="28"/>
          <w:szCs w:val="28"/>
          <w:lang w:eastAsia="en-US"/>
        </w:rPr>
        <w:t xml:space="preserve"> </w:t>
      </w:r>
      <w:r>
        <w:rPr>
          <w:rFonts w:eastAsia="Calibri"/>
          <w:sz w:val="28"/>
          <w:szCs w:val="28"/>
          <w:lang w:eastAsia="en-US"/>
        </w:rPr>
        <w:t>Atyc S.R.L.</w:t>
      </w:r>
    </w:p>
    <w:p w14:paraId="219271F3" w14:textId="77777777" w:rsidR="0050375F" w:rsidRDefault="0050375F" w:rsidP="0050375F">
      <w:pPr>
        <w:rPr>
          <w:rFonts w:eastAsia="Calibri"/>
          <w:sz w:val="28"/>
          <w:szCs w:val="28"/>
          <w:lang w:eastAsia="en-US"/>
        </w:rPr>
      </w:pPr>
    </w:p>
    <w:p w14:paraId="4214F44D" w14:textId="638CCF50" w:rsidR="005A31F5" w:rsidRPr="008C54C8" w:rsidRDefault="0050375F" w:rsidP="005A31F5">
      <w:pPr>
        <w:pStyle w:val="Listparagraf"/>
        <w:numPr>
          <w:ilvl w:val="1"/>
          <w:numId w:val="5"/>
        </w:numPr>
        <w:rPr>
          <w:rFonts w:eastAsia="Calibri"/>
          <w:sz w:val="28"/>
          <w:szCs w:val="28"/>
          <w:lang w:eastAsia="en-US"/>
        </w:rPr>
      </w:pPr>
      <w:r>
        <w:rPr>
          <w:rFonts w:eastAsia="Calibri"/>
          <w:sz w:val="28"/>
          <w:szCs w:val="28"/>
          <w:lang w:eastAsia="en-US"/>
        </w:rPr>
        <w:t xml:space="preserve">Traseul </w:t>
      </w:r>
      <w:r w:rsidR="005A31F5">
        <w:rPr>
          <w:rFonts w:eastAsia="Calibri"/>
          <w:sz w:val="28"/>
          <w:szCs w:val="28"/>
          <w:lang w:eastAsia="en-US"/>
        </w:rPr>
        <w:t>019:</w:t>
      </w:r>
      <w:r w:rsidR="0018355C">
        <w:rPr>
          <w:rFonts w:eastAsia="Calibri"/>
          <w:sz w:val="28"/>
          <w:szCs w:val="28"/>
          <w:lang w:eastAsia="en-US"/>
        </w:rPr>
        <w:t xml:space="preserve"> Focșani-Odobești-Jariștea – operator de transport S.C. Grup Atyc </w:t>
      </w:r>
      <w:r w:rsidR="005E38B7">
        <w:rPr>
          <w:rFonts w:eastAsia="Calibri"/>
          <w:sz w:val="28"/>
          <w:szCs w:val="28"/>
          <w:lang w:eastAsia="en-US"/>
        </w:rPr>
        <w:t>S.R.L.</w:t>
      </w:r>
    </w:p>
    <w:p w14:paraId="59984AAD" w14:textId="407ACDDB" w:rsidR="006C103D" w:rsidRDefault="00FF01EC" w:rsidP="00E451B6">
      <w:pPr>
        <w:jc w:val="center"/>
        <w:rPr>
          <w:rFonts w:eastAsia="Calibri"/>
          <w:sz w:val="28"/>
          <w:szCs w:val="28"/>
          <w:lang w:eastAsia="en-US"/>
        </w:rPr>
      </w:pPr>
      <w:r w:rsidRPr="00FF01EC">
        <w:rPr>
          <w:rFonts w:eastAsia="Calibri"/>
          <w:noProof/>
        </w:rPr>
        <w:drawing>
          <wp:inline distT="0" distB="0" distL="0" distR="0" wp14:anchorId="093B7727" wp14:editId="7CABFE2F">
            <wp:extent cx="8249361" cy="3048000"/>
            <wp:effectExtent l="0" t="0" r="0" b="0"/>
            <wp:docPr id="1398481312"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52291" cy="3049083"/>
                    </a:xfrm>
                    <a:prstGeom prst="rect">
                      <a:avLst/>
                    </a:prstGeom>
                    <a:noFill/>
                    <a:ln>
                      <a:noFill/>
                    </a:ln>
                  </pic:spPr>
                </pic:pic>
              </a:graphicData>
            </a:graphic>
          </wp:inline>
        </w:drawing>
      </w:r>
    </w:p>
    <w:p w14:paraId="0760119B" w14:textId="3FA78244" w:rsidR="006C103D" w:rsidRPr="008C54C8" w:rsidRDefault="005E38B7" w:rsidP="006C103D">
      <w:pPr>
        <w:pStyle w:val="Listparagraf"/>
        <w:numPr>
          <w:ilvl w:val="1"/>
          <w:numId w:val="5"/>
        </w:numPr>
        <w:rPr>
          <w:rFonts w:eastAsia="Calibri"/>
          <w:sz w:val="28"/>
          <w:szCs w:val="28"/>
          <w:lang w:eastAsia="en-US"/>
        </w:rPr>
      </w:pPr>
      <w:r>
        <w:rPr>
          <w:rFonts w:eastAsia="Calibri"/>
          <w:sz w:val="28"/>
          <w:szCs w:val="28"/>
          <w:lang w:eastAsia="en-US"/>
        </w:rPr>
        <w:t xml:space="preserve">Traseul 020: </w:t>
      </w:r>
      <w:r w:rsidR="00AF6151">
        <w:rPr>
          <w:rFonts w:eastAsia="Calibri"/>
          <w:sz w:val="28"/>
          <w:szCs w:val="28"/>
          <w:lang w:eastAsia="en-US"/>
        </w:rPr>
        <w:t xml:space="preserve">Focșani-Odobești-Vărsătura </w:t>
      </w:r>
      <w:r w:rsidR="00AF6151" w:rsidRPr="00AF6151">
        <w:rPr>
          <w:rFonts w:eastAsia="Calibri"/>
          <w:sz w:val="28"/>
          <w:szCs w:val="28"/>
          <w:lang w:eastAsia="en-US"/>
        </w:rPr>
        <w:t>– operator de transport S.C. Grup Atyc S.R.L.</w:t>
      </w:r>
      <w:r w:rsidR="00AF6151">
        <w:rPr>
          <w:rFonts w:eastAsia="Calibri"/>
          <w:sz w:val="28"/>
          <w:szCs w:val="28"/>
          <w:lang w:eastAsia="en-US"/>
        </w:rPr>
        <w:t xml:space="preserve"> </w:t>
      </w:r>
    </w:p>
    <w:p w14:paraId="301E9CB0" w14:textId="2C61CBED" w:rsidR="006C103D" w:rsidRDefault="002F3EA8" w:rsidP="00E451B6">
      <w:pPr>
        <w:jc w:val="center"/>
        <w:rPr>
          <w:rFonts w:eastAsia="Calibri"/>
          <w:sz w:val="28"/>
          <w:szCs w:val="28"/>
          <w:lang w:eastAsia="en-US"/>
        </w:rPr>
      </w:pPr>
      <w:r w:rsidRPr="002F3EA8">
        <w:rPr>
          <w:rFonts w:eastAsia="Calibri"/>
          <w:noProof/>
        </w:rPr>
        <w:drawing>
          <wp:inline distT="0" distB="0" distL="0" distR="0" wp14:anchorId="515931CF" wp14:editId="04124917">
            <wp:extent cx="8227365" cy="2847957"/>
            <wp:effectExtent l="0" t="0" r="2540" b="0"/>
            <wp:docPr id="336062048"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44156" cy="2853769"/>
                    </a:xfrm>
                    <a:prstGeom prst="rect">
                      <a:avLst/>
                    </a:prstGeom>
                    <a:noFill/>
                    <a:ln>
                      <a:noFill/>
                    </a:ln>
                  </pic:spPr>
                </pic:pic>
              </a:graphicData>
            </a:graphic>
          </wp:inline>
        </w:drawing>
      </w:r>
    </w:p>
    <w:p w14:paraId="57E7B71F" w14:textId="3DBA81DE" w:rsidR="0072027B" w:rsidRPr="00B66F3C" w:rsidRDefault="00AF6151" w:rsidP="0072027B">
      <w:pPr>
        <w:pStyle w:val="Listparagraf"/>
        <w:numPr>
          <w:ilvl w:val="1"/>
          <w:numId w:val="5"/>
        </w:numPr>
        <w:rPr>
          <w:rFonts w:eastAsia="Calibri"/>
          <w:sz w:val="28"/>
          <w:szCs w:val="28"/>
          <w:lang w:eastAsia="en-US"/>
        </w:rPr>
      </w:pPr>
      <w:r>
        <w:rPr>
          <w:rFonts w:eastAsia="Calibri"/>
          <w:sz w:val="28"/>
          <w:szCs w:val="28"/>
          <w:lang w:eastAsia="en-US"/>
        </w:rPr>
        <w:lastRenderedPageBreak/>
        <w:t xml:space="preserve">Traseul </w:t>
      </w:r>
      <w:r w:rsidR="00626D06">
        <w:rPr>
          <w:rFonts w:eastAsia="Calibri"/>
          <w:sz w:val="28"/>
          <w:szCs w:val="28"/>
          <w:lang w:eastAsia="en-US"/>
        </w:rPr>
        <w:t>021: Focșani-Odobești-Scânteia – operator de transport S</w:t>
      </w:r>
      <w:r w:rsidR="00E04F1E">
        <w:rPr>
          <w:rFonts w:eastAsia="Calibri"/>
          <w:sz w:val="28"/>
          <w:szCs w:val="28"/>
          <w:lang w:eastAsia="en-US"/>
        </w:rPr>
        <w:t>.C. Grup Atyc S.R.L.</w:t>
      </w:r>
    </w:p>
    <w:p w14:paraId="0272EB24" w14:textId="64CF84CD" w:rsidR="0072027B" w:rsidRDefault="006000E7" w:rsidP="00B66F3C">
      <w:pPr>
        <w:jc w:val="center"/>
        <w:rPr>
          <w:rFonts w:eastAsia="Calibri"/>
          <w:sz w:val="28"/>
          <w:szCs w:val="28"/>
          <w:lang w:eastAsia="en-US"/>
        </w:rPr>
      </w:pPr>
      <w:r w:rsidRPr="006000E7">
        <w:rPr>
          <w:rFonts w:eastAsia="Calibri"/>
          <w:noProof/>
        </w:rPr>
        <w:drawing>
          <wp:inline distT="0" distB="0" distL="0" distR="0" wp14:anchorId="0B263D98" wp14:editId="68AEFF92">
            <wp:extent cx="8571230" cy="3349625"/>
            <wp:effectExtent l="0" t="0" r="1270" b="3175"/>
            <wp:docPr id="373762146"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71230" cy="3349625"/>
                    </a:xfrm>
                    <a:prstGeom prst="rect">
                      <a:avLst/>
                    </a:prstGeom>
                    <a:noFill/>
                    <a:ln>
                      <a:noFill/>
                    </a:ln>
                  </pic:spPr>
                </pic:pic>
              </a:graphicData>
            </a:graphic>
          </wp:inline>
        </w:drawing>
      </w:r>
    </w:p>
    <w:p w14:paraId="4AC3D4E4" w14:textId="7520BB49" w:rsidR="006C103D" w:rsidRPr="00B66F3C" w:rsidRDefault="002C7A71" w:rsidP="006C103D">
      <w:pPr>
        <w:pStyle w:val="Listparagraf"/>
        <w:numPr>
          <w:ilvl w:val="1"/>
          <w:numId w:val="5"/>
        </w:numPr>
        <w:rPr>
          <w:rFonts w:eastAsia="Calibri"/>
          <w:sz w:val="28"/>
          <w:szCs w:val="28"/>
          <w:lang w:eastAsia="en-US"/>
        </w:rPr>
      </w:pPr>
      <w:r>
        <w:rPr>
          <w:rFonts w:eastAsia="Calibri"/>
          <w:sz w:val="28"/>
          <w:szCs w:val="28"/>
          <w:lang w:eastAsia="en-US"/>
        </w:rPr>
        <w:t>Traseul 027</w:t>
      </w:r>
      <w:r w:rsidR="00B66F3C">
        <w:rPr>
          <w:rFonts w:eastAsia="Calibri"/>
          <w:sz w:val="28"/>
          <w:szCs w:val="28"/>
          <w:lang w:eastAsia="en-US"/>
        </w:rPr>
        <w:t>: Focșani-Unirea-Odobești – operator de transport S.C. Grup Atyc S.R.L.</w:t>
      </w:r>
    </w:p>
    <w:p w14:paraId="2229FFEC" w14:textId="7A76DFDE" w:rsidR="002C7A71" w:rsidRDefault="002C7A71" w:rsidP="00493F54">
      <w:pPr>
        <w:jc w:val="center"/>
        <w:rPr>
          <w:rFonts w:eastAsia="Calibri"/>
          <w:sz w:val="28"/>
          <w:szCs w:val="28"/>
          <w:lang w:eastAsia="en-US"/>
        </w:rPr>
      </w:pPr>
      <w:r w:rsidRPr="002C7A71">
        <w:rPr>
          <w:rFonts w:eastAsia="Calibri"/>
          <w:noProof/>
        </w:rPr>
        <w:drawing>
          <wp:inline distT="0" distB="0" distL="0" distR="0" wp14:anchorId="706D0F18" wp14:editId="4B5C057C">
            <wp:extent cx="7593177" cy="2837815"/>
            <wp:effectExtent l="0" t="0" r="8255" b="635"/>
            <wp:docPr id="218139465"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19509" cy="2847656"/>
                    </a:xfrm>
                    <a:prstGeom prst="rect">
                      <a:avLst/>
                    </a:prstGeom>
                    <a:noFill/>
                    <a:ln>
                      <a:noFill/>
                    </a:ln>
                  </pic:spPr>
                </pic:pic>
              </a:graphicData>
            </a:graphic>
          </wp:inline>
        </w:drawing>
      </w:r>
    </w:p>
    <w:p w14:paraId="67943993" w14:textId="1C06BC2F" w:rsidR="00473951" w:rsidRPr="006A1A82" w:rsidRDefault="007D020F" w:rsidP="00473951">
      <w:pPr>
        <w:pStyle w:val="Listparagraf"/>
        <w:numPr>
          <w:ilvl w:val="1"/>
          <w:numId w:val="5"/>
        </w:numPr>
        <w:rPr>
          <w:rFonts w:eastAsia="Calibri"/>
          <w:sz w:val="28"/>
          <w:szCs w:val="28"/>
          <w:lang w:eastAsia="en-US"/>
        </w:rPr>
      </w:pPr>
      <w:r>
        <w:rPr>
          <w:rFonts w:eastAsia="Calibri"/>
          <w:sz w:val="28"/>
          <w:szCs w:val="28"/>
          <w:lang w:eastAsia="en-US"/>
        </w:rPr>
        <w:lastRenderedPageBreak/>
        <w:t>Traseul 027A: Focșani-Unirea</w:t>
      </w:r>
      <w:r w:rsidR="00473951">
        <w:rPr>
          <w:rFonts w:eastAsia="Calibri"/>
          <w:sz w:val="28"/>
          <w:szCs w:val="28"/>
          <w:lang w:eastAsia="en-US"/>
        </w:rPr>
        <w:t>-Cartier Sturza-Odobești – operator de transport S.C. Grup Atyc S.R.L.</w:t>
      </w:r>
    </w:p>
    <w:p w14:paraId="5B312491" w14:textId="37A67A6B" w:rsidR="0007441D" w:rsidRDefault="00806D2E" w:rsidP="00C1534A">
      <w:pPr>
        <w:jc w:val="center"/>
        <w:rPr>
          <w:rFonts w:eastAsia="Calibri"/>
          <w:sz w:val="28"/>
          <w:szCs w:val="28"/>
          <w:lang w:eastAsia="en-US"/>
        </w:rPr>
      </w:pPr>
      <w:r w:rsidRPr="00806D2E">
        <w:rPr>
          <w:rFonts w:eastAsia="Calibri"/>
          <w:noProof/>
        </w:rPr>
        <w:drawing>
          <wp:inline distT="0" distB="0" distL="0" distR="0" wp14:anchorId="54B3B4BF" wp14:editId="038D84AB">
            <wp:extent cx="8295437" cy="2686050"/>
            <wp:effectExtent l="0" t="0" r="0" b="0"/>
            <wp:docPr id="925546649"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00232" cy="2687603"/>
                    </a:xfrm>
                    <a:prstGeom prst="rect">
                      <a:avLst/>
                    </a:prstGeom>
                    <a:noFill/>
                    <a:ln>
                      <a:noFill/>
                    </a:ln>
                  </pic:spPr>
                </pic:pic>
              </a:graphicData>
            </a:graphic>
          </wp:inline>
        </w:drawing>
      </w:r>
    </w:p>
    <w:p w14:paraId="14452894" w14:textId="0DCA0D1F" w:rsidR="0007441D" w:rsidRDefault="0007441D" w:rsidP="0007441D">
      <w:pPr>
        <w:pStyle w:val="Listparagraf"/>
        <w:numPr>
          <w:ilvl w:val="0"/>
          <w:numId w:val="5"/>
        </w:numPr>
        <w:rPr>
          <w:rFonts w:eastAsia="Calibri"/>
          <w:sz w:val="28"/>
          <w:szCs w:val="28"/>
          <w:lang w:eastAsia="en-US"/>
        </w:rPr>
      </w:pPr>
      <w:bookmarkStart w:id="17" w:name="_Hlk205993653"/>
      <w:r w:rsidRPr="004F7482">
        <w:rPr>
          <w:rFonts w:eastAsia="Calibri"/>
          <w:b/>
          <w:bCs/>
          <w:sz w:val="28"/>
          <w:szCs w:val="28"/>
          <w:lang w:eastAsia="en-US"/>
        </w:rPr>
        <w:t>Lotul 08</w:t>
      </w:r>
      <w:r w:rsidRPr="0007441D">
        <w:rPr>
          <w:rFonts w:eastAsia="Calibri"/>
          <w:sz w:val="28"/>
          <w:szCs w:val="28"/>
          <w:lang w:eastAsia="en-US"/>
        </w:rPr>
        <w:t xml:space="preserve"> – Asocierea "S.C. Marexval Trans S.R.L., S.C. Ecosistem S.R.L., S.C. Interobert Express S.R.L, S.C. Auto Trust Corporation S.R.L., S.C. Manosim Comex S.R.L., S.C. Favimar Trans S.R.L.":</w:t>
      </w:r>
    </w:p>
    <w:bookmarkEnd w:id="17"/>
    <w:p w14:paraId="37BD3A92" w14:textId="77777777" w:rsidR="006A1A82" w:rsidRPr="006A1A82" w:rsidRDefault="006A1A82" w:rsidP="006A1A82">
      <w:pPr>
        <w:pStyle w:val="Listparagraf"/>
        <w:ind w:left="450"/>
        <w:rPr>
          <w:rFonts w:eastAsia="Calibri"/>
          <w:sz w:val="28"/>
          <w:szCs w:val="28"/>
          <w:lang w:eastAsia="en-US"/>
        </w:rPr>
      </w:pPr>
    </w:p>
    <w:p w14:paraId="4B2DB491" w14:textId="0FEEB134" w:rsidR="005A7D26" w:rsidRPr="006A1A82" w:rsidRDefault="004F7482" w:rsidP="005A7D26">
      <w:pPr>
        <w:pStyle w:val="Listparagraf"/>
        <w:numPr>
          <w:ilvl w:val="1"/>
          <w:numId w:val="5"/>
        </w:numPr>
        <w:rPr>
          <w:rFonts w:eastAsia="Calibri"/>
          <w:sz w:val="28"/>
          <w:szCs w:val="28"/>
          <w:lang w:eastAsia="en-US"/>
        </w:rPr>
      </w:pPr>
      <w:r>
        <w:rPr>
          <w:rFonts w:eastAsia="Calibri"/>
          <w:sz w:val="28"/>
          <w:szCs w:val="28"/>
          <w:lang w:eastAsia="en-US"/>
        </w:rPr>
        <w:t xml:space="preserve">Traseul 022: </w:t>
      </w:r>
      <w:r w:rsidR="00A723E6">
        <w:rPr>
          <w:rFonts w:eastAsia="Calibri"/>
          <w:sz w:val="28"/>
          <w:szCs w:val="28"/>
          <w:lang w:eastAsia="en-US"/>
        </w:rPr>
        <w:t xml:space="preserve">Focșani-Odobești-Butucoasa – operator de transport </w:t>
      </w:r>
      <w:r w:rsidR="006A1A82">
        <w:rPr>
          <w:rFonts w:eastAsia="Calibri"/>
          <w:sz w:val="28"/>
          <w:szCs w:val="28"/>
          <w:lang w:eastAsia="en-US"/>
        </w:rPr>
        <w:t>S.C. Marexval Trans S.R.L.</w:t>
      </w:r>
    </w:p>
    <w:p w14:paraId="1C677D40" w14:textId="27DF1CFD" w:rsidR="005A7D26" w:rsidRDefault="005A7D26" w:rsidP="005A7D26">
      <w:pPr>
        <w:rPr>
          <w:rFonts w:eastAsia="Calibri"/>
          <w:sz w:val="28"/>
          <w:szCs w:val="28"/>
          <w:lang w:eastAsia="en-US"/>
        </w:rPr>
      </w:pPr>
      <w:r w:rsidRPr="005A7D26">
        <w:rPr>
          <w:rFonts w:eastAsia="Calibri"/>
          <w:noProof/>
        </w:rPr>
        <w:drawing>
          <wp:inline distT="0" distB="0" distL="0" distR="0" wp14:anchorId="2F95C9AA" wp14:editId="544C605E">
            <wp:extent cx="8571230" cy="3028950"/>
            <wp:effectExtent l="0" t="0" r="1270" b="0"/>
            <wp:docPr id="83930163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571230" cy="3028950"/>
                    </a:xfrm>
                    <a:prstGeom prst="rect">
                      <a:avLst/>
                    </a:prstGeom>
                    <a:noFill/>
                    <a:ln>
                      <a:noFill/>
                    </a:ln>
                  </pic:spPr>
                </pic:pic>
              </a:graphicData>
            </a:graphic>
          </wp:inline>
        </w:drawing>
      </w:r>
    </w:p>
    <w:p w14:paraId="2681BB3A" w14:textId="68B84219" w:rsidR="00FA2EAC" w:rsidRPr="00AA3C6B" w:rsidRDefault="00FA2EAC" w:rsidP="00FA2EAC">
      <w:pPr>
        <w:pStyle w:val="Listparagraf"/>
        <w:numPr>
          <w:ilvl w:val="1"/>
          <w:numId w:val="5"/>
        </w:numPr>
        <w:rPr>
          <w:rFonts w:eastAsia="Calibri"/>
          <w:sz w:val="28"/>
          <w:szCs w:val="28"/>
          <w:lang w:eastAsia="en-US"/>
        </w:rPr>
      </w:pPr>
      <w:r>
        <w:rPr>
          <w:rFonts w:eastAsia="Calibri"/>
          <w:sz w:val="28"/>
          <w:szCs w:val="28"/>
          <w:lang w:eastAsia="en-US"/>
        </w:rPr>
        <w:lastRenderedPageBreak/>
        <w:t xml:space="preserve">Traseul 023: </w:t>
      </w:r>
      <w:r w:rsidR="001431A2">
        <w:rPr>
          <w:rFonts w:eastAsia="Calibri"/>
          <w:sz w:val="28"/>
          <w:szCs w:val="28"/>
          <w:lang w:eastAsia="en-US"/>
        </w:rPr>
        <w:t xml:space="preserve">Focșani-Odobești-Andreiașu – operator de transport </w:t>
      </w:r>
      <w:r w:rsidR="00BD064D">
        <w:rPr>
          <w:rFonts w:eastAsia="Calibri"/>
          <w:sz w:val="28"/>
          <w:szCs w:val="28"/>
          <w:lang w:eastAsia="en-US"/>
        </w:rPr>
        <w:t>S.C. Autotrust Corporation S.R.L.</w:t>
      </w:r>
    </w:p>
    <w:p w14:paraId="68010F7F" w14:textId="66803274" w:rsidR="00FA7118" w:rsidRDefault="001431A2" w:rsidP="00FA2EAC">
      <w:pPr>
        <w:rPr>
          <w:rFonts w:eastAsia="Calibri"/>
          <w:sz w:val="28"/>
          <w:szCs w:val="28"/>
          <w:lang w:eastAsia="en-US"/>
        </w:rPr>
      </w:pPr>
      <w:r w:rsidRPr="001431A2">
        <w:rPr>
          <w:rFonts w:eastAsia="Calibri"/>
          <w:noProof/>
        </w:rPr>
        <w:drawing>
          <wp:inline distT="0" distB="0" distL="0" distR="0" wp14:anchorId="1DDC1126" wp14:editId="4BF4515A">
            <wp:extent cx="8571230" cy="3248025"/>
            <wp:effectExtent l="0" t="0" r="1270" b="9525"/>
            <wp:docPr id="110533023"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71230" cy="3248025"/>
                    </a:xfrm>
                    <a:prstGeom prst="rect">
                      <a:avLst/>
                    </a:prstGeom>
                    <a:noFill/>
                    <a:ln>
                      <a:noFill/>
                    </a:ln>
                  </pic:spPr>
                </pic:pic>
              </a:graphicData>
            </a:graphic>
          </wp:inline>
        </w:drawing>
      </w:r>
    </w:p>
    <w:p w14:paraId="7CC77AA2" w14:textId="644CDA43" w:rsidR="004613A8" w:rsidRPr="00AA3C6B" w:rsidRDefault="00FA7118" w:rsidP="004613A8">
      <w:pPr>
        <w:pStyle w:val="Listparagraf"/>
        <w:numPr>
          <w:ilvl w:val="1"/>
          <w:numId w:val="5"/>
        </w:numPr>
        <w:rPr>
          <w:rFonts w:eastAsia="Calibri"/>
          <w:sz w:val="28"/>
          <w:szCs w:val="28"/>
          <w:lang w:eastAsia="en-US"/>
        </w:rPr>
      </w:pPr>
      <w:r>
        <w:rPr>
          <w:rFonts w:eastAsia="Calibri"/>
          <w:sz w:val="28"/>
          <w:szCs w:val="28"/>
          <w:lang w:eastAsia="en-US"/>
        </w:rPr>
        <w:t>Traseul 024: Focșani-Odobești-Milcovelu</w:t>
      </w:r>
      <w:r w:rsidR="004613A8">
        <w:rPr>
          <w:rFonts w:eastAsia="Calibri"/>
          <w:sz w:val="28"/>
          <w:szCs w:val="28"/>
          <w:lang w:eastAsia="en-US"/>
        </w:rPr>
        <w:t>l – operator de transport S.C. Marexval Trans S.R.L.</w:t>
      </w:r>
    </w:p>
    <w:p w14:paraId="51290E98" w14:textId="10EDC770" w:rsidR="004613A8" w:rsidRDefault="00AA3C6B" w:rsidP="004613A8">
      <w:pPr>
        <w:rPr>
          <w:rFonts w:eastAsia="Calibri"/>
          <w:sz w:val="28"/>
          <w:szCs w:val="28"/>
          <w:lang w:eastAsia="en-US"/>
        </w:rPr>
      </w:pPr>
      <w:r w:rsidRPr="00AA3C6B">
        <w:rPr>
          <w:rFonts w:eastAsia="Calibri"/>
          <w:noProof/>
        </w:rPr>
        <w:drawing>
          <wp:inline distT="0" distB="0" distL="0" distR="0" wp14:anchorId="7D551842" wp14:editId="53D95420">
            <wp:extent cx="8571230" cy="3057525"/>
            <wp:effectExtent l="0" t="0" r="1270" b="9525"/>
            <wp:docPr id="198784009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71230" cy="3057525"/>
                    </a:xfrm>
                    <a:prstGeom prst="rect">
                      <a:avLst/>
                    </a:prstGeom>
                    <a:noFill/>
                    <a:ln>
                      <a:noFill/>
                    </a:ln>
                  </pic:spPr>
                </pic:pic>
              </a:graphicData>
            </a:graphic>
          </wp:inline>
        </w:drawing>
      </w:r>
    </w:p>
    <w:p w14:paraId="059DD588" w14:textId="4F236614" w:rsidR="00AA3C6B" w:rsidRDefault="0074348C" w:rsidP="0074348C">
      <w:pPr>
        <w:pStyle w:val="Listparagraf"/>
        <w:numPr>
          <w:ilvl w:val="0"/>
          <w:numId w:val="5"/>
        </w:numPr>
        <w:rPr>
          <w:rFonts w:eastAsia="Calibri"/>
          <w:sz w:val="28"/>
          <w:szCs w:val="28"/>
          <w:lang w:eastAsia="en-US"/>
        </w:rPr>
      </w:pPr>
      <w:bookmarkStart w:id="18" w:name="_Hlk205994229"/>
      <w:r w:rsidRPr="0074348C">
        <w:rPr>
          <w:rFonts w:eastAsia="Calibri"/>
          <w:b/>
          <w:bCs/>
          <w:sz w:val="28"/>
          <w:szCs w:val="28"/>
          <w:lang w:eastAsia="en-US"/>
        </w:rPr>
        <w:lastRenderedPageBreak/>
        <w:t>Lotul 11</w:t>
      </w:r>
      <w:r w:rsidRPr="0074348C">
        <w:rPr>
          <w:rFonts w:eastAsia="Calibri"/>
          <w:sz w:val="28"/>
          <w:szCs w:val="28"/>
          <w:lang w:eastAsia="en-US"/>
        </w:rPr>
        <w:t xml:space="preserve"> – Asocierea "S.C. Marexval Trans S.R.L., S.C. Ecosistem S.R.L., S.C. Interobert Express S.R.L, S.C. Auto Trust Corporation S.R.L., S.C. Manosim Comex S.R.L., S.C. Favimar Trans S.R.L.":</w:t>
      </w:r>
    </w:p>
    <w:bookmarkEnd w:id="18"/>
    <w:p w14:paraId="28E210D7" w14:textId="77777777" w:rsidR="0074348C" w:rsidRDefault="0074348C" w:rsidP="0074348C">
      <w:pPr>
        <w:rPr>
          <w:rFonts w:eastAsia="Calibri"/>
          <w:sz w:val="28"/>
          <w:szCs w:val="28"/>
          <w:lang w:eastAsia="en-US"/>
        </w:rPr>
      </w:pPr>
    </w:p>
    <w:p w14:paraId="44E4BAFC" w14:textId="5840DCBD" w:rsidR="0074348C" w:rsidRDefault="00620EED" w:rsidP="00620EED">
      <w:pPr>
        <w:pStyle w:val="Listparagraf"/>
        <w:numPr>
          <w:ilvl w:val="1"/>
          <w:numId w:val="5"/>
        </w:numPr>
        <w:rPr>
          <w:rFonts w:eastAsia="Calibri"/>
          <w:sz w:val="28"/>
          <w:szCs w:val="28"/>
          <w:lang w:eastAsia="en-US"/>
        </w:rPr>
      </w:pPr>
      <w:r>
        <w:rPr>
          <w:rFonts w:eastAsia="Calibri"/>
          <w:sz w:val="28"/>
          <w:szCs w:val="28"/>
          <w:lang w:eastAsia="en-US"/>
        </w:rPr>
        <w:t xml:space="preserve">Traseul </w:t>
      </w:r>
      <w:r w:rsidR="00E91500">
        <w:rPr>
          <w:rFonts w:eastAsia="Calibri"/>
          <w:sz w:val="28"/>
          <w:szCs w:val="28"/>
          <w:lang w:eastAsia="en-US"/>
        </w:rPr>
        <w:t xml:space="preserve">028: Focșani-Cârligele-Blidari – operator de transport </w:t>
      </w:r>
      <w:r w:rsidR="00C96B1A">
        <w:rPr>
          <w:rFonts w:eastAsia="Calibri"/>
          <w:sz w:val="28"/>
          <w:szCs w:val="28"/>
          <w:lang w:eastAsia="en-US"/>
        </w:rPr>
        <w:t>S.C. Manosim Comex S.R.L.</w:t>
      </w:r>
    </w:p>
    <w:p w14:paraId="402E31F7" w14:textId="77777777" w:rsidR="00620EED" w:rsidRDefault="00620EED" w:rsidP="00620EED">
      <w:pPr>
        <w:rPr>
          <w:rFonts w:eastAsia="Calibri"/>
          <w:sz w:val="28"/>
          <w:szCs w:val="28"/>
          <w:lang w:eastAsia="en-US"/>
        </w:rPr>
      </w:pPr>
    </w:p>
    <w:p w14:paraId="15A9BC93" w14:textId="6013E76F" w:rsidR="00620EED" w:rsidRDefault="00620EED" w:rsidP="00620EED">
      <w:pPr>
        <w:jc w:val="center"/>
        <w:rPr>
          <w:rFonts w:eastAsia="Calibri"/>
          <w:sz w:val="28"/>
          <w:szCs w:val="28"/>
          <w:lang w:eastAsia="en-US"/>
        </w:rPr>
      </w:pPr>
      <w:r w:rsidRPr="00620EED">
        <w:rPr>
          <w:rFonts w:eastAsia="Calibri"/>
          <w:noProof/>
        </w:rPr>
        <w:drawing>
          <wp:inline distT="0" distB="0" distL="0" distR="0" wp14:anchorId="3221DC77" wp14:editId="663C0586">
            <wp:extent cx="4943475" cy="2266950"/>
            <wp:effectExtent l="0" t="0" r="9525" b="0"/>
            <wp:docPr id="574717679"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43475" cy="2266950"/>
                    </a:xfrm>
                    <a:prstGeom prst="rect">
                      <a:avLst/>
                    </a:prstGeom>
                    <a:noFill/>
                    <a:ln>
                      <a:noFill/>
                    </a:ln>
                  </pic:spPr>
                </pic:pic>
              </a:graphicData>
            </a:graphic>
          </wp:inline>
        </w:drawing>
      </w:r>
    </w:p>
    <w:p w14:paraId="6A6E0736" w14:textId="77777777" w:rsidR="00C96B1A" w:rsidRDefault="00C96B1A" w:rsidP="00620EED">
      <w:pPr>
        <w:jc w:val="center"/>
        <w:rPr>
          <w:rFonts w:eastAsia="Calibri"/>
          <w:sz w:val="28"/>
          <w:szCs w:val="28"/>
          <w:lang w:eastAsia="en-US"/>
        </w:rPr>
      </w:pPr>
    </w:p>
    <w:p w14:paraId="15448131" w14:textId="1052EE40" w:rsidR="00C96B1A" w:rsidRDefault="00C96B1A" w:rsidP="00C96B1A">
      <w:pPr>
        <w:pStyle w:val="Listparagraf"/>
        <w:numPr>
          <w:ilvl w:val="1"/>
          <w:numId w:val="5"/>
        </w:numPr>
        <w:rPr>
          <w:rFonts w:eastAsia="Calibri"/>
          <w:sz w:val="28"/>
          <w:szCs w:val="28"/>
          <w:lang w:eastAsia="en-US"/>
        </w:rPr>
      </w:pPr>
      <w:r>
        <w:rPr>
          <w:rFonts w:eastAsia="Calibri"/>
          <w:sz w:val="28"/>
          <w:szCs w:val="28"/>
          <w:lang w:eastAsia="en-US"/>
        </w:rPr>
        <w:t>Traseul 029: Focșani-C</w:t>
      </w:r>
      <w:r w:rsidR="00DD48BB">
        <w:rPr>
          <w:rFonts w:eastAsia="Calibri"/>
          <w:sz w:val="28"/>
          <w:szCs w:val="28"/>
          <w:lang w:eastAsia="en-US"/>
        </w:rPr>
        <w:t>ârligele Dălhăuți – operator de transport S.C. Manosim Comex S.R.L.</w:t>
      </w:r>
    </w:p>
    <w:p w14:paraId="1D66765F" w14:textId="77777777" w:rsidR="00F60357" w:rsidRDefault="00F60357" w:rsidP="00F60357">
      <w:pPr>
        <w:rPr>
          <w:rFonts w:eastAsia="Calibri"/>
          <w:sz w:val="28"/>
          <w:szCs w:val="28"/>
          <w:lang w:eastAsia="en-US"/>
        </w:rPr>
      </w:pPr>
    </w:p>
    <w:p w14:paraId="4816A3D4" w14:textId="37D6EE5F" w:rsidR="00F60357" w:rsidRDefault="00F00525" w:rsidP="00F00525">
      <w:pPr>
        <w:jc w:val="center"/>
        <w:rPr>
          <w:rFonts w:eastAsia="Calibri"/>
          <w:sz w:val="28"/>
          <w:szCs w:val="28"/>
          <w:lang w:eastAsia="en-US"/>
        </w:rPr>
      </w:pPr>
      <w:r w:rsidRPr="00F00525">
        <w:rPr>
          <w:rFonts w:eastAsia="Calibri"/>
          <w:noProof/>
        </w:rPr>
        <w:drawing>
          <wp:inline distT="0" distB="0" distL="0" distR="0" wp14:anchorId="795B847B" wp14:editId="7DDD1498">
            <wp:extent cx="4417357" cy="2523744"/>
            <wp:effectExtent l="0" t="0" r="2540" b="0"/>
            <wp:docPr id="98801492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36254" cy="2534540"/>
                    </a:xfrm>
                    <a:prstGeom prst="rect">
                      <a:avLst/>
                    </a:prstGeom>
                    <a:noFill/>
                    <a:ln>
                      <a:noFill/>
                    </a:ln>
                  </pic:spPr>
                </pic:pic>
              </a:graphicData>
            </a:graphic>
          </wp:inline>
        </w:drawing>
      </w:r>
    </w:p>
    <w:p w14:paraId="5758D0E4" w14:textId="5B1993B3" w:rsidR="008F125A" w:rsidRDefault="008F125A" w:rsidP="008F125A">
      <w:pPr>
        <w:pStyle w:val="Listparagraf"/>
        <w:numPr>
          <w:ilvl w:val="0"/>
          <w:numId w:val="5"/>
        </w:numPr>
        <w:rPr>
          <w:rFonts w:eastAsia="Calibri"/>
          <w:sz w:val="28"/>
          <w:szCs w:val="28"/>
          <w:lang w:eastAsia="en-US"/>
        </w:rPr>
      </w:pPr>
      <w:bookmarkStart w:id="19" w:name="_Hlk205995095"/>
      <w:r w:rsidRPr="0074348C">
        <w:rPr>
          <w:rFonts w:eastAsia="Calibri"/>
          <w:b/>
          <w:bCs/>
          <w:sz w:val="28"/>
          <w:szCs w:val="28"/>
          <w:lang w:eastAsia="en-US"/>
        </w:rPr>
        <w:lastRenderedPageBreak/>
        <w:t>Lotul 1</w:t>
      </w:r>
      <w:r>
        <w:rPr>
          <w:rFonts w:eastAsia="Calibri"/>
          <w:b/>
          <w:bCs/>
          <w:sz w:val="28"/>
          <w:szCs w:val="28"/>
          <w:lang w:eastAsia="en-US"/>
        </w:rPr>
        <w:t>2</w:t>
      </w:r>
      <w:r w:rsidRPr="0074348C">
        <w:rPr>
          <w:rFonts w:eastAsia="Calibri"/>
          <w:sz w:val="28"/>
          <w:szCs w:val="28"/>
          <w:lang w:eastAsia="en-US"/>
        </w:rPr>
        <w:t xml:space="preserve"> – Asocierea "S.C. Marexval Trans S.R.L., S.C. Ecosistem S.R.L., S.C. Interobert Express S.R.L, S.C. Auto Trust Corporation S.R.L., S.C. Manosim Comex S.R.L., S.C. Favimar Trans S.R.L.":</w:t>
      </w:r>
    </w:p>
    <w:bookmarkEnd w:id="19"/>
    <w:p w14:paraId="740B22AD" w14:textId="77777777" w:rsidR="008F125A" w:rsidRDefault="008F125A" w:rsidP="008F125A">
      <w:pPr>
        <w:rPr>
          <w:rFonts w:eastAsia="Calibri"/>
          <w:sz w:val="28"/>
          <w:szCs w:val="28"/>
          <w:lang w:eastAsia="en-US"/>
        </w:rPr>
      </w:pPr>
    </w:p>
    <w:p w14:paraId="521F5565" w14:textId="3184A2EA" w:rsidR="0038710C" w:rsidRPr="009B0AB7" w:rsidRDefault="0038710C" w:rsidP="0038710C">
      <w:pPr>
        <w:pStyle w:val="Listparagraf"/>
        <w:numPr>
          <w:ilvl w:val="1"/>
          <w:numId w:val="5"/>
        </w:numPr>
        <w:rPr>
          <w:rFonts w:eastAsia="Calibri"/>
          <w:sz w:val="28"/>
          <w:szCs w:val="28"/>
          <w:lang w:eastAsia="en-US"/>
        </w:rPr>
      </w:pPr>
      <w:bookmarkStart w:id="20" w:name="_Hlk205994497"/>
      <w:r>
        <w:rPr>
          <w:rFonts w:eastAsia="Calibri"/>
          <w:sz w:val="28"/>
          <w:szCs w:val="28"/>
          <w:lang w:eastAsia="en-US"/>
        </w:rPr>
        <w:t xml:space="preserve">Traseul 031: </w:t>
      </w:r>
      <w:r w:rsidR="004C7792">
        <w:rPr>
          <w:rFonts w:eastAsia="Calibri"/>
          <w:sz w:val="28"/>
          <w:szCs w:val="28"/>
          <w:lang w:eastAsia="en-US"/>
        </w:rPr>
        <w:t>Focșani-Poiana Cristei-Odobasca-Mahriu</w:t>
      </w:r>
      <w:r w:rsidR="0026551E">
        <w:rPr>
          <w:rFonts w:eastAsia="Calibri"/>
          <w:sz w:val="28"/>
          <w:szCs w:val="28"/>
          <w:lang w:eastAsia="en-US"/>
        </w:rPr>
        <w:t xml:space="preserve"> – operator de transport S.C. Favimar Trans S.R.L.</w:t>
      </w:r>
      <w:bookmarkEnd w:id="20"/>
    </w:p>
    <w:p w14:paraId="135DC7B4" w14:textId="6FDBB175" w:rsidR="0038710C" w:rsidRDefault="004C7792" w:rsidP="0026551E">
      <w:pPr>
        <w:jc w:val="center"/>
        <w:rPr>
          <w:rFonts w:eastAsia="Calibri"/>
          <w:sz w:val="28"/>
          <w:szCs w:val="28"/>
          <w:lang w:eastAsia="en-US"/>
        </w:rPr>
      </w:pPr>
      <w:r w:rsidRPr="004C7792">
        <w:rPr>
          <w:rFonts w:eastAsia="Calibri"/>
          <w:noProof/>
        </w:rPr>
        <w:drawing>
          <wp:inline distT="0" distB="0" distL="0" distR="0" wp14:anchorId="7F747020" wp14:editId="4B0AC830">
            <wp:extent cx="5772150" cy="2819400"/>
            <wp:effectExtent l="0" t="0" r="0" b="0"/>
            <wp:docPr id="1534238588"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2150" cy="2819400"/>
                    </a:xfrm>
                    <a:prstGeom prst="rect">
                      <a:avLst/>
                    </a:prstGeom>
                    <a:noFill/>
                    <a:ln>
                      <a:noFill/>
                    </a:ln>
                  </pic:spPr>
                </pic:pic>
              </a:graphicData>
            </a:graphic>
          </wp:inline>
        </w:drawing>
      </w:r>
    </w:p>
    <w:p w14:paraId="0656C2FE" w14:textId="77777777" w:rsidR="0026551E" w:rsidRDefault="0026551E" w:rsidP="0026551E">
      <w:pPr>
        <w:jc w:val="center"/>
        <w:rPr>
          <w:rFonts w:eastAsia="Calibri"/>
          <w:sz w:val="28"/>
          <w:szCs w:val="28"/>
          <w:lang w:eastAsia="en-US"/>
        </w:rPr>
      </w:pPr>
    </w:p>
    <w:p w14:paraId="55D975C3" w14:textId="4D547984" w:rsidR="007F2E9C" w:rsidRPr="009B0AB7" w:rsidRDefault="007F2E9C" w:rsidP="007F2E9C">
      <w:pPr>
        <w:pStyle w:val="Listparagraf"/>
        <w:numPr>
          <w:ilvl w:val="1"/>
          <w:numId w:val="5"/>
        </w:numPr>
        <w:rPr>
          <w:rFonts w:eastAsia="Calibri"/>
          <w:sz w:val="28"/>
          <w:szCs w:val="28"/>
          <w:lang w:eastAsia="en-US"/>
        </w:rPr>
      </w:pPr>
      <w:bookmarkStart w:id="21" w:name="_Hlk205994689"/>
      <w:r w:rsidRPr="007F2E9C">
        <w:rPr>
          <w:rFonts w:eastAsia="Calibri"/>
          <w:sz w:val="28"/>
          <w:szCs w:val="28"/>
          <w:lang w:eastAsia="en-US"/>
        </w:rPr>
        <w:t>Traseul 03</w:t>
      </w:r>
      <w:r>
        <w:rPr>
          <w:rFonts w:eastAsia="Calibri"/>
          <w:sz w:val="28"/>
          <w:szCs w:val="28"/>
          <w:lang w:eastAsia="en-US"/>
        </w:rPr>
        <w:t>2</w:t>
      </w:r>
      <w:r w:rsidRPr="007F2E9C">
        <w:rPr>
          <w:rFonts w:eastAsia="Calibri"/>
          <w:sz w:val="28"/>
          <w:szCs w:val="28"/>
          <w:lang w:eastAsia="en-US"/>
        </w:rPr>
        <w:t>: Focșani-</w:t>
      </w:r>
      <w:r w:rsidR="008A0407">
        <w:rPr>
          <w:rFonts w:eastAsia="Calibri"/>
          <w:sz w:val="28"/>
          <w:szCs w:val="28"/>
          <w:lang w:eastAsia="en-US"/>
        </w:rPr>
        <w:t>Cotești-Budești</w:t>
      </w:r>
      <w:r w:rsidRPr="007F2E9C">
        <w:rPr>
          <w:rFonts w:eastAsia="Calibri"/>
          <w:sz w:val="28"/>
          <w:szCs w:val="28"/>
          <w:lang w:eastAsia="en-US"/>
        </w:rPr>
        <w:t xml:space="preserve"> – operator de transport S.C. Favimar Trans S.R.L.</w:t>
      </w:r>
      <w:bookmarkEnd w:id="21"/>
    </w:p>
    <w:p w14:paraId="048F3486" w14:textId="432D9B03" w:rsidR="007F2E9C" w:rsidRDefault="009B0AB7" w:rsidP="009B0AB7">
      <w:pPr>
        <w:jc w:val="center"/>
        <w:rPr>
          <w:rFonts w:eastAsia="Calibri"/>
          <w:sz w:val="28"/>
          <w:szCs w:val="28"/>
          <w:lang w:eastAsia="en-US"/>
        </w:rPr>
      </w:pPr>
      <w:r w:rsidRPr="009B0AB7">
        <w:rPr>
          <w:rFonts w:eastAsia="Calibri"/>
          <w:noProof/>
        </w:rPr>
        <w:drawing>
          <wp:inline distT="0" distB="0" distL="0" distR="0" wp14:anchorId="60EDAE6F" wp14:editId="28002301">
            <wp:extent cx="5800725" cy="2686050"/>
            <wp:effectExtent l="0" t="0" r="9525" b="0"/>
            <wp:docPr id="979498546"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00725" cy="2686050"/>
                    </a:xfrm>
                    <a:prstGeom prst="rect">
                      <a:avLst/>
                    </a:prstGeom>
                    <a:noFill/>
                    <a:ln>
                      <a:noFill/>
                    </a:ln>
                  </pic:spPr>
                </pic:pic>
              </a:graphicData>
            </a:graphic>
          </wp:inline>
        </w:drawing>
      </w:r>
    </w:p>
    <w:p w14:paraId="700497EF" w14:textId="1F3D31F5" w:rsidR="008A0407" w:rsidRDefault="008A0407" w:rsidP="008A0407">
      <w:pPr>
        <w:pStyle w:val="Listparagraf"/>
        <w:numPr>
          <w:ilvl w:val="1"/>
          <w:numId w:val="5"/>
        </w:numPr>
        <w:rPr>
          <w:rFonts w:eastAsia="Calibri"/>
          <w:sz w:val="28"/>
          <w:szCs w:val="28"/>
          <w:lang w:eastAsia="en-US"/>
        </w:rPr>
      </w:pPr>
      <w:bookmarkStart w:id="22" w:name="_Hlk205994886"/>
      <w:r w:rsidRPr="007F2E9C">
        <w:rPr>
          <w:rFonts w:eastAsia="Calibri"/>
          <w:sz w:val="28"/>
          <w:szCs w:val="28"/>
          <w:lang w:eastAsia="en-US"/>
        </w:rPr>
        <w:lastRenderedPageBreak/>
        <w:t>Traseul 03</w:t>
      </w:r>
      <w:r>
        <w:rPr>
          <w:rFonts w:eastAsia="Calibri"/>
          <w:sz w:val="28"/>
          <w:szCs w:val="28"/>
          <w:lang w:eastAsia="en-US"/>
        </w:rPr>
        <w:t>3</w:t>
      </w:r>
      <w:r w:rsidRPr="007F2E9C">
        <w:rPr>
          <w:rFonts w:eastAsia="Calibri"/>
          <w:sz w:val="28"/>
          <w:szCs w:val="28"/>
          <w:lang w:eastAsia="en-US"/>
        </w:rPr>
        <w:t>: Focșani-</w:t>
      </w:r>
      <w:r>
        <w:rPr>
          <w:rFonts w:eastAsia="Calibri"/>
          <w:sz w:val="28"/>
          <w:szCs w:val="28"/>
          <w:lang w:eastAsia="en-US"/>
        </w:rPr>
        <w:t>Cotești-Tabără Cotești</w:t>
      </w:r>
      <w:r w:rsidRPr="007F2E9C">
        <w:rPr>
          <w:rFonts w:eastAsia="Calibri"/>
          <w:sz w:val="28"/>
          <w:szCs w:val="28"/>
          <w:lang w:eastAsia="en-US"/>
        </w:rPr>
        <w:t xml:space="preserve"> – operator de transport S.C. Favimar Trans S.R.L.</w:t>
      </w:r>
    </w:p>
    <w:bookmarkEnd w:id="22"/>
    <w:p w14:paraId="19C724A7" w14:textId="77777777" w:rsidR="008A0407" w:rsidRDefault="008A0407" w:rsidP="008A0407">
      <w:pPr>
        <w:jc w:val="center"/>
        <w:rPr>
          <w:rFonts w:eastAsia="Calibri"/>
          <w:sz w:val="28"/>
          <w:szCs w:val="28"/>
          <w:lang w:eastAsia="en-US"/>
        </w:rPr>
      </w:pPr>
    </w:p>
    <w:p w14:paraId="6656A9BC" w14:textId="7752DE4C" w:rsidR="008A0407" w:rsidRDefault="00200193" w:rsidP="008A0407">
      <w:pPr>
        <w:jc w:val="center"/>
        <w:rPr>
          <w:rFonts w:eastAsia="Calibri"/>
          <w:sz w:val="28"/>
          <w:szCs w:val="28"/>
          <w:lang w:eastAsia="en-US"/>
        </w:rPr>
      </w:pPr>
      <w:r w:rsidRPr="00200193">
        <w:rPr>
          <w:rFonts w:eastAsia="Calibri"/>
          <w:noProof/>
        </w:rPr>
        <w:drawing>
          <wp:inline distT="0" distB="0" distL="0" distR="0" wp14:anchorId="0771007C" wp14:editId="4A58E030">
            <wp:extent cx="5479085" cy="2352675"/>
            <wp:effectExtent l="0" t="0" r="7620" b="0"/>
            <wp:docPr id="356159452"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82719" cy="2354235"/>
                    </a:xfrm>
                    <a:prstGeom prst="rect">
                      <a:avLst/>
                    </a:prstGeom>
                    <a:noFill/>
                    <a:ln>
                      <a:noFill/>
                    </a:ln>
                  </pic:spPr>
                </pic:pic>
              </a:graphicData>
            </a:graphic>
          </wp:inline>
        </w:drawing>
      </w:r>
    </w:p>
    <w:p w14:paraId="2B294A50" w14:textId="77777777" w:rsidR="0038109E" w:rsidRDefault="0038109E" w:rsidP="008A0407">
      <w:pPr>
        <w:jc w:val="center"/>
        <w:rPr>
          <w:rFonts w:eastAsia="Calibri"/>
          <w:sz w:val="28"/>
          <w:szCs w:val="28"/>
          <w:lang w:eastAsia="en-US"/>
        </w:rPr>
      </w:pPr>
    </w:p>
    <w:p w14:paraId="4A42FBAC" w14:textId="0B4B5063" w:rsidR="0038109E" w:rsidRDefault="0038109E" w:rsidP="0038109E">
      <w:pPr>
        <w:pStyle w:val="Listparagraf"/>
        <w:numPr>
          <w:ilvl w:val="1"/>
          <w:numId w:val="5"/>
        </w:numPr>
        <w:rPr>
          <w:rFonts w:eastAsia="Calibri"/>
          <w:sz w:val="28"/>
          <w:szCs w:val="28"/>
          <w:lang w:eastAsia="en-US"/>
        </w:rPr>
      </w:pPr>
      <w:r w:rsidRPr="007F2E9C">
        <w:rPr>
          <w:rFonts w:eastAsia="Calibri"/>
          <w:sz w:val="28"/>
          <w:szCs w:val="28"/>
          <w:lang w:eastAsia="en-US"/>
        </w:rPr>
        <w:t>Traseul 03</w:t>
      </w:r>
      <w:r w:rsidR="00927045">
        <w:rPr>
          <w:rFonts w:eastAsia="Calibri"/>
          <w:sz w:val="28"/>
          <w:szCs w:val="28"/>
          <w:lang w:eastAsia="en-US"/>
        </w:rPr>
        <w:t>4</w:t>
      </w:r>
      <w:r w:rsidRPr="007F2E9C">
        <w:rPr>
          <w:rFonts w:eastAsia="Calibri"/>
          <w:sz w:val="28"/>
          <w:szCs w:val="28"/>
          <w:lang w:eastAsia="en-US"/>
        </w:rPr>
        <w:t>: Focșani-</w:t>
      </w:r>
      <w:r w:rsidR="00D62AEA">
        <w:rPr>
          <w:rFonts w:eastAsia="Calibri"/>
          <w:sz w:val="28"/>
          <w:szCs w:val="28"/>
          <w:lang w:eastAsia="en-US"/>
        </w:rPr>
        <w:t>Urechești-Terchești</w:t>
      </w:r>
      <w:r w:rsidRPr="007F2E9C">
        <w:rPr>
          <w:rFonts w:eastAsia="Calibri"/>
          <w:sz w:val="28"/>
          <w:szCs w:val="28"/>
          <w:lang w:eastAsia="en-US"/>
        </w:rPr>
        <w:t xml:space="preserve"> – operator de transport S.C. Favimar Trans S.R.L.</w:t>
      </w:r>
    </w:p>
    <w:p w14:paraId="36BBB677" w14:textId="70A9BAF3" w:rsidR="0038109E" w:rsidRDefault="0038109E" w:rsidP="0038109E">
      <w:pPr>
        <w:pStyle w:val="Listparagraf"/>
        <w:ind w:left="1440"/>
        <w:rPr>
          <w:rFonts w:eastAsia="Calibri"/>
          <w:sz w:val="28"/>
          <w:szCs w:val="28"/>
          <w:lang w:eastAsia="en-US"/>
        </w:rPr>
      </w:pPr>
    </w:p>
    <w:p w14:paraId="3973D25E" w14:textId="5E83FF54" w:rsidR="0038109E" w:rsidRDefault="009864D9" w:rsidP="009864D9">
      <w:pPr>
        <w:pStyle w:val="Listparagraf"/>
        <w:ind w:left="0"/>
        <w:jc w:val="center"/>
        <w:rPr>
          <w:rFonts w:eastAsia="Calibri"/>
          <w:sz w:val="28"/>
          <w:szCs w:val="28"/>
          <w:lang w:eastAsia="en-US"/>
        </w:rPr>
      </w:pPr>
      <w:r w:rsidRPr="009864D9">
        <w:rPr>
          <w:rFonts w:eastAsia="Calibri"/>
          <w:noProof/>
        </w:rPr>
        <w:drawing>
          <wp:inline distT="0" distB="0" distL="0" distR="0" wp14:anchorId="1DC6438D" wp14:editId="4A9304F8">
            <wp:extent cx="7162800" cy="3200400"/>
            <wp:effectExtent l="0" t="0" r="0" b="0"/>
            <wp:docPr id="336912673"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62800" cy="3200400"/>
                    </a:xfrm>
                    <a:prstGeom prst="rect">
                      <a:avLst/>
                    </a:prstGeom>
                    <a:noFill/>
                    <a:ln>
                      <a:noFill/>
                    </a:ln>
                  </pic:spPr>
                </pic:pic>
              </a:graphicData>
            </a:graphic>
          </wp:inline>
        </w:drawing>
      </w:r>
    </w:p>
    <w:p w14:paraId="65C74D24" w14:textId="722F4A8B" w:rsidR="00ED6A86" w:rsidRDefault="00ED6A86" w:rsidP="00ED6A86">
      <w:pPr>
        <w:pStyle w:val="Listparagraf"/>
        <w:numPr>
          <w:ilvl w:val="0"/>
          <w:numId w:val="5"/>
        </w:numPr>
        <w:rPr>
          <w:rFonts w:eastAsia="Calibri"/>
          <w:sz w:val="28"/>
          <w:szCs w:val="28"/>
          <w:lang w:eastAsia="en-US"/>
        </w:rPr>
      </w:pPr>
      <w:bookmarkStart w:id="23" w:name="_Hlk205995380"/>
      <w:r w:rsidRPr="0074348C">
        <w:rPr>
          <w:rFonts w:eastAsia="Calibri"/>
          <w:b/>
          <w:bCs/>
          <w:sz w:val="28"/>
          <w:szCs w:val="28"/>
          <w:lang w:eastAsia="en-US"/>
        </w:rPr>
        <w:lastRenderedPageBreak/>
        <w:t>Lotul 1</w:t>
      </w:r>
      <w:r w:rsidR="00FF3083">
        <w:rPr>
          <w:rFonts w:eastAsia="Calibri"/>
          <w:b/>
          <w:bCs/>
          <w:sz w:val="28"/>
          <w:szCs w:val="28"/>
          <w:lang w:eastAsia="en-US"/>
        </w:rPr>
        <w:t>3</w:t>
      </w:r>
      <w:r w:rsidRPr="0074348C">
        <w:rPr>
          <w:rFonts w:eastAsia="Calibri"/>
          <w:sz w:val="28"/>
          <w:szCs w:val="28"/>
          <w:lang w:eastAsia="en-US"/>
        </w:rPr>
        <w:t xml:space="preserve"> – Asocierea "S.C. Marexval Trans S.R.L., S.C. Ecosistem S.R.L., S.C. Interobert Express S.R.L, S.C. Auto Trust Corporation S.R.L., S.C. Manosim Comex S.R.L., S.C. Favimar Trans S.R.L.":</w:t>
      </w:r>
      <w:bookmarkEnd w:id="23"/>
    </w:p>
    <w:p w14:paraId="0026D8BE" w14:textId="77777777" w:rsidR="006D6F63" w:rsidRPr="006D6F63" w:rsidRDefault="006D6F63" w:rsidP="006D6F63">
      <w:pPr>
        <w:pStyle w:val="Listparagraf"/>
        <w:ind w:left="450"/>
        <w:rPr>
          <w:rFonts w:eastAsia="Calibri"/>
          <w:sz w:val="16"/>
          <w:szCs w:val="16"/>
          <w:lang w:eastAsia="en-US"/>
        </w:rPr>
      </w:pPr>
    </w:p>
    <w:p w14:paraId="1328E8F5" w14:textId="2AFD69D3" w:rsidR="00FF3083" w:rsidRPr="0070686A" w:rsidRDefault="00ED6A86" w:rsidP="00FF3083">
      <w:pPr>
        <w:pStyle w:val="Listparagraf"/>
        <w:numPr>
          <w:ilvl w:val="1"/>
          <w:numId w:val="5"/>
        </w:numPr>
        <w:rPr>
          <w:rFonts w:eastAsia="Calibri"/>
          <w:sz w:val="28"/>
          <w:szCs w:val="28"/>
          <w:lang w:eastAsia="en-US"/>
        </w:rPr>
      </w:pPr>
      <w:r>
        <w:rPr>
          <w:rFonts w:eastAsia="Calibri"/>
          <w:sz w:val="28"/>
          <w:szCs w:val="28"/>
          <w:lang w:eastAsia="en-US"/>
        </w:rPr>
        <w:t xml:space="preserve">Traseul </w:t>
      </w:r>
      <w:r w:rsidR="00FF3083">
        <w:rPr>
          <w:rFonts w:eastAsia="Calibri"/>
          <w:sz w:val="28"/>
          <w:szCs w:val="28"/>
          <w:lang w:eastAsia="en-US"/>
        </w:rPr>
        <w:t xml:space="preserve">035: </w:t>
      </w:r>
      <w:r w:rsidR="00F611C7">
        <w:rPr>
          <w:rFonts w:eastAsia="Calibri"/>
          <w:sz w:val="28"/>
          <w:szCs w:val="28"/>
          <w:lang w:eastAsia="en-US"/>
        </w:rPr>
        <w:t xml:space="preserve">Focșani-Dragosloveni-Lacul lui Baban – operator de transport S.C. </w:t>
      </w:r>
      <w:r w:rsidR="004B43D8">
        <w:rPr>
          <w:rFonts w:eastAsia="Calibri"/>
          <w:sz w:val="28"/>
          <w:szCs w:val="28"/>
          <w:lang w:eastAsia="en-US"/>
        </w:rPr>
        <w:t>Manosim Comex S.R.L.</w:t>
      </w:r>
    </w:p>
    <w:p w14:paraId="62E29831" w14:textId="083D9303" w:rsidR="004B43D8" w:rsidRDefault="0096600F" w:rsidP="0070686A">
      <w:pPr>
        <w:jc w:val="center"/>
        <w:rPr>
          <w:rFonts w:eastAsia="Calibri"/>
          <w:sz w:val="28"/>
          <w:szCs w:val="28"/>
          <w:lang w:eastAsia="en-US"/>
        </w:rPr>
      </w:pPr>
      <w:r w:rsidRPr="0096600F">
        <w:rPr>
          <w:rFonts w:eastAsia="Calibri"/>
          <w:noProof/>
        </w:rPr>
        <w:drawing>
          <wp:inline distT="0" distB="0" distL="0" distR="0" wp14:anchorId="40ADECD1" wp14:editId="21DA4118">
            <wp:extent cx="6481267" cy="2762250"/>
            <wp:effectExtent l="0" t="0" r="0" b="0"/>
            <wp:docPr id="1051560948"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96901" cy="2768913"/>
                    </a:xfrm>
                    <a:prstGeom prst="rect">
                      <a:avLst/>
                    </a:prstGeom>
                    <a:noFill/>
                    <a:ln>
                      <a:noFill/>
                    </a:ln>
                  </pic:spPr>
                </pic:pic>
              </a:graphicData>
            </a:graphic>
          </wp:inline>
        </w:drawing>
      </w:r>
    </w:p>
    <w:p w14:paraId="5208E8EF" w14:textId="416E147B" w:rsidR="004B43D8" w:rsidRDefault="004B43D8" w:rsidP="004B43D8">
      <w:pPr>
        <w:pStyle w:val="Listparagraf"/>
        <w:numPr>
          <w:ilvl w:val="0"/>
          <w:numId w:val="5"/>
        </w:numPr>
        <w:rPr>
          <w:rFonts w:eastAsia="Calibri"/>
          <w:sz w:val="28"/>
          <w:szCs w:val="28"/>
          <w:lang w:eastAsia="en-US"/>
        </w:rPr>
      </w:pPr>
      <w:bookmarkStart w:id="24" w:name="_Hlk205997445"/>
      <w:r w:rsidRPr="0074348C">
        <w:rPr>
          <w:rFonts w:eastAsia="Calibri"/>
          <w:b/>
          <w:bCs/>
          <w:sz w:val="28"/>
          <w:szCs w:val="28"/>
          <w:lang w:eastAsia="en-US"/>
        </w:rPr>
        <w:t>Lotul 1</w:t>
      </w:r>
      <w:r>
        <w:rPr>
          <w:rFonts w:eastAsia="Calibri"/>
          <w:b/>
          <w:bCs/>
          <w:sz w:val="28"/>
          <w:szCs w:val="28"/>
          <w:lang w:eastAsia="en-US"/>
        </w:rPr>
        <w:t>4</w:t>
      </w:r>
      <w:r w:rsidRPr="0074348C">
        <w:rPr>
          <w:rFonts w:eastAsia="Calibri"/>
          <w:sz w:val="28"/>
          <w:szCs w:val="28"/>
          <w:lang w:eastAsia="en-US"/>
        </w:rPr>
        <w:t xml:space="preserve"> – Asocierea "S.C. Marexval Trans S.R.L., S.C. Ecosistem S.R.L., S.C. Interobert Express S.R.L, S.C. Auto Trust Corporation S.R.L., S.C. Manosim Comex S.R.L., S.C. Favimar Trans S.R.L.":</w:t>
      </w:r>
    </w:p>
    <w:bookmarkEnd w:id="24"/>
    <w:p w14:paraId="4BAB1328" w14:textId="77777777" w:rsidR="004B43D8" w:rsidRPr="006D6F63" w:rsidRDefault="004B43D8" w:rsidP="0096600F">
      <w:pPr>
        <w:jc w:val="center"/>
        <w:rPr>
          <w:rFonts w:eastAsia="Calibri"/>
          <w:sz w:val="16"/>
          <w:szCs w:val="16"/>
          <w:lang w:eastAsia="en-US"/>
        </w:rPr>
      </w:pPr>
    </w:p>
    <w:p w14:paraId="2ED2958E" w14:textId="7BAFFC43" w:rsidR="00183E3E" w:rsidRPr="0070686A" w:rsidRDefault="004B43D8" w:rsidP="00183E3E">
      <w:pPr>
        <w:pStyle w:val="Listparagraf"/>
        <w:numPr>
          <w:ilvl w:val="1"/>
          <w:numId w:val="5"/>
        </w:numPr>
        <w:rPr>
          <w:rFonts w:eastAsia="Calibri"/>
          <w:sz w:val="28"/>
          <w:szCs w:val="28"/>
          <w:lang w:eastAsia="en-US"/>
        </w:rPr>
      </w:pPr>
      <w:r>
        <w:rPr>
          <w:rFonts w:eastAsia="Calibri"/>
          <w:sz w:val="28"/>
          <w:szCs w:val="28"/>
          <w:lang w:eastAsia="en-US"/>
        </w:rPr>
        <w:t xml:space="preserve">Traseul </w:t>
      </w:r>
      <w:r w:rsidR="00093671">
        <w:rPr>
          <w:rFonts w:eastAsia="Calibri"/>
          <w:sz w:val="28"/>
          <w:szCs w:val="28"/>
          <w:lang w:eastAsia="en-US"/>
        </w:rPr>
        <w:t xml:space="preserve">036: </w:t>
      </w:r>
      <w:bookmarkStart w:id="25" w:name="_Hlk205995750"/>
      <w:r w:rsidR="006D6F63">
        <w:rPr>
          <w:rFonts w:eastAsia="Calibri"/>
          <w:sz w:val="28"/>
          <w:szCs w:val="28"/>
          <w:lang w:eastAsia="en-US"/>
        </w:rPr>
        <w:t>Focșani-Dumbrăveni-Dumitrești – operator de transport S.C. Fav</w:t>
      </w:r>
      <w:r w:rsidR="00377898">
        <w:rPr>
          <w:rFonts w:eastAsia="Calibri"/>
          <w:sz w:val="28"/>
          <w:szCs w:val="28"/>
          <w:lang w:eastAsia="en-US"/>
        </w:rPr>
        <w:t>imar Trans S.R.L.</w:t>
      </w:r>
      <w:bookmarkEnd w:id="25"/>
    </w:p>
    <w:p w14:paraId="56B84EBE" w14:textId="7875387A" w:rsidR="00183E3E" w:rsidRDefault="00183E3E" w:rsidP="0070686A">
      <w:pPr>
        <w:jc w:val="center"/>
        <w:rPr>
          <w:rFonts w:eastAsia="Calibri"/>
          <w:sz w:val="28"/>
          <w:szCs w:val="28"/>
          <w:lang w:eastAsia="en-US"/>
        </w:rPr>
      </w:pPr>
      <w:r w:rsidRPr="00183E3E">
        <w:rPr>
          <w:rFonts w:eastAsia="Calibri"/>
          <w:noProof/>
        </w:rPr>
        <w:drawing>
          <wp:inline distT="0" distB="0" distL="0" distR="0" wp14:anchorId="70A098AC" wp14:editId="73BFCEAC">
            <wp:extent cx="7418705" cy="2505075"/>
            <wp:effectExtent l="0" t="0" r="0" b="9525"/>
            <wp:docPr id="931998536"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418705" cy="2505075"/>
                    </a:xfrm>
                    <a:prstGeom prst="rect">
                      <a:avLst/>
                    </a:prstGeom>
                    <a:noFill/>
                    <a:ln>
                      <a:noFill/>
                    </a:ln>
                  </pic:spPr>
                </pic:pic>
              </a:graphicData>
            </a:graphic>
          </wp:inline>
        </w:drawing>
      </w:r>
    </w:p>
    <w:p w14:paraId="68B44C97" w14:textId="166E1DA7" w:rsidR="00377898" w:rsidRDefault="00836E49" w:rsidP="00836E49">
      <w:pPr>
        <w:pStyle w:val="Listparagraf"/>
        <w:numPr>
          <w:ilvl w:val="1"/>
          <w:numId w:val="5"/>
        </w:numPr>
        <w:rPr>
          <w:rFonts w:eastAsia="Calibri"/>
          <w:sz w:val="28"/>
          <w:szCs w:val="28"/>
          <w:lang w:eastAsia="en-US"/>
        </w:rPr>
      </w:pPr>
      <w:r>
        <w:rPr>
          <w:rFonts w:eastAsia="Calibri"/>
          <w:sz w:val="28"/>
          <w:szCs w:val="28"/>
          <w:lang w:eastAsia="en-US"/>
        </w:rPr>
        <w:lastRenderedPageBreak/>
        <w:t xml:space="preserve">Traseul 037: </w:t>
      </w:r>
      <w:bookmarkStart w:id="26" w:name="_Hlk205997230"/>
      <w:r w:rsidRPr="00836E49">
        <w:rPr>
          <w:rFonts w:eastAsia="Calibri"/>
          <w:sz w:val="28"/>
          <w:szCs w:val="28"/>
          <w:lang w:eastAsia="en-US"/>
        </w:rPr>
        <w:t>Focșani-Dumbrăveni-</w:t>
      </w:r>
      <w:r>
        <w:rPr>
          <w:rFonts w:eastAsia="Calibri"/>
          <w:sz w:val="28"/>
          <w:szCs w:val="28"/>
          <w:lang w:eastAsia="en-US"/>
        </w:rPr>
        <w:t>Vintileasca</w:t>
      </w:r>
      <w:r w:rsidR="00EC7E83">
        <w:rPr>
          <w:rFonts w:eastAsia="Calibri"/>
          <w:sz w:val="28"/>
          <w:szCs w:val="28"/>
          <w:lang w:eastAsia="en-US"/>
        </w:rPr>
        <w:t>-Bahnele</w:t>
      </w:r>
      <w:r w:rsidRPr="00836E49">
        <w:rPr>
          <w:rFonts w:eastAsia="Calibri"/>
          <w:sz w:val="28"/>
          <w:szCs w:val="28"/>
          <w:lang w:eastAsia="en-US"/>
        </w:rPr>
        <w:t xml:space="preserve"> – operator de transport S.C. Favimar Trans S.R.L.</w:t>
      </w:r>
      <w:bookmarkEnd w:id="26"/>
    </w:p>
    <w:p w14:paraId="1DFE4012" w14:textId="77777777" w:rsidR="00EC7E83" w:rsidRDefault="00EC7E83" w:rsidP="00EC7E83">
      <w:pPr>
        <w:rPr>
          <w:rFonts w:eastAsia="Calibri"/>
          <w:sz w:val="28"/>
          <w:szCs w:val="28"/>
          <w:lang w:eastAsia="en-US"/>
        </w:rPr>
      </w:pPr>
    </w:p>
    <w:p w14:paraId="44E082CA" w14:textId="6ECA73A9" w:rsidR="00EC7E83" w:rsidRDefault="005663BA" w:rsidP="005663BA">
      <w:pPr>
        <w:jc w:val="center"/>
        <w:rPr>
          <w:rFonts w:eastAsia="Calibri"/>
          <w:sz w:val="28"/>
          <w:szCs w:val="28"/>
          <w:lang w:eastAsia="en-US"/>
        </w:rPr>
      </w:pPr>
      <w:r w:rsidRPr="005663BA">
        <w:rPr>
          <w:rFonts w:eastAsia="Calibri"/>
          <w:noProof/>
        </w:rPr>
        <w:drawing>
          <wp:inline distT="0" distB="0" distL="0" distR="0" wp14:anchorId="750739FE" wp14:editId="19ECFA53">
            <wp:extent cx="8620125" cy="5448300"/>
            <wp:effectExtent l="0" t="0" r="9525" b="0"/>
            <wp:docPr id="1878487379"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620125" cy="5448300"/>
                    </a:xfrm>
                    <a:prstGeom prst="rect">
                      <a:avLst/>
                    </a:prstGeom>
                    <a:noFill/>
                    <a:ln>
                      <a:noFill/>
                    </a:ln>
                  </pic:spPr>
                </pic:pic>
              </a:graphicData>
            </a:graphic>
          </wp:inline>
        </w:drawing>
      </w:r>
    </w:p>
    <w:p w14:paraId="0506A88F" w14:textId="77777777" w:rsidR="005663BA" w:rsidRDefault="005663BA" w:rsidP="005663BA">
      <w:pPr>
        <w:jc w:val="center"/>
        <w:rPr>
          <w:rFonts w:eastAsia="Calibri"/>
          <w:sz w:val="28"/>
          <w:szCs w:val="28"/>
          <w:lang w:eastAsia="en-US"/>
        </w:rPr>
      </w:pPr>
    </w:p>
    <w:p w14:paraId="4C867650" w14:textId="77777777" w:rsidR="007D0E38" w:rsidRDefault="007D0E38" w:rsidP="005663BA">
      <w:pPr>
        <w:jc w:val="center"/>
        <w:rPr>
          <w:rFonts w:eastAsia="Calibri"/>
          <w:sz w:val="28"/>
          <w:szCs w:val="28"/>
          <w:lang w:eastAsia="en-US"/>
        </w:rPr>
      </w:pPr>
    </w:p>
    <w:p w14:paraId="072E3928" w14:textId="77777777" w:rsidR="007D0E38" w:rsidRDefault="007D0E38" w:rsidP="005663BA">
      <w:pPr>
        <w:jc w:val="center"/>
        <w:rPr>
          <w:rFonts w:eastAsia="Calibri"/>
          <w:sz w:val="28"/>
          <w:szCs w:val="28"/>
          <w:lang w:eastAsia="en-US"/>
        </w:rPr>
      </w:pPr>
    </w:p>
    <w:p w14:paraId="7F61C364" w14:textId="77777777" w:rsidR="007D0E38" w:rsidRDefault="007D0E38" w:rsidP="005663BA">
      <w:pPr>
        <w:jc w:val="center"/>
        <w:rPr>
          <w:rFonts w:eastAsia="Calibri"/>
          <w:sz w:val="28"/>
          <w:szCs w:val="28"/>
          <w:lang w:eastAsia="en-US"/>
        </w:rPr>
      </w:pPr>
    </w:p>
    <w:p w14:paraId="2845C520" w14:textId="4EB3008A" w:rsidR="005663BA" w:rsidRPr="00E70487" w:rsidRDefault="007D0E38" w:rsidP="00EB4261">
      <w:pPr>
        <w:pStyle w:val="Listparagraf"/>
        <w:numPr>
          <w:ilvl w:val="1"/>
          <w:numId w:val="5"/>
        </w:numPr>
        <w:rPr>
          <w:rFonts w:eastAsia="Calibri"/>
          <w:sz w:val="28"/>
          <w:szCs w:val="28"/>
          <w:lang w:eastAsia="en-US"/>
        </w:rPr>
      </w:pPr>
      <w:r>
        <w:rPr>
          <w:rFonts w:eastAsia="Calibri"/>
          <w:sz w:val="28"/>
          <w:szCs w:val="28"/>
          <w:lang w:eastAsia="en-US"/>
        </w:rPr>
        <w:lastRenderedPageBreak/>
        <w:t xml:space="preserve">Traseul 038: </w:t>
      </w:r>
      <w:r w:rsidRPr="007D0E38">
        <w:rPr>
          <w:rFonts w:eastAsia="Calibri"/>
          <w:sz w:val="28"/>
          <w:szCs w:val="28"/>
          <w:lang w:eastAsia="en-US"/>
        </w:rPr>
        <w:t>Focșani-Dumbrăveni-</w:t>
      </w:r>
      <w:r w:rsidR="004F2ADC">
        <w:rPr>
          <w:rFonts w:eastAsia="Calibri"/>
          <w:sz w:val="28"/>
          <w:szCs w:val="28"/>
          <w:lang w:eastAsia="en-US"/>
        </w:rPr>
        <w:t>Bordești</w:t>
      </w:r>
      <w:r w:rsidRPr="007D0E38">
        <w:rPr>
          <w:rFonts w:eastAsia="Calibri"/>
          <w:sz w:val="28"/>
          <w:szCs w:val="28"/>
          <w:lang w:eastAsia="en-US"/>
        </w:rPr>
        <w:t xml:space="preserve"> – operator de transport S.C. Favimar Trans S.R.L.</w:t>
      </w:r>
    </w:p>
    <w:p w14:paraId="7231B4B5" w14:textId="7B97CC43" w:rsidR="00EB4261" w:rsidRDefault="00EB4261" w:rsidP="00E70487">
      <w:pPr>
        <w:jc w:val="center"/>
        <w:rPr>
          <w:rFonts w:eastAsia="Calibri"/>
          <w:sz w:val="28"/>
          <w:szCs w:val="28"/>
          <w:lang w:eastAsia="en-US"/>
        </w:rPr>
      </w:pPr>
      <w:r w:rsidRPr="00EB4261">
        <w:rPr>
          <w:rFonts w:eastAsia="Calibri"/>
          <w:noProof/>
        </w:rPr>
        <w:drawing>
          <wp:inline distT="0" distB="0" distL="0" distR="0" wp14:anchorId="6C559372" wp14:editId="6961A205">
            <wp:extent cx="7256679" cy="3209925"/>
            <wp:effectExtent l="0" t="0" r="1905" b="0"/>
            <wp:docPr id="137044649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262898" cy="3212676"/>
                    </a:xfrm>
                    <a:prstGeom prst="rect">
                      <a:avLst/>
                    </a:prstGeom>
                    <a:noFill/>
                    <a:ln>
                      <a:noFill/>
                    </a:ln>
                  </pic:spPr>
                </pic:pic>
              </a:graphicData>
            </a:graphic>
          </wp:inline>
        </w:drawing>
      </w:r>
    </w:p>
    <w:p w14:paraId="091D4801" w14:textId="0141EAAA" w:rsidR="00EB4261" w:rsidRDefault="00EB4261" w:rsidP="00EB4261">
      <w:pPr>
        <w:pStyle w:val="Listparagraf"/>
        <w:numPr>
          <w:ilvl w:val="0"/>
          <w:numId w:val="5"/>
        </w:numPr>
        <w:rPr>
          <w:rFonts w:eastAsia="Calibri"/>
          <w:sz w:val="28"/>
          <w:szCs w:val="28"/>
          <w:lang w:eastAsia="en-US"/>
        </w:rPr>
      </w:pPr>
      <w:bookmarkStart w:id="27" w:name="_Hlk206053122"/>
      <w:r w:rsidRPr="0074348C">
        <w:rPr>
          <w:rFonts w:eastAsia="Calibri"/>
          <w:b/>
          <w:bCs/>
          <w:sz w:val="28"/>
          <w:szCs w:val="28"/>
          <w:lang w:eastAsia="en-US"/>
        </w:rPr>
        <w:t>Lotul 1</w:t>
      </w:r>
      <w:r>
        <w:rPr>
          <w:rFonts w:eastAsia="Calibri"/>
          <w:b/>
          <w:bCs/>
          <w:sz w:val="28"/>
          <w:szCs w:val="28"/>
          <w:lang w:eastAsia="en-US"/>
        </w:rPr>
        <w:t>5</w:t>
      </w:r>
      <w:r w:rsidRPr="0074348C">
        <w:rPr>
          <w:rFonts w:eastAsia="Calibri"/>
          <w:sz w:val="28"/>
          <w:szCs w:val="28"/>
          <w:lang w:eastAsia="en-US"/>
        </w:rPr>
        <w:t xml:space="preserve"> – Asocierea "S.C. Marexval Trans S.R.L., S.C. Ecosistem S.R.L., S.C. Interobert Express S.R.L, S.C. Auto Trust Corporation S.R.L., S.C. Manosim Comex S.R.L., S.C. Favimar Trans S.R.L.":</w:t>
      </w:r>
    </w:p>
    <w:bookmarkEnd w:id="27"/>
    <w:p w14:paraId="5D3398D8" w14:textId="77777777" w:rsidR="00EB4261" w:rsidRPr="00E70487" w:rsidRDefault="00EB4261" w:rsidP="00EB4261">
      <w:pPr>
        <w:rPr>
          <w:rFonts w:eastAsia="Calibri"/>
          <w:sz w:val="16"/>
          <w:szCs w:val="16"/>
          <w:lang w:eastAsia="en-US"/>
        </w:rPr>
      </w:pPr>
    </w:p>
    <w:p w14:paraId="108BEAE5" w14:textId="1BDEC450" w:rsidR="00EB4261" w:rsidRPr="00E70487" w:rsidRDefault="00D75ED9" w:rsidP="00E70487">
      <w:pPr>
        <w:pStyle w:val="Listparagraf"/>
        <w:numPr>
          <w:ilvl w:val="1"/>
          <w:numId w:val="5"/>
        </w:numPr>
        <w:rPr>
          <w:rFonts w:eastAsia="Calibri"/>
          <w:sz w:val="28"/>
          <w:szCs w:val="28"/>
          <w:lang w:eastAsia="en-US"/>
        </w:rPr>
      </w:pPr>
      <w:r>
        <w:rPr>
          <w:rFonts w:eastAsia="Calibri"/>
          <w:sz w:val="28"/>
          <w:szCs w:val="28"/>
          <w:lang w:eastAsia="en-US"/>
        </w:rPr>
        <w:t xml:space="preserve">Traseul 039: </w:t>
      </w:r>
      <w:bookmarkStart w:id="28" w:name="_Hlk205997792"/>
      <w:r>
        <w:rPr>
          <w:rFonts w:eastAsia="Calibri"/>
          <w:sz w:val="28"/>
          <w:szCs w:val="28"/>
          <w:lang w:eastAsia="en-US"/>
        </w:rPr>
        <w:t>Focșani-Dumbrăveni-</w:t>
      </w:r>
      <w:r w:rsidR="00D06F83">
        <w:rPr>
          <w:rFonts w:eastAsia="Calibri"/>
          <w:sz w:val="28"/>
          <w:szCs w:val="28"/>
          <w:lang w:eastAsia="en-US"/>
        </w:rPr>
        <w:t>Tâmboești</w:t>
      </w:r>
      <w:r w:rsidR="00E70487">
        <w:rPr>
          <w:rFonts w:eastAsia="Calibri"/>
          <w:sz w:val="28"/>
          <w:szCs w:val="28"/>
          <w:lang w:eastAsia="en-US"/>
        </w:rPr>
        <w:t xml:space="preserve"> – operator de transport S.C. Manosim Comex S.R.L.</w:t>
      </w:r>
      <w:bookmarkEnd w:id="28"/>
    </w:p>
    <w:p w14:paraId="00EBE117" w14:textId="287BD7F2" w:rsidR="005663BA" w:rsidRDefault="00D75ED9" w:rsidP="005663BA">
      <w:pPr>
        <w:jc w:val="center"/>
        <w:rPr>
          <w:rFonts w:eastAsia="Calibri"/>
          <w:sz w:val="28"/>
          <w:szCs w:val="28"/>
          <w:lang w:eastAsia="en-US"/>
        </w:rPr>
      </w:pPr>
      <w:r w:rsidRPr="00D75ED9">
        <w:rPr>
          <w:rFonts w:eastAsia="Calibri"/>
          <w:noProof/>
        </w:rPr>
        <w:drawing>
          <wp:inline distT="0" distB="0" distL="0" distR="0" wp14:anchorId="4A7F6095" wp14:editId="7ADED273">
            <wp:extent cx="6248400" cy="2600325"/>
            <wp:effectExtent l="0" t="0" r="0" b="9525"/>
            <wp:docPr id="127910470"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248400" cy="2600325"/>
                    </a:xfrm>
                    <a:prstGeom prst="rect">
                      <a:avLst/>
                    </a:prstGeom>
                    <a:noFill/>
                    <a:ln>
                      <a:noFill/>
                    </a:ln>
                  </pic:spPr>
                </pic:pic>
              </a:graphicData>
            </a:graphic>
          </wp:inline>
        </w:drawing>
      </w:r>
    </w:p>
    <w:p w14:paraId="3639413D" w14:textId="15E0580D" w:rsidR="00D06F83" w:rsidRPr="00391998" w:rsidRDefault="00E70487" w:rsidP="00D06F83">
      <w:pPr>
        <w:pStyle w:val="Listparagraf"/>
        <w:numPr>
          <w:ilvl w:val="1"/>
          <w:numId w:val="5"/>
        </w:numPr>
        <w:rPr>
          <w:rFonts w:eastAsia="Calibri"/>
          <w:sz w:val="28"/>
          <w:szCs w:val="28"/>
          <w:lang w:eastAsia="en-US"/>
        </w:rPr>
      </w:pPr>
      <w:r>
        <w:rPr>
          <w:rFonts w:eastAsia="Calibri"/>
          <w:sz w:val="28"/>
          <w:szCs w:val="28"/>
          <w:lang w:eastAsia="en-US"/>
        </w:rPr>
        <w:lastRenderedPageBreak/>
        <w:t xml:space="preserve">Traseul 040: </w:t>
      </w:r>
      <w:bookmarkStart w:id="29" w:name="_Hlk205998071"/>
      <w:r>
        <w:rPr>
          <w:rFonts w:eastAsia="Calibri"/>
          <w:sz w:val="28"/>
          <w:szCs w:val="28"/>
          <w:lang w:eastAsia="en-US"/>
        </w:rPr>
        <w:t>Focșani-</w:t>
      </w:r>
      <w:r w:rsidR="00E72F95">
        <w:rPr>
          <w:rFonts w:eastAsia="Calibri"/>
          <w:sz w:val="28"/>
          <w:szCs w:val="28"/>
          <w:lang w:eastAsia="en-US"/>
        </w:rPr>
        <w:t>Slobozia Bradului-Coroteni</w:t>
      </w:r>
      <w:r>
        <w:rPr>
          <w:rFonts w:eastAsia="Calibri"/>
          <w:sz w:val="28"/>
          <w:szCs w:val="28"/>
          <w:lang w:eastAsia="en-US"/>
        </w:rPr>
        <w:t xml:space="preserve"> – operator de transport S.C. Manosim Comex S.R.L.</w:t>
      </w:r>
      <w:bookmarkEnd w:id="29"/>
    </w:p>
    <w:p w14:paraId="4A646ECB" w14:textId="42BE8F67" w:rsidR="00D06F83" w:rsidRDefault="00F26CA9" w:rsidP="00F26CA9">
      <w:pPr>
        <w:jc w:val="center"/>
        <w:rPr>
          <w:rFonts w:eastAsia="Calibri"/>
          <w:sz w:val="28"/>
          <w:szCs w:val="28"/>
          <w:lang w:eastAsia="en-US"/>
        </w:rPr>
      </w:pPr>
      <w:r w:rsidRPr="00F26CA9">
        <w:rPr>
          <w:rFonts w:eastAsia="Calibri"/>
          <w:noProof/>
        </w:rPr>
        <w:drawing>
          <wp:inline distT="0" distB="0" distL="0" distR="0" wp14:anchorId="46770FD2" wp14:editId="16849C94">
            <wp:extent cx="6481267" cy="3114675"/>
            <wp:effectExtent l="0" t="0" r="0" b="0"/>
            <wp:docPr id="879658860"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86300" cy="3117094"/>
                    </a:xfrm>
                    <a:prstGeom prst="rect">
                      <a:avLst/>
                    </a:prstGeom>
                    <a:noFill/>
                    <a:ln>
                      <a:noFill/>
                    </a:ln>
                  </pic:spPr>
                </pic:pic>
              </a:graphicData>
            </a:graphic>
          </wp:inline>
        </w:drawing>
      </w:r>
    </w:p>
    <w:p w14:paraId="2B36C0EE" w14:textId="77777777" w:rsidR="00F26CA9" w:rsidRDefault="00F26CA9" w:rsidP="00F26CA9">
      <w:pPr>
        <w:jc w:val="center"/>
        <w:rPr>
          <w:rFonts w:eastAsia="Calibri"/>
          <w:sz w:val="28"/>
          <w:szCs w:val="28"/>
          <w:lang w:eastAsia="en-US"/>
        </w:rPr>
      </w:pPr>
    </w:p>
    <w:p w14:paraId="2E6738B3" w14:textId="40F60BDC" w:rsidR="00391998" w:rsidRPr="00391998" w:rsidRDefault="00E72F95" w:rsidP="00391998">
      <w:pPr>
        <w:pStyle w:val="Listparagraf"/>
        <w:numPr>
          <w:ilvl w:val="1"/>
          <w:numId w:val="5"/>
        </w:numPr>
        <w:rPr>
          <w:rFonts w:eastAsia="Calibri"/>
          <w:sz w:val="28"/>
          <w:szCs w:val="28"/>
          <w:lang w:eastAsia="en-US"/>
        </w:rPr>
      </w:pPr>
      <w:r>
        <w:rPr>
          <w:rFonts w:eastAsia="Calibri"/>
          <w:sz w:val="28"/>
          <w:szCs w:val="28"/>
          <w:lang w:eastAsia="en-US"/>
        </w:rPr>
        <w:t xml:space="preserve">Traseul 041: </w:t>
      </w:r>
      <w:r w:rsidR="00391998" w:rsidRPr="00391998">
        <w:rPr>
          <w:rFonts w:eastAsia="Calibri"/>
          <w:sz w:val="28"/>
          <w:szCs w:val="28"/>
          <w:lang w:eastAsia="en-US"/>
        </w:rPr>
        <w:t>Focșani-</w:t>
      </w:r>
      <w:r w:rsidR="00897104">
        <w:rPr>
          <w:rFonts w:eastAsia="Calibri"/>
          <w:sz w:val="28"/>
          <w:szCs w:val="28"/>
          <w:lang w:eastAsia="en-US"/>
        </w:rPr>
        <w:t>Dumbrăveni-Sihlea-Voetin</w:t>
      </w:r>
      <w:r w:rsidR="00391998" w:rsidRPr="00391998">
        <w:rPr>
          <w:rFonts w:eastAsia="Calibri"/>
          <w:sz w:val="28"/>
          <w:szCs w:val="28"/>
          <w:lang w:eastAsia="en-US"/>
        </w:rPr>
        <w:t xml:space="preserve"> – operator de transport S.C. Manosim Comex S.R.L.</w:t>
      </w:r>
    </w:p>
    <w:p w14:paraId="4F02CEA7" w14:textId="7BEDF5B1" w:rsidR="00391998" w:rsidRDefault="00391998" w:rsidP="00391998">
      <w:pPr>
        <w:jc w:val="center"/>
        <w:rPr>
          <w:rFonts w:eastAsia="Calibri"/>
          <w:sz w:val="28"/>
          <w:szCs w:val="28"/>
          <w:lang w:eastAsia="en-US"/>
        </w:rPr>
      </w:pPr>
      <w:r w:rsidRPr="00391998">
        <w:rPr>
          <w:rFonts w:eastAsia="Calibri"/>
          <w:noProof/>
        </w:rPr>
        <w:drawing>
          <wp:inline distT="0" distB="0" distL="0" distR="0" wp14:anchorId="50BD7801" wp14:editId="4457254B">
            <wp:extent cx="6829425" cy="3019425"/>
            <wp:effectExtent l="0" t="0" r="9525" b="9525"/>
            <wp:docPr id="1821082807"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829425" cy="3019425"/>
                    </a:xfrm>
                    <a:prstGeom prst="rect">
                      <a:avLst/>
                    </a:prstGeom>
                    <a:noFill/>
                    <a:ln>
                      <a:noFill/>
                    </a:ln>
                  </pic:spPr>
                </pic:pic>
              </a:graphicData>
            </a:graphic>
          </wp:inline>
        </w:drawing>
      </w:r>
    </w:p>
    <w:p w14:paraId="7EFEB342" w14:textId="1D8AE37D" w:rsidR="004A6FB2" w:rsidRDefault="004A6FB2" w:rsidP="004A6FB2">
      <w:pPr>
        <w:pStyle w:val="Listparagraf"/>
        <w:numPr>
          <w:ilvl w:val="0"/>
          <w:numId w:val="5"/>
        </w:numPr>
        <w:rPr>
          <w:rFonts w:eastAsia="Calibri"/>
          <w:sz w:val="28"/>
          <w:szCs w:val="28"/>
          <w:lang w:eastAsia="en-US"/>
        </w:rPr>
      </w:pPr>
      <w:bookmarkStart w:id="30" w:name="_Hlk206053545"/>
      <w:r w:rsidRPr="0074348C">
        <w:rPr>
          <w:rFonts w:eastAsia="Calibri"/>
          <w:b/>
          <w:bCs/>
          <w:sz w:val="28"/>
          <w:szCs w:val="28"/>
          <w:lang w:eastAsia="en-US"/>
        </w:rPr>
        <w:lastRenderedPageBreak/>
        <w:t>Lotul 1</w:t>
      </w:r>
      <w:r>
        <w:rPr>
          <w:rFonts w:eastAsia="Calibri"/>
          <w:b/>
          <w:bCs/>
          <w:sz w:val="28"/>
          <w:szCs w:val="28"/>
          <w:lang w:eastAsia="en-US"/>
        </w:rPr>
        <w:t>6</w:t>
      </w:r>
      <w:r w:rsidRPr="0074348C">
        <w:rPr>
          <w:rFonts w:eastAsia="Calibri"/>
          <w:sz w:val="28"/>
          <w:szCs w:val="28"/>
          <w:lang w:eastAsia="en-US"/>
        </w:rPr>
        <w:t xml:space="preserve"> – Asocierea "S.C. Marexval Trans S.R.L., S.C. Ecosistem S.R.L., S.C. Interobert Express S.R.L, S.C. Auto Trust Corporation S.R.L., S.C. Manosim Comex S.R.L., S.C. Favimar Trans S.R.L.":</w:t>
      </w:r>
    </w:p>
    <w:bookmarkEnd w:id="30"/>
    <w:p w14:paraId="39405F40" w14:textId="77777777" w:rsidR="004A6FB2" w:rsidRDefault="004A6FB2" w:rsidP="004A6FB2">
      <w:pPr>
        <w:rPr>
          <w:rFonts w:eastAsia="Calibri"/>
          <w:sz w:val="28"/>
          <w:szCs w:val="28"/>
          <w:lang w:eastAsia="en-US"/>
        </w:rPr>
      </w:pPr>
    </w:p>
    <w:p w14:paraId="519F2A01" w14:textId="2630E593" w:rsidR="004A6FB2" w:rsidRDefault="004A6FB2" w:rsidP="004A6FB2">
      <w:pPr>
        <w:pStyle w:val="Listparagraf"/>
        <w:numPr>
          <w:ilvl w:val="1"/>
          <w:numId w:val="5"/>
        </w:numPr>
        <w:rPr>
          <w:rFonts w:eastAsia="Calibri"/>
          <w:sz w:val="28"/>
          <w:szCs w:val="28"/>
          <w:lang w:eastAsia="en-US"/>
        </w:rPr>
      </w:pPr>
      <w:bookmarkStart w:id="31" w:name="_Hlk206053359"/>
      <w:r>
        <w:rPr>
          <w:rFonts w:eastAsia="Calibri"/>
          <w:sz w:val="28"/>
          <w:szCs w:val="28"/>
          <w:lang w:eastAsia="en-US"/>
        </w:rPr>
        <w:t>Traseul 0</w:t>
      </w:r>
      <w:r w:rsidR="00DF5520">
        <w:rPr>
          <w:rFonts w:eastAsia="Calibri"/>
          <w:sz w:val="28"/>
          <w:szCs w:val="28"/>
          <w:lang w:eastAsia="en-US"/>
        </w:rPr>
        <w:t xml:space="preserve">42: Focșani-Urechești Ram-Urechești – operator de transport </w:t>
      </w:r>
      <w:r w:rsidR="003255E2">
        <w:rPr>
          <w:rFonts w:eastAsia="Calibri"/>
          <w:sz w:val="28"/>
          <w:szCs w:val="28"/>
          <w:lang w:eastAsia="en-US"/>
        </w:rPr>
        <w:t>S.C. Favimar Trans S.R.L.</w:t>
      </w:r>
    </w:p>
    <w:bookmarkEnd w:id="31"/>
    <w:p w14:paraId="5E732337" w14:textId="77777777" w:rsidR="00A2047E" w:rsidRDefault="00A2047E" w:rsidP="00A2047E">
      <w:pPr>
        <w:rPr>
          <w:rFonts w:eastAsia="Calibri"/>
          <w:sz w:val="28"/>
          <w:szCs w:val="28"/>
          <w:lang w:eastAsia="en-US"/>
        </w:rPr>
      </w:pPr>
    </w:p>
    <w:p w14:paraId="6FA69FB5" w14:textId="13E37187" w:rsidR="00A2047E" w:rsidRDefault="00A2047E" w:rsidP="00A2047E">
      <w:pPr>
        <w:jc w:val="center"/>
        <w:rPr>
          <w:rFonts w:eastAsia="Calibri"/>
          <w:sz w:val="28"/>
          <w:szCs w:val="28"/>
          <w:lang w:eastAsia="en-US"/>
        </w:rPr>
      </w:pPr>
      <w:r w:rsidRPr="00A2047E">
        <w:rPr>
          <w:rFonts w:eastAsia="Calibri"/>
          <w:noProof/>
        </w:rPr>
        <w:drawing>
          <wp:inline distT="0" distB="0" distL="0" distR="0" wp14:anchorId="06ED3994" wp14:editId="1819B5F7">
            <wp:extent cx="5581650" cy="2609850"/>
            <wp:effectExtent l="0" t="0" r="0" b="0"/>
            <wp:docPr id="398754479"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81650" cy="2609850"/>
                    </a:xfrm>
                    <a:prstGeom prst="rect">
                      <a:avLst/>
                    </a:prstGeom>
                    <a:noFill/>
                    <a:ln>
                      <a:noFill/>
                    </a:ln>
                  </pic:spPr>
                </pic:pic>
              </a:graphicData>
            </a:graphic>
          </wp:inline>
        </w:drawing>
      </w:r>
    </w:p>
    <w:p w14:paraId="0EF3E761" w14:textId="77777777" w:rsidR="003255E2" w:rsidRDefault="003255E2" w:rsidP="00A2047E">
      <w:pPr>
        <w:jc w:val="center"/>
        <w:rPr>
          <w:rFonts w:eastAsia="Calibri"/>
          <w:sz w:val="28"/>
          <w:szCs w:val="28"/>
          <w:lang w:eastAsia="en-US"/>
        </w:rPr>
      </w:pPr>
    </w:p>
    <w:p w14:paraId="1D09054E" w14:textId="7283EFD8" w:rsidR="003255E2" w:rsidRDefault="003255E2" w:rsidP="003255E2">
      <w:pPr>
        <w:pStyle w:val="Listparagraf"/>
        <w:numPr>
          <w:ilvl w:val="1"/>
          <w:numId w:val="5"/>
        </w:numPr>
        <w:rPr>
          <w:rFonts w:eastAsia="Calibri"/>
          <w:sz w:val="28"/>
          <w:szCs w:val="28"/>
          <w:lang w:eastAsia="en-US"/>
        </w:rPr>
      </w:pPr>
      <w:r>
        <w:rPr>
          <w:rFonts w:eastAsia="Calibri"/>
          <w:sz w:val="28"/>
          <w:szCs w:val="28"/>
          <w:lang w:eastAsia="en-US"/>
        </w:rPr>
        <w:t>Traseul 04</w:t>
      </w:r>
      <w:r w:rsidR="008178B4">
        <w:rPr>
          <w:rFonts w:eastAsia="Calibri"/>
          <w:sz w:val="28"/>
          <w:szCs w:val="28"/>
          <w:lang w:eastAsia="en-US"/>
        </w:rPr>
        <w:t>3</w:t>
      </w:r>
      <w:r>
        <w:rPr>
          <w:rFonts w:eastAsia="Calibri"/>
          <w:sz w:val="28"/>
          <w:szCs w:val="28"/>
          <w:lang w:eastAsia="en-US"/>
        </w:rPr>
        <w:t>: Focșani-</w:t>
      </w:r>
      <w:r w:rsidR="006A2ACB">
        <w:rPr>
          <w:rFonts w:eastAsia="Calibri"/>
          <w:sz w:val="28"/>
          <w:szCs w:val="28"/>
          <w:lang w:eastAsia="en-US"/>
        </w:rPr>
        <w:t>Popești</w:t>
      </w:r>
      <w:r>
        <w:rPr>
          <w:rFonts w:eastAsia="Calibri"/>
          <w:sz w:val="28"/>
          <w:szCs w:val="28"/>
          <w:lang w:eastAsia="en-US"/>
        </w:rPr>
        <w:t xml:space="preserve"> Ram-</w:t>
      </w:r>
      <w:r w:rsidR="006A2ACB">
        <w:rPr>
          <w:rFonts w:eastAsia="Calibri"/>
          <w:sz w:val="28"/>
          <w:szCs w:val="28"/>
          <w:lang w:eastAsia="en-US"/>
        </w:rPr>
        <w:t>Te</w:t>
      </w:r>
      <w:r w:rsidR="000D5FA1">
        <w:rPr>
          <w:rFonts w:eastAsia="Calibri"/>
          <w:sz w:val="28"/>
          <w:szCs w:val="28"/>
          <w:lang w:eastAsia="en-US"/>
        </w:rPr>
        <w:t>r</w:t>
      </w:r>
      <w:r>
        <w:rPr>
          <w:rFonts w:eastAsia="Calibri"/>
          <w:sz w:val="28"/>
          <w:szCs w:val="28"/>
          <w:lang w:eastAsia="en-US"/>
        </w:rPr>
        <w:t>chești – operator de transport S.C. Favimar Trans S.R.L.</w:t>
      </w:r>
    </w:p>
    <w:p w14:paraId="27BE209E" w14:textId="4D3870AC" w:rsidR="003255E2" w:rsidRDefault="003255E2" w:rsidP="003255E2">
      <w:pPr>
        <w:pStyle w:val="Listparagraf"/>
        <w:ind w:left="1440"/>
        <w:rPr>
          <w:rFonts w:eastAsia="Calibri"/>
          <w:sz w:val="28"/>
          <w:szCs w:val="28"/>
          <w:lang w:eastAsia="en-US"/>
        </w:rPr>
      </w:pPr>
    </w:p>
    <w:p w14:paraId="6F1B9C02" w14:textId="2D8C7E48" w:rsidR="003255E2" w:rsidRPr="003255E2" w:rsidRDefault="006A2ACB" w:rsidP="003255E2">
      <w:pPr>
        <w:pStyle w:val="Listparagraf"/>
        <w:ind w:left="0"/>
        <w:jc w:val="center"/>
        <w:rPr>
          <w:rFonts w:eastAsia="Calibri"/>
          <w:sz w:val="28"/>
          <w:szCs w:val="28"/>
          <w:lang w:eastAsia="en-US"/>
        </w:rPr>
      </w:pPr>
      <w:r w:rsidRPr="006A2ACB">
        <w:rPr>
          <w:rFonts w:eastAsia="Calibri"/>
          <w:noProof/>
        </w:rPr>
        <w:drawing>
          <wp:inline distT="0" distB="0" distL="0" distR="0" wp14:anchorId="37B430BD" wp14:editId="4C0F06FD">
            <wp:extent cx="4878705" cy="2392070"/>
            <wp:effectExtent l="0" t="0" r="0" b="8255"/>
            <wp:docPr id="1170672991" name="I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89143" cy="2397188"/>
                    </a:xfrm>
                    <a:prstGeom prst="rect">
                      <a:avLst/>
                    </a:prstGeom>
                    <a:noFill/>
                    <a:ln>
                      <a:noFill/>
                    </a:ln>
                  </pic:spPr>
                </pic:pic>
              </a:graphicData>
            </a:graphic>
          </wp:inline>
        </w:drawing>
      </w:r>
    </w:p>
    <w:p w14:paraId="3987F420" w14:textId="24461E58" w:rsidR="000D5FA1" w:rsidRDefault="000D5FA1" w:rsidP="000D5FA1">
      <w:pPr>
        <w:pStyle w:val="Listparagraf"/>
        <w:numPr>
          <w:ilvl w:val="0"/>
          <w:numId w:val="5"/>
        </w:numPr>
        <w:rPr>
          <w:rFonts w:eastAsia="Calibri"/>
          <w:sz w:val="28"/>
          <w:szCs w:val="28"/>
          <w:lang w:eastAsia="en-US"/>
        </w:rPr>
      </w:pPr>
      <w:bookmarkStart w:id="32" w:name="_Hlk206053774"/>
      <w:r w:rsidRPr="0074348C">
        <w:rPr>
          <w:rFonts w:eastAsia="Calibri"/>
          <w:b/>
          <w:bCs/>
          <w:sz w:val="28"/>
          <w:szCs w:val="28"/>
          <w:lang w:eastAsia="en-US"/>
        </w:rPr>
        <w:lastRenderedPageBreak/>
        <w:t>Lotul 1</w:t>
      </w:r>
      <w:r>
        <w:rPr>
          <w:rFonts w:eastAsia="Calibri"/>
          <w:b/>
          <w:bCs/>
          <w:sz w:val="28"/>
          <w:szCs w:val="28"/>
          <w:lang w:eastAsia="en-US"/>
        </w:rPr>
        <w:t>7</w:t>
      </w:r>
      <w:r w:rsidRPr="0074348C">
        <w:rPr>
          <w:rFonts w:eastAsia="Calibri"/>
          <w:sz w:val="28"/>
          <w:szCs w:val="28"/>
          <w:lang w:eastAsia="en-US"/>
        </w:rPr>
        <w:t xml:space="preserve"> – Asocierea "S.C. Marexval Trans S.R.L., S.C. Ecosistem S.R.L., S.C. Interobert Express S.R.L, S.C. Auto Trust Corporation S.R.L., S.C. Manosim Comex S.R.L., S.C. Favimar Trans S.R.L.":</w:t>
      </w:r>
    </w:p>
    <w:bookmarkEnd w:id="32"/>
    <w:p w14:paraId="52866D28" w14:textId="77777777" w:rsidR="004A6FB2" w:rsidRDefault="004A6FB2" w:rsidP="00391998">
      <w:pPr>
        <w:jc w:val="center"/>
        <w:rPr>
          <w:rFonts w:eastAsia="Calibri"/>
          <w:sz w:val="28"/>
          <w:szCs w:val="28"/>
          <w:lang w:eastAsia="en-US"/>
        </w:rPr>
      </w:pPr>
    </w:p>
    <w:p w14:paraId="71B4CF2C" w14:textId="3157B6FC" w:rsidR="000D5FA1" w:rsidRDefault="000D5FA1" w:rsidP="000D5FA1">
      <w:pPr>
        <w:pStyle w:val="Listparagraf"/>
        <w:numPr>
          <w:ilvl w:val="1"/>
          <w:numId w:val="5"/>
        </w:numPr>
        <w:rPr>
          <w:rFonts w:eastAsia="Calibri"/>
          <w:sz w:val="28"/>
          <w:szCs w:val="28"/>
          <w:lang w:eastAsia="en-US"/>
        </w:rPr>
      </w:pPr>
      <w:r>
        <w:rPr>
          <w:rFonts w:eastAsia="Calibri"/>
          <w:sz w:val="28"/>
          <w:szCs w:val="28"/>
          <w:lang w:eastAsia="en-US"/>
        </w:rPr>
        <w:t xml:space="preserve">Traseul 045: </w:t>
      </w:r>
      <w:r w:rsidR="00847DC6">
        <w:rPr>
          <w:rFonts w:eastAsia="Calibri"/>
          <w:sz w:val="28"/>
          <w:szCs w:val="28"/>
          <w:lang w:eastAsia="en-US"/>
        </w:rPr>
        <w:t>Focșani-Dumbrăveni-Gugești-Oreavu – operator de transport S.C. Favimar Trans S.R.L.</w:t>
      </w:r>
    </w:p>
    <w:p w14:paraId="0E8B7932" w14:textId="77777777" w:rsidR="000D5FA1" w:rsidRDefault="000D5FA1" w:rsidP="000D5FA1">
      <w:pPr>
        <w:rPr>
          <w:rFonts w:eastAsia="Calibri"/>
          <w:sz w:val="28"/>
          <w:szCs w:val="28"/>
          <w:lang w:eastAsia="en-US"/>
        </w:rPr>
      </w:pPr>
    </w:p>
    <w:p w14:paraId="7596A4EA" w14:textId="3B5AD6E7" w:rsidR="000D5FA1" w:rsidRDefault="00ED568D" w:rsidP="000D5FA1">
      <w:pPr>
        <w:jc w:val="center"/>
        <w:rPr>
          <w:rFonts w:eastAsia="Calibri"/>
          <w:sz w:val="28"/>
          <w:szCs w:val="28"/>
          <w:lang w:eastAsia="en-US"/>
        </w:rPr>
      </w:pPr>
      <w:r w:rsidRPr="00ED568D">
        <w:rPr>
          <w:rFonts w:eastAsia="Calibri"/>
          <w:noProof/>
        </w:rPr>
        <w:drawing>
          <wp:inline distT="0" distB="0" distL="0" distR="0" wp14:anchorId="2CE3D633" wp14:editId="14EDA7A7">
            <wp:extent cx="5905500" cy="3257550"/>
            <wp:effectExtent l="0" t="0" r="0" b="0"/>
            <wp:docPr id="1875362345" name="I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05500" cy="3257550"/>
                    </a:xfrm>
                    <a:prstGeom prst="rect">
                      <a:avLst/>
                    </a:prstGeom>
                    <a:noFill/>
                    <a:ln>
                      <a:noFill/>
                    </a:ln>
                  </pic:spPr>
                </pic:pic>
              </a:graphicData>
            </a:graphic>
          </wp:inline>
        </w:drawing>
      </w:r>
    </w:p>
    <w:p w14:paraId="1583C465" w14:textId="77777777" w:rsidR="006F11CF" w:rsidRDefault="006F11CF" w:rsidP="000D5FA1">
      <w:pPr>
        <w:jc w:val="center"/>
        <w:rPr>
          <w:rFonts w:eastAsia="Calibri"/>
          <w:sz w:val="28"/>
          <w:szCs w:val="28"/>
          <w:lang w:eastAsia="en-US"/>
        </w:rPr>
      </w:pPr>
    </w:p>
    <w:p w14:paraId="2599F239" w14:textId="77777777" w:rsidR="006F11CF" w:rsidRDefault="006F11CF" w:rsidP="000D5FA1">
      <w:pPr>
        <w:jc w:val="center"/>
        <w:rPr>
          <w:rFonts w:eastAsia="Calibri"/>
          <w:sz w:val="28"/>
          <w:szCs w:val="28"/>
          <w:lang w:eastAsia="en-US"/>
        </w:rPr>
      </w:pPr>
    </w:p>
    <w:p w14:paraId="574B84EE" w14:textId="77777777" w:rsidR="006F11CF" w:rsidRDefault="006F11CF" w:rsidP="000D5FA1">
      <w:pPr>
        <w:jc w:val="center"/>
        <w:rPr>
          <w:rFonts w:eastAsia="Calibri"/>
          <w:sz w:val="28"/>
          <w:szCs w:val="28"/>
          <w:lang w:eastAsia="en-US"/>
        </w:rPr>
      </w:pPr>
    </w:p>
    <w:p w14:paraId="794ACE65" w14:textId="77777777" w:rsidR="006F11CF" w:rsidRDefault="006F11CF" w:rsidP="000D5FA1">
      <w:pPr>
        <w:jc w:val="center"/>
        <w:rPr>
          <w:rFonts w:eastAsia="Calibri"/>
          <w:sz w:val="28"/>
          <w:szCs w:val="28"/>
          <w:lang w:eastAsia="en-US"/>
        </w:rPr>
      </w:pPr>
    </w:p>
    <w:p w14:paraId="498FF793" w14:textId="77777777" w:rsidR="006F11CF" w:rsidRDefault="006F11CF" w:rsidP="000D5FA1">
      <w:pPr>
        <w:jc w:val="center"/>
        <w:rPr>
          <w:rFonts w:eastAsia="Calibri"/>
          <w:sz w:val="28"/>
          <w:szCs w:val="28"/>
          <w:lang w:eastAsia="en-US"/>
        </w:rPr>
      </w:pPr>
    </w:p>
    <w:p w14:paraId="7AB68F3B" w14:textId="77777777" w:rsidR="006F11CF" w:rsidRDefault="006F11CF" w:rsidP="000D5FA1">
      <w:pPr>
        <w:jc w:val="center"/>
        <w:rPr>
          <w:rFonts w:eastAsia="Calibri"/>
          <w:sz w:val="28"/>
          <w:szCs w:val="28"/>
          <w:lang w:eastAsia="en-US"/>
        </w:rPr>
      </w:pPr>
    </w:p>
    <w:p w14:paraId="03603019" w14:textId="77777777" w:rsidR="006F11CF" w:rsidRDefault="006F11CF" w:rsidP="000D5FA1">
      <w:pPr>
        <w:jc w:val="center"/>
        <w:rPr>
          <w:rFonts w:eastAsia="Calibri"/>
          <w:sz w:val="28"/>
          <w:szCs w:val="28"/>
          <w:lang w:eastAsia="en-US"/>
        </w:rPr>
      </w:pPr>
    </w:p>
    <w:p w14:paraId="5C986720" w14:textId="77777777" w:rsidR="006F11CF" w:rsidRDefault="006F11CF" w:rsidP="000D5FA1">
      <w:pPr>
        <w:jc w:val="center"/>
        <w:rPr>
          <w:rFonts w:eastAsia="Calibri"/>
          <w:sz w:val="28"/>
          <w:szCs w:val="28"/>
          <w:lang w:eastAsia="en-US"/>
        </w:rPr>
      </w:pPr>
    </w:p>
    <w:p w14:paraId="23542D64" w14:textId="77777777" w:rsidR="006F11CF" w:rsidRDefault="006F11CF" w:rsidP="000D5FA1">
      <w:pPr>
        <w:jc w:val="center"/>
        <w:rPr>
          <w:rFonts w:eastAsia="Calibri"/>
          <w:sz w:val="28"/>
          <w:szCs w:val="28"/>
          <w:lang w:eastAsia="en-US"/>
        </w:rPr>
      </w:pPr>
    </w:p>
    <w:p w14:paraId="086D1704" w14:textId="77777777" w:rsidR="006F11CF" w:rsidRDefault="006F11CF" w:rsidP="000D5FA1">
      <w:pPr>
        <w:jc w:val="center"/>
        <w:rPr>
          <w:rFonts w:eastAsia="Calibri"/>
          <w:sz w:val="28"/>
          <w:szCs w:val="28"/>
          <w:lang w:eastAsia="en-US"/>
        </w:rPr>
      </w:pPr>
    </w:p>
    <w:p w14:paraId="39E65C03" w14:textId="77777777" w:rsidR="006F11CF" w:rsidRDefault="006F11CF" w:rsidP="000D5FA1">
      <w:pPr>
        <w:jc w:val="center"/>
        <w:rPr>
          <w:rFonts w:eastAsia="Calibri"/>
          <w:sz w:val="28"/>
          <w:szCs w:val="28"/>
          <w:lang w:eastAsia="en-US"/>
        </w:rPr>
      </w:pPr>
    </w:p>
    <w:p w14:paraId="235C1ACF" w14:textId="77777777" w:rsidR="00847DC6" w:rsidRDefault="00847DC6" w:rsidP="000D5FA1">
      <w:pPr>
        <w:jc w:val="center"/>
        <w:rPr>
          <w:rFonts w:eastAsia="Calibri"/>
          <w:sz w:val="28"/>
          <w:szCs w:val="28"/>
          <w:lang w:eastAsia="en-US"/>
        </w:rPr>
      </w:pPr>
    </w:p>
    <w:p w14:paraId="2D239216" w14:textId="07EF6219" w:rsidR="00847DC6" w:rsidRDefault="00847DC6" w:rsidP="00847DC6">
      <w:pPr>
        <w:pStyle w:val="Listparagraf"/>
        <w:numPr>
          <w:ilvl w:val="0"/>
          <w:numId w:val="5"/>
        </w:numPr>
        <w:rPr>
          <w:rFonts w:eastAsia="Calibri"/>
          <w:sz w:val="28"/>
          <w:szCs w:val="28"/>
          <w:lang w:eastAsia="en-US"/>
        </w:rPr>
      </w:pPr>
      <w:bookmarkStart w:id="33" w:name="_Hlk206054532"/>
      <w:r w:rsidRPr="0074348C">
        <w:rPr>
          <w:rFonts w:eastAsia="Calibri"/>
          <w:b/>
          <w:bCs/>
          <w:sz w:val="28"/>
          <w:szCs w:val="28"/>
          <w:lang w:eastAsia="en-US"/>
        </w:rPr>
        <w:lastRenderedPageBreak/>
        <w:t>Lotul 1</w:t>
      </w:r>
      <w:r>
        <w:rPr>
          <w:rFonts w:eastAsia="Calibri"/>
          <w:b/>
          <w:bCs/>
          <w:sz w:val="28"/>
          <w:szCs w:val="28"/>
          <w:lang w:eastAsia="en-US"/>
        </w:rPr>
        <w:t>8</w:t>
      </w:r>
      <w:r w:rsidRPr="0074348C">
        <w:rPr>
          <w:rFonts w:eastAsia="Calibri"/>
          <w:sz w:val="28"/>
          <w:szCs w:val="28"/>
          <w:lang w:eastAsia="en-US"/>
        </w:rPr>
        <w:t xml:space="preserve"> – Asocierea "S.C. Marexval Trans S.R.L., S.C. Ecosistem S.R.L., S.C. Interobert Express S.R.L, S.C. Auto Trust Corporation S.R.L., S.C. Manosim Comex S.R.L., S.C. Favimar Trans S.R.L.":</w:t>
      </w:r>
    </w:p>
    <w:bookmarkEnd w:id="33"/>
    <w:p w14:paraId="25306317" w14:textId="77777777" w:rsidR="00847DC6" w:rsidRDefault="00847DC6" w:rsidP="000D5FA1">
      <w:pPr>
        <w:jc w:val="center"/>
        <w:rPr>
          <w:rFonts w:eastAsia="Calibri"/>
          <w:sz w:val="28"/>
          <w:szCs w:val="28"/>
          <w:lang w:eastAsia="en-US"/>
        </w:rPr>
      </w:pPr>
    </w:p>
    <w:p w14:paraId="750DBEDA" w14:textId="2DFC0D84" w:rsidR="00847DC6" w:rsidRDefault="00EB013D" w:rsidP="00EB013D">
      <w:pPr>
        <w:pStyle w:val="Listparagraf"/>
        <w:numPr>
          <w:ilvl w:val="1"/>
          <w:numId w:val="5"/>
        </w:numPr>
        <w:rPr>
          <w:rFonts w:eastAsia="Calibri"/>
          <w:sz w:val="28"/>
          <w:szCs w:val="28"/>
          <w:lang w:eastAsia="en-US"/>
        </w:rPr>
      </w:pPr>
      <w:bookmarkStart w:id="34" w:name="_Hlk206054205"/>
      <w:r>
        <w:rPr>
          <w:rFonts w:eastAsia="Calibri"/>
          <w:sz w:val="28"/>
          <w:szCs w:val="28"/>
          <w:lang w:eastAsia="en-US"/>
        </w:rPr>
        <w:t xml:space="preserve">Traseul </w:t>
      </w:r>
      <w:r w:rsidR="006F11CF">
        <w:rPr>
          <w:rFonts w:eastAsia="Calibri"/>
          <w:sz w:val="28"/>
          <w:szCs w:val="28"/>
          <w:lang w:eastAsia="en-US"/>
        </w:rPr>
        <w:t>044</w:t>
      </w:r>
      <w:r w:rsidR="00D23B74">
        <w:rPr>
          <w:rFonts w:eastAsia="Calibri"/>
          <w:sz w:val="28"/>
          <w:szCs w:val="28"/>
          <w:lang w:eastAsia="en-US"/>
        </w:rPr>
        <w:t>: Focșani-Gologanu-Mihălceni-Bălești – operator de transport S.C. Manosim Comex S.R.L.</w:t>
      </w:r>
    </w:p>
    <w:bookmarkEnd w:id="34"/>
    <w:p w14:paraId="1B680348" w14:textId="77777777" w:rsidR="006F11CF" w:rsidRDefault="006F11CF" w:rsidP="006F11CF">
      <w:pPr>
        <w:rPr>
          <w:rFonts w:eastAsia="Calibri"/>
          <w:sz w:val="28"/>
          <w:szCs w:val="28"/>
          <w:lang w:eastAsia="en-US"/>
        </w:rPr>
      </w:pPr>
    </w:p>
    <w:p w14:paraId="0A32E55F" w14:textId="0576C2CB" w:rsidR="006F11CF" w:rsidRDefault="006F11CF" w:rsidP="006F11CF">
      <w:pPr>
        <w:rPr>
          <w:rFonts w:eastAsia="Calibri"/>
          <w:sz w:val="28"/>
          <w:szCs w:val="28"/>
          <w:lang w:eastAsia="en-US"/>
        </w:rPr>
      </w:pPr>
      <w:r w:rsidRPr="006F11CF">
        <w:rPr>
          <w:rFonts w:eastAsia="Calibri"/>
          <w:noProof/>
        </w:rPr>
        <w:drawing>
          <wp:inline distT="0" distB="0" distL="0" distR="0" wp14:anchorId="67DD4D14" wp14:editId="6C638237">
            <wp:extent cx="8571230" cy="4629150"/>
            <wp:effectExtent l="0" t="0" r="1270" b="0"/>
            <wp:docPr id="1450942952" name="I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1230" cy="4629150"/>
                    </a:xfrm>
                    <a:prstGeom prst="rect">
                      <a:avLst/>
                    </a:prstGeom>
                    <a:noFill/>
                    <a:ln>
                      <a:noFill/>
                    </a:ln>
                  </pic:spPr>
                </pic:pic>
              </a:graphicData>
            </a:graphic>
          </wp:inline>
        </w:drawing>
      </w:r>
    </w:p>
    <w:p w14:paraId="0EFC57BE" w14:textId="77777777" w:rsidR="009A2226" w:rsidRDefault="009A2226" w:rsidP="006F11CF">
      <w:pPr>
        <w:rPr>
          <w:rFonts w:eastAsia="Calibri"/>
          <w:sz w:val="28"/>
          <w:szCs w:val="28"/>
          <w:lang w:eastAsia="en-US"/>
        </w:rPr>
      </w:pPr>
    </w:p>
    <w:p w14:paraId="1298C167" w14:textId="77777777" w:rsidR="009A2226" w:rsidRDefault="009A2226" w:rsidP="006F11CF">
      <w:pPr>
        <w:rPr>
          <w:rFonts w:eastAsia="Calibri"/>
          <w:sz w:val="28"/>
          <w:szCs w:val="28"/>
          <w:lang w:eastAsia="en-US"/>
        </w:rPr>
      </w:pPr>
    </w:p>
    <w:p w14:paraId="028C699A" w14:textId="77777777" w:rsidR="009A2226" w:rsidRDefault="009A2226" w:rsidP="006F11CF">
      <w:pPr>
        <w:rPr>
          <w:rFonts w:eastAsia="Calibri"/>
          <w:sz w:val="28"/>
          <w:szCs w:val="28"/>
          <w:lang w:eastAsia="en-US"/>
        </w:rPr>
      </w:pPr>
    </w:p>
    <w:p w14:paraId="45F40DB9" w14:textId="77777777" w:rsidR="009A2226" w:rsidRDefault="009A2226" w:rsidP="006F11CF">
      <w:pPr>
        <w:rPr>
          <w:rFonts w:eastAsia="Calibri"/>
          <w:sz w:val="28"/>
          <w:szCs w:val="28"/>
          <w:lang w:eastAsia="en-US"/>
        </w:rPr>
      </w:pPr>
    </w:p>
    <w:p w14:paraId="4942F7A6" w14:textId="77777777" w:rsidR="009A2226" w:rsidRDefault="009A2226" w:rsidP="006F11CF">
      <w:pPr>
        <w:rPr>
          <w:rFonts w:eastAsia="Calibri"/>
          <w:sz w:val="28"/>
          <w:szCs w:val="28"/>
          <w:lang w:eastAsia="en-US"/>
        </w:rPr>
      </w:pPr>
    </w:p>
    <w:p w14:paraId="00151E6B" w14:textId="26D597B7" w:rsidR="0090261D" w:rsidRPr="0090261D" w:rsidRDefault="0090261D" w:rsidP="0090261D">
      <w:pPr>
        <w:pStyle w:val="Listparagraf"/>
        <w:numPr>
          <w:ilvl w:val="1"/>
          <w:numId w:val="5"/>
        </w:numPr>
        <w:rPr>
          <w:rFonts w:eastAsia="Calibri"/>
          <w:sz w:val="28"/>
          <w:szCs w:val="28"/>
          <w:lang w:eastAsia="en-US"/>
        </w:rPr>
      </w:pPr>
      <w:bookmarkStart w:id="35" w:name="_Hlk206054296"/>
      <w:r w:rsidRPr="0090261D">
        <w:rPr>
          <w:rFonts w:eastAsia="Calibri"/>
          <w:sz w:val="28"/>
          <w:szCs w:val="28"/>
          <w:lang w:eastAsia="en-US"/>
        </w:rPr>
        <w:lastRenderedPageBreak/>
        <w:t>Traseul 04</w:t>
      </w:r>
      <w:r w:rsidR="00CA38B3">
        <w:rPr>
          <w:rFonts w:eastAsia="Calibri"/>
          <w:sz w:val="28"/>
          <w:szCs w:val="28"/>
          <w:lang w:eastAsia="en-US"/>
        </w:rPr>
        <w:t>7</w:t>
      </w:r>
      <w:r w:rsidRPr="0090261D">
        <w:rPr>
          <w:rFonts w:eastAsia="Calibri"/>
          <w:sz w:val="28"/>
          <w:szCs w:val="28"/>
          <w:lang w:eastAsia="en-US"/>
        </w:rPr>
        <w:t>: Focșani-</w:t>
      </w:r>
      <w:r w:rsidR="00CA38B3">
        <w:rPr>
          <w:rFonts w:eastAsia="Calibri"/>
          <w:sz w:val="28"/>
          <w:szCs w:val="28"/>
          <w:lang w:eastAsia="en-US"/>
        </w:rPr>
        <w:t>Milcovul-Tătăranu</w:t>
      </w:r>
      <w:r w:rsidRPr="0090261D">
        <w:rPr>
          <w:rFonts w:eastAsia="Calibri"/>
          <w:sz w:val="28"/>
          <w:szCs w:val="28"/>
          <w:lang w:eastAsia="en-US"/>
        </w:rPr>
        <w:t xml:space="preserve"> – operator de transport S.C. Manosim Comex S.R.L.</w:t>
      </w:r>
    </w:p>
    <w:bookmarkEnd w:id="35"/>
    <w:p w14:paraId="4DF35967" w14:textId="7ACFFEDE" w:rsidR="009A2226" w:rsidRDefault="009A2226" w:rsidP="0090261D">
      <w:pPr>
        <w:pStyle w:val="Listparagraf"/>
        <w:ind w:left="1440"/>
        <w:rPr>
          <w:rFonts w:eastAsia="Calibri"/>
          <w:sz w:val="28"/>
          <w:szCs w:val="28"/>
          <w:lang w:eastAsia="en-US"/>
        </w:rPr>
      </w:pPr>
    </w:p>
    <w:p w14:paraId="423EBD41" w14:textId="14B3D521" w:rsidR="00CA38B3" w:rsidRDefault="00CA38B3" w:rsidP="00CA38B3">
      <w:pPr>
        <w:pStyle w:val="Listparagraf"/>
        <w:ind w:left="0"/>
        <w:jc w:val="center"/>
        <w:rPr>
          <w:rFonts w:eastAsia="Calibri"/>
          <w:sz w:val="28"/>
          <w:szCs w:val="28"/>
          <w:lang w:eastAsia="en-US"/>
        </w:rPr>
      </w:pPr>
      <w:r w:rsidRPr="00CA38B3">
        <w:rPr>
          <w:rFonts w:eastAsia="Calibri"/>
          <w:noProof/>
        </w:rPr>
        <w:drawing>
          <wp:inline distT="0" distB="0" distL="0" distR="0" wp14:anchorId="17BA6C38" wp14:editId="3132B581">
            <wp:extent cx="8571230" cy="4705350"/>
            <wp:effectExtent l="0" t="0" r="1270" b="0"/>
            <wp:docPr id="1117144627" name="I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571230" cy="4705350"/>
                    </a:xfrm>
                    <a:prstGeom prst="rect">
                      <a:avLst/>
                    </a:prstGeom>
                    <a:noFill/>
                    <a:ln>
                      <a:noFill/>
                    </a:ln>
                  </pic:spPr>
                </pic:pic>
              </a:graphicData>
            </a:graphic>
          </wp:inline>
        </w:drawing>
      </w:r>
    </w:p>
    <w:p w14:paraId="46A122C0" w14:textId="77777777" w:rsidR="00CA38B3" w:rsidRDefault="00CA38B3" w:rsidP="00CA38B3">
      <w:pPr>
        <w:pStyle w:val="Listparagraf"/>
        <w:ind w:left="0"/>
        <w:jc w:val="center"/>
        <w:rPr>
          <w:rFonts w:eastAsia="Calibri"/>
          <w:sz w:val="28"/>
          <w:szCs w:val="28"/>
          <w:lang w:eastAsia="en-US"/>
        </w:rPr>
      </w:pPr>
    </w:p>
    <w:p w14:paraId="70265FC4" w14:textId="77777777" w:rsidR="00CA38B3" w:rsidRDefault="00CA38B3" w:rsidP="00CA38B3">
      <w:pPr>
        <w:pStyle w:val="Listparagraf"/>
        <w:ind w:left="0"/>
        <w:jc w:val="center"/>
        <w:rPr>
          <w:rFonts w:eastAsia="Calibri"/>
          <w:sz w:val="28"/>
          <w:szCs w:val="28"/>
          <w:lang w:eastAsia="en-US"/>
        </w:rPr>
      </w:pPr>
    </w:p>
    <w:p w14:paraId="043DDFCB" w14:textId="77777777" w:rsidR="00CA38B3" w:rsidRDefault="00CA38B3" w:rsidP="00CA38B3">
      <w:pPr>
        <w:pStyle w:val="Listparagraf"/>
        <w:ind w:left="0"/>
        <w:jc w:val="center"/>
        <w:rPr>
          <w:rFonts w:eastAsia="Calibri"/>
          <w:sz w:val="28"/>
          <w:szCs w:val="28"/>
          <w:lang w:eastAsia="en-US"/>
        </w:rPr>
      </w:pPr>
    </w:p>
    <w:p w14:paraId="45540213" w14:textId="77777777" w:rsidR="00CA38B3" w:rsidRDefault="00CA38B3" w:rsidP="00CA38B3">
      <w:pPr>
        <w:pStyle w:val="Listparagraf"/>
        <w:ind w:left="0"/>
        <w:jc w:val="center"/>
        <w:rPr>
          <w:rFonts w:eastAsia="Calibri"/>
          <w:sz w:val="28"/>
          <w:szCs w:val="28"/>
          <w:lang w:eastAsia="en-US"/>
        </w:rPr>
      </w:pPr>
    </w:p>
    <w:p w14:paraId="376D9E8C" w14:textId="77777777" w:rsidR="00CA38B3" w:rsidRDefault="00CA38B3" w:rsidP="00CA38B3">
      <w:pPr>
        <w:pStyle w:val="Listparagraf"/>
        <w:ind w:left="0"/>
        <w:jc w:val="center"/>
        <w:rPr>
          <w:rFonts w:eastAsia="Calibri"/>
          <w:sz w:val="28"/>
          <w:szCs w:val="28"/>
          <w:lang w:eastAsia="en-US"/>
        </w:rPr>
      </w:pPr>
    </w:p>
    <w:p w14:paraId="51E58816" w14:textId="77777777" w:rsidR="00CA38B3" w:rsidRDefault="00CA38B3" w:rsidP="00CA38B3">
      <w:pPr>
        <w:pStyle w:val="Listparagraf"/>
        <w:ind w:left="0"/>
        <w:jc w:val="center"/>
        <w:rPr>
          <w:rFonts w:eastAsia="Calibri"/>
          <w:sz w:val="28"/>
          <w:szCs w:val="28"/>
          <w:lang w:eastAsia="en-US"/>
        </w:rPr>
      </w:pPr>
    </w:p>
    <w:p w14:paraId="0F4AA003" w14:textId="77777777" w:rsidR="00CA38B3" w:rsidRDefault="00CA38B3" w:rsidP="00CA38B3">
      <w:pPr>
        <w:pStyle w:val="Listparagraf"/>
        <w:ind w:left="0"/>
        <w:jc w:val="center"/>
        <w:rPr>
          <w:rFonts w:eastAsia="Calibri"/>
          <w:sz w:val="28"/>
          <w:szCs w:val="28"/>
          <w:lang w:eastAsia="en-US"/>
        </w:rPr>
      </w:pPr>
    </w:p>
    <w:p w14:paraId="5DC62904" w14:textId="77777777" w:rsidR="00CA38B3" w:rsidRDefault="00CA38B3" w:rsidP="00CA38B3">
      <w:pPr>
        <w:pStyle w:val="Listparagraf"/>
        <w:ind w:left="0"/>
        <w:jc w:val="center"/>
        <w:rPr>
          <w:rFonts w:eastAsia="Calibri"/>
          <w:sz w:val="28"/>
          <w:szCs w:val="28"/>
          <w:lang w:eastAsia="en-US"/>
        </w:rPr>
      </w:pPr>
    </w:p>
    <w:p w14:paraId="655FF4C2" w14:textId="69443C73" w:rsidR="00D14384" w:rsidRPr="0090261D" w:rsidRDefault="00D14384" w:rsidP="00D14384">
      <w:pPr>
        <w:pStyle w:val="Listparagraf"/>
        <w:numPr>
          <w:ilvl w:val="1"/>
          <w:numId w:val="5"/>
        </w:numPr>
        <w:rPr>
          <w:rFonts w:eastAsia="Calibri"/>
          <w:sz w:val="28"/>
          <w:szCs w:val="28"/>
          <w:lang w:eastAsia="en-US"/>
        </w:rPr>
      </w:pPr>
      <w:bookmarkStart w:id="36" w:name="_Hlk206054806"/>
      <w:r w:rsidRPr="0090261D">
        <w:rPr>
          <w:rFonts w:eastAsia="Calibri"/>
          <w:sz w:val="28"/>
          <w:szCs w:val="28"/>
          <w:lang w:eastAsia="en-US"/>
        </w:rPr>
        <w:lastRenderedPageBreak/>
        <w:t>Traseul 04</w:t>
      </w:r>
      <w:r>
        <w:rPr>
          <w:rFonts w:eastAsia="Calibri"/>
          <w:sz w:val="28"/>
          <w:szCs w:val="28"/>
          <w:lang w:eastAsia="en-US"/>
        </w:rPr>
        <w:t>8</w:t>
      </w:r>
      <w:r w:rsidRPr="0090261D">
        <w:rPr>
          <w:rFonts w:eastAsia="Calibri"/>
          <w:sz w:val="28"/>
          <w:szCs w:val="28"/>
          <w:lang w:eastAsia="en-US"/>
        </w:rPr>
        <w:t>: Focșani-</w:t>
      </w:r>
      <w:r>
        <w:rPr>
          <w:rFonts w:eastAsia="Calibri"/>
          <w:sz w:val="28"/>
          <w:szCs w:val="28"/>
          <w:lang w:eastAsia="en-US"/>
        </w:rPr>
        <w:t>Tătăranu</w:t>
      </w:r>
      <w:r w:rsidR="006B3B66">
        <w:rPr>
          <w:rFonts w:eastAsia="Calibri"/>
          <w:sz w:val="28"/>
          <w:szCs w:val="28"/>
          <w:lang w:eastAsia="en-US"/>
        </w:rPr>
        <w:t>-Ciorăști-Codrești</w:t>
      </w:r>
      <w:r w:rsidRPr="0090261D">
        <w:rPr>
          <w:rFonts w:eastAsia="Calibri"/>
          <w:sz w:val="28"/>
          <w:szCs w:val="28"/>
          <w:lang w:eastAsia="en-US"/>
        </w:rPr>
        <w:t xml:space="preserve"> – operator de transport S.C. Manosim Comex S.R.L.</w:t>
      </w:r>
    </w:p>
    <w:bookmarkEnd w:id="36"/>
    <w:p w14:paraId="7551DF9A" w14:textId="7030ED70" w:rsidR="00CA38B3" w:rsidRDefault="00CA38B3" w:rsidP="00D14384">
      <w:pPr>
        <w:rPr>
          <w:rFonts w:eastAsia="Calibri"/>
          <w:sz w:val="28"/>
          <w:szCs w:val="28"/>
          <w:lang w:eastAsia="en-US"/>
        </w:rPr>
      </w:pPr>
    </w:p>
    <w:p w14:paraId="0979BB36" w14:textId="206CDBCE" w:rsidR="00D14384" w:rsidRDefault="006B3B66" w:rsidP="006B3B66">
      <w:pPr>
        <w:jc w:val="center"/>
        <w:rPr>
          <w:rFonts w:eastAsia="Calibri"/>
          <w:sz w:val="28"/>
          <w:szCs w:val="28"/>
          <w:lang w:eastAsia="en-US"/>
        </w:rPr>
      </w:pPr>
      <w:r w:rsidRPr="006B3B66">
        <w:rPr>
          <w:rFonts w:eastAsia="Calibri"/>
          <w:noProof/>
        </w:rPr>
        <w:drawing>
          <wp:inline distT="0" distB="0" distL="0" distR="0" wp14:anchorId="7B5FFC03" wp14:editId="31226695">
            <wp:extent cx="8571230" cy="5098694"/>
            <wp:effectExtent l="0" t="0" r="1270" b="6985"/>
            <wp:docPr id="1805405957" name="I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576013" cy="5101539"/>
                    </a:xfrm>
                    <a:prstGeom prst="rect">
                      <a:avLst/>
                    </a:prstGeom>
                    <a:noFill/>
                    <a:ln>
                      <a:noFill/>
                    </a:ln>
                  </pic:spPr>
                </pic:pic>
              </a:graphicData>
            </a:graphic>
          </wp:inline>
        </w:drawing>
      </w:r>
    </w:p>
    <w:p w14:paraId="1F1376BD" w14:textId="77777777" w:rsidR="008F149C" w:rsidRDefault="008F149C" w:rsidP="006B3B66">
      <w:pPr>
        <w:jc w:val="center"/>
        <w:rPr>
          <w:rFonts w:eastAsia="Calibri"/>
          <w:sz w:val="28"/>
          <w:szCs w:val="28"/>
          <w:lang w:eastAsia="en-US"/>
        </w:rPr>
      </w:pPr>
    </w:p>
    <w:p w14:paraId="5E31A529" w14:textId="77777777" w:rsidR="008F149C" w:rsidRDefault="008F149C" w:rsidP="006B3B66">
      <w:pPr>
        <w:jc w:val="center"/>
        <w:rPr>
          <w:rFonts w:eastAsia="Calibri"/>
          <w:sz w:val="28"/>
          <w:szCs w:val="28"/>
          <w:lang w:eastAsia="en-US"/>
        </w:rPr>
      </w:pPr>
    </w:p>
    <w:p w14:paraId="7D322710" w14:textId="77777777" w:rsidR="008F149C" w:rsidRDefault="008F149C" w:rsidP="006B3B66">
      <w:pPr>
        <w:jc w:val="center"/>
        <w:rPr>
          <w:rFonts w:eastAsia="Calibri"/>
          <w:sz w:val="28"/>
          <w:szCs w:val="28"/>
          <w:lang w:eastAsia="en-US"/>
        </w:rPr>
      </w:pPr>
    </w:p>
    <w:p w14:paraId="3F7F32BA" w14:textId="77777777" w:rsidR="00AB314F" w:rsidRDefault="00AB314F" w:rsidP="006B3B66">
      <w:pPr>
        <w:jc w:val="center"/>
        <w:rPr>
          <w:rFonts w:eastAsia="Calibri"/>
          <w:sz w:val="28"/>
          <w:szCs w:val="28"/>
          <w:lang w:eastAsia="en-US"/>
        </w:rPr>
      </w:pPr>
    </w:p>
    <w:p w14:paraId="26034C0C" w14:textId="77777777" w:rsidR="008F149C" w:rsidRDefault="008F149C" w:rsidP="006B3B66">
      <w:pPr>
        <w:jc w:val="center"/>
        <w:rPr>
          <w:rFonts w:eastAsia="Calibri"/>
          <w:sz w:val="28"/>
          <w:szCs w:val="28"/>
          <w:lang w:eastAsia="en-US"/>
        </w:rPr>
      </w:pPr>
    </w:p>
    <w:p w14:paraId="12680DA2" w14:textId="77777777" w:rsidR="008F149C" w:rsidRDefault="008F149C" w:rsidP="006B3B66">
      <w:pPr>
        <w:jc w:val="center"/>
        <w:rPr>
          <w:rFonts w:eastAsia="Calibri"/>
          <w:sz w:val="28"/>
          <w:szCs w:val="28"/>
          <w:lang w:eastAsia="en-US"/>
        </w:rPr>
      </w:pPr>
    </w:p>
    <w:p w14:paraId="6BD44B1C" w14:textId="21EA612B" w:rsidR="008F149C" w:rsidRPr="008F149C" w:rsidRDefault="008F149C" w:rsidP="008F149C">
      <w:pPr>
        <w:pStyle w:val="Listparagraf"/>
        <w:numPr>
          <w:ilvl w:val="1"/>
          <w:numId w:val="5"/>
        </w:numPr>
        <w:rPr>
          <w:rFonts w:eastAsia="Calibri"/>
          <w:sz w:val="28"/>
          <w:szCs w:val="28"/>
          <w:lang w:eastAsia="en-US"/>
        </w:rPr>
      </w:pPr>
      <w:r w:rsidRPr="008F149C">
        <w:rPr>
          <w:rFonts w:eastAsia="Calibri"/>
          <w:sz w:val="28"/>
          <w:szCs w:val="28"/>
          <w:lang w:eastAsia="en-US"/>
        </w:rPr>
        <w:lastRenderedPageBreak/>
        <w:t>Traseul 04</w:t>
      </w:r>
      <w:r w:rsidR="0043408B">
        <w:rPr>
          <w:rFonts w:eastAsia="Calibri"/>
          <w:sz w:val="28"/>
          <w:szCs w:val="28"/>
          <w:lang w:eastAsia="en-US"/>
        </w:rPr>
        <w:t>9</w:t>
      </w:r>
      <w:r w:rsidRPr="008F149C">
        <w:rPr>
          <w:rFonts w:eastAsia="Calibri"/>
          <w:sz w:val="28"/>
          <w:szCs w:val="28"/>
          <w:lang w:eastAsia="en-US"/>
        </w:rPr>
        <w:t>: Focșani-Tătăranu</w:t>
      </w:r>
      <w:r w:rsidR="0043408B">
        <w:rPr>
          <w:rFonts w:eastAsia="Calibri"/>
          <w:sz w:val="28"/>
          <w:szCs w:val="28"/>
          <w:lang w:eastAsia="en-US"/>
        </w:rPr>
        <w:t xml:space="preserve"> Ram.</w:t>
      </w:r>
      <w:r w:rsidRPr="008F149C">
        <w:rPr>
          <w:rFonts w:eastAsia="Calibri"/>
          <w:sz w:val="28"/>
          <w:szCs w:val="28"/>
          <w:lang w:eastAsia="en-US"/>
        </w:rPr>
        <w:t>-Ciorăști</w:t>
      </w:r>
      <w:r w:rsidR="007C2EEF">
        <w:rPr>
          <w:rFonts w:eastAsia="Calibri"/>
          <w:sz w:val="28"/>
          <w:szCs w:val="28"/>
          <w:lang w:eastAsia="en-US"/>
        </w:rPr>
        <w:t xml:space="preserve"> </w:t>
      </w:r>
      <w:r w:rsidRPr="008F149C">
        <w:rPr>
          <w:rFonts w:eastAsia="Calibri"/>
          <w:sz w:val="28"/>
          <w:szCs w:val="28"/>
          <w:lang w:eastAsia="en-US"/>
        </w:rPr>
        <w:t>– operator de transport S.C. Manosim Comex S.R.L.</w:t>
      </w:r>
    </w:p>
    <w:p w14:paraId="6D038E48" w14:textId="21A829DF" w:rsidR="008F149C" w:rsidRDefault="008F149C" w:rsidP="008F149C">
      <w:pPr>
        <w:pStyle w:val="Listparagraf"/>
        <w:ind w:left="1440"/>
        <w:rPr>
          <w:rFonts w:eastAsia="Calibri"/>
          <w:sz w:val="28"/>
          <w:szCs w:val="28"/>
          <w:lang w:eastAsia="en-US"/>
        </w:rPr>
      </w:pPr>
    </w:p>
    <w:p w14:paraId="2400C94D" w14:textId="665D33C1" w:rsidR="008F149C" w:rsidRPr="008F149C" w:rsidRDefault="009A26FD" w:rsidP="009A26FD">
      <w:pPr>
        <w:pStyle w:val="Listparagraf"/>
        <w:ind w:left="0"/>
        <w:rPr>
          <w:rFonts w:eastAsia="Calibri"/>
          <w:sz w:val="28"/>
          <w:szCs w:val="28"/>
          <w:lang w:eastAsia="en-US"/>
        </w:rPr>
      </w:pPr>
      <w:r w:rsidRPr="009A26FD">
        <w:rPr>
          <w:rFonts w:eastAsia="Calibri"/>
          <w:noProof/>
        </w:rPr>
        <w:drawing>
          <wp:inline distT="0" distB="0" distL="0" distR="0" wp14:anchorId="5305E96E" wp14:editId="1B40BC1B">
            <wp:extent cx="8571230" cy="5120640"/>
            <wp:effectExtent l="0" t="0" r="1270" b="3810"/>
            <wp:docPr id="1485733265" name="I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580497" cy="5126176"/>
                    </a:xfrm>
                    <a:prstGeom prst="rect">
                      <a:avLst/>
                    </a:prstGeom>
                    <a:noFill/>
                    <a:ln>
                      <a:noFill/>
                    </a:ln>
                  </pic:spPr>
                </pic:pic>
              </a:graphicData>
            </a:graphic>
          </wp:inline>
        </w:drawing>
      </w:r>
    </w:p>
    <w:p w14:paraId="3B310C7B" w14:textId="77777777" w:rsidR="006B3B66" w:rsidRDefault="006B3B66" w:rsidP="006B3B66">
      <w:pPr>
        <w:jc w:val="center"/>
        <w:rPr>
          <w:rFonts w:eastAsia="Calibri"/>
          <w:sz w:val="28"/>
          <w:szCs w:val="28"/>
          <w:lang w:eastAsia="en-US"/>
        </w:rPr>
      </w:pPr>
    </w:p>
    <w:p w14:paraId="3A731E0C" w14:textId="77777777" w:rsidR="006B3B66" w:rsidRDefault="006B3B66" w:rsidP="006B3B66">
      <w:pPr>
        <w:jc w:val="center"/>
        <w:rPr>
          <w:rFonts w:eastAsia="Calibri"/>
          <w:sz w:val="28"/>
          <w:szCs w:val="28"/>
          <w:lang w:eastAsia="en-US"/>
        </w:rPr>
      </w:pPr>
    </w:p>
    <w:p w14:paraId="5D7CAA41" w14:textId="77777777" w:rsidR="006B3B66" w:rsidRDefault="006B3B66" w:rsidP="006B3B66">
      <w:pPr>
        <w:jc w:val="center"/>
        <w:rPr>
          <w:rFonts w:eastAsia="Calibri"/>
          <w:sz w:val="28"/>
          <w:szCs w:val="28"/>
          <w:lang w:eastAsia="en-US"/>
        </w:rPr>
      </w:pPr>
    </w:p>
    <w:p w14:paraId="12F28AE2" w14:textId="77777777" w:rsidR="006B3B66" w:rsidRDefault="006B3B66" w:rsidP="006B3B66">
      <w:pPr>
        <w:jc w:val="center"/>
        <w:rPr>
          <w:rFonts w:eastAsia="Calibri"/>
          <w:sz w:val="28"/>
          <w:szCs w:val="28"/>
          <w:lang w:eastAsia="en-US"/>
        </w:rPr>
      </w:pPr>
    </w:p>
    <w:p w14:paraId="4EF4979F" w14:textId="77777777" w:rsidR="006B3B66" w:rsidRDefault="006B3B66" w:rsidP="006B3B66">
      <w:pPr>
        <w:jc w:val="center"/>
        <w:rPr>
          <w:rFonts w:eastAsia="Calibri"/>
          <w:sz w:val="28"/>
          <w:szCs w:val="28"/>
          <w:lang w:eastAsia="en-US"/>
        </w:rPr>
      </w:pPr>
    </w:p>
    <w:p w14:paraId="40D22E9A" w14:textId="34CD638F" w:rsidR="006B3B66" w:rsidRDefault="006B3B66" w:rsidP="006B3B66">
      <w:pPr>
        <w:pStyle w:val="Listparagraf"/>
        <w:numPr>
          <w:ilvl w:val="0"/>
          <w:numId w:val="5"/>
        </w:numPr>
        <w:rPr>
          <w:rFonts w:eastAsia="Calibri"/>
          <w:sz w:val="28"/>
          <w:szCs w:val="28"/>
          <w:lang w:eastAsia="en-US"/>
        </w:rPr>
      </w:pPr>
      <w:bookmarkStart w:id="37" w:name="_Hlk206055730"/>
      <w:r w:rsidRPr="0074348C">
        <w:rPr>
          <w:rFonts w:eastAsia="Calibri"/>
          <w:b/>
          <w:bCs/>
          <w:sz w:val="28"/>
          <w:szCs w:val="28"/>
          <w:lang w:eastAsia="en-US"/>
        </w:rPr>
        <w:lastRenderedPageBreak/>
        <w:t>Lotul 1</w:t>
      </w:r>
      <w:r>
        <w:rPr>
          <w:rFonts w:eastAsia="Calibri"/>
          <w:b/>
          <w:bCs/>
          <w:sz w:val="28"/>
          <w:szCs w:val="28"/>
          <w:lang w:eastAsia="en-US"/>
        </w:rPr>
        <w:t>9</w:t>
      </w:r>
      <w:r w:rsidRPr="0074348C">
        <w:rPr>
          <w:rFonts w:eastAsia="Calibri"/>
          <w:sz w:val="28"/>
          <w:szCs w:val="28"/>
          <w:lang w:eastAsia="en-US"/>
        </w:rPr>
        <w:t xml:space="preserve"> – Asocierea "S.C. Marexval Trans S.R.L., S.C. Ecosistem S.R.L., S.C. Interobert Express S.R.L, S.C. Auto Trust Corporation S.R.L., S.C. Manosim Comex S.R.L., S.C. Favimar Trans S.R.L.":</w:t>
      </w:r>
    </w:p>
    <w:bookmarkEnd w:id="37"/>
    <w:p w14:paraId="243FC6E5" w14:textId="77777777" w:rsidR="006B3B66" w:rsidRDefault="006B3B66" w:rsidP="006B3B66">
      <w:pPr>
        <w:jc w:val="center"/>
        <w:rPr>
          <w:rFonts w:eastAsia="Calibri"/>
          <w:sz w:val="28"/>
          <w:szCs w:val="28"/>
          <w:lang w:eastAsia="en-US"/>
        </w:rPr>
      </w:pPr>
    </w:p>
    <w:p w14:paraId="7DF925CA" w14:textId="3086AC1E" w:rsidR="006B3B66" w:rsidRPr="002018E3" w:rsidRDefault="00DC4177" w:rsidP="002018E3">
      <w:pPr>
        <w:pStyle w:val="Listparagraf"/>
        <w:numPr>
          <w:ilvl w:val="1"/>
          <w:numId w:val="5"/>
        </w:numPr>
        <w:rPr>
          <w:rFonts w:eastAsia="Calibri"/>
          <w:sz w:val="28"/>
          <w:szCs w:val="28"/>
          <w:lang w:eastAsia="en-US"/>
        </w:rPr>
      </w:pPr>
      <w:bookmarkStart w:id="38" w:name="_Hlk206055183"/>
      <w:r w:rsidRPr="008F149C">
        <w:rPr>
          <w:rFonts w:eastAsia="Calibri"/>
          <w:sz w:val="28"/>
          <w:szCs w:val="28"/>
          <w:lang w:eastAsia="en-US"/>
        </w:rPr>
        <w:t>Traseul 0</w:t>
      </w:r>
      <w:r>
        <w:rPr>
          <w:rFonts w:eastAsia="Calibri"/>
          <w:sz w:val="28"/>
          <w:szCs w:val="28"/>
          <w:lang w:eastAsia="en-US"/>
        </w:rPr>
        <w:t>50</w:t>
      </w:r>
      <w:r w:rsidRPr="008F149C">
        <w:rPr>
          <w:rFonts w:eastAsia="Calibri"/>
          <w:sz w:val="28"/>
          <w:szCs w:val="28"/>
          <w:lang w:eastAsia="en-US"/>
        </w:rPr>
        <w:t>: Focșani-</w:t>
      </w:r>
      <w:r w:rsidR="007C2EEF">
        <w:rPr>
          <w:rFonts w:eastAsia="Calibri"/>
          <w:sz w:val="28"/>
          <w:szCs w:val="28"/>
          <w:lang w:eastAsia="en-US"/>
        </w:rPr>
        <w:t xml:space="preserve">Vulturu-Maluri </w:t>
      </w:r>
      <w:r w:rsidRPr="008F149C">
        <w:rPr>
          <w:rFonts w:eastAsia="Calibri"/>
          <w:sz w:val="28"/>
          <w:szCs w:val="28"/>
          <w:lang w:eastAsia="en-US"/>
        </w:rPr>
        <w:t>– operator de transport S.C. Manosim Comex S.R.L.</w:t>
      </w:r>
      <w:bookmarkEnd w:id="38"/>
    </w:p>
    <w:p w14:paraId="10368634" w14:textId="7036D4FF" w:rsidR="007C2EEF" w:rsidRDefault="0019102E" w:rsidP="002018E3">
      <w:pPr>
        <w:pStyle w:val="Listparagraf"/>
        <w:ind w:left="0"/>
        <w:jc w:val="center"/>
        <w:rPr>
          <w:rFonts w:eastAsia="Calibri"/>
          <w:sz w:val="28"/>
          <w:szCs w:val="28"/>
          <w:lang w:eastAsia="en-US"/>
        </w:rPr>
      </w:pPr>
      <w:r w:rsidRPr="0019102E">
        <w:rPr>
          <w:rFonts w:eastAsia="Calibri"/>
          <w:noProof/>
        </w:rPr>
        <w:drawing>
          <wp:inline distT="0" distB="0" distL="0" distR="0" wp14:anchorId="201B5EED" wp14:editId="3E10F054">
            <wp:extent cx="6572250" cy="2905125"/>
            <wp:effectExtent l="0" t="0" r="0" b="9525"/>
            <wp:docPr id="885125464" name="I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572250" cy="2905125"/>
                    </a:xfrm>
                    <a:prstGeom prst="rect">
                      <a:avLst/>
                    </a:prstGeom>
                    <a:noFill/>
                    <a:ln>
                      <a:noFill/>
                    </a:ln>
                  </pic:spPr>
                </pic:pic>
              </a:graphicData>
            </a:graphic>
          </wp:inline>
        </w:drawing>
      </w:r>
    </w:p>
    <w:p w14:paraId="704BD759" w14:textId="1342B7E3" w:rsidR="007C2EEF" w:rsidRPr="002018E3" w:rsidRDefault="007C2EEF" w:rsidP="00593CD0">
      <w:pPr>
        <w:pStyle w:val="Listparagraf"/>
        <w:numPr>
          <w:ilvl w:val="1"/>
          <w:numId w:val="5"/>
        </w:numPr>
        <w:rPr>
          <w:rFonts w:eastAsia="Calibri"/>
          <w:sz w:val="28"/>
          <w:szCs w:val="28"/>
          <w:lang w:eastAsia="en-US"/>
        </w:rPr>
      </w:pPr>
      <w:bookmarkStart w:id="39" w:name="_Hlk206055508"/>
      <w:r w:rsidRPr="008F149C">
        <w:rPr>
          <w:rFonts w:eastAsia="Calibri"/>
          <w:sz w:val="28"/>
          <w:szCs w:val="28"/>
          <w:lang w:eastAsia="en-US"/>
        </w:rPr>
        <w:t>Traseul 0</w:t>
      </w:r>
      <w:r>
        <w:rPr>
          <w:rFonts w:eastAsia="Calibri"/>
          <w:sz w:val="28"/>
          <w:szCs w:val="28"/>
          <w:lang w:eastAsia="en-US"/>
        </w:rPr>
        <w:t>51</w:t>
      </w:r>
      <w:r w:rsidRPr="008F149C">
        <w:rPr>
          <w:rFonts w:eastAsia="Calibri"/>
          <w:sz w:val="28"/>
          <w:szCs w:val="28"/>
          <w:lang w:eastAsia="en-US"/>
        </w:rPr>
        <w:t>: Focșani-</w:t>
      </w:r>
      <w:r w:rsidR="001F761B">
        <w:rPr>
          <w:rFonts w:eastAsia="Calibri"/>
          <w:sz w:val="28"/>
          <w:szCs w:val="28"/>
          <w:lang w:eastAsia="en-US"/>
        </w:rPr>
        <w:t>Nănești-Satu Nou</w:t>
      </w:r>
      <w:r>
        <w:rPr>
          <w:rFonts w:eastAsia="Calibri"/>
          <w:sz w:val="28"/>
          <w:szCs w:val="28"/>
          <w:lang w:eastAsia="en-US"/>
        </w:rPr>
        <w:t xml:space="preserve"> </w:t>
      </w:r>
      <w:r w:rsidRPr="008F149C">
        <w:rPr>
          <w:rFonts w:eastAsia="Calibri"/>
          <w:sz w:val="28"/>
          <w:szCs w:val="28"/>
          <w:lang w:eastAsia="en-US"/>
        </w:rPr>
        <w:t>– operator de transport S.C. Manosim Comex S.R.L.</w:t>
      </w:r>
    </w:p>
    <w:bookmarkEnd w:id="39"/>
    <w:p w14:paraId="7F4091EB" w14:textId="574E9117" w:rsidR="00593CD0" w:rsidRDefault="002018E3" w:rsidP="00593CD0">
      <w:pPr>
        <w:jc w:val="center"/>
        <w:rPr>
          <w:rFonts w:eastAsia="Calibri"/>
          <w:sz w:val="28"/>
          <w:szCs w:val="28"/>
          <w:lang w:eastAsia="en-US"/>
        </w:rPr>
      </w:pPr>
      <w:r w:rsidRPr="002018E3">
        <w:rPr>
          <w:rFonts w:eastAsia="Calibri"/>
          <w:noProof/>
        </w:rPr>
        <w:drawing>
          <wp:inline distT="0" distB="0" distL="0" distR="0" wp14:anchorId="295614CE" wp14:editId="5A336480">
            <wp:extent cx="8229600" cy="2809875"/>
            <wp:effectExtent l="0" t="0" r="0" b="9525"/>
            <wp:docPr id="212032809" name="I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34589" cy="2811578"/>
                    </a:xfrm>
                    <a:prstGeom prst="rect">
                      <a:avLst/>
                    </a:prstGeom>
                    <a:noFill/>
                    <a:ln>
                      <a:noFill/>
                    </a:ln>
                  </pic:spPr>
                </pic:pic>
              </a:graphicData>
            </a:graphic>
          </wp:inline>
        </w:drawing>
      </w:r>
    </w:p>
    <w:p w14:paraId="1D4695A0" w14:textId="576685BB" w:rsidR="001F761B" w:rsidRPr="002018E3" w:rsidRDefault="001F761B" w:rsidP="001F761B">
      <w:pPr>
        <w:pStyle w:val="Listparagraf"/>
        <w:numPr>
          <w:ilvl w:val="1"/>
          <w:numId w:val="5"/>
        </w:numPr>
        <w:rPr>
          <w:rFonts w:eastAsia="Calibri"/>
          <w:sz w:val="28"/>
          <w:szCs w:val="28"/>
          <w:lang w:eastAsia="en-US"/>
        </w:rPr>
      </w:pPr>
      <w:bookmarkStart w:id="40" w:name="_Hlk206055783"/>
      <w:r w:rsidRPr="008F149C">
        <w:rPr>
          <w:rFonts w:eastAsia="Calibri"/>
          <w:sz w:val="28"/>
          <w:szCs w:val="28"/>
          <w:lang w:eastAsia="en-US"/>
        </w:rPr>
        <w:lastRenderedPageBreak/>
        <w:t>Traseul 0</w:t>
      </w:r>
      <w:r>
        <w:rPr>
          <w:rFonts w:eastAsia="Calibri"/>
          <w:sz w:val="28"/>
          <w:szCs w:val="28"/>
          <w:lang w:eastAsia="en-US"/>
        </w:rPr>
        <w:t>5</w:t>
      </w:r>
      <w:r w:rsidR="0018452F">
        <w:rPr>
          <w:rFonts w:eastAsia="Calibri"/>
          <w:sz w:val="28"/>
          <w:szCs w:val="28"/>
          <w:lang w:eastAsia="en-US"/>
        </w:rPr>
        <w:t>2</w:t>
      </w:r>
      <w:r w:rsidRPr="008F149C">
        <w:rPr>
          <w:rFonts w:eastAsia="Calibri"/>
          <w:sz w:val="28"/>
          <w:szCs w:val="28"/>
          <w:lang w:eastAsia="en-US"/>
        </w:rPr>
        <w:t>: Focșani-</w:t>
      </w:r>
      <w:r w:rsidR="009B6E14">
        <w:rPr>
          <w:rFonts w:eastAsia="Calibri"/>
          <w:sz w:val="28"/>
          <w:szCs w:val="28"/>
          <w:lang w:eastAsia="en-US"/>
        </w:rPr>
        <w:t>Vulturu-</w:t>
      </w:r>
      <w:r>
        <w:rPr>
          <w:rFonts w:eastAsia="Calibri"/>
          <w:sz w:val="28"/>
          <w:szCs w:val="28"/>
          <w:lang w:eastAsia="en-US"/>
        </w:rPr>
        <w:t>Nănești-S</w:t>
      </w:r>
      <w:r w:rsidR="009B6E14">
        <w:rPr>
          <w:rFonts w:eastAsia="Calibri"/>
          <w:sz w:val="28"/>
          <w:szCs w:val="28"/>
          <w:lang w:eastAsia="en-US"/>
        </w:rPr>
        <w:t>tupina</w:t>
      </w:r>
      <w:r w:rsidRPr="008F149C">
        <w:rPr>
          <w:rFonts w:eastAsia="Calibri"/>
          <w:sz w:val="28"/>
          <w:szCs w:val="28"/>
          <w:lang w:eastAsia="en-US"/>
        </w:rPr>
        <w:t>– operator de transport S.C. Manosim Comex S.R.L.</w:t>
      </w:r>
    </w:p>
    <w:bookmarkEnd w:id="40"/>
    <w:p w14:paraId="55BBA31B" w14:textId="264398E3" w:rsidR="001F761B" w:rsidRDefault="009B6E14" w:rsidP="001F761B">
      <w:pPr>
        <w:rPr>
          <w:rFonts w:eastAsia="Calibri"/>
          <w:sz w:val="28"/>
          <w:szCs w:val="28"/>
          <w:lang w:eastAsia="en-US"/>
        </w:rPr>
      </w:pPr>
      <w:r w:rsidRPr="009B6E14">
        <w:rPr>
          <w:rFonts w:eastAsia="Calibri"/>
          <w:noProof/>
        </w:rPr>
        <w:drawing>
          <wp:inline distT="0" distB="0" distL="0" distR="0" wp14:anchorId="64DE2F6D" wp14:editId="4662E2CC">
            <wp:extent cx="8571230" cy="3448050"/>
            <wp:effectExtent l="0" t="0" r="1270" b="0"/>
            <wp:docPr id="845092573" name="I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571230" cy="3448050"/>
                    </a:xfrm>
                    <a:prstGeom prst="rect">
                      <a:avLst/>
                    </a:prstGeom>
                    <a:noFill/>
                    <a:ln>
                      <a:noFill/>
                    </a:ln>
                  </pic:spPr>
                </pic:pic>
              </a:graphicData>
            </a:graphic>
          </wp:inline>
        </w:drawing>
      </w:r>
    </w:p>
    <w:p w14:paraId="347AE614" w14:textId="56D71899" w:rsidR="0018452F" w:rsidRPr="002018E3" w:rsidRDefault="0018452F" w:rsidP="0018452F">
      <w:pPr>
        <w:pStyle w:val="Listparagraf"/>
        <w:numPr>
          <w:ilvl w:val="1"/>
          <w:numId w:val="5"/>
        </w:numPr>
        <w:rPr>
          <w:rFonts w:eastAsia="Calibri"/>
          <w:sz w:val="28"/>
          <w:szCs w:val="28"/>
          <w:lang w:eastAsia="en-US"/>
        </w:rPr>
      </w:pPr>
      <w:r w:rsidRPr="008F149C">
        <w:rPr>
          <w:rFonts w:eastAsia="Calibri"/>
          <w:sz w:val="28"/>
          <w:szCs w:val="28"/>
          <w:lang w:eastAsia="en-US"/>
        </w:rPr>
        <w:t>Traseul 0</w:t>
      </w:r>
      <w:r>
        <w:rPr>
          <w:rFonts w:eastAsia="Calibri"/>
          <w:sz w:val="28"/>
          <w:szCs w:val="28"/>
          <w:lang w:eastAsia="en-US"/>
        </w:rPr>
        <w:t>53</w:t>
      </w:r>
      <w:r w:rsidRPr="008F149C">
        <w:rPr>
          <w:rFonts w:eastAsia="Calibri"/>
          <w:sz w:val="28"/>
          <w:szCs w:val="28"/>
          <w:lang w:eastAsia="en-US"/>
        </w:rPr>
        <w:t>: Focșani-</w:t>
      </w:r>
      <w:r w:rsidR="00057CAF">
        <w:rPr>
          <w:rFonts w:eastAsia="Calibri"/>
          <w:sz w:val="28"/>
          <w:szCs w:val="28"/>
          <w:lang w:eastAsia="en-US"/>
        </w:rPr>
        <w:t xml:space="preserve">Măicănești-Râmniceni </w:t>
      </w:r>
      <w:r w:rsidRPr="008F149C">
        <w:rPr>
          <w:rFonts w:eastAsia="Calibri"/>
          <w:sz w:val="28"/>
          <w:szCs w:val="28"/>
          <w:lang w:eastAsia="en-US"/>
        </w:rPr>
        <w:t>– operator de transport S.C. Manosim Comex S.R.L.</w:t>
      </w:r>
    </w:p>
    <w:p w14:paraId="031602EC" w14:textId="2B1D333B" w:rsidR="009B6E14" w:rsidRDefault="002B29F7" w:rsidP="00057CAF">
      <w:pPr>
        <w:jc w:val="center"/>
        <w:rPr>
          <w:rFonts w:eastAsia="Calibri"/>
          <w:sz w:val="28"/>
          <w:szCs w:val="28"/>
          <w:lang w:eastAsia="en-US"/>
        </w:rPr>
      </w:pPr>
      <w:r w:rsidRPr="002B29F7">
        <w:rPr>
          <w:rFonts w:eastAsia="Calibri"/>
          <w:noProof/>
        </w:rPr>
        <w:drawing>
          <wp:inline distT="0" distB="0" distL="0" distR="0" wp14:anchorId="16FEA7DC" wp14:editId="1785C2D4">
            <wp:extent cx="8119872" cy="2905052"/>
            <wp:effectExtent l="0" t="0" r="0" b="0"/>
            <wp:docPr id="1729140756" name="I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128589" cy="2908171"/>
                    </a:xfrm>
                    <a:prstGeom prst="rect">
                      <a:avLst/>
                    </a:prstGeom>
                    <a:noFill/>
                    <a:ln>
                      <a:noFill/>
                    </a:ln>
                  </pic:spPr>
                </pic:pic>
              </a:graphicData>
            </a:graphic>
          </wp:inline>
        </w:drawing>
      </w:r>
    </w:p>
    <w:p w14:paraId="6BE6D983" w14:textId="2B997D99" w:rsidR="009B6E14" w:rsidRDefault="009B6E14" w:rsidP="0018452F">
      <w:pPr>
        <w:pStyle w:val="Listparagraf"/>
        <w:numPr>
          <w:ilvl w:val="0"/>
          <w:numId w:val="5"/>
        </w:numPr>
        <w:rPr>
          <w:rFonts w:eastAsia="Calibri"/>
          <w:sz w:val="28"/>
          <w:szCs w:val="28"/>
          <w:lang w:eastAsia="en-US"/>
        </w:rPr>
      </w:pPr>
      <w:bookmarkStart w:id="41" w:name="_Hlk206058516"/>
      <w:r w:rsidRPr="0074348C">
        <w:rPr>
          <w:rFonts w:eastAsia="Calibri"/>
          <w:b/>
          <w:bCs/>
          <w:sz w:val="28"/>
          <w:szCs w:val="28"/>
          <w:lang w:eastAsia="en-US"/>
        </w:rPr>
        <w:lastRenderedPageBreak/>
        <w:t xml:space="preserve">Lotul </w:t>
      </w:r>
      <w:r>
        <w:rPr>
          <w:rFonts w:eastAsia="Calibri"/>
          <w:b/>
          <w:bCs/>
          <w:sz w:val="28"/>
          <w:szCs w:val="28"/>
          <w:lang w:eastAsia="en-US"/>
        </w:rPr>
        <w:t>20</w:t>
      </w:r>
      <w:r w:rsidRPr="0074348C">
        <w:rPr>
          <w:rFonts w:eastAsia="Calibri"/>
          <w:sz w:val="28"/>
          <w:szCs w:val="28"/>
          <w:lang w:eastAsia="en-US"/>
        </w:rPr>
        <w:t xml:space="preserve"> – Asocierea "S.C. Marexval Trans S.R.L., S.C. Ecosistem S.R.L., S.C. Interobert Express S.R.L, S.C. Auto Trust Corporation S.R.L., S.C. Manosim Comex S.R.L., S.C. Favimar Trans S.R.L.":</w:t>
      </w:r>
    </w:p>
    <w:bookmarkEnd w:id="41"/>
    <w:p w14:paraId="4A0BCEAF" w14:textId="77777777" w:rsidR="009B6E14" w:rsidRDefault="009B6E14" w:rsidP="001F761B">
      <w:pPr>
        <w:rPr>
          <w:rFonts w:eastAsia="Calibri"/>
          <w:sz w:val="28"/>
          <w:szCs w:val="28"/>
          <w:lang w:eastAsia="en-US"/>
        </w:rPr>
      </w:pPr>
    </w:p>
    <w:p w14:paraId="512240DF" w14:textId="0CD6DB55" w:rsidR="001F761B" w:rsidRDefault="00457616" w:rsidP="0018452F">
      <w:pPr>
        <w:pStyle w:val="Listparagraf"/>
        <w:numPr>
          <w:ilvl w:val="1"/>
          <w:numId w:val="5"/>
        </w:numPr>
        <w:rPr>
          <w:rFonts w:eastAsia="Calibri"/>
          <w:sz w:val="28"/>
          <w:szCs w:val="28"/>
          <w:lang w:eastAsia="en-US"/>
        </w:rPr>
      </w:pPr>
      <w:bookmarkStart w:id="42" w:name="_Hlk206058186"/>
      <w:r>
        <w:rPr>
          <w:rFonts w:eastAsia="Calibri"/>
          <w:sz w:val="28"/>
          <w:szCs w:val="28"/>
          <w:lang w:eastAsia="en-US"/>
        </w:rPr>
        <w:t xml:space="preserve">Traseul </w:t>
      </w:r>
      <w:r w:rsidR="00C03553">
        <w:rPr>
          <w:rFonts w:eastAsia="Calibri"/>
          <w:sz w:val="28"/>
          <w:szCs w:val="28"/>
          <w:lang w:eastAsia="en-US"/>
        </w:rPr>
        <w:t>055: Focșani-Suraia-Vadu Roșca – operator de transport S.C. Favimar Trans S.R.L.</w:t>
      </w:r>
    </w:p>
    <w:bookmarkEnd w:id="42"/>
    <w:p w14:paraId="33404B9D" w14:textId="77777777" w:rsidR="00457616" w:rsidRDefault="00457616" w:rsidP="00457616">
      <w:pPr>
        <w:rPr>
          <w:rFonts w:eastAsia="Calibri"/>
          <w:sz w:val="28"/>
          <w:szCs w:val="28"/>
          <w:lang w:eastAsia="en-US"/>
        </w:rPr>
      </w:pPr>
    </w:p>
    <w:p w14:paraId="7A9407BA" w14:textId="49F79C8A" w:rsidR="00457616" w:rsidRDefault="00AC1816" w:rsidP="00E93A88">
      <w:pPr>
        <w:jc w:val="center"/>
        <w:rPr>
          <w:rFonts w:eastAsia="Calibri"/>
          <w:sz w:val="28"/>
          <w:szCs w:val="28"/>
          <w:lang w:eastAsia="en-US"/>
        </w:rPr>
      </w:pPr>
      <w:r w:rsidRPr="00AC1816">
        <w:rPr>
          <w:rFonts w:eastAsia="Calibri"/>
          <w:noProof/>
        </w:rPr>
        <w:drawing>
          <wp:inline distT="0" distB="0" distL="0" distR="0" wp14:anchorId="681AF77B" wp14:editId="0CCC3CA8">
            <wp:extent cx="4294022" cy="2171700"/>
            <wp:effectExtent l="0" t="0" r="0" b="0"/>
            <wp:docPr id="1893463723" name="I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295429" cy="2172412"/>
                    </a:xfrm>
                    <a:prstGeom prst="rect">
                      <a:avLst/>
                    </a:prstGeom>
                    <a:noFill/>
                    <a:ln>
                      <a:noFill/>
                    </a:ln>
                  </pic:spPr>
                </pic:pic>
              </a:graphicData>
            </a:graphic>
          </wp:inline>
        </w:drawing>
      </w:r>
    </w:p>
    <w:p w14:paraId="565B7512" w14:textId="77777777" w:rsidR="00C03553" w:rsidRDefault="00C03553" w:rsidP="00E93A88">
      <w:pPr>
        <w:jc w:val="center"/>
        <w:rPr>
          <w:rFonts w:eastAsia="Calibri"/>
          <w:sz w:val="28"/>
          <w:szCs w:val="28"/>
          <w:lang w:eastAsia="en-US"/>
        </w:rPr>
      </w:pPr>
    </w:p>
    <w:p w14:paraId="7554B812" w14:textId="656A9A9E" w:rsidR="009A56E1" w:rsidRDefault="009A56E1" w:rsidP="009A56E1">
      <w:pPr>
        <w:pStyle w:val="Listparagraf"/>
        <w:numPr>
          <w:ilvl w:val="1"/>
          <w:numId w:val="5"/>
        </w:numPr>
        <w:rPr>
          <w:rFonts w:eastAsia="Calibri"/>
          <w:sz w:val="28"/>
          <w:szCs w:val="28"/>
          <w:lang w:eastAsia="en-US"/>
        </w:rPr>
      </w:pPr>
      <w:bookmarkStart w:id="43" w:name="_Hlk206058393"/>
      <w:r>
        <w:rPr>
          <w:rFonts w:eastAsia="Calibri"/>
          <w:sz w:val="28"/>
          <w:szCs w:val="28"/>
          <w:lang w:eastAsia="en-US"/>
        </w:rPr>
        <w:t>Traseul 056: Focșani-</w:t>
      </w:r>
      <w:r w:rsidR="00074188">
        <w:rPr>
          <w:rFonts w:eastAsia="Calibri"/>
          <w:sz w:val="28"/>
          <w:szCs w:val="28"/>
          <w:lang w:eastAsia="en-US"/>
        </w:rPr>
        <w:t>Pod Putna-</w:t>
      </w:r>
      <w:r>
        <w:rPr>
          <w:rFonts w:eastAsia="Calibri"/>
          <w:sz w:val="28"/>
          <w:szCs w:val="28"/>
          <w:lang w:eastAsia="en-US"/>
        </w:rPr>
        <w:t>Suraia</w:t>
      </w:r>
      <w:r w:rsidR="00074188">
        <w:rPr>
          <w:rFonts w:eastAsia="Calibri"/>
          <w:sz w:val="28"/>
          <w:szCs w:val="28"/>
          <w:lang w:eastAsia="en-US"/>
        </w:rPr>
        <w:t xml:space="preserve"> pct. Botosu</w:t>
      </w:r>
      <w:r>
        <w:rPr>
          <w:rFonts w:eastAsia="Calibri"/>
          <w:sz w:val="28"/>
          <w:szCs w:val="28"/>
          <w:lang w:eastAsia="en-US"/>
        </w:rPr>
        <w:t xml:space="preserve"> – operator de transport S.C. Favimar Trans S.R.L.</w:t>
      </w:r>
    </w:p>
    <w:bookmarkEnd w:id="43"/>
    <w:p w14:paraId="5DDE46B8" w14:textId="4ABE3374" w:rsidR="00C03553" w:rsidRDefault="00C03553" w:rsidP="009A56E1">
      <w:pPr>
        <w:rPr>
          <w:rFonts w:eastAsia="Calibri"/>
          <w:sz w:val="28"/>
          <w:szCs w:val="28"/>
          <w:lang w:eastAsia="en-US"/>
        </w:rPr>
      </w:pPr>
    </w:p>
    <w:p w14:paraId="2977136A" w14:textId="578000FF" w:rsidR="009A56E1" w:rsidRDefault="00074188" w:rsidP="00074188">
      <w:pPr>
        <w:jc w:val="center"/>
        <w:rPr>
          <w:rFonts w:eastAsia="Calibri"/>
          <w:sz w:val="28"/>
          <w:szCs w:val="28"/>
          <w:lang w:eastAsia="en-US"/>
        </w:rPr>
      </w:pPr>
      <w:r w:rsidRPr="00074188">
        <w:rPr>
          <w:rFonts w:eastAsia="Calibri"/>
          <w:noProof/>
        </w:rPr>
        <w:drawing>
          <wp:inline distT="0" distB="0" distL="0" distR="0" wp14:anchorId="68776E2E" wp14:editId="77FD9A7A">
            <wp:extent cx="4457700" cy="2553005"/>
            <wp:effectExtent l="0" t="0" r="0" b="0"/>
            <wp:docPr id="1562894509" name="I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463695" cy="2556438"/>
                    </a:xfrm>
                    <a:prstGeom prst="rect">
                      <a:avLst/>
                    </a:prstGeom>
                    <a:noFill/>
                    <a:ln>
                      <a:noFill/>
                    </a:ln>
                  </pic:spPr>
                </pic:pic>
              </a:graphicData>
            </a:graphic>
          </wp:inline>
        </w:drawing>
      </w:r>
    </w:p>
    <w:p w14:paraId="6D468328" w14:textId="77777777" w:rsidR="00057CAF" w:rsidRDefault="00057CAF" w:rsidP="00074188">
      <w:pPr>
        <w:jc w:val="center"/>
        <w:rPr>
          <w:rFonts w:eastAsia="Calibri"/>
          <w:sz w:val="28"/>
          <w:szCs w:val="28"/>
          <w:lang w:eastAsia="en-US"/>
        </w:rPr>
      </w:pPr>
    </w:p>
    <w:p w14:paraId="50E09734" w14:textId="77777777" w:rsidR="00057CAF" w:rsidRDefault="00057CAF" w:rsidP="00074188">
      <w:pPr>
        <w:jc w:val="center"/>
        <w:rPr>
          <w:rFonts w:eastAsia="Calibri"/>
          <w:sz w:val="28"/>
          <w:szCs w:val="28"/>
          <w:lang w:eastAsia="en-US"/>
        </w:rPr>
      </w:pPr>
    </w:p>
    <w:p w14:paraId="46757DCE" w14:textId="3E39F1D9" w:rsidR="00074188" w:rsidRDefault="00074188" w:rsidP="00074188">
      <w:pPr>
        <w:pStyle w:val="Listparagraf"/>
        <w:numPr>
          <w:ilvl w:val="1"/>
          <w:numId w:val="5"/>
        </w:numPr>
        <w:rPr>
          <w:rFonts w:eastAsia="Calibri"/>
          <w:sz w:val="28"/>
          <w:szCs w:val="28"/>
          <w:lang w:eastAsia="en-US"/>
        </w:rPr>
      </w:pPr>
      <w:r>
        <w:rPr>
          <w:rFonts w:eastAsia="Calibri"/>
          <w:sz w:val="28"/>
          <w:szCs w:val="28"/>
          <w:lang w:eastAsia="en-US"/>
        </w:rPr>
        <w:lastRenderedPageBreak/>
        <w:t>Traseul 057: Focșani-</w:t>
      </w:r>
      <w:r w:rsidR="00057CAF">
        <w:rPr>
          <w:rFonts w:eastAsia="Calibri"/>
          <w:sz w:val="28"/>
          <w:szCs w:val="28"/>
          <w:lang w:eastAsia="en-US"/>
        </w:rPr>
        <w:t>Sasu-Biliești</w:t>
      </w:r>
      <w:r>
        <w:rPr>
          <w:rFonts w:eastAsia="Calibri"/>
          <w:sz w:val="28"/>
          <w:szCs w:val="28"/>
          <w:lang w:eastAsia="en-US"/>
        </w:rPr>
        <w:t xml:space="preserve"> – operator de transport S.C. Favimar Trans S.R.L.</w:t>
      </w:r>
    </w:p>
    <w:p w14:paraId="077C45AF" w14:textId="77777777" w:rsidR="00CB7E82" w:rsidRDefault="00CB7E82" w:rsidP="00CB7E82">
      <w:pPr>
        <w:pStyle w:val="Listparagraf"/>
        <w:ind w:left="1440"/>
        <w:rPr>
          <w:rFonts w:eastAsia="Calibri"/>
          <w:sz w:val="28"/>
          <w:szCs w:val="28"/>
          <w:lang w:eastAsia="en-US"/>
        </w:rPr>
      </w:pPr>
    </w:p>
    <w:p w14:paraId="20C0C8B1" w14:textId="69CF4747" w:rsidR="00074188" w:rsidRDefault="00CB7E82" w:rsidP="00CB7E82">
      <w:pPr>
        <w:jc w:val="center"/>
        <w:rPr>
          <w:rFonts w:eastAsia="Calibri"/>
          <w:sz w:val="28"/>
          <w:szCs w:val="28"/>
          <w:lang w:eastAsia="en-US"/>
        </w:rPr>
      </w:pPr>
      <w:r w:rsidRPr="00CB7E82">
        <w:rPr>
          <w:rFonts w:eastAsia="Calibri"/>
          <w:noProof/>
        </w:rPr>
        <w:drawing>
          <wp:inline distT="0" distB="0" distL="0" distR="0" wp14:anchorId="6B4D1507" wp14:editId="39F40593">
            <wp:extent cx="4629150" cy="2381250"/>
            <wp:effectExtent l="0" t="0" r="0" b="0"/>
            <wp:docPr id="1305389564" name="I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629150" cy="2381250"/>
                    </a:xfrm>
                    <a:prstGeom prst="rect">
                      <a:avLst/>
                    </a:prstGeom>
                    <a:noFill/>
                    <a:ln>
                      <a:noFill/>
                    </a:ln>
                  </pic:spPr>
                </pic:pic>
              </a:graphicData>
            </a:graphic>
          </wp:inline>
        </w:drawing>
      </w:r>
    </w:p>
    <w:p w14:paraId="27623011" w14:textId="77777777" w:rsidR="00074188" w:rsidRDefault="00074188" w:rsidP="00074188">
      <w:pPr>
        <w:rPr>
          <w:rFonts w:eastAsia="Calibri"/>
          <w:sz w:val="28"/>
          <w:szCs w:val="28"/>
          <w:lang w:eastAsia="en-US"/>
        </w:rPr>
      </w:pPr>
    </w:p>
    <w:p w14:paraId="3B584FDF" w14:textId="29FEB949" w:rsidR="00CB7E82" w:rsidRDefault="00CB7E82" w:rsidP="00CB7E82">
      <w:pPr>
        <w:pStyle w:val="Listparagraf"/>
        <w:numPr>
          <w:ilvl w:val="0"/>
          <w:numId w:val="5"/>
        </w:numPr>
        <w:rPr>
          <w:rFonts w:eastAsia="Calibri"/>
          <w:sz w:val="28"/>
          <w:szCs w:val="28"/>
          <w:lang w:eastAsia="en-US"/>
        </w:rPr>
      </w:pPr>
      <w:bookmarkStart w:id="44" w:name="_Hlk206060908"/>
      <w:r w:rsidRPr="0074348C">
        <w:rPr>
          <w:rFonts w:eastAsia="Calibri"/>
          <w:b/>
          <w:bCs/>
          <w:sz w:val="28"/>
          <w:szCs w:val="28"/>
          <w:lang w:eastAsia="en-US"/>
        </w:rPr>
        <w:t xml:space="preserve">Lotul </w:t>
      </w:r>
      <w:r>
        <w:rPr>
          <w:rFonts w:eastAsia="Calibri"/>
          <w:b/>
          <w:bCs/>
          <w:sz w:val="28"/>
          <w:szCs w:val="28"/>
          <w:lang w:eastAsia="en-US"/>
        </w:rPr>
        <w:t>22</w:t>
      </w:r>
      <w:r w:rsidRPr="0074348C">
        <w:rPr>
          <w:rFonts w:eastAsia="Calibri"/>
          <w:sz w:val="28"/>
          <w:szCs w:val="28"/>
          <w:lang w:eastAsia="en-US"/>
        </w:rPr>
        <w:t xml:space="preserve"> – Asocierea "S.C. Marexval Trans S.R.L., S.C. Ecosistem S.R.L., S.C. Interobert Express S.R.L, S.C. Auto Trust Corporation S.R.L., S.C. Manosim Comex S.R.L., S.C. Favimar Trans S.R.L.":</w:t>
      </w:r>
    </w:p>
    <w:bookmarkEnd w:id="44"/>
    <w:p w14:paraId="0691DDA7" w14:textId="77777777" w:rsidR="00CB7E82" w:rsidRDefault="00CB7E82" w:rsidP="00CB7E82">
      <w:pPr>
        <w:rPr>
          <w:rFonts w:eastAsia="Calibri"/>
          <w:sz w:val="28"/>
          <w:szCs w:val="28"/>
          <w:lang w:eastAsia="en-US"/>
        </w:rPr>
      </w:pPr>
    </w:p>
    <w:p w14:paraId="014D6D8D" w14:textId="3F178098" w:rsidR="00CB7E82" w:rsidRPr="00CB7E82" w:rsidRDefault="00CB7E82" w:rsidP="00CB7E82">
      <w:pPr>
        <w:pStyle w:val="Listparagraf"/>
        <w:numPr>
          <w:ilvl w:val="1"/>
          <w:numId w:val="5"/>
        </w:numPr>
        <w:rPr>
          <w:rFonts w:eastAsia="Calibri"/>
          <w:sz w:val="28"/>
          <w:szCs w:val="28"/>
          <w:lang w:eastAsia="en-US"/>
        </w:rPr>
      </w:pPr>
      <w:bookmarkStart w:id="45" w:name="_Hlk206058715"/>
      <w:r>
        <w:rPr>
          <w:rFonts w:eastAsia="Calibri"/>
          <w:sz w:val="28"/>
          <w:szCs w:val="28"/>
          <w:lang w:eastAsia="en-US"/>
        </w:rPr>
        <w:t xml:space="preserve">Traseul </w:t>
      </w:r>
      <w:r w:rsidR="00251EB4">
        <w:rPr>
          <w:rFonts w:eastAsia="Calibri"/>
          <w:sz w:val="28"/>
          <w:szCs w:val="28"/>
          <w:lang w:eastAsia="en-US"/>
        </w:rPr>
        <w:t>061: Focșani-Garoafa-Doaga – operator de transport S.C. Marexval Trans S.R.L.</w:t>
      </w:r>
    </w:p>
    <w:bookmarkEnd w:id="45"/>
    <w:p w14:paraId="424622CB" w14:textId="77777777" w:rsidR="00CB7E82" w:rsidRDefault="00CB7E82" w:rsidP="00074188">
      <w:pPr>
        <w:rPr>
          <w:rFonts w:eastAsia="Calibri"/>
          <w:sz w:val="28"/>
          <w:szCs w:val="28"/>
          <w:lang w:eastAsia="en-US"/>
        </w:rPr>
      </w:pPr>
    </w:p>
    <w:p w14:paraId="5FA0073A" w14:textId="3DA7EAC0" w:rsidR="00792F1A" w:rsidRDefault="00792F1A" w:rsidP="00792F1A">
      <w:pPr>
        <w:jc w:val="center"/>
        <w:rPr>
          <w:rFonts w:eastAsia="Calibri"/>
          <w:sz w:val="28"/>
          <w:szCs w:val="28"/>
          <w:lang w:eastAsia="en-US"/>
        </w:rPr>
      </w:pPr>
      <w:r w:rsidRPr="00792F1A">
        <w:rPr>
          <w:rFonts w:eastAsia="Calibri"/>
          <w:noProof/>
        </w:rPr>
        <w:drawing>
          <wp:inline distT="0" distB="0" distL="0" distR="0" wp14:anchorId="0B282E9E" wp14:editId="7684F2F9">
            <wp:extent cx="5347411" cy="2733675"/>
            <wp:effectExtent l="0" t="0" r="5715" b="0"/>
            <wp:docPr id="579661516" name="I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48921" cy="2734447"/>
                    </a:xfrm>
                    <a:prstGeom prst="rect">
                      <a:avLst/>
                    </a:prstGeom>
                    <a:noFill/>
                    <a:ln>
                      <a:noFill/>
                    </a:ln>
                  </pic:spPr>
                </pic:pic>
              </a:graphicData>
            </a:graphic>
          </wp:inline>
        </w:drawing>
      </w:r>
    </w:p>
    <w:p w14:paraId="540553F5" w14:textId="366E072F" w:rsidR="00251EB4" w:rsidRPr="008761AC" w:rsidRDefault="00251EB4" w:rsidP="008761AC">
      <w:pPr>
        <w:pStyle w:val="Listparagraf"/>
        <w:numPr>
          <w:ilvl w:val="1"/>
          <w:numId w:val="5"/>
        </w:numPr>
        <w:rPr>
          <w:rFonts w:eastAsia="Calibri"/>
          <w:sz w:val="28"/>
          <w:szCs w:val="28"/>
          <w:lang w:eastAsia="en-US"/>
        </w:rPr>
      </w:pPr>
      <w:r>
        <w:rPr>
          <w:rFonts w:eastAsia="Calibri"/>
          <w:sz w:val="28"/>
          <w:szCs w:val="28"/>
          <w:lang w:eastAsia="en-US"/>
        </w:rPr>
        <w:lastRenderedPageBreak/>
        <w:t>Traseul 062: Focșani-</w:t>
      </w:r>
      <w:r w:rsidR="007F0520">
        <w:rPr>
          <w:rFonts w:eastAsia="Calibri"/>
          <w:sz w:val="28"/>
          <w:szCs w:val="28"/>
          <w:lang w:eastAsia="en-US"/>
        </w:rPr>
        <w:t>Tișița-Adjud</w:t>
      </w:r>
      <w:r>
        <w:rPr>
          <w:rFonts w:eastAsia="Calibri"/>
          <w:sz w:val="28"/>
          <w:szCs w:val="28"/>
          <w:lang w:eastAsia="en-US"/>
        </w:rPr>
        <w:t xml:space="preserve"> – operator de transport S.C. Marexval Trans S.R.L.</w:t>
      </w:r>
    </w:p>
    <w:p w14:paraId="24BF027F" w14:textId="46843855" w:rsidR="00251EB4" w:rsidRDefault="007F0520" w:rsidP="00792F1A">
      <w:pPr>
        <w:jc w:val="center"/>
        <w:rPr>
          <w:rFonts w:eastAsia="Calibri"/>
          <w:sz w:val="28"/>
          <w:szCs w:val="28"/>
          <w:lang w:eastAsia="en-US"/>
        </w:rPr>
      </w:pPr>
      <w:r w:rsidRPr="007F0520">
        <w:rPr>
          <w:rFonts w:eastAsia="Calibri"/>
          <w:noProof/>
        </w:rPr>
        <w:drawing>
          <wp:inline distT="0" distB="0" distL="0" distR="0" wp14:anchorId="25B8C7C2" wp14:editId="5A755752">
            <wp:extent cx="7417613" cy="3343275"/>
            <wp:effectExtent l="0" t="0" r="0" b="0"/>
            <wp:docPr id="2074121107"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422872" cy="3345645"/>
                    </a:xfrm>
                    <a:prstGeom prst="rect">
                      <a:avLst/>
                    </a:prstGeom>
                    <a:noFill/>
                    <a:ln>
                      <a:noFill/>
                    </a:ln>
                  </pic:spPr>
                </pic:pic>
              </a:graphicData>
            </a:graphic>
          </wp:inline>
        </w:drawing>
      </w:r>
    </w:p>
    <w:p w14:paraId="4AA4BF1C" w14:textId="77777777" w:rsidR="007F0520" w:rsidRDefault="007F0520" w:rsidP="00792F1A">
      <w:pPr>
        <w:jc w:val="center"/>
        <w:rPr>
          <w:rFonts w:eastAsia="Calibri"/>
          <w:sz w:val="28"/>
          <w:szCs w:val="28"/>
          <w:lang w:eastAsia="en-US"/>
        </w:rPr>
      </w:pPr>
    </w:p>
    <w:p w14:paraId="2EE91525" w14:textId="43A07453" w:rsidR="000B0B2C" w:rsidRDefault="000B0B2C" w:rsidP="000B0B2C">
      <w:pPr>
        <w:pStyle w:val="Listparagraf"/>
        <w:numPr>
          <w:ilvl w:val="0"/>
          <w:numId w:val="5"/>
        </w:numPr>
        <w:rPr>
          <w:rFonts w:eastAsia="Calibri"/>
          <w:sz w:val="28"/>
          <w:szCs w:val="28"/>
          <w:lang w:eastAsia="en-US"/>
        </w:rPr>
      </w:pPr>
      <w:r w:rsidRPr="0074348C">
        <w:rPr>
          <w:rFonts w:eastAsia="Calibri"/>
          <w:b/>
          <w:bCs/>
          <w:sz w:val="28"/>
          <w:szCs w:val="28"/>
          <w:lang w:eastAsia="en-US"/>
        </w:rPr>
        <w:t xml:space="preserve">Lotul </w:t>
      </w:r>
      <w:r>
        <w:rPr>
          <w:rFonts w:eastAsia="Calibri"/>
          <w:b/>
          <w:bCs/>
          <w:sz w:val="28"/>
          <w:szCs w:val="28"/>
          <w:lang w:eastAsia="en-US"/>
        </w:rPr>
        <w:t>23</w:t>
      </w:r>
      <w:r w:rsidRPr="0074348C">
        <w:rPr>
          <w:rFonts w:eastAsia="Calibri"/>
          <w:sz w:val="28"/>
          <w:szCs w:val="28"/>
          <w:lang w:eastAsia="en-US"/>
        </w:rPr>
        <w:t xml:space="preserve"> – Asocierea </w:t>
      </w:r>
      <w:r w:rsidR="00E91021" w:rsidRPr="00E91021">
        <w:rPr>
          <w:rFonts w:eastAsia="Calibri"/>
          <w:sz w:val="28"/>
          <w:szCs w:val="28"/>
          <w:lang w:eastAsia="en-US"/>
        </w:rPr>
        <w:t>"S.C. Nergru Trans S.R.L., S.C. Megatrans S.R.L., S.C. Pioara Trans S.R.L., S.C. Trans Expres S.R.L."</w:t>
      </w:r>
      <w:r w:rsidRPr="0074348C">
        <w:rPr>
          <w:rFonts w:eastAsia="Calibri"/>
          <w:sz w:val="28"/>
          <w:szCs w:val="28"/>
          <w:lang w:eastAsia="en-US"/>
        </w:rPr>
        <w:t>:</w:t>
      </w:r>
    </w:p>
    <w:p w14:paraId="503BEAE9" w14:textId="77777777" w:rsidR="00E91021" w:rsidRDefault="00E91021" w:rsidP="00E91021">
      <w:pPr>
        <w:rPr>
          <w:rFonts w:eastAsia="Calibri"/>
          <w:sz w:val="28"/>
          <w:szCs w:val="28"/>
          <w:lang w:eastAsia="en-US"/>
        </w:rPr>
      </w:pPr>
    </w:p>
    <w:p w14:paraId="7C52AD66" w14:textId="67786F3F" w:rsidR="00E91021" w:rsidRPr="00E91021" w:rsidRDefault="00203D33" w:rsidP="00E91021">
      <w:pPr>
        <w:pStyle w:val="Listparagraf"/>
        <w:numPr>
          <w:ilvl w:val="1"/>
          <w:numId w:val="5"/>
        </w:numPr>
        <w:rPr>
          <w:rFonts w:eastAsia="Calibri"/>
          <w:sz w:val="28"/>
          <w:szCs w:val="28"/>
          <w:lang w:eastAsia="en-US"/>
        </w:rPr>
      </w:pPr>
      <w:bookmarkStart w:id="46" w:name="_Hlk206060248"/>
      <w:r>
        <w:rPr>
          <w:rFonts w:eastAsia="Calibri"/>
          <w:sz w:val="28"/>
          <w:szCs w:val="28"/>
          <w:lang w:eastAsia="en-US"/>
        </w:rPr>
        <w:t xml:space="preserve">Traseul </w:t>
      </w:r>
      <w:r w:rsidR="004279C7">
        <w:rPr>
          <w:rFonts w:eastAsia="Calibri"/>
          <w:sz w:val="28"/>
          <w:szCs w:val="28"/>
          <w:lang w:eastAsia="en-US"/>
        </w:rPr>
        <w:t>063: Panciu-Tișița-Mărășești – operator de transport S.C. Negru Trans S.R.L.</w:t>
      </w:r>
    </w:p>
    <w:bookmarkEnd w:id="46"/>
    <w:p w14:paraId="33445035" w14:textId="77777777" w:rsidR="007F0520" w:rsidRDefault="007F0520" w:rsidP="00792F1A">
      <w:pPr>
        <w:jc w:val="center"/>
        <w:rPr>
          <w:rFonts w:eastAsia="Calibri"/>
          <w:sz w:val="28"/>
          <w:szCs w:val="28"/>
          <w:lang w:eastAsia="en-US"/>
        </w:rPr>
      </w:pPr>
    </w:p>
    <w:p w14:paraId="17B6DB39" w14:textId="47C4054A" w:rsidR="008761AC" w:rsidRDefault="008761AC" w:rsidP="00792F1A">
      <w:pPr>
        <w:jc w:val="center"/>
        <w:rPr>
          <w:rFonts w:eastAsia="Calibri"/>
          <w:sz w:val="28"/>
          <w:szCs w:val="28"/>
          <w:lang w:eastAsia="en-US"/>
        </w:rPr>
      </w:pPr>
      <w:r w:rsidRPr="008761AC">
        <w:rPr>
          <w:rFonts w:eastAsia="Calibri"/>
          <w:noProof/>
        </w:rPr>
        <w:drawing>
          <wp:inline distT="0" distB="0" distL="0" distR="0" wp14:anchorId="3489D183" wp14:editId="5FA738B6">
            <wp:extent cx="4433012" cy="1933575"/>
            <wp:effectExtent l="0" t="0" r="5715" b="0"/>
            <wp:docPr id="1458791218" name="I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437166" cy="1935387"/>
                    </a:xfrm>
                    <a:prstGeom prst="rect">
                      <a:avLst/>
                    </a:prstGeom>
                    <a:noFill/>
                    <a:ln>
                      <a:noFill/>
                    </a:ln>
                  </pic:spPr>
                </pic:pic>
              </a:graphicData>
            </a:graphic>
          </wp:inline>
        </w:drawing>
      </w:r>
    </w:p>
    <w:p w14:paraId="3E01293A" w14:textId="5F882B6C" w:rsidR="004279C7" w:rsidRPr="00A606BA" w:rsidRDefault="004279C7" w:rsidP="004279C7">
      <w:pPr>
        <w:pStyle w:val="Listparagraf"/>
        <w:numPr>
          <w:ilvl w:val="1"/>
          <w:numId w:val="5"/>
        </w:numPr>
        <w:rPr>
          <w:rFonts w:eastAsia="Calibri"/>
          <w:sz w:val="28"/>
          <w:szCs w:val="28"/>
          <w:lang w:eastAsia="en-US"/>
        </w:rPr>
      </w:pPr>
      <w:r>
        <w:rPr>
          <w:rFonts w:eastAsia="Calibri"/>
          <w:sz w:val="28"/>
          <w:szCs w:val="28"/>
          <w:lang w:eastAsia="en-US"/>
        </w:rPr>
        <w:lastRenderedPageBreak/>
        <w:t>Traseul 06</w:t>
      </w:r>
      <w:r w:rsidR="00983DD6">
        <w:rPr>
          <w:rFonts w:eastAsia="Calibri"/>
          <w:sz w:val="28"/>
          <w:szCs w:val="28"/>
          <w:lang w:eastAsia="en-US"/>
        </w:rPr>
        <w:t>4</w:t>
      </w:r>
      <w:r>
        <w:rPr>
          <w:rFonts w:eastAsia="Calibri"/>
          <w:sz w:val="28"/>
          <w:szCs w:val="28"/>
          <w:lang w:eastAsia="en-US"/>
        </w:rPr>
        <w:t xml:space="preserve">: </w:t>
      </w:r>
      <w:r w:rsidR="00983DD6">
        <w:rPr>
          <w:rFonts w:eastAsia="Calibri"/>
          <w:sz w:val="28"/>
          <w:szCs w:val="28"/>
          <w:lang w:eastAsia="en-US"/>
        </w:rPr>
        <w:t>Focșani-</w:t>
      </w:r>
      <w:r w:rsidR="001F2ECC">
        <w:rPr>
          <w:rFonts w:eastAsia="Calibri"/>
          <w:sz w:val="28"/>
          <w:szCs w:val="28"/>
          <w:lang w:eastAsia="en-US"/>
        </w:rPr>
        <w:t>Bolotești-Panciu-Muncelu</w:t>
      </w:r>
      <w:r>
        <w:rPr>
          <w:rFonts w:eastAsia="Calibri"/>
          <w:sz w:val="28"/>
          <w:szCs w:val="28"/>
          <w:lang w:eastAsia="en-US"/>
        </w:rPr>
        <w:t xml:space="preserve"> – operator de transport S.C. Negru Trans S.R.L.</w:t>
      </w:r>
    </w:p>
    <w:p w14:paraId="6B46524B" w14:textId="6C17DD81" w:rsidR="00D63DE7" w:rsidRDefault="002A09DE" w:rsidP="00A606BA">
      <w:pPr>
        <w:jc w:val="center"/>
        <w:rPr>
          <w:rFonts w:eastAsia="Calibri"/>
          <w:sz w:val="28"/>
          <w:szCs w:val="28"/>
          <w:lang w:eastAsia="en-US"/>
        </w:rPr>
      </w:pPr>
      <w:r w:rsidRPr="002A09DE">
        <w:rPr>
          <w:rFonts w:eastAsia="Calibri"/>
          <w:noProof/>
        </w:rPr>
        <w:drawing>
          <wp:inline distT="0" distB="0" distL="0" distR="0" wp14:anchorId="3A5631FD" wp14:editId="5BBB7BFE">
            <wp:extent cx="6159398" cy="2257425"/>
            <wp:effectExtent l="0" t="0" r="0" b="0"/>
            <wp:docPr id="320470034" name="I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61952" cy="2258361"/>
                    </a:xfrm>
                    <a:prstGeom prst="rect">
                      <a:avLst/>
                    </a:prstGeom>
                    <a:noFill/>
                    <a:ln>
                      <a:noFill/>
                    </a:ln>
                  </pic:spPr>
                </pic:pic>
              </a:graphicData>
            </a:graphic>
          </wp:inline>
        </w:drawing>
      </w:r>
    </w:p>
    <w:p w14:paraId="0A12F2F9" w14:textId="2D476EAC" w:rsidR="00D63DE7" w:rsidRDefault="00D63DE7" w:rsidP="00D63DE7">
      <w:pPr>
        <w:pStyle w:val="Listparagraf"/>
        <w:numPr>
          <w:ilvl w:val="0"/>
          <w:numId w:val="5"/>
        </w:numPr>
        <w:rPr>
          <w:rFonts w:eastAsia="Calibri"/>
          <w:sz w:val="28"/>
          <w:szCs w:val="28"/>
          <w:lang w:eastAsia="en-US"/>
        </w:rPr>
      </w:pPr>
      <w:bookmarkStart w:id="47" w:name="_Hlk206068326"/>
      <w:r w:rsidRPr="0074348C">
        <w:rPr>
          <w:rFonts w:eastAsia="Calibri"/>
          <w:b/>
          <w:bCs/>
          <w:sz w:val="28"/>
          <w:szCs w:val="28"/>
          <w:lang w:eastAsia="en-US"/>
        </w:rPr>
        <w:t xml:space="preserve">Lotul </w:t>
      </w:r>
      <w:r>
        <w:rPr>
          <w:rFonts w:eastAsia="Calibri"/>
          <w:b/>
          <w:bCs/>
          <w:sz w:val="28"/>
          <w:szCs w:val="28"/>
          <w:lang w:eastAsia="en-US"/>
        </w:rPr>
        <w:t>24</w:t>
      </w:r>
      <w:r w:rsidRPr="0074348C">
        <w:rPr>
          <w:rFonts w:eastAsia="Calibri"/>
          <w:sz w:val="28"/>
          <w:szCs w:val="28"/>
          <w:lang w:eastAsia="en-US"/>
        </w:rPr>
        <w:t xml:space="preserve"> – Asocierea "S.C. Marexval Trans S.R.L., S.C. Ecosistem S.R.L., S.C. Interobert Express S.R.L, S.C. Auto Trust Corporation S.R.L., S.C. Manosim Comex S.R.L., S.C. Favimar Trans S.R.L.":</w:t>
      </w:r>
    </w:p>
    <w:bookmarkEnd w:id="47"/>
    <w:p w14:paraId="0E102CA1" w14:textId="77777777" w:rsidR="00D63DE7" w:rsidRDefault="00D63DE7" w:rsidP="00D63DE7">
      <w:pPr>
        <w:rPr>
          <w:rFonts w:eastAsia="Calibri"/>
          <w:sz w:val="28"/>
          <w:szCs w:val="28"/>
          <w:lang w:eastAsia="en-US"/>
        </w:rPr>
      </w:pPr>
    </w:p>
    <w:p w14:paraId="096FF51C" w14:textId="42A6D222" w:rsidR="00D63DE7" w:rsidRPr="00D63DE7" w:rsidRDefault="00756298" w:rsidP="00D63DE7">
      <w:pPr>
        <w:pStyle w:val="Listparagraf"/>
        <w:numPr>
          <w:ilvl w:val="1"/>
          <w:numId w:val="5"/>
        </w:numPr>
        <w:rPr>
          <w:rFonts w:eastAsia="Calibri"/>
          <w:sz w:val="28"/>
          <w:szCs w:val="28"/>
          <w:lang w:eastAsia="en-US"/>
        </w:rPr>
      </w:pPr>
      <w:bookmarkStart w:id="48" w:name="_Hlk206064800"/>
      <w:r>
        <w:rPr>
          <w:rFonts w:eastAsia="Calibri"/>
          <w:sz w:val="28"/>
          <w:szCs w:val="28"/>
          <w:lang w:eastAsia="en-US"/>
        </w:rPr>
        <w:t xml:space="preserve">Traseul </w:t>
      </w:r>
      <w:r w:rsidR="009C3618">
        <w:rPr>
          <w:rFonts w:eastAsia="Calibri"/>
          <w:sz w:val="28"/>
          <w:szCs w:val="28"/>
          <w:lang w:eastAsia="en-US"/>
        </w:rPr>
        <w:t>065: Focșani-</w:t>
      </w:r>
      <w:r w:rsidR="00992224">
        <w:rPr>
          <w:rFonts w:eastAsia="Calibri"/>
          <w:sz w:val="28"/>
          <w:szCs w:val="28"/>
          <w:lang w:eastAsia="en-US"/>
        </w:rPr>
        <w:t xml:space="preserve">Panciu-Gura Văii – operator de transport </w:t>
      </w:r>
      <w:r w:rsidR="00A606BA">
        <w:rPr>
          <w:rFonts w:eastAsia="Calibri"/>
          <w:sz w:val="28"/>
          <w:szCs w:val="28"/>
          <w:lang w:eastAsia="en-US"/>
        </w:rPr>
        <w:t>S.C. Manosim Comex S.R.L.</w:t>
      </w:r>
    </w:p>
    <w:bookmarkEnd w:id="48"/>
    <w:p w14:paraId="5ED7573B" w14:textId="0F2A2305" w:rsidR="00D63DE7" w:rsidRDefault="005A7F60" w:rsidP="002A09DE">
      <w:pPr>
        <w:jc w:val="center"/>
        <w:rPr>
          <w:rFonts w:eastAsia="Calibri"/>
          <w:sz w:val="28"/>
          <w:szCs w:val="28"/>
          <w:lang w:eastAsia="en-US"/>
        </w:rPr>
      </w:pPr>
      <w:r w:rsidRPr="005A7F60">
        <w:rPr>
          <w:rFonts w:eastAsia="Calibri"/>
          <w:noProof/>
        </w:rPr>
        <w:drawing>
          <wp:inline distT="0" distB="0" distL="0" distR="0" wp14:anchorId="02EE207E" wp14:editId="59BAF6A3">
            <wp:extent cx="8571230" cy="3486150"/>
            <wp:effectExtent l="0" t="0" r="1270" b="0"/>
            <wp:docPr id="112406306" name="I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571230" cy="3486150"/>
                    </a:xfrm>
                    <a:prstGeom prst="rect">
                      <a:avLst/>
                    </a:prstGeom>
                    <a:noFill/>
                    <a:ln>
                      <a:noFill/>
                    </a:ln>
                  </pic:spPr>
                </pic:pic>
              </a:graphicData>
            </a:graphic>
          </wp:inline>
        </w:drawing>
      </w:r>
    </w:p>
    <w:p w14:paraId="7AF61A9C" w14:textId="350D0E21" w:rsidR="00C22288" w:rsidRDefault="00C22288" w:rsidP="00C22288">
      <w:pPr>
        <w:pStyle w:val="Listparagraf"/>
        <w:numPr>
          <w:ilvl w:val="1"/>
          <w:numId w:val="5"/>
        </w:numPr>
        <w:rPr>
          <w:rFonts w:eastAsia="Calibri"/>
          <w:sz w:val="28"/>
          <w:szCs w:val="28"/>
          <w:lang w:eastAsia="en-US"/>
        </w:rPr>
      </w:pPr>
      <w:bookmarkStart w:id="49" w:name="_Hlk206066994"/>
      <w:r>
        <w:rPr>
          <w:rFonts w:eastAsia="Calibri"/>
          <w:sz w:val="28"/>
          <w:szCs w:val="28"/>
          <w:lang w:eastAsia="en-US"/>
        </w:rPr>
        <w:lastRenderedPageBreak/>
        <w:t xml:space="preserve">Traseul 066: </w:t>
      </w:r>
      <w:r w:rsidR="00137D39">
        <w:rPr>
          <w:rFonts w:eastAsia="Calibri"/>
          <w:sz w:val="28"/>
          <w:szCs w:val="28"/>
          <w:lang w:eastAsia="en-US"/>
        </w:rPr>
        <w:t>Soveja-Panciu-Focșani</w:t>
      </w:r>
      <w:r>
        <w:rPr>
          <w:rFonts w:eastAsia="Calibri"/>
          <w:sz w:val="28"/>
          <w:szCs w:val="28"/>
          <w:lang w:eastAsia="en-US"/>
        </w:rPr>
        <w:t xml:space="preserve"> – operator de transport S.C. Manosim Comex S.R.L.</w:t>
      </w:r>
    </w:p>
    <w:bookmarkEnd w:id="49"/>
    <w:p w14:paraId="2A161D85" w14:textId="77777777" w:rsidR="00C22288" w:rsidRDefault="00C22288" w:rsidP="00C22288">
      <w:pPr>
        <w:rPr>
          <w:rFonts w:eastAsia="Calibri"/>
          <w:sz w:val="28"/>
          <w:szCs w:val="28"/>
          <w:lang w:eastAsia="en-US"/>
        </w:rPr>
      </w:pPr>
    </w:p>
    <w:p w14:paraId="26C57559" w14:textId="29C1629E" w:rsidR="00C22288" w:rsidRDefault="00252AA7" w:rsidP="00C22288">
      <w:pPr>
        <w:rPr>
          <w:rFonts w:eastAsia="Calibri"/>
          <w:sz w:val="28"/>
          <w:szCs w:val="28"/>
          <w:lang w:eastAsia="en-US"/>
        </w:rPr>
      </w:pPr>
      <w:r w:rsidRPr="00252AA7">
        <w:rPr>
          <w:rFonts w:eastAsia="Calibri"/>
          <w:noProof/>
        </w:rPr>
        <w:drawing>
          <wp:inline distT="0" distB="0" distL="0" distR="0" wp14:anchorId="60F81AEA" wp14:editId="51A53FEB">
            <wp:extent cx="8571230" cy="5153025"/>
            <wp:effectExtent l="0" t="0" r="1270" b="9525"/>
            <wp:docPr id="208830534" name="I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571230" cy="5153025"/>
                    </a:xfrm>
                    <a:prstGeom prst="rect">
                      <a:avLst/>
                    </a:prstGeom>
                    <a:noFill/>
                    <a:ln>
                      <a:noFill/>
                    </a:ln>
                  </pic:spPr>
                </pic:pic>
              </a:graphicData>
            </a:graphic>
          </wp:inline>
        </w:drawing>
      </w:r>
    </w:p>
    <w:p w14:paraId="3B01B9E4" w14:textId="77777777" w:rsidR="00137D39" w:rsidRDefault="00137D39" w:rsidP="00C22288">
      <w:pPr>
        <w:rPr>
          <w:rFonts w:eastAsia="Calibri"/>
          <w:sz w:val="28"/>
          <w:szCs w:val="28"/>
          <w:lang w:eastAsia="en-US"/>
        </w:rPr>
      </w:pPr>
    </w:p>
    <w:p w14:paraId="6CFE725A" w14:textId="77777777" w:rsidR="00137D39" w:rsidRDefault="00137D39" w:rsidP="00C22288">
      <w:pPr>
        <w:rPr>
          <w:rFonts w:eastAsia="Calibri"/>
          <w:sz w:val="28"/>
          <w:szCs w:val="28"/>
          <w:lang w:eastAsia="en-US"/>
        </w:rPr>
      </w:pPr>
    </w:p>
    <w:p w14:paraId="5CCEE6D2" w14:textId="77777777" w:rsidR="00137D39" w:rsidRDefault="00137D39" w:rsidP="00C22288">
      <w:pPr>
        <w:rPr>
          <w:rFonts w:eastAsia="Calibri"/>
          <w:sz w:val="28"/>
          <w:szCs w:val="28"/>
          <w:lang w:eastAsia="en-US"/>
        </w:rPr>
      </w:pPr>
    </w:p>
    <w:p w14:paraId="46F41F86" w14:textId="77777777" w:rsidR="00137D39" w:rsidRDefault="00137D39" w:rsidP="00C22288">
      <w:pPr>
        <w:rPr>
          <w:rFonts w:eastAsia="Calibri"/>
          <w:sz w:val="28"/>
          <w:szCs w:val="28"/>
          <w:lang w:eastAsia="en-US"/>
        </w:rPr>
      </w:pPr>
    </w:p>
    <w:p w14:paraId="68656ABB" w14:textId="77777777" w:rsidR="00137D39" w:rsidRDefault="00137D39" w:rsidP="00C22288">
      <w:pPr>
        <w:rPr>
          <w:rFonts w:eastAsia="Calibri"/>
          <w:sz w:val="28"/>
          <w:szCs w:val="28"/>
          <w:lang w:eastAsia="en-US"/>
        </w:rPr>
      </w:pPr>
    </w:p>
    <w:p w14:paraId="7AFF0C8F" w14:textId="6FD980FB" w:rsidR="00137D39" w:rsidRPr="001E428B" w:rsidRDefault="00137D39" w:rsidP="00137D39">
      <w:pPr>
        <w:pStyle w:val="Listparagraf"/>
        <w:numPr>
          <w:ilvl w:val="1"/>
          <w:numId w:val="5"/>
        </w:numPr>
        <w:rPr>
          <w:rFonts w:eastAsia="Calibri"/>
          <w:sz w:val="28"/>
          <w:szCs w:val="28"/>
          <w:lang w:eastAsia="en-US"/>
        </w:rPr>
      </w:pPr>
      <w:bookmarkStart w:id="50" w:name="_Hlk206067693"/>
      <w:r>
        <w:rPr>
          <w:rFonts w:eastAsia="Calibri"/>
          <w:sz w:val="28"/>
          <w:szCs w:val="28"/>
          <w:lang w:eastAsia="en-US"/>
        </w:rPr>
        <w:lastRenderedPageBreak/>
        <w:t>Traseul 06</w:t>
      </w:r>
      <w:r w:rsidR="005E7F8F">
        <w:rPr>
          <w:rFonts w:eastAsia="Calibri"/>
          <w:sz w:val="28"/>
          <w:szCs w:val="28"/>
          <w:lang w:eastAsia="en-US"/>
        </w:rPr>
        <w:t>7</w:t>
      </w:r>
      <w:r>
        <w:rPr>
          <w:rFonts w:eastAsia="Calibri"/>
          <w:sz w:val="28"/>
          <w:szCs w:val="28"/>
          <w:lang w:eastAsia="en-US"/>
        </w:rPr>
        <w:t>: Panciu-</w:t>
      </w:r>
      <w:r w:rsidR="004A2496">
        <w:rPr>
          <w:rFonts w:eastAsia="Calibri"/>
          <w:sz w:val="28"/>
          <w:szCs w:val="28"/>
          <w:lang w:eastAsia="en-US"/>
        </w:rPr>
        <w:t>Tișița-</w:t>
      </w:r>
      <w:r>
        <w:rPr>
          <w:rFonts w:eastAsia="Calibri"/>
          <w:sz w:val="28"/>
          <w:szCs w:val="28"/>
          <w:lang w:eastAsia="en-US"/>
        </w:rPr>
        <w:t>Focșani – operator de transport S.C. Manosim Comex S.R.L.</w:t>
      </w:r>
      <w:bookmarkEnd w:id="50"/>
    </w:p>
    <w:p w14:paraId="2F5962E2" w14:textId="1401D467" w:rsidR="00137D39" w:rsidRDefault="004A2496" w:rsidP="004A2496">
      <w:pPr>
        <w:jc w:val="center"/>
        <w:rPr>
          <w:rFonts w:eastAsia="Calibri"/>
          <w:sz w:val="28"/>
          <w:szCs w:val="28"/>
          <w:lang w:eastAsia="en-US"/>
        </w:rPr>
      </w:pPr>
      <w:r w:rsidRPr="004A2496">
        <w:rPr>
          <w:rFonts w:eastAsia="Calibri"/>
          <w:noProof/>
        </w:rPr>
        <w:drawing>
          <wp:inline distT="0" distB="0" distL="0" distR="0" wp14:anchorId="360043BC" wp14:editId="17B26A47">
            <wp:extent cx="5640019" cy="2543175"/>
            <wp:effectExtent l="0" t="0" r="0" b="0"/>
            <wp:docPr id="2126813872" name="I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642122" cy="2544123"/>
                    </a:xfrm>
                    <a:prstGeom prst="rect">
                      <a:avLst/>
                    </a:prstGeom>
                    <a:noFill/>
                    <a:ln>
                      <a:noFill/>
                    </a:ln>
                  </pic:spPr>
                </pic:pic>
              </a:graphicData>
            </a:graphic>
          </wp:inline>
        </w:drawing>
      </w:r>
    </w:p>
    <w:p w14:paraId="1F2F2EA4" w14:textId="77777777" w:rsidR="002D4E43" w:rsidRDefault="002D4E43" w:rsidP="004A2496">
      <w:pPr>
        <w:jc w:val="center"/>
        <w:rPr>
          <w:rFonts w:eastAsia="Calibri"/>
          <w:sz w:val="28"/>
          <w:szCs w:val="28"/>
          <w:lang w:eastAsia="en-US"/>
        </w:rPr>
      </w:pPr>
    </w:p>
    <w:p w14:paraId="58A48573" w14:textId="7E10B8C3" w:rsidR="002D4E43" w:rsidRDefault="002D4E43" w:rsidP="002D4E43">
      <w:pPr>
        <w:pStyle w:val="Listparagraf"/>
        <w:numPr>
          <w:ilvl w:val="1"/>
          <w:numId w:val="5"/>
        </w:numPr>
        <w:rPr>
          <w:rFonts w:eastAsia="Calibri"/>
          <w:sz w:val="28"/>
          <w:szCs w:val="28"/>
          <w:lang w:eastAsia="en-US"/>
        </w:rPr>
      </w:pPr>
      <w:r>
        <w:rPr>
          <w:rFonts w:eastAsia="Calibri"/>
          <w:sz w:val="28"/>
          <w:szCs w:val="28"/>
          <w:lang w:eastAsia="en-US"/>
        </w:rPr>
        <w:t>Traseul 06</w:t>
      </w:r>
      <w:r w:rsidR="005E7F8F">
        <w:rPr>
          <w:rFonts w:eastAsia="Calibri"/>
          <w:sz w:val="28"/>
          <w:szCs w:val="28"/>
          <w:lang w:eastAsia="en-US"/>
        </w:rPr>
        <w:t>8</w:t>
      </w:r>
      <w:r>
        <w:rPr>
          <w:rFonts w:eastAsia="Calibri"/>
          <w:sz w:val="28"/>
          <w:szCs w:val="28"/>
          <w:lang w:eastAsia="en-US"/>
        </w:rPr>
        <w:t>: Panciu-</w:t>
      </w:r>
      <w:r w:rsidR="005E7F8F">
        <w:rPr>
          <w:rFonts w:eastAsia="Calibri"/>
          <w:sz w:val="28"/>
          <w:szCs w:val="28"/>
          <w:lang w:eastAsia="en-US"/>
        </w:rPr>
        <w:t>Răcoasa-Soveja</w:t>
      </w:r>
      <w:r>
        <w:rPr>
          <w:rFonts w:eastAsia="Calibri"/>
          <w:sz w:val="28"/>
          <w:szCs w:val="28"/>
          <w:lang w:eastAsia="en-US"/>
        </w:rPr>
        <w:t xml:space="preserve"> – operator de transport S.C. Manosim Comex S.R.L.</w:t>
      </w:r>
    </w:p>
    <w:p w14:paraId="2769229E" w14:textId="1A9442E6" w:rsidR="002D4E43" w:rsidRDefault="001E428B" w:rsidP="004A2496">
      <w:pPr>
        <w:jc w:val="center"/>
        <w:rPr>
          <w:rFonts w:eastAsia="Calibri"/>
          <w:sz w:val="28"/>
          <w:szCs w:val="28"/>
          <w:lang w:eastAsia="en-US"/>
        </w:rPr>
      </w:pPr>
      <w:r w:rsidRPr="001E428B">
        <w:rPr>
          <w:rFonts w:eastAsia="Calibri"/>
          <w:noProof/>
        </w:rPr>
        <w:drawing>
          <wp:inline distT="0" distB="0" distL="0" distR="0" wp14:anchorId="6ADFCF79" wp14:editId="428AED34">
            <wp:extent cx="8244230" cy="3591560"/>
            <wp:effectExtent l="0" t="0" r="4445" b="8890"/>
            <wp:docPr id="572744823" name="I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248131" cy="3593259"/>
                    </a:xfrm>
                    <a:prstGeom prst="rect">
                      <a:avLst/>
                    </a:prstGeom>
                    <a:noFill/>
                    <a:ln>
                      <a:noFill/>
                    </a:ln>
                  </pic:spPr>
                </pic:pic>
              </a:graphicData>
            </a:graphic>
          </wp:inline>
        </w:drawing>
      </w:r>
    </w:p>
    <w:p w14:paraId="4C59F8E0" w14:textId="3CD3DDC3" w:rsidR="004E5592" w:rsidRDefault="004E5592" w:rsidP="004E5592">
      <w:pPr>
        <w:pStyle w:val="Listparagraf"/>
        <w:numPr>
          <w:ilvl w:val="0"/>
          <w:numId w:val="5"/>
        </w:numPr>
        <w:rPr>
          <w:rFonts w:eastAsia="Calibri"/>
          <w:sz w:val="28"/>
          <w:szCs w:val="28"/>
          <w:lang w:eastAsia="en-US"/>
        </w:rPr>
      </w:pPr>
      <w:bookmarkStart w:id="51" w:name="_Hlk206068763"/>
      <w:r w:rsidRPr="0074348C">
        <w:rPr>
          <w:rFonts w:eastAsia="Calibri"/>
          <w:b/>
          <w:bCs/>
          <w:sz w:val="28"/>
          <w:szCs w:val="28"/>
          <w:lang w:eastAsia="en-US"/>
        </w:rPr>
        <w:lastRenderedPageBreak/>
        <w:t xml:space="preserve">Lotul </w:t>
      </w:r>
      <w:r>
        <w:rPr>
          <w:rFonts w:eastAsia="Calibri"/>
          <w:b/>
          <w:bCs/>
          <w:sz w:val="28"/>
          <w:szCs w:val="28"/>
          <w:lang w:eastAsia="en-US"/>
        </w:rPr>
        <w:t>25</w:t>
      </w:r>
      <w:r w:rsidRPr="0074348C">
        <w:rPr>
          <w:rFonts w:eastAsia="Calibri"/>
          <w:sz w:val="28"/>
          <w:szCs w:val="28"/>
          <w:lang w:eastAsia="en-US"/>
        </w:rPr>
        <w:t xml:space="preserve"> – Asocierea "S.C. Marexval Trans S.R.L., S.C. Ecosistem S.R.L., S.C. Interobert Express S.R.L, S.C. Auto Trust Corporation S.R.L., S.C. Manosim Comex S.R.L., S.C. Favimar Trans S.R.L.":</w:t>
      </w:r>
    </w:p>
    <w:bookmarkEnd w:id="51"/>
    <w:p w14:paraId="0EBC3FF3" w14:textId="77777777" w:rsidR="004E5592" w:rsidRPr="00137D39" w:rsidRDefault="004E5592" w:rsidP="004A2496">
      <w:pPr>
        <w:jc w:val="center"/>
        <w:rPr>
          <w:rFonts w:eastAsia="Calibri"/>
          <w:sz w:val="28"/>
          <w:szCs w:val="28"/>
          <w:lang w:eastAsia="en-US"/>
        </w:rPr>
      </w:pPr>
    </w:p>
    <w:p w14:paraId="1C482E4D" w14:textId="1A24C11F" w:rsidR="00F12226" w:rsidRPr="00323D97" w:rsidRDefault="00F12226" w:rsidP="00323D97">
      <w:pPr>
        <w:pStyle w:val="Listparagraf"/>
        <w:numPr>
          <w:ilvl w:val="1"/>
          <w:numId w:val="5"/>
        </w:numPr>
        <w:rPr>
          <w:rFonts w:eastAsia="Calibri"/>
          <w:sz w:val="28"/>
          <w:szCs w:val="28"/>
          <w:lang w:eastAsia="en-US"/>
        </w:rPr>
      </w:pPr>
      <w:bookmarkStart w:id="52" w:name="_Hlk206068557"/>
      <w:r>
        <w:rPr>
          <w:rFonts w:eastAsia="Calibri"/>
          <w:sz w:val="28"/>
          <w:szCs w:val="28"/>
          <w:lang w:eastAsia="en-US"/>
        </w:rPr>
        <w:t xml:space="preserve">Traseul </w:t>
      </w:r>
      <w:r w:rsidR="00885B90">
        <w:rPr>
          <w:rFonts w:eastAsia="Calibri"/>
          <w:sz w:val="28"/>
          <w:szCs w:val="28"/>
          <w:lang w:eastAsia="en-US"/>
        </w:rPr>
        <w:t>069: Focșani-Garoafa-Irești – operator de transport S.C. Marexval Trans S.R.L.</w:t>
      </w:r>
      <w:bookmarkEnd w:id="52"/>
    </w:p>
    <w:p w14:paraId="5DFB04AC" w14:textId="41A94C77" w:rsidR="00F12226" w:rsidRDefault="00F12226" w:rsidP="002A09DE">
      <w:pPr>
        <w:jc w:val="center"/>
        <w:rPr>
          <w:rFonts w:eastAsia="Calibri"/>
          <w:sz w:val="28"/>
          <w:szCs w:val="28"/>
          <w:lang w:eastAsia="en-US"/>
        </w:rPr>
      </w:pPr>
      <w:r w:rsidRPr="00F12226">
        <w:rPr>
          <w:rFonts w:eastAsia="Calibri"/>
          <w:noProof/>
        </w:rPr>
        <w:drawing>
          <wp:inline distT="0" distB="0" distL="0" distR="0" wp14:anchorId="6AFF4890" wp14:editId="5129053B">
            <wp:extent cx="6876288" cy="3105150"/>
            <wp:effectExtent l="0" t="0" r="1270" b="0"/>
            <wp:docPr id="545927965" name="I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881382" cy="3107450"/>
                    </a:xfrm>
                    <a:prstGeom prst="rect">
                      <a:avLst/>
                    </a:prstGeom>
                    <a:noFill/>
                    <a:ln>
                      <a:noFill/>
                    </a:ln>
                  </pic:spPr>
                </pic:pic>
              </a:graphicData>
            </a:graphic>
          </wp:inline>
        </w:drawing>
      </w:r>
    </w:p>
    <w:p w14:paraId="77793E02" w14:textId="77777777" w:rsidR="00885B90" w:rsidRDefault="00885B90" w:rsidP="002A09DE">
      <w:pPr>
        <w:jc w:val="center"/>
        <w:rPr>
          <w:rFonts w:eastAsia="Calibri"/>
          <w:sz w:val="28"/>
          <w:szCs w:val="28"/>
          <w:lang w:eastAsia="en-US"/>
        </w:rPr>
      </w:pPr>
    </w:p>
    <w:p w14:paraId="7AB22CBA" w14:textId="12E07E2D" w:rsidR="00885B90" w:rsidRPr="00323D97" w:rsidRDefault="00885B90" w:rsidP="00323D97">
      <w:pPr>
        <w:pStyle w:val="Listparagraf"/>
        <w:numPr>
          <w:ilvl w:val="1"/>
          <w:numId w:val="5"/>
        </w:numPr>
        <w:rPr>
          <w:rFonts w:eastAsia="Calibri"/>
          <w:sz w:val="28"/>
          <w:szCs w:val="28"/>
          <w:lang w:eastAsia="en-US"/>
        </w:rPr>
      </w:pPr>
      <w:r>
        <w:rPr>
          <w:rFonts w:eastAsia="Calibri"/>
          <w:sz w:val="28"/>
          <w:szCs w:val="28"/>
          <w:lang w:eastAsia="en-US"/>
        </w:rPr>
        <w:t>Traseul 070: Focșani-</w:t>
      </w:r>
      <w:r w:rsidR="001C0A00">
        <w:rPr>
          <w:rFonts w:eastAsia="Calibri"/>
          <w:sz w:val="28"/>
          <w:szCs w:val="28"/>
          <w:lang w:eastAsia="en-US"/>
        </w:rPr>
        <w:t>Bizighești-Bătinești</w:t>
      </w:r>
      <w:r>
        <w:rPr>
          <w:rFonts w:eastAsia="Calibri"/>
          <w:sz w:val="28"/>
          <w:szCs w:val="28"/>
          <w:lang w:eastAsia="en-US"/>
        </w:rPr>
        <w:t xml:space="preserve"> – operator de transport S.C. Marexval Trans S.R.L.</w:t>
      </w:r>
    </w:p>
    <w:p w14:paraId="11676719" w14:textId="2BC5143A" w:rsidR="00885B90" w:rsidRDefault="00323D97" w:rsidP="00323D97">
      <w:pPr>
        <w:jc w:val="center"/>
        <w:rPr>
          <w:rFonts w:eastAsia="Calibri"/>
          <w:sz w:val="28"/>
          <w:szCs w:val="28"/>
          <w:lang w:eastAsia="en-US"/>
        </w:rPr>
      </w:pPr>
      <w:r w:rsidRPr="00323D97">
        <w:rPr>
          <w:rFonts w:eastAsia="Calibri"/>
          <w:noProof/>
        </w:rPr>
        <w:drawing>
          <wp:inline distT="0" distB="0" distL="0" distR="0" wp14:anchorId="645ACA5F" wp14:editId="131D4284">
            <wp:extent cx="4324350" cy="2438400"/>
            <wp:effectExtent l="0" t="0" r="0" b="0"/>
            <wp:docPr id="1825803373" name="I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324350" cy="2438400"/>
                    </a:xfrm>
                    <a:prstGeom prst="rect">
                      <a:avLst/>
                    </a:prstGeom>
                    <a:noFill/>
                    <a:ln>
                      <a:noFill/>
                    </a:ln>
                  </pic:spPr>
                </pic:pic>
              </a:graphicData>
            </a:graphic>
          </wp:inline>
        </w:drawing>
      </w:r>
    </w:p>
    <w:p w14:paraId="02A6D6A0" w14:textId="471C2BF4" w:rsidR="00BE3D9B" w:rsidRDefault="00BE3D9B" w:rsidP="00BE3D9B">
      <w:pPr>
        <w:pStyle w:val="Listparagraf"/>
        <w:numPr>
          <w:ilvl w:val="0"/>
          <w:numId w:val="5"/>
        </w:numPr>
        <w:rPr>
          <w:rFonts w:eastAsia="Calibri"/>
          <w:sz w:val="28"/>
          <w:szCs w:val="28"/>
          <w:lang w:eastAsia="en-US"/>
        </w:rPr>
      </w:pPr>
      <w:r w:rsidRPr="0074348C">
        <w:rPr>
          <w:rFonts w:eastAsia="Calibri"/>
          <w:b/>
          <w:bCs/>
          <w:sz w:val="28"/>
          <w:szCs w:val="28"/>
          <w:lang w:eastAsia="en-US"/>
        </w:rPr>
        <w:lastRenderedPageBreak/>
        <w:t xml:space="preserve">Lotul </w:t>
      </w:r>
      <w:r>
        <w:rPr>
          <w:rFonts w:eastAsia="Calibri"/>
          <w:b/>
          <w:bCs/>
          <w:sz w:val="28"/>
          <w:szCs w:val="28"/>
          <w:lang w:eastAsia="en-US"/>
        </w:rPr>
        <w:t>26</w:t>
      </w:r>
      <w:r w:rsidRPr="0074348C">
        <w:rPr>
          <w:rFonts w:eastAsia="Calibri"/>
          <w:sz w:val="28"/>
          <w:szCs w:val="28"/>
          <w:lang w:eastAsia="en-US"/>
        </w:rPr>
        <w:t xml:space="preserve"> – Asocierea "S.C. Marexval Trans S.R.L., S.C. Ecosistem S.R.L., S.C. Interobert Express S.R.L, S.C. Auto Trust Corporation S.R.L., S.C. Manosim Comex S.R.L., S.C. Favimar Trans S.R.L.":</w:t>
      </w:r>
    </w:p>
    <w:p w14:paraId="0604F85F" w14:textId="77777777" w:rsidR="00BE3D9B" w:rsidRDefault="00BE3D9B" w:rsidP="00BE3D9B">
      <w:pPr>
        <w:rPr>
          <w:rFonts w:eastAsia="Calibri"/>
          <w:sz w:val="28"/>
          <w:szCs w:val="28"/>
          <w:lang w:eastAsia="en-US"/>
        </w:rPr>
      </w:pPr>
    </w:p>
    <w:p w14:paraId="75B02EA7" w14:textId="60E84761" w:rsidR="00BE3D9B" w:rsidRDefault="00BE3D9B" w:rsidP="00BE3D9B">
      <w:pPr>
        <w:pStyle w:val="Listparagraf"/>
        <w:numPr>
          <w:ilvl w:val="1"/>
          <w:numId w:val="5"/>
        </w:numPr>
        <w:rPr>
          <w:rFonts w:eastAsia="Calibri"/>
          <w:sz w:val="28"/>
          <w:szCs w:val="28"/>
          <w:lang w:eastAsia="en-US"/>
        </w:rPr>
      </w:pPr>
      <w:r>
        <w:rPr>
          <w:rFonts w:eastAsia="Calibri"/>
          <w:sz w:val="28"/>
          <w:szCs w:val="28"/>
          <w:lang w:eastAsia="en-US"/>
        </w:rPr>
        <w:t xml:space="preserve">Traseul </w:t>
      </w:r>
      <w:r w:rsidR="00245B77">
        <w:rPr>
          <w:rFonts w:eastAsia="Calibri"/>
          <w:sz w:val="28"/>
          <w:szCs w:val="28"/>
          <w:lang w:eastAsia="en-US"/>
        </w:rPr>
        <w:t xml:space="preserve">071: </w:t>
      </w:r>
      <w:r w:rsidR="000005C6">
        <w:rPr>
          <w:rFonts w:eastAsia="Calibri"/>
          <w:sz w:val="28"/>
          <w:szCs w:val="28"/>
          <w:lang w:eastAsia="en-US"/>
        </w:rPr>
        <w:t>Panciu-Câmpuri-Livezile – operator de transport S.C. Marexval Trans S.R.L.</w:t>
      </w:r>
    </w:p>
    <w:p w14:paraId="70FE00D0" w14:textId="77777777" w:rsidR="00BE3D9B" w:rsidRDefault="00BE3D9B" w:rsidP="00BE3D9B">
      <w:pPr>
        <w:rPr>
          <w:rFonts w:eastAsia="Calibri"/>
          <w:sz w:val="28"/>
          <w:szCs w:val="28"/>
          <w:lang w:eastAsia="en-US"/>
        </w:rPr>
      </w:pPr>
    </w:p>
    <w:p w14:paraId="28E6B34F" w14:textId="292F12CA" w:rsidR="00BE3D9B" w:rsidRDefault="00245B77" w:rsidP="00245B77">
      <w:pPr>
        <w:jc w:val="center"/>
        <w:rPr>
          <w:rFonts w:eastAsia="Calibri"/>
          <w:sz w:val="28"/>
          <w:szCs w:val="28"/>
          <w:lang w:eastAsia="en-US"/>
        </w:rPr>
      </w:pPr>
      <w:r w:rsidRPr="00245B77">
        <w:rPr>
          <w:rFonts w:eastAsia="Calibri"/>
          <w:noProof/>
        </w:rPr>
        <w:drawing>
          <wp:inline distT="0" distB="0" distL="0" distR="0" wp14:anchorId="2DEC94D9" wp14:editId="5C0D758A">
            <wp:extent cx="6532474" cy="2714625"/>
            <wp:effectExtent l="0" t="0" r="1905" b="0"/>
            <wp:docPr id="144183359" name="I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535751" cy="2715987"/>
                    </a:xfrm>
                    <a:prstGeom prst="rect">
                      <a:avLst/>
                    </a:prstGeom>
                    <a:noFill/>
                    <a:ln>
                      <a:noFill/>
                    </a:ln>
                  </pic:spPr>
                </pic:pic>
              </a:graphicData>
            </a:graphic>
          </wp:inline>
        </w:drawing>
      </w:r>
    </w:p>
    <w:p w14:paraId="1DFC68E7" w14:textId="77777777" w:rsidR="000005C6" w:rsidRDefault="000005C6" w:rsidP="00245B77">
      <w:pPr>
        <w:jc w:val="center"/>
        <w:rPr>
          <w:rFonts w:eastAsia="Calibri"/>
          <w:sz w:val="28"/>
          <w:szCs w:val="28"/>
          <w:lang w:eastAsia="en-US"/>
        </w:rPr>
      </w:pPr>
    </w:p>
    <w:p w14:paraId="713625E8" w14:textId="73428C23" w:rsidR="002051BF" w:rsidRDefault="002051BF" w:rsidP="002051BF">
      <w:pPr>
        <w:pStyle w:val="Listparagraf"/>
        <w:numPr>
          <w:ilvl w:val="1"/>
          <w:numId w:val="5"/>
        </w:numPr>
        <w:rPr>
          <w:rFonts w:eastAsia="Calibri"/>
          <w:sz w:val="28"/>
          <w:szCs w:val="28"/>
          <w:lang w:eastAsia="en-US"/>
        </w:rPr>
      </w:pPr>
      <w:r>
        <w:rPr>
          <w:rFonts w:eastAsia="Calibri"/>
          <w:sz w:val="28"/>
          <w:szCs w:val="28"/>
          <w:lang w:eastAsia="en-US"/>
        </w:rPr>
        <w:t>Traseul 072: Panciu-</w:t>
      </w:r>
      <w:r w:rsidR="005E7F8F">
        <w:rPr>
          <w:rFonts w:eastAsia="Calibri"/>
          <w:sz w:val="28"/>
          <w:szCs w:val="28"/>
          <w:lang w:eastAsia="en-US"/>
        </w:rPr>
        <w:t>Movilița-Fitionești Pisc</w:t>
      </w:r>
      <w:r>
        <w:rPr>
          <w:rFonts w:eastAsia="Calibri"/>
          <w:sz w:val="28"/>
          <w:szCs w:val="28"/>
          <w:lang w:eastAsia="en-US"/>
        </w:rPr>
        <w:t xml:space="preserve"> – operator de transport S.C. Marexval Trans S.R.L.</w:t>
      </w:r>
    </w:p>
    <w:p w14:paraId="2808185A" w14:textId="77777777" w:rsidR="002051BF" w:rsidRDefault="002051BF" w:rsidP="002051BF">
      <w:pPr>
        <w:rPr>
          <w:rFonts w:eastAsia="Calibri"/>
          <w:sz w:val="28"/>
          <w:szCs w:val="28"/>
          <w:lang w:eastAsia="en-US"/>
        </w:rPr>
      </w:pPr>
    </w:p>
    <w:p w14:paraId="1DB84351" w14:textId="3324D7B2" w:rsidR="002051BF" w:rsidRPr="002051BF" w:rsidRDefault="003D438D" w:rsidP="003D438D">
      <w:pPr>
        <w:jc w:val="center"/>
        <w:rPr>
          <w:rFonts w:eastAsia="Calibri"/>
          <w:sz w:val="28"/>
          <w:szCs w:val="28"/>
          <w:lang w:eastAsia="en-US"/>
        </w:rPr>
      </w:pPr>
      <w:r w:rsidRPr="003D438D">
        <w:rPr>
          <w:rFonts w:eastAsia="Calibri"/>
          <w:noProof/>
        </w:rPr>
        <w:drawing>
          <wp:inline distT="0" distB="0" distL="0" distR="0" wp14:anchorId="0A467960" wp14:editId="35D87E5E">
            <wp:extent cx="5822899" cy="2400300"/>
            <wp:effectExtent l="0" t="0" r="6985" b="0"/>
            <wp:docPr id="1572445236" name="I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836743" cy="2406007"/>
                    </a:xfrm>
                    <a:prstGeom prst="rect">
                      <a:avLst/>
                    </a:prstGeom>
                    <a:noFill/>
                    <a:ln>
                      <a:noFill/>
                    </a:ln>
                  </pic:spPr>
                </pic:pic>
              </a:graphicData>
            </a:graphic>
          </wp:inline>
        </w:drawing>
      </w:r>
    </w:p>
    <w:p w14:paraId="0B2A63B0" w14:textId="2D152C21" w:rsidR="00D109C3" w:rsidRDefault="00D109C3" w:rsidP="00D109C3">
      <w:pPr>
        <w:pStyle w:val="Listparagraf"/>
        <w:numPr>
          <w:ilvl w:val="0"/>
          <w:numId w:val="5"/>
        </w:numPr>
        <w:rPr>
          <w:rFonts w:eastAsia="Calibri"/>
          <w:sz w:val="28"/>
          <w:szCs w:val="28"/>
          <w:lang w:eastAsia="en-US"/>
        </w:rPr>
      </w:pPr>
      <w:bookmarkStart w:id="53" w:name="_Hlk206069687"/>
      <w:r w:rsidRPr="0074348C">
        <w:rPr>
          <w:rFonts w:eastAsia="Calibri"/>
          <w:b/>
          <w:bCs/>
          <w:sz w:val="28"/>
          <w:szCs w:val="28"/>
          <w:lang w:eastAsia="en-US"/>
        </w:rPr>
        <w:lastRenderedPageBreak/>
        <w:t xml:space="preserve">Lotul </w:t>
      </w:r>
      <w:r>
        <w:rPr>
          <w:rFonts w:eastAsia="Calibri"/>
          <w:b/>
          <w:bCs/>
          <w:sz w:val="28"/>
          <w:szCs w:val="28"/>
          <w:lang w:eastAsia="en-US"/>
        </w:rPr>
        <w:t>27</w:t>
      </w:r>
      <w:r w:rsidRPr="0074348C">
        <w:rPr>
          <w:rFonts w:eastAsia="Calibri"/>
          <w:sz w:val="28"/>
          <w:szCs w:val="28"/>
          <w:lang w:eastAsia="en-US"/>
        </w:rPr>
        <w:t xml:space="preserve"> – </w:t>
      </w:r>
      <w:r w:rsidR="00810941">
        <w:rPr>
          <w:rFonts w:eastAsia="Calibri"/>
          <w:sz w:val="28"/>
          <w:szCs w:val="28"/>
          <w:lang w:eastAsia="en-US"/>
        </w:rPr>
        <w:t>S.C. Marexval Trans S.R.L.</w:t>
      </w:r>
    </w:p>
    <w:bookmarkEnd w:id="53"/>
    <w:p w14:paraId="7F2AF3A2" w14:textId="77777777" w:rsidR="000005C6" w:rsidRPr="00BE3D9B" w:rsidRDefault="000005C6" w:rsidP="00245B77">
      <w:pPr>
        <w:jc w:val="center"/>
        <w:rPr>
          <w:rFonts w:eastAsia="Calibri"/>
          <w:sz w:val="28"/>
          <w:szCs w:val="28"/>
          <w:lang w:eastAsia="en-US"/>
        </w:rPr>
      </w:pPr>
    </w:p>
    <w:p w14:paraId="21B78FBD" w14:textId="168FF506" w:rsidR="00BE3D9B" w:rsidRDefault="00D109C3" w:rsidP="00D109C3">
      <w:pPr>
        <w:pStyle w:val="Listparagraf"/>
        <w:numPr>
          <w:ilvl w:val="1"/>
          <w:numId w:val="5"/>
        </w:numPr>
        <w:rPr>
          <w:rFonts w:eastAsia="Calibri"/>
          <w:sz w:val="28"/>
          <w:szCs w:val="28"/>
          <w:lang w:eastAsia="en-US"/>
        </w:rPr>
      </w:pPr>
      <w:bookmarkStart w:id="54" w:name="_Hlk206069470"/>
      <w:r>
        <w:rPr>
          <w:rFonts w:eastAsia="Calibri"/>
          <w:sz w:val="28"/>
          <w:szCs w:val="28"/>
          <w:lang w:eastAsia="en-US"/>
        </w:rPr>
        <w:t xml:space="preserve">Traseul </w:t>
      </w:r>
      <w:r w:rsidR="00810941">
        <w:rPr>
          <w:rFonts w:eastAsia="Calibri"/>
          <w:sz w:val="28"/>
          <w:szCs w:val="28"/>
          <w:lang w:eastAsia="en-US"/>
        </w:rPr>
        <w:t>073: Panciu-Țifești-Clipicești – operator de transport S.C. Marexval Trans S.R.L.</w:t>
      </w:r>
    </w:p>
    <w:bookmarkEnd w:id="54"/>
    <w:p w14:paraId="0EAC7AFB" w14:textId="77777777" w:rsidR="00D109C3" w:rsidRDefault="00D109C3" w:rsidP="00D109C3">
      <w:pPr>
        <w:rPr>
          <w:rFonts w:eastAsia="Calibri"/>
          <w:sz w:val="28"/>
          <w:szCs w:val="28"/>
          <w:lang w:eastAsia="en-US"/>
        </w:rPr>
      </w:pPr>
    </w:p>
    <w:p w14:paraId="12A7F662" w14:textId="658ECC2E" w:rsidR="00D109C3" w:rsidRDefault="00305CAE" w:rsidP="00810941">
      <w:pPr>
        <w:jc w:val="center"/>
        <w:rPr>
          <w:rFonts w:eastAsia="Calibri"/>
          <w:sz w:val="28"/>
          <w:szCs w:val="28"/>
          <w:lang w:eastAsia="en-US"/>
        </w:rPr>
      </w:pPr>
      <w:r w:rsidRPr="00305CAE">
        <w:rPr>
          <w:rFonts w:eastAsia="Calibri"/>
          <w:noProof/>
        </w:rPr>
        <w:drawing>
          <wp:inline distT="0" distB="0" distL="0" distR="0" wp14:anchorId="6D9D8BD2" wp14:editId="14A00C47">
            <wp:extent cx="4286707" cy="1619250"/>
            <wp:effectExtent l="0" t="0" r="0" b="0"/>
            <wp:docPr id="1183452012" name="I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288821" cy="1620049"/>
                    </a:xfrm>
                    <a:prstGeom prst="rect">
                      <a:avLst/>
                    </a:prstGeom>
                    <a:noFill/>
                    <a:ln>
                      <a:noFill/>
                    </a:ln>
                  </pic:spPr>
                </pic:pic>
              </a:graphicData>
            </a:graphic>
          </wp:inline>
        </w:drawing>
      </w:r>
    </w:p>
    <w:p w14:paraId="6E99306E" w14:textId="77777777" w:rsidR="00810941" w:rsidRDefault="00810941" w:rsidP="00810941">
      <w:pPr>
        <w:jc w:val="center"/>
        <w:rPr>
          <w:rFonts w:eastAsia="Calibri"/>
          <w:sz w:val="28"/>
          <w:szCs w:val="28"/>
          <w:lang w:eastAsia="en-US"/>
        </w:rPr>
      </w:pPr>
    </w:p>
    <w:p w14:paraId="4953BC67" w14:textId="00F533B8" w:rsidR="00810941" w:rsidRDefault="00810941" w:rsidP="00810941">
      <w:pPr>
        <w:pStyle w:val="Listparagraf"/>
        <w:numPr>
          <w:ilvl w:val="1"/>
          <w:numId w:val="5"/>
        </w:numPr>
        <w:rPr>
          <w:rFonts w:eastAsia="Calibri"/>
          <w:sz w:val="28"/>
          <w:szCs w:val="28"/>
          <w:lang w:eastAsia="en-US"/>
        </w:rPr>
      </w:pPr>
      <w:r>
        <w:rPr>
          <w:rFonts w:eastAsia="Calibri"/>
          <w:sz w:val="28"/>
          <w:szCs w:val="28"/>
          <w:lang w:eastAsia="en-US"/>
        </w:rPr>
        <w:t>Traseul 074: Panciu-Țifești-</w:t>
      </w:r>
      <w:r w:rsidR="00FF605C">
        <w:rPr>
          <w:rFonts w:eastAsia="Calibri"/>
          <w:sz w:val="28"/>
          <w:szCs w:val="28"/>
          <w:lang w:eastAsia="en-US"/>
        </w:rPr>
        <w:t>Sârbi</w:t>
      </w:r>
      <w:r>
        <w:rPr>
          <w:rFonts w:eastAsia="Calibri"/>
          <w:sz w:val="28"/>
          <w:szCs w:val="28"/>
          <w:lang w:eastAsia="en-US"/>
        </w:rPr>
        <w:t xml:space="preserve"> – operator de transport S.C. Marexval Trans S.R.L.</w:t>
      </w:r>
    </w:p>
    <w:p w14:paraId="0F810BB4" w14:textId="1F0F8704" w:rsidR="00810941" w:rsidRDefault="00810941" w:rsidP="00810941">
      <w:pPr>
        <w:rPr>
          <w:rFonts w:eastAsia="Calibri"/>
          <w:sz w:val="28"/>
          <w:szCs w:val="28"/>
          <w:lang w:eastAsia="en-US"/>
        </w:rPr>
      </w:pPr>
    </w:p>
    <w:p w14:paraId="2B3644F7" w14:textId="6F3294EE" w:rsidR="00810941" w:rsidRDefault="00453F12" w:rsidP="00453F12">
      <w:pPr>
        <w:jc w:val="center"/>
        <w:rPr>
          <w:rFonts w:eastAsia="Calibri"/>
          <w:sz w:val="28"/>
          <w:szCs w:val="28"/>
          <w:lang w:eastAsia="en-US"/>
        </w:rPr>
      </w:pPr>
      <w:r w:rsidRPr="00453F12">
        <w:rPr>
          <w:rFonts w:eastAsia="Calibri"/>
          <w:noProof/>
        </w:rPr>
        <w:drawing>
          <wp:inline distT="0" distB="0" distL="0" distR="0" wp14:anchorId="2255E34E" wp14:editId="7D24AC03">
            <wp:extent cx="4052621" cy="1743075"/>
            <wp:effectExtent l="0" t="0" r="5080" b="0"/>
            <wp:docPr id="1670329322" name="I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056649" cy="1744808"/>
                    </a:xfrm>
                    <a:prstGeom prst="rect">
                      <a:avLst/>
                    </a:prstGeom>
                    <a:noFill/>
                    <a:ln>
                      <a:noFill/>
                    </a:ln>
                  </pic:spPr>
                </pic:pic>
              </a:graphicData>
            </a:graphic>
          </wp:inline>
        </w:drawing>
      </w:r>
    </w:p>
    <w:p w14:paraId="6746C7DC" w14:textId="77777777" w:rsidR="00BF73CA" w:rsidRDefault="00BF73CA" w:rsidP="00453F12">
      <w:pPr>
        <w:jc w:val="center"/>
        <w:rPr>
          <w:rFonts w:eastAsia="Calibri"/>
          <w:sz w:val="28"/>
          <w:szCs w:val="28"/>
          <w:lang w:eastAsia="en-US"/>
        </w:rPr>
      </w:pPr>
    </w:p>
    <w:p w14:paraId="1B6E72B1" w14:textId="77777777" w:rsidR="00BF73CA" w:rsidRDefault="00BF73CA" w:rsidP="00453F12">
      <w:pPr>
        <w:jc w:val="center"/>
        <w:rPr>
          <w:rFonts w:eastAsia="Calibri"/>
          <w:sz w:val="28"/>
          <w:szCs w:val="28"/>
          <w:lang w:eastAsia="en-US"/>
        </w:rPr>
      </w:pPr>
    </w:p>
    <w:p w14:paraId="4035C366" w14:textId="77777777" w:rsidR="00BF73CA" w:rsidRDefault="00BF73CA" w:rsidP="00453F12">
      <w:pPr>
        <w:jc w:val="center"/>
        <w:rPr>
          <w:rFonts w:eastAsia="Calibri"/>
          <w:sz w:val="28"/>
          <w:szCs w:val="28"/>
          <w:lang w:eastAsia="en-US"/>
        </w:rPr>
      </w:pPr>
    </w:p>
    <w:p w14:paraId="3A52E6D9" w14:textId="77777777" w:rsidR="00BF73CA" w:rsidRDefault="00BF73CA" w:rsidP="00453F12">
      <w:pPr>
        <w:jc w:val="center"/>
        <w:rPr>
          <w:rFonts w:eastAsia="Calibri"/>
          <w:sz w:val="28"/>
          <w:szCs w:val="28"/>
          <w:lang w:eastAsia="en-US"/>
        </w:rPr>
      </w:pPr>
    </w:p>
    <w:p w14:paraId="50016E14" w14:textId="77777777" w:rsidR="00BF73CA" w:rsidRDefault="00BF73CA" w:rsidP="00453F12">
      <w:pPr>
        <w:jc w:val="center"/>
        <w:rPr>
          <w:rFonts w:eastAsia="Calibri"/>
          <w:sz w:val="28"/>
          <w:szCs w:val="28"/>
          <w:lang w:eastAsia="en-US"/>
        </w:rPr>
      </w:pPr>
    </w:p>
    <w:p w14:paraId="3B04F47D" w14:textId="77777777" w:rsidR="00BF73CA" w:rsidRDefault="00BF73CA" w:rsidP="00453F12">
      <w:pPr>
        <w:jc w:val="center"/>
        <w:rPr>
          <w:rFonts w:eastAsia="Calibri"/>
          <w:sz w:val="28"/>
          <w:szCs w:val="28"/>
          <w:lang w:eastAsia="en-US"/>
        </w:rPr>
      </w:pPr>
    </w:p>
    <w:p w14:paraId="3289A8D8" w14:textId="77777777" w:rsidR="00BF73CA" w:rsidRDefault="00BF73CA" w:rsidP="00453F12">
      <w:pPr>
        <w:jc w:val="center"/>
        <w:rPr>
          <w:rFonts w:eastAsia="Calibri"/>
          <w:sz w:val="28"/>
          <w:szCs w:val="28"/>
          <w:lang w:eastAsia="en-US"/>
        </w:rPr>
      </w:pPr>
    </w:p>
    <w:p w14:paraId="54F36AE6" w14:textId="77777777" w:rsidR="00BF73CA" w:rsidRDefault="00BF73CA" w:rsidP="00453F12">
      <w:pPr>
        <w:jc w:val="center"/>
        <w:rPr>
          <w:rFonts w:eastAsia="Calibri"/>
          <w:sz w:val="28"/>
          <w:szCs w:val="28"/>
          <w:lang w:eastAsia="en-US"/>
        </w:rPr>
      </w:pPr>
    </w:p>
    <w:p w14:paraId="038C8F02" w14:textId="77777777" w:rsidR="00BF73CA" w:rsidRPr="00810941" w:rsidRDefault="00BF73CA" w:rsidP="00453F12">
      <w:pPr>
        <w:jc w:val="center"/>
        <w:rPr>
          <w:rFonts w:eastAsia="Calibri"/>
          <w:sz w:val="28"/>
          <w:szCs w:val="28"/>
          <w:lang w:eastAsia="en-US"/>
        </w:rPr>
      </w:pPr>
    </w:p>
    <w:p w14:paraId="6FBC2E5D" w14:textId="772BD736" w:rsidR="00BF73CA" w:rsidRDefault="00BF73CA" w:rsidP="00BF73CA">
      <w:pPr>
        <w:pStyle w:val="Listparagraf"/>
        <w:numPr>
          <w:ilvl w:val="0"/>
          <w:numId w:val="5"/>
        </w:numPr>
        <w:rPr>
          <w:rFonts w:eastAsia="Calibri"/>
          <w:sz w:val="28"/>
          <w:szCs w:val="28"/>
          <w:lang w:eastAsia="en-US"/>
        </w:rPr>
      </w:pPr>
      <w:r w:rsidRPr="0074348C">
        <w:rPr>
          <w:rFonts w:eastAsia="Calibri"/>
          <w:b/>
          <w:bCs/>
          <w:sz w:val="28"/>
          <w:szCs w:val="28"/>
          <w:lang w:eastAsia="en-US"/>
        </w:rPr>
        <w:lastRenderedPageBreak/>
        <w:t xml:space="preserve">Lotul </w:t>
      </w:r>
      <w:r>
        <w:rPr>
          <w:rFonts w:eastAsia="Calibri"/>
          <w:b/>
          <w:bCs/>
          <w:sz w:val="28"/>
          <w:szCs w:val="28"/>
          <w:lang w:eastAsia="en-US"/>
        </w:rPr>
        <w:t>28</w:t>
      </w:r>
      <w:r w:rsidRPr="0074348C">
        <w:rPr>
          <w:rFonts w:eastAsia="Calibri"/>
          <w:sz w:val="28"/>
          <w:szCs w:val="28"/>
          <w:lang w:eastAsia="en-US"/>
        </w:rPr>
        <w:t xml:space="preserve"> – </w:t>
      </w:r>
      <w:r w:rsidR="00CE19A9" w:rsidRPr="00CE19A9">
        <w:rPr>
          <w:rFonts w:eastAsia="Calibri"/>
          <w:sz w:val="28"/>
          <w:szCs w:val="28"/>
          <w:lang w:eastAsia="en-US"/>
        </w:rPr>
        <w:t>Asocierea "S.C. M</w:t>
      </w:r>
      <w:r w:rsidR="00FF605C" w:rsidRPr="00CE19A9">
        <w:rPr>
          <w:rFonts w:eastAsia="Calibri"/>
          <w:sz w:val="28"/>
          <w:szCs w:val="28"/>
          <w:lang w:eastAsia="en-US"/>
        </w:rPr>
        <w:t xml:space="preserve">ihandru </w:t>
      </w:r>
      <w:r w:rsidR="00CE19A9" w:rsidRPr="00CE19A9">
        <w:rPr>
          <w:rFonts w:eastAsia="Calibri"/>
          <w:sz w:val="28"/>
          <w:szCs w:val="28"/>
          <w:lang w:eastAsia="en-US"/>
        </w:rPr>
        <w:t>2002 S.R.L., S.C. A</w:t>
      </w:r>
      <w:r w:rsidR="00FF605C" w:rsidRPr="00CE19A9">
        <w:rPr>
          <w:rFonts w:eastAsia="Calibri"/>
          <w:sz w:val="28"/>
          <w:szCs w:val="28"/>
          <w:lang w:eastAsia="en-US"/>
        </w:rPr>
        <w:t>niron</w:t>
      </w:r>
      <w:r w:rsidR="00CE19A9" w:rsidRPr="00CE19A9">
        <w:rPr>
          <w:rFonts w:eastAsia="Calibri"/>
          <w:sz w:val="28"/>
          <w:szCs w:val="28"/>
          <w:lang w:eastAsia="en-US"/>
        </w:rPr>
        <w:t xml:space="preserve"> T</w:t>
      </w:r>
      <w:r w:rsidR="00FF605C" w:rsidRPr="00CE19A9">
        <w:rPr>
          <w:rFonts w:eastAsia="Calibri"/>
          <w:sz w:val="28"/>
          <w:szCs w:val="28"/>
          <w:lang w:eastAsia="en-US"/>
        </w:rPr>
        <w:t>rans</w:t>
      </w:r>
      <w:r w:rsidR="00CE19A9" w:rsidRPr="00CE19A9">
        <w:rPr>
          <w:rFonts w:eastAsia="Calibri"/>
          <w:sz w:val="28"/>
          <w:szCs w:val="28"/>
          <w:lang w:eastAsia="en-US"/>
        </w:rPr>
        <w:t xml:space="preserve"> S.R.L."</w:t>
      </w:r>
    </w:p>
    <w:p w14:paraId="38AB25FA" w14:textId="77777777" w:rsidR="00D109C3" w:rsidRDefault="00D109C3" w:rsidP="00D109C3">
      <w:pPr>
        <w:rPr>
          <w:rFonts w:eastAsia="Calibri"/>
          <w:sz w:val="28"/>
          <w:szCs w:val="28"/>
          <w:lang w:eastAsia="en-US"/>
        </w:rPr>
      </w:pPr>
    </w:p>
    <w:p w14:paraId="66D06FA5" w14:textId="78EE6073" w:rsidR="00D109C3" w:rsidRDefault="009C1D68" w:rsidP="00FF605C">
      <w:pPr>
        <w:pStyle w:val="Listparagraf"/>
        <w:numPr>
          <w:ilvl w:val="1"/>
          <w:numId w:val="5"/>
        </w:numPr>
        <w:rPr>
          <w:rFonts w:eastAsia="Calibri"/>
          <w:sz w:val="28"/>
          <w:szCs w:val="28"/>
          <w:lang w:eastAsia="en-US"/>
        </w:rPr>
      </w:pPr>
      <w:bookmarkStart w:id="55" w:name="_Hlk206070169"/>
      <w:r>
        <w:rPr>
          <w:rFonts w:eastAsia="Calibri"/>
          <w:sz w:val="28"/>
          <w:szCs w:val="28"/>
          <w:lang w:eastAsia="en-US"/>
        </w:rPr>
        <w:t xml:space="preserve">Traseul </w:t>
      </w:r>
      <w:r w:rsidR="0067734E">
        <w:rPr>
          <w:rFonts w:eastAsia="Calibri"/>
          <w:sz w:val="28"/>
          <w:szCs w:val="28"/>
          <w:lang w:eastAsia="en-US"/>
        </w:rPr>
        <w:t xml:space="preserve">075: Adjud-Păunești-Viișoara – operator de transport </w:t>
      </w:r>
      <w:r w:rsidR="00723A87">
        <w:rPr>
          <w:rFonts w:eastAsia="Calibri"/>
          <w:sz w:val="28"/>
          <w:szCs w:val="28"/>
          <w:lang w:eastAsia="en-US"/>
        </w:rPr>
        <w:t>S.C. Mihandru 2002 S.R.L.</w:t>
      </w:r>
    </w:p>
    <w:bookmarkEnd w:id="55"/>
    <w:p w14:paraId="5E10A056" w14:textId="77777777" w:rsidR="00F77517" w:rsidRDefault="00F77517" w:rsidP="00F77517">
      <w:pPr>
        <w:rPr>
          <w:rFonts w:eastAsia="Calibri"/>
          <w:sz w:val="28"/>
          <w:szCs w:val="28"/>
          <w:lang w:eastAsia="en-US"/>
        </w:rPr>
      </w:pPr>
    </w:p>
    <w:p w14:paraId="5665422C" w14:textId="7CA07EA1" w:rsidR="00F77517" w:rsidRDefault="00F77517" w:rsidP="00723A87">
      <w:pPr>
        <w:jc w:val="center"/>
        <w:rPr>
          <w:rFonts w:eastAsia="Calibri"/>
          <w:sz w:val="28"/>
          <w:szCs w:val="28"/>
          <w:lang w:eastAsia="en-US"/>
        </w:rPr>
      </w:pPr>
      <w:r w:rsidRPr="00F77517">
        <w:rPr>
          <w:rFonts w:eastAsia="Calibri"/>
          <w:noProof/>
        </w:rPr>
        <w:drawing>
          <wp:inline distT="0" distB="0" distL="0" distR="0" wp14:anchorId="6036B106" wp14:editId="23345215">
            <wp:extent cx="3619500" cy="1562100"/>
            <wp:effectExtent l="0" t="0" r="0" b="0"/>
            <wp:docPr id="44198889" name="I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619500" cy="1562100"/>
                    </a:xfrm>
                    <a:prstGeom prst="rect">
                      <a:avLst/>
                    </a:prstGeom>
                    <a:noFill/>
                    <a:ln>
                      <a:noFill/>
                    </a:ln>
                  </pic:spPr>
                </pic:pic>
              </a:graphicData>
            </a:graphic>
          </wp:inline>
        </w:drawing>
      </w:r>
    </w:p>
    <w:p w14:paraId="3EC65C0A" w14:textId="77777777" w:rsidR="00723A87" w:rsidRDefault="00723A87" w:rsidP="00723A87">
      <w:pPr>
        <w:jc w:val="center"/>
        <w:rPr>
          <w:rFonts w:eastAsia="Calibri"/>
          <w:sz w:val="28"/>
          <w:szCs w:val="28"/>
          <w:lang w:eastAsia="en-US"/>
        </w:rPr>
      </w:pPr>
    </w:p>
    <w:p w14:paraId="39E3E0AD" w14:textId="7FF1010B" w:rsidR="0013594E" w:rsidRDefault="0013594E" w:rsidP="0013594E">
      <w:pPr>
        <w:pStyle w:val="Listparagraf"/>
        <w:numPr>
          <w:ilvl w:val="1"/>
          <w:numId w:val="5"/>
        </w:numPr>
        <w:rPr>
          <w:rFonts w:eastAsia="Calibri"/>
          <w:sz w:val="28"/>
          <w:szCs w:val="28"/>
          <w:lang w:eastAsia="en-US"/>
        </w:rPr>
      </w:pPr>
      <w:r w:rsidRPr="0013594E">
        <w:rPr>
          <w:rFonts w:eastAsia="Calibri"/>
          <w:sz w:val="28"/>
          <w:szCs w:val="28"/>
          <w:lang w:eastAsia="en-US"/>
        </w:rPr>
        <w:t>Traseul 07</w:t>
      </w:r>
      <w:r>
        <w:rPr>
          <w:rFonts w:eastAsia="Calibri"/>
          <w:sz w:val="28"/>
          <w:szCs w:val="28"/>
          <w:lang w:eastAsia="en-US"/>
        </w:rPr>
        <w:t>6</w:t>
      </w:r>
      <w:r w:rsidRPr="0013594E">
        <w:rPr>
          <w:rFonts w:eastAsia="Calibri"/>
          <w:sz w:val="28"/>
          <w:szCs w:val="28"/>
          <w:lang w:eastAsia="en-US"/>
        </w:rPr>
        <w:t>: Adjud-</w:t>
      </w:r>
      <w:r w:rsidR="00506830">
        <w:rPr>
          <w:rFonts w:eastAsia="Calibri"/>
          <w:sz w:val="28"/>
          <w:szCs w:val="28"/>
          <w:lang w:eastAsia="en-US"/>
        </w:rPr>
        <w:t>Ruginești-Copăcești</w:t>
      </w:r>
      <w:r w:rsidRPr="0013594E">
        <w:rPr>
          <w:rFonts w:eastAsia="Calibri"/>
          <w:sz w:val="28"/>
          <w:szCs w:val="28"/>
          <w:lang w:eastAsia="en-US"/>
        </w:rPr>
        <w:t xml:space="preserve"> – operator de transport S.C. </w:t>
      </w:r>
      <w:r w:rsidR="005D69CA">
        <w:rPr>
          <w:rFonts w:eastAsia="Calibri"/>
          <w:sz w:val="28"/>
          <w:szCs w:val="28"/>
          <w:lang w:eastAsia="en-US"/>
        </w:rPr>
        <w:t xml:space="preserve">Aniron Trans </w:t>
      </w:r>
      <w:r w:rsidRPr="0013594E">
        <w:rPr>
          <w:rFonts w:eastAsia="Calibri"/>
          <w:sz w:val="28"/>
          <w:szCs w:val="28"/>
          <w:lang w:eastAsia="en-US"/>
        </w:rPr>
        <w:t>S.R.L.</w:t>
      </w:r>
    </w:p>
    <w:p w14:paraId="322150C5" w14:textId="77777777" w:rsidR="0013594E" w:rsidRDefault="0013594E" w:rsidP="0013594E">
      <w:pPr>
        <w:rPr>
          <w:rFonts w:eastAsia="Calibri"/>
          <w:sz w:val="28"/>
          <w:szCs w:val="28"/>
          <w:lang w:eastAsia="en-US"/>
        </w:rPr>
      </w:pPr>
    </w:p>
    <w:p w14:paraId="18E3237A" w14:textId="190E661B" w:rsidR="0013594E" w:rsidRDefault="00506830" w:rsidP="00506830">
      <w:pPr>
        <w:jc w:val="center"/>
        <w:rPr>
          <w:rFonts w:eastAsia="Calibri"/>
          <w:sz w:val="28"/>
          <w:szCs w:val="28"/>
          <w:lang w:eastAsia="en-US"/>
        </w:rPr>
      </w:pPr>
      <w:r w:rsidRPr="00506830">
        <w:rPr>
          <w:rFonts w:eastAsia="Calibri"/>
          <w:noProof/>
        </w:rPr>
        <w:drawing>
          <wp:inline distT="0" distB="0" distL="0" distR="0" wp14:anchorId="5A72DFBF" wp14:editId="4A2AF187">
            <wp:extent cx="2505075" cy="1528876"/>
            <wp:effectExtent l="0" t="0" r="0" b="0"/>
            <wp:docPr id="1417732619" name="I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05781" cy="1529307"/>
                    </a:xfrm>
                    <a:prstGeom prst="rect">
                      <a:avLst/>
                    </a:prstGeom>
                    <a:noFill/>
                    <a:ln>
                      <a:noFill/>
                    </a:ln>
                  </pic:spPr>
                </pic:pic>
              </a:graphicData>
            </a:graphic>
          </wp:inline>
        </w:drawing>
      </w:r>
    </w:p>
    <w:p w14:paraId="39FA33D3" w14:textId="77777777" w:rsidR="00506830" w:rsidRDefault="00506830" w:rsidP="00506830">
      <w:pPr>
        <w:jc w:val="center"/>
        <w:rPr>
          <w:rFonts w:eastAsia="Calibri"/>
          <w:sz w:val="28"/>
          <w:szCs w:val="28"/>
          <w:lang w:eastAsia="en-US"/>
        </w:rPr>
      </w:pPr>
    </w:p>
    <w:p w14:paraId="63DA380F" w14:textId="77777777" w:rsidR="005D69CA" w:rsidRDefault="005D69CA" w:rsidP="005D69CA">
      <w:pPr>
        <w:jc w:val="center"/>
        <w:rPr>
          <w:rFonts w:eastAsia="Calibri"/>
          <w:sz w:val="28"/>
          <w:szCs w:val="28"/>
          <w:lang w:eastAsia="en-US"/>
        </w:rPr>
      </w:pPr>
    </w:p>
    <w:p w14:paraId="2408CEAB" w14:textId="77777777" w:rsidR="00503C45" w:rsidRDefault="00503C45" w:rsidP="005D69CA">
      <w:pPr>
        <w:jc w:val="center"/>
        <w:rPr>
          <w:rFonts w:eastAsia="Calibri"/>
          <w:sz w:val="28"/>
          <w:szCs w:val="28"/>
          <w:lang w:eastAsia="en-US"/>
        </w:rPr>
      </w:pPr>
    </w:p>
    <w:p w14:paraId="259561EE" w14:textId="77777777" w:rsidR="00503C45" w:rsidRDefault="00503C45" w:rsidP="005D69CA">
      <w:pPr>
        <w:jc w:val="center"/>
        <w:rPr>
          <w:rFonts w:eastAsia="Calibri"/>
          <w:sz w:val="28"/>
          <w:szCs w:val="28"/>
          <w:lang w:eastAsia="en-US"/>
        </w:rPr>
      </w:pPr>
    </w:p>
    <w:p w14:paraId="53C742BD" w14:textId="77777777" w:rsidR="00503C45" w:rsidRDefault="00503C45" w:rsidP="005D69CA">
      <w:pPr>
        <w:jc w:val="center"/>
        <w:rPr>
          <w:rFonts w:eastAsia="Calibri"/>
          <w:sz w:val="28"/>
          <w:szCs w:val="28"/>
          <w:lang w:eastAsia="en-US"/>
        </w:rPr>
      </w:pPr>
    </w:p>
    <w:p w14:paraId="38E0761E" w14:textId="77777777" w:rsidR="00503C45" w:rsidRDefault="00503C45" w:rsidP="005D69CA">
      <w:pPr>
        <w:jc w:val="center"/>
        <w:rPr>
          <w:rFonts w:eastAsia="Calibri"/>
          <w:sz w:val="28"/>
          <w:szCs w:val="28"/>
          <w:lang w:eastAsia="en-US"/>
        </w:rPr>
      </w:pPr>
    </w:p>
    <w:p w14:paraId="6CEC41D0" w14:textId="77777777" w:rsidR="00503C45" w:rsidRDefault="00503C45" w:rsidP="005D69CA">
      <w:pPr>
        <w:jc w:val="center"/>
        <w:rPr>
          <w:rFonts w:eastAsia="Calibri"/>
          <w:sz w:val="28"/>
          <w:szCs w:val="28"/>
          <w:lang w:eastAsia="en-US"/>
        </w:rPr>
      </w:pPr>
    </w:p>
    <w:p w14:paraId="768A362D" w14:textId="77777777" w:rsidR="00503C45" w:rsidRDefault="00503C45" w:rsidP="005D69CA">
      <w:pPr>
        <w:jc w:val="center"/>
        <w:rPr>
          <w:rFonts w:eastAsia="Calibri"/>
          <w:sz w:val="28"/>
          <w:szCs w:val="28"/>
          <w:lang w:eastAsia="en-US"/>
        </w:rPr>
      </w:pPr>
    </w:p>
    <w:p w14:paraId="42B6E37E" w14:textId="77777777" w:rsidR="00503C45" w:rsidRDefault="00503C45" w:rsidP="005D69CA">
      <w:pPr>
        <w:jc w:val="center"/>
        <w:rPr>
          <w:rFonts w:eastAsia="Calibri"/>
          <w:sz w:val="28"/>
          <w:szCs w:val="28"/>
          <w:lang w:eastAsia="en-US"/>
        </w:rPr>
      </w:pPr>
    </w:p>
    <w:p w14:paraId="1CC3D8CE" w14:textId="77777777" w:rsidR="000A6B5A" w:rsidRDefault="000A6B5A" w:rsidP="005D69CA">
      <w:pPr>
        <w:jc w:val="center"/>
        <w:rPr>
          <w:rFonts w:eastAsia="Calibri"/>
          <w:sz w:val="28"/>
          <w:szCs w:val="28"/>
          <w:lang w:eastAsia="en-US"/>
        </w:rPr>
      </w:pPr>
    </w:p>
    <w:p w14:paraId="71D888F8" w14:textId="77777777" w:rsidR="00503C45" w:rsidRDefault="00503C45" w:rsidP="005D69CA">
      <w:pPr>
        <w:jc w:val="center"/>
        <w:rPr>
          <w:rFonts w:eastAsia="Calibri"/>
          <w:sz w:val="28"/>
          <w:szCs w:val="28"/>
          <w:lang w:eastAsia="en-US"/>
        </w:rPr>
      </w:pPr>
    </w:p>
    <w:p w14:paraId="45A58405" w14:textId="6548AF50" w:rsidR="005D69CA" w:rsidRDefault="005D69CA" w:rsidP="005D69CA">
      <w:pPr>
        <w:pStyle w:val="Listparagraf"/>
        <w:numPr>
          <w:ilvl w:val="1"/>
          <w:numId w:val="5"/>
        </w:numPr>
        <w:rPr>
          <w:rFonts w:eastAsia="Calibri"/>
          <w:sz w:val="28"/>
          <w:szCs w:val="28"/>
          <w:lang w:eastAsia="en-US"/>
        </w:rPr>
      </w:pPr>
      <w:r w:rsidRPr="0013594E">
        <w:rPr>
          <w:rFonts w:eastAsia="Calibri"/>
          <w:sz w:val="28"/>
          <w:szCs w:val="28"/>
          <w:lang w:eastAsia="en-US"/>
        </w:rPr>
        <w:lastRenderedPageBreak/>
        <w:t>Traseul 07</w:t>
      </w:r>
      <w:r>
        <w:rPr>
          <w:rFonts w:eastAsia="Calibri"/>
          <w:sz w:val="28"/>
          <w:szCs w:val="28"/>
          <w:lang w:eastAsia="en-US"/>
        </w:rPr>
        <w:t>7</w:t>
      </w:r>
      <w:r w:rsidRPr="0013594E">
        <w:rPr>
          <w:rFonts w:eastAsia="Calibri"/>
          <w:sz w:val="28"/>
          <w:szCs w:val="28"/>
          <w:lang w:eastAsia="en-US"/>
        </w:rPr>
        <w:t>: Adjud-</w:t>
      </w:r>
      <w:r>
        <w:rPr>
          <w:rFonts w:eastAsia="Calibri"/>
          <w:sz w:val="28"/>
          <w:szCs w:val="28"/>
          <w:lang w:eastAsia="en-US"/>
        </w:rPr>
        <w:t>Ruginești-</w:t>
      </w:r>
      <w:r w:rsidR="000A6B5A">
        <w:rPr>
          <w:rFonts w:eastAsia="Calibri"/>
          <w:sz w:val="28"/>
          <w:szCs w:val="28"/>
          <w:lang w:eastAsia="en-US"/>
        </w:rPr>
        <w:t>Anghelești</w:t>
      </w:r>
      <w:r w:rsidRPr="0013594E">
        <w:rPr>
          <w:rFonts w:eastAsia="Calibri"/>
          <w:sz w:val="28"/>
          <w:szCs w:val="28"/>
          <w:lang w:eastAsia="en-US"/>
        </w:rPr>
        <w:t xml:space="preserve"> – operator de transport S.C. </w:t>
      </w:r>
      <w:r>
        <w:rPr>
          <w:rFonts w:eastAsia="Calibri"/>
          <w:sz w:val="28"/>
          <w:szCs w:val="28"/>
          <w:lang w:eastAsia="en-US"/>
        </w:rPr>
        <w:t xml:space="preserve">Aniron Trans </w:t>
      </w:r>
      <w:r w:rsidRPr="0013594E">
        <w:rPr>
          <w:rFonts w:eastAsia="Calibri"/>
          <w:sz w:val="28"/>
          <w:szCs w:val="28"/>
          <w:lang w:eastAsia="en-US"/>
        </w:rPr>
        <w:t>S.R.L.</w:t>
      </w:r>
    </w:p>
    <w:p w14:paraId="5AE61C56" w14:textId="2333604F" w:rsidR="00506830" w:rsidRDefault="00506830" w:rsidP="005D69CA">
      <w:pPr>
        <w:rPr>
          <w:rFonts w:eastAsia="Calibri"/>
          <w:sz w:val="28"/>
          <w:szCs w:val="28"/>
          <w:lang w:eastAsia="en-US"/>
        </w:rPr>
      </w:pPr>
    </w:p>
    <w:p w14:paraId="1BE069C5" w14:textId="3C762AD5" w:rsidR="005D69CA" w:rsidRPr="005D69CA" w:rsidRDefault="007D39D6" w:rsidP="007D39D6">
      <w:pPr>
        <w:jc w:val="center"/>
        <w:rPr>
          <w:rFonts w:eastAsia="Calibri"/>
          <w:sz w:val="28"/>
          <w:szCs w:val="28"/>
          <w:lang w:eastAsia="en-US"/>
        </w:rPr>
      </w:pPr>
      <w:r w:rsidRPr="007D39D6">
        <w:rPr>
          <w:rFonts w:eastAsia="Calibri"/>
          <w:noProof/>
        </w:rPr>
        <w:drawing>
          <wp:inline distT="0" distB="0" distL="0" distR="0" wp14:anchorId="4DF8CE94" wp14:editId="4253CB14">
            <wp:extent cx="2476500" cy="1228725"/>
            <wp:effectExtent l="0" t="0" r="0" b="9525"/>
            <wp:docPr id="516623636" name="I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76500" cy="1228725"/>
                    </a:xfrm>
                    <a:prstGeom prst="rect">
                      <a:avLst/>
                    </a:prstGeom>
                    <a:noFill/>
                    <a:ln>
                      <a:noFill/>
                    </a:ln>
                  </pic:spPr>
                </pic:pic>
              </a:graphicData>
            </a:graphic>
          </wp:inline>
        </w:drawing>
      </w:r>
    </w:p>
    <w:p w14:paraId="673DC962" w14:textId="77777777" w:rsidR="0013594E" w:rsidRDefault="0013594E" w:rsidP="0013594E">
      <w:pPr>
        <w:rPr>
          <w:rFonts w:eastAsia="Calibri"/>
          <w:sz w:val="28"/>
          <w:szCs w:val="28"/>
          <w:lang w:eastAsia="en-US"/>
        </w:rPr>
      </w:pPr>
    </w:p>
    <w:p w14:paraId="5E9F50B2" w14:textId="287D27AA" w:rsidR="007D39D6" w:rsidRDefault="007D39D6" w:rsidP="007D39D6">
      <w:pPr>
        <w:pStyle w:val="Listparagraf"/>
        <w:numPr>
          <w:ilvl w:val="0"/>
          <w:numId w:val="5"/>
        </w:numPr>
        <w:rPr>
          <w:rFonts w:eastAsia="Calibri"/>
          <w:sz w:val="28"/>
          <w:szCs w:val="28"/>
          <w:lang w:eastAsia="en-US"/>
        </w:rPr>
      </w:pPr>
      <w:bookmarkStart w:id="56" w:name="_Hlk206071090"/>
      <w:r w:rsidRPr="0074348C">
        <w:rPr>
          <w:rFonts w:eastAsia="Calibri"/>
          <w:b/>
          <w:bCs/>
          <w:sz w:val="28"/>
          <w:szCs w:val="28"/>
          <w:lang w:eastAsia="en-US"/>
        </w:rPr>
        <w:t xml:space="preserve">Lotul </w:t>
      </w:r>
      <w:r>
        <w:rPr>
          <w:rFonts w:eastAsia="Calibri"/>
          <w:b/>
          <w:bCs/>
          <w:sz w:val="28"/>
          <w:szCs w:val="28"/>
          <w:lang w:eastAsia="en-US"/>
        </w:rPr>
        <w:t>29</w:t>
      </w:r>
      <w:r w:rsidRPr="0074348C">
        <w:rPr>
          <w:rFonts w:eastAsia="Calibri"/>
          <w:sz w:val="28"/>
          <w:szCs w:val="28"/>
          <w:lang w:eastAsia="en-US"/>
        </w:rPr>
        <w:t xml:space="preserve"> – </w:t>
      </w:r>
      <w:r w:rsidR="00AF7A4F" w:rsidRPr="00AF7A4F">
        <w:rPr>
          <w:rFonts w:eastAsia="Calibri"/>
          <w:sz w:val="28"/>
          <w:szCs w:val="28"/>
          <w:lang w:eastAsia="en-US"/>
        </w:rPr>
        <w:t>Asocierea "S.C. Steptrans S.R.L., S.C. Mihandru 2002 S.R.L."</w:t>
      </w:r>
      <w:r w:rsidR="00AF7A4F">
        <w:rPr>
          <w:rFonts w:eastAsia="Calibri"/>
          <w:sz w:val="28"/>
          <w:szCs w:val="28"/>
          <w:lang w:eastAsia="en-US"/>
        </w:rPr>
        <w:t>:</w:t>
      </w:r>
      <w:bookmarkEnd w:id="56"/>
    </w:p>
    <w:p w14:paraId="20E7B467" w14:textId="77777777" w:rsidR="007D39D6" w:rsidRDefault="007D39D6" w:rsidP="007D39D6">
      <w:pPr>
        <w:rPr>
          <w:rFonts w:eastAsia="Calibri"/>
          <w:sz w:val="28"/>
          <w:szCs w:val="28"/>
          <w:lang w:eastAsia="en-US"/>
        </w:rPr>
      </w:pPr>
    </w:p>
    <w:p w14:paraId="740090EE" w14:textId="35238D7A" w:rsidR="007D39D6" w:rsidRDefault="007D39D6" w:rsidP="007D39D6">
      <w:pPr>
        <w:pStyle w:val="Listparagraf"/>
        <w:numPr>
          <w:ilvl w:val="1"/>
          <w:numId w:val="5"/>
        </w:numPr>
        <w:rPr>
          <w:rFonts w:eastAsia="Calibri"/>
          <w:sz w:val="28"/>
          <w:szCs w:val="28"/>
          <w:lang w:eastAsia="en-US"/>
        </w:rPr>
      </w:pPr>
      <w:r>
        <w:rPr>
          <w:rFonts w:eastAsia="Calibri"/>
          <w:sz w:val="28"/>
          <w:szCs w:val="28"/>
          <w:lang w:eastAsia="en-US"/>
        </w:rPr>
        <w:t>Traseul 07</w:t>
      </w:r>
      <w:r w:rsidR="00AF7A4F">
        <w:rPr>
          <w:rFonts w:eastAsia="Calibri"/>
          <w:sz w:val="28"/>
          <w:szCs w:val="28"/>
          <w:lang w:eastAsia="en-US"/>
        </w:rPr>
        <w:t>8</w:t>
      </w:r>
      <w:r>
        <w:rPr>
          <w:rFonts w:eastAsia="Calibri"/>
          <w:sz w:val="28"/>
          <w:szCs w:val="28"/>
          <w:lang w:eastAsia="en-US"/>
        </w:rPr>
        <w:t>: Adjud-</w:t>
      </w:r>
      <w:r w:rsidR="00E3341E">
        <w:rPr>
          <w:rFonts w:eastAsia="Calibri"/>
          <w:sz w:val="28"/>
          <w:szCs w:val="28"/>
          <w:lang w:eastAsia="en-US"/>
        </w:rPr>
        <w:t>Tănăsoaia-Boghești</w:t>
      </w:r>
      <w:r>
        <w:rPr>
          <w:rFonts w:eastAsia="Calibri"/>
          <w:sz w:val="28"/>
          <w:szCs w:val="28"/>
          <w:lang w:eastAsia="en-US"/>
        </w:rPr>
        <w:t xml:space="preserve">– operator de transport S.C. </w:t>
      </w:r>
      <w:r w:rsidR="00C83ADE">
        <w:rPr>
          <w:rFonts w:eastAsia="Calibri"/>
          <w:sz w:val="28"/>
          <w:szCs w:val="28"/>
          <w:lang w:eastAsia="en-US"/>
        </w:rPr>
        <w:t>Steptrans</w:t>
      </w:r>
      <w:r>
        <w:rPr>
          <w:rFonts w:eastAsia="Calibri"/>
          <w:sz w:val="28"/>
          <w:szCs w:val="28"/>
          <w:lang w:eastAsia="en-US"/>
        </w:rPr>
        <w:t xml:space="preserve"> S.R.L.</w:t>
      </w:r>
    </w:p>
    <w:p w14:paraId="7184A459" w14:textId="77777777" w:rsidR="00AF7A4F" w:rsidRDefault="00AF7A4F" w:rsidP="00AF7A4F">
      <w:pPr>
        <w:rPr>
          <w:rFonts w:eastAsia="Calibri"/>
          <w:sz w:val="28"/>
          <w:szCs w:val="28"/>
          <w:lang w:eastAsia="en-US"/>
        </w:rPr>
      </w:pPr>
    </w:p>
    <w:p w14:paraId="5A66B2C1" w14:textId="18EE2D58" w:rsidR="00E3341E" w:rsidRDefault="00E3341E" w:rsidP="00E3341E">
      <w:pPr>
        <w:jc w:val="center"/>
        <w:rPr>
          <w:rFonts w:eastAsia="Calibri"/>
          <w:sz w:val="28"/>
          <w:szCs w:val="28"/>
          <w:lang w:eastAsia="en-US"/>
        </w:rPr>
      </w:pPr>
      <w:r w:rsidRPr="00E3341E">
        <w:rPr>
          <w:rFonts w:eastAsia="Calibri"/>
          <w:noProof/>
        </w:rPr>
        <w:drawing>
          <wp:inline distT="0" distB="0" distL="0" distR="0" wp14:anchorId="76E5D9E7" wp14:editId="19DEF1B5">
            <wp:extent cx="7176135" cy="3152851"/>
            <wp:effectExtent l="0" t="0" r="5715" b="9525"/>
            <wp:docPr id="372328828" name="I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184657" cy="3156595"/>
                    </a:xfrm>
                    <a:prstGeom prst="rect">
                      <a:avLst/>
                    </a:prstGeom>
                    <a:noFill/>
                    <a:ln>
                      <a:noFill/>
                    </a:ln>
                  </pic:spPr>
                </pic:pic>
              </a:graphicData>
            </a:graphic>
          </wp:inline>
        </w:drawing>
      </w:r>
    </w:p>
    <w:p w14:paraId="3D65EE3D" w14:textId="77777777" w:rsidR="00503C45" w:rsidRDefault="00503C45" w:rsidP="00E3341E">
      <w:pPr>
        <w:jc w:val="center"/>
        <w:rPr>
          <w:rFonts w:eastAsia="Calibri"/>
          <w:sz w:val="28"/>
          <w:szCs w:val="28"/>
          <w:lang w:eastAsia="en-US"/>
        </w:rPr>
      </w:pPr>
    </w:p>
    <w:p w14:paraId="3A9C16C8" w14:textId="77777777" w:rsidR="00503C45" w:rsidRDefault="00503C45" w:rsidP="00E3341E">
      <w:pPr>
        <w:jc w:val="center"/>
        <w:rPr>
          <w:rFonts w:eastAsia="Calibri"/>
          <w:sz w:val="28"/>
          <w:szCs w:val="28"/>
          <w:lang w:eastAsia="en-US"/>
        </w:rPr>
      </w:pPr>
    </w:p>
    <w:p w14:paraId="7CB44BB0" w14:textId="77777777" w:rsidR="00503C45" w:rsidRDefault="00503C45" w:rsidP="00E3341E">
      <w:pPr>
        <w:jc w:val="center"/>
        <w:rPr>
          <w:rFonts w:eastAsia="Calibri"/>
          <w:sz w:val="28"/>
          <w:szCs w:val="28"/>
          <w:lang w:eastAsia="en-US"/>
        </w:rPr>
      </w:pPr>
    </w:p>
    <w:p w14:paraId="5E41CFF8" w14:textId="77777777" w:rsidR="00E3341E" w:rsidRDefault="00E3341E" w:rsidP="00E3341E">
      <w:pPr>
        <w:jc w:val="center"/>
        <w:rPr>
          <w:rFonts w:eastAsia="Calibri"/>
          <w:sz w:val="28"/>
          <w:szCs w:val="28"/>
          <w:lang w:eastAsia="en-US"/>
        </w:rPr>
      </w:pPr>
    </w:p>
    <w:p w14:paraId="72015859" w14:textId="68B473AC" w:rsidR="00E3341E" w:rsidRDefault="00E3341E" w:rsidP="00E3341E">
      <w:pPr>
        <w:pStyle w:val="Listparagraf"/>
        <w:numPr>
          <w:ilvl w:val="1"/>
          <w:numId w:val="5"/>
        </w:numPr>
        <w:rPr>
          <w:rFonts w:eastAsia="Calibri"/>
          <w:sz w:val="28"/>
          <w:szCs w:val="28"/>
          <w:lang w:eastAsia="en-US"/>
        </w:rPr>
      </w:pPr>
      <w:r w:rsidRPr="00E3341E">
        <w:rPr>
          <w:rFonts w:eastAsia="Calibri"/>
          <w:sz w:val="28"/>
          <w:szCs w:val="28"/>
          <w:lang w:eastAsia="en-US"/>
        </w:rPr>
        <w:lastRenderedPageBreak/>
        <w:t>Traseul 07</w:t>
      </w:r>
      <w:r>
        <w:rPr>
          <w:rFonts w:eastAsia="Calibri"/>
          <w:sz w:val="28"/>
          <w:szCs w:val="28"/>
          <w:lang w:eastAsia="en-US"/>
        </w:rPr>
        <w:t>9</w:t>
      </w:r>
      <w:r w:rsidRPr="00E3341E">
        <w:rPr>
          <w:rFonts w:eastAsia="Calibri"/>
          <w:sz w:val="28"/>
          <w:szCs w:val="28"/>
          <w:lang w:eastAsia="en-US"/>
        </w:rPr>
        <w:t>: Adjud-</w:t>
      </w:r>
      <w:r w:rsidR="003D1A23">
        <w:rPr>
          <w:rFonts w:eastAsia="Calibri"/>
          <w:sz w:val="28"/>
          <w:szCs w:val="28"/>
          <w:lang w:eastAsia="en-US"/>
        </w:rPr>
        <w:t>Lespezi-Ploscuțeni</w:t>
      </w:r>
      <w:r w:rsidRPr="00E3341E">
        <w:rPr>
          <w:rFonts w:eastAsia="Calibri"/>
          <w:sz w:val="28"/>
          <w:szCs w:val="28"/>
          <w:lang w:eastAsia="en-US"/>
        </w:rPr>
        <w:t xml:space="preserve"> – operator de transport S.C. Mihandru 2002 S.R.L.</w:t>
      </w:r>
    </w:p>
    <w:p w14:paraId="3CA825A4" w14:textId="77777777" w:rsidR="00C83ADE" w:rsidRDefault="00C83ADE" w:rsidP="00C83ADE">
      <w:pPr>
        <w:rPr>
          <w:rFonts w:eastAsia="Calibri"/>
          <w:sz w:val="28"/>
          <w:szCs w:val="28"/>
          <w:lang w:eastAsia="en-US"/>
        </w:rPr>
      </w:pPr>
    </w:p>
    <w:p w14:paraId="5902068E" w14:textId="5AAA641D" w:rsidR="00C83ADE" w:rsidRPr="00C83ADE" w:rsidRDefault="00615729" w:rsidP="00615729">
      <w:pPr>
        <w:jc w:val="center"/>
        <w:rPr>
          <w:rFonts w:eastAsia="Calibri"/>
          <w:sz w:val="28"/>
          <w:szCs w:val="28"/>
          <w:lang w:eastAsia="en-US"/>
        </w:rPr>
      </w:pPr>
      <w:r w:rsidRPr="00615729">
        <w:rPr>
          <w:rFonts w:eastAsia="Calibri"/>
          <w:noProof/>
        </w:rPr>
        <w:drawing>
          <wp:inline distT="0" distB="0" distL="0" distR="0" wp14:anchorId="0B731E8F" wp14:editId="067E76DD">
            <wp:extent cx="3247390" cy="1982419"/>
            <wp:effectExtent l="0" t="0" r="0" b="0"/>
            <wp:docPr id="1064420415" name="I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254826" cy="1986958"/>
                    </a:xfrm>
                    <a:prstGeom prst="rect">
                      <a:avLst/>
                    </a:prstGeom>
                    <a:noFill/>
                    <a:ln>
                      <a:noFill/>
                    </a:ln>
                  </pic:spPr>
                </pic:pic>
              </a:graphicData>
            </a:graphic>
          </wp:inline>
        </w:drawing>
      </w:r>
    </w:p>
    <w:p w14:paraId="3221D96B" w14:textId="77777777" w:rsidR="007D39D6" w:rsidRPr="0013594E" w:rsidRDefault="007D39D6" w:rsidP="0013594E">
      <w:pPr>
        <w:rPr>
          <w:rFonts w:eastAsia="Calibri"/>
          <w:sz w:val="28"/>
          <w:szCs w:val="28"/>
          <w:lang w:eastAsia="en-US"/>
        </w:rPr>
      </w:pPr>
    </w:p>
    <w:p w14:paraId="29195CD8" w14:textId="445229C7" w:rsidR="003D1A23" w:rsidRDefault="003D1A23" w:rsidP="003D1A23">
      <w:pPr>
        <w:pStyle w:val="Listparagraf"/>
        <w:numPr>
          <w:ilvl w:val="1"/>
          <w:numId w:val="5"/>
        </w:numPr>
        <w:rPr>
          <w:rFonts w:eastAsia="Calibri"/>
          <w:sz w:val="28"/>
          <w:szCs w:val="28"/>
          <w:lang w:eastAsia="en-US"/>
        </w:rPr>
      </w:pPr>
      <w:r>
        <w:rPr>
          <w:rFonts w:eastAsia="Calibri"/>
          <w:sz w:val="28"/>
          <w:szCs w:val="28"/>
          <w:lang w:eastAsia="en-US"/>
        </w:rPr>
        <w:t>Traseul 080: Adjud-</w:t>
      </w:r>
      <w:r w:rsidR="00F10B21">
        <w:rPr>
          <w:rFonts w:eastAsia="Calibri"/>
          <w:sz w:val="28"/>
          <w:szCs w:val="28"/>
          <w:lang w:eastAsia="en-US"/>
        </w:rPr>
        <w:t xml:space="preserve">Corbița-Tănăsoaia </w:t>
      </w:r>
      <w:r>
        <w:rPr>
          <w:rFonts w:eastAsia="Calibri"/>
          <w:sz w:val="28"/>
          <w:szCs w:val="28"/>
          <w:lang w:eastAsia="en-US"/>
        </w:rPr>
        <w:t>– operator de transport S.C. Steptrans S.R.L.</w:t>
      </w:r>
    </w:p>
    <w:p w14:paraId="0D65ADF1" w14:textId="77777777" w:rsidR="00E00E23" w:rsidRPr="00503C45" w:rsidRDefault="00E00E23" w:rsidP="00E00E23">
      <w:pPr>
        <w:pStyle w:val="Listparagraf"/>
        <w:ind w:left="1440"/>
        <w:rPr>
          <w:rFonts w:eastAsia="Calibri"/>
          <w:sz w:val="28"/>
          <w:szCs w:val="28"/>
          <w:lang w:eastAsia="en-US"/>
        </w:rPr>
      </w:pPr>
    </w:p>
    <w:p w14:paraId="49F87400" w14:textId="24B533EB" w:rsidR="00564145" w:rsidRDefault="00A47EE4" w:rsidP="00503C45">
      <w:pPr>
        <w:jc w:val="center"/>
        <w:rPr>
          <w:rFonts w:eastAsia="Calibri"/>
          <w:sz w:val="28"/>
          <w:szCs w:val="28"/>
          <w:lang w:eastAsia="en-US"/>
        </w:rPr>
      </w:pPr>
      <w:r w:rsidRPr="00A47EE4">
        <w:rPr>
          <w:rFonts w:eastAsia="Calibri"/>
          <w:noProof/>
        </w:rPr>
        <w:drawing>
          <wp:inline distT="0" distB="0" distL="0" distR="0" wp14:anchorId="1364A848" wp14:editId="3283B904">
            <wp:extent cx="7048500" cy="2457450"/>
            <wp:effectExtent l="0" t="0" r="0" b="0"/>
            <wp:docPr id="1949452673" name="I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048500" cy="2457450"/>
                    </a:xfrm>
                    <a:prstGeom prst="rect">
                      <a:avLst/>
                    </a:prstGeom>
                    <a:noFill/>
                    <a:ln>
                      <a:noFill/>
                    </a:ln>
                  </pic:spPr>
                </pic:pic>
              </a:graphicData>
            </a:graphic>
          </wp:inline>
        </w:drawing>
      </w:r>
    </w:p>
    <w:p w14:paraId="66D5D840" w14:textId="77777777" w:rsidR="00E00E23" w:rsidRDefault="00E00E23" w:rsidP="00503C45">
      <w:pPr>
        <w:jc w:val="center"/>
        <w:rPr>
          <w:rFonts w:eastAsia="Calibri"/>
          <w:sz w:val="28"/>
          <w:szCs w:val="28"/>
          <w:lang w:eastAsia="en-US"/>
        </w:rPr>
      </w:pPr>
    </w:p>
    <w:p w14:paraId="11EDD465" w14:textId="77777777" w:rsidR="00E00E23" w:rsidRDefault="00E00E23" w:rsidP="00503C45">
      <w:pPr>
        <w:jc w:val="center"/>
        <w:rPr>
          <w:rFonts w:eastAsia="Calibri"/>
          <w:sz w:val="28"/>
          <w:szCs w:val="28"/>
          <w:lang w:eastAsia="en-US"/>
        </w:rPr>
      </w:pPr>
    </w:p>
    <w:p w14:paraId="6CBD4393" w14:textId="77777777" w:rsidR="00E00E23" w:rsidRDefault="00E00E23" w:rsidP="00503C45">
      <w:pPr>
        <w:jc w:val="center"/>
        <w:rPr>
          <w:rFonts w:eastAsia="Calibri"/>
          <w:sz w:val="28"/>
          <w:szCs w:val="28"/>
          <w:lang w:eastAsia="en-US"/>
        </w:rPr>
      </w:pPr>
    </w:p>
    <w:p w14:paraId="3DCAE22A" w14:textId="77777777" w:rsidR="00E00E23" w:rsidRDefault="00E00E23" w:rsidP="00503C45">
      <w:pPr>
        <w:jc w:val="center"/>
        <w:rPr>
          <w:rFonts w:eastAsia="Calibri"/>
          <w:sz w:val="28"/>
          <w:szCs w:val="28"/>
          <w:lang w:eastAsia="en-US"/>
        </w:rPr>
      </w:pPr>
    </w:p>
    <w:p w14:paraId="1A8F22CE" w14:textId="77777777" w:rsidR="00CD1301" w:rsidRDefault="00CD1301" w:rsidP="00503C45">
      <w:pPr>
        <w:jc w:val="center"/>
        <w:rPr>
          <w:rFonts w:eastAsia="Calibri"/>
          <w:sz w:val="28"/>
          <w:szCs w:val="28"/>
          <w:lang w:eastAsia="en-US"/>
        </w:rPr>
      </w:pPr>
    </w:p>
    <w:p w14:paraId="34690B17" w14:textId="77777777" w:rsidR="00E00E23" w:rsidRPr="003D1A23" w:rsidRDefault="00E00E23" w:rsidP="00503C45">
      <w:pPr>
        <w:jc w:val="center"/>
        <w:rPr>
          <w:rFonts w:eastAsia="Calibri"/>
          <w:sz w:val="28"/>
          <w:szCs w:val="28"/>
          <w:lang w:eastAsia="en-US"/>
        </w:rPr>
      </w:pPr>
    </w:p>
    <w:p w14:paraId="6E66B973" w14:textId="17BB2861" w:rsidR="00723A87" w:rsidRDefault="00564145" w:rsidP="00564145">
      <w:pPr>
        <w:pStyle w:val="Listparagraf"/>
        <w:numPr>
          <w:ilvl w:val="0"/>
          <w:numId w:val="5"/>
        </w:numPr>
        <w:rPr>
          <w:rFonts w:eastAsia="Calibri"/>
          <w:sz w:val="28"/>
          <w:szCs w:val="28"/>
          <w:lang w:eastAsia="en-US"/>
        </w:rPr>
      </w:pPr>
      <w:r w:rsidRPr="00564145">
        <w:rPr>
          <w:rFonts w:eastAsia="Calibri"/>
          <w:b/>
          <w:bCs/>
          <w:sz w:val="28"/>
          <w:szCs w:val="28"/>
          <w:lang w:eastAsia="en-US"/>
        </w:rPr>
        <w:lastRenderedPageBreak/>
        <w:t xml:space="preserve">Lotul </w:t>
      </w:r>
      <w:r w:rsidR="005A5807">
        <w:rPr>
          <w:rFonts w:eastAsia="Calibri"/>
          <w:b/>
          <w:bCs/>
          <w:sz w:val="28"/>
          <w:szCs w:val="28"/>
          <w:lang w:eastAsia="en-US"/>
        </w:rPr>
        <w:t>30</w:t>
      </w:r>
      <w:r w:rsidRPr="00564145">
        <w:rPr>
          <w:rFonts w:eastAsia="Calibri"/>
          <w:sz w:val="28"/>
          <w:szCs w:val="28"/>
          <w:lang w:eastAsia="en-US"/>
        </w:rPr>
        <w:t xml:space="preserve"> – </w:t>
      </w:r>
      <w:r>
        <w:rPr>
          <w:rFonts w:eastAsia="Calibri"/>
          <w:sz w:val="28"/>
          <w:szCs w:val="28"/>
          <w:lang w:eastAsia="en-US"/>
        </w:rPr>
        <w:t>S.C. Grup Atyc S.R.L.</w:t>
      </w:r>
    </w:p>
    <w:p w14:paraId="72700A5E" w14:textId="77777777" w:rsidR="00564145" w:rsidRDefault="00564145" w:rsidP="00564145">
      <w:pPr>
        <w:rPr>
          <w:rFonts w:eastAsia="Calibri"/>
          <w:sz w:val="28"/>
          <w:szCs w:val="28"/>
          <w:lang w:eastAsia="en-US"/>
        </w:rPr>
      </w:pPr>
    </w:p>
    <w:p w14:paraId="7BC2BC7B" w14:textId="005B8D5B" w:rsidR="00564145" w:rsidRDefault="00564145" w:rsidP="00564145">
      <w:pPr>
        <w:pStyle w:val="Listparagraf"/>
        <w:numPr>
          <w:ilvl w:val="1"/>
          <w:numId w:val="5"/>
        </w:numPr>
        <w:rPr>
          <w:rFonts w:eastAsia="Calibri"/>
          <w:sz w:val="28"/>
          <w:szCs w:val="28"/>
          <w:lang w:eastAsia="en-US"/>
        </w:rPr>
      </w:pPr>
      <w:r>
        <w:rPr>
          <w:rFonts w:eastAsia="Calibri"/>
          <w:sz w:val="28"/>
          <w:szCs w:val="28"/>
          <w:lang w:eastAsia="en-US"/>
        </w:rPr>
        <w:t xml:space="preserve">Traseul 081: </w:t>
      </w:r>
      <w:r w:rsidR="000B2F8C">
        <w:rPr>
          <w:rFonts w:eastAsia="Calibri"/>
          <w:sz w:val="28"/>
          <w:szCs w:val="28"/>
          <w:lang w:eastAsia="en-US"/>
        </w:rPr>
        <w:t>A</w:t>
      </w:r>
      <w:r w:rsidR="00503C45">
        <w:rPr>
          <w:rFonts w:eastAsia="Calibri"/>
          <w:sz w:val="28"/>
          <w:szCs w:val="28"/>
          <w:lang w:eastAsia="en-US"/>
        </w:rPr>
        <w:t>djud-Burcioaia-Ciorani – operator de transport S.C. Grup Atyc S.R.L.</w:t>
      </w:r>
    </w:p>
    <w:p w14:paraId="4BB8B39A" w14:textId="33D00C67" w:rsidR="00422CA5" w:rsidRDefault="00503C45" w:rsidP="00422CA5">
      <w:pPr>
        <w:jc w:val="center"/>
        <w:rPr>
          <w:rFonts w:eastAsia="Calibri"/>
          <w:sz w:val="28"/>
          <w:szCs w:val="28"/>
          <w:lang w:eastAsia="en-US"/>
        </w:rPr>
      </w:pPr>
      <w:r w:rsidRPr="00503C45">
        <w:rPr>
          <w:rFonts w:eastAsia="Calibri"/>
          <w:noProof/>
        </w:rPr>
        <w:drawing>
          <wp:inline distT="0" distB="0" distL="0" distR="0" wp14:anchorId="6AEFB51B" wp14:editId="6F28079D">
            <wp:extent cx="5133975" cy="2066925"/>
            <wp:effectExtent l="0" t="0" r="9525" b="9525"/>
            <wp:docPr id="906233279" name="I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133975" cy="2066925"/>
                    </a:xfrm>
                    <a:prstGeom prst="rect">
                      <a:avLst/>
                    </a:prstGeom>
                    <a:noFill/>
                    <a:ln>
                      <a:noFill/>
                    </a:ln>
                  </pic:spPr>
                </pic:pic>
              </a:graphicData>
            </a:graphic>
          </wp:inline>
        </w:drawing>
      </w:r>
    </w:p>
    <w:p w14:paraId="56BB433B" w14:textId="77777777" w:rsidR="00CD1301" w:rsidRDefault="00CD1301" w:rsidP="00422CA5">
      <w:pPr>
        <w:jc w:val="center"/>
        <w:rPr>
          <w:rFonts w:eastAsia="Calibri"/>
          <w:sz w:val="28"/>
          <w:szCs w:val="28"/>
          <w:lang w:eastAsia="en-US"/>
        </w:rPr>
      </w:pPr>
    </w:p>
    <w:p w14:paraId="05189350" w14:textId="77777777" w:rsidR="00CD1301" w:rsidRPr="00422CA5" w:rsidRDefault="00CD1301" w:rsidP="00422CA5">
      <w:pPr>
        <w:jc w:val="center"/>
        <w:rPr>
          <w:rFonts w:eastAsia="Calibri"/>
          <w:sz w:val="28"/>
          <w:szCs w:val="28"/>
          <w:lang w:eastAsia="en-US"/>
        </w:rPr>
      </w:pPr>
    </w:p>
    <w:p w14:paraId="3F919ED0" w14:textId="77777777" w:rsidR="000F3171" w:rsidRPr="000F3171" w:rsidRDefault="000F3171" w:rsidP="000F3171">
      <w:pPr>
        <w:rPr>
          <w:rFonts w:eastAsia="Calibri"/>
          <w:b/>
          <w:bCs/>
          <w:sz w:val="28"/>
          <w:szCs w:val="28"/>
          <w:lang w:eastAsia="en-US"/>
        </w:rPr>
      </w:pPr>
      <w:r w:rsidRPr="000F3171">
        <w:rPr>
          <w:rFonts w:eastAsia="Calibri"/>
          <w:b/>
          <w:bCs/>
          <w:sz w:val="28"/>
          <w:szCs w:val="28"/>
          <w:lang w:eastAsia="en-US"/>
        </w:rPr>
        <w:t xml:space="preserve">NOTĂ: </w:t>
      </w:r>
    </w:p>
    <w:p w14:paraId="50865E70" w14:textId="77777777" w:rsidR="000F3171" w:rsidRPr="000F3171" w:rsidRDefault="000F3171" w:rsidP="000F3171">
      <w:pPr>
        <w:rPr>
          <w:rFonts w:eastAsia="Calibri"/>
          <w:b/>
          <w:bCs/>
          <w:sz w:val="28"/>
          <w:szCs w:val="28"/>
          <w:lang w:eastAsia="en-US"/>
        </w:rPr>
      </w:pPr>
      <w:r w:rsidRPr="000F3171">
        <w:rPr>
          <w:rFonts w:eastAsia="Calibri"/>
          <w:b/>
          <w:bCs/>
          <w:sz w:val="28"/>
          <w:szCs w:val="28"/>
          <w:lang w:eastAsia="en-US"/>
        </w:rPr>
        <w:t>Tarifele de călătorie a căror valoare este cuprinsă între 0,00 RON și 1,00 RON se vor rotunji la valoarea de 1,00 RON.</w:t>
      </w:r>
    </w:p>
    <w:p w14:paraId="4DE1D676" w14:textId="77777777" w:rsidR="000F3171" w:rsidRPr="000F3171" w:rsidRDefault="000F3171" w:rsidP="000F3171">
      <w:pPr>
        <w:rPr>
          <w:rFonts w:eastAsia="Calibri"/>
          <w:sz w:val="28"/>
          <w:szCs w:val="28"/>
          <w:lang w:eastAsia="en-US"/>
        </w:rPr>
      </w:pPr>
    </w:p>
    <w:p w14:paraId="6BED5CA8" w14:textId="77777777" w:rsidR="000F3171" w:rsidRPr="000F3171" w:rsidRDefault="000F3171" w:rsidP="000F3171">
      <w:pPr>
        <w:jc w:val="center"/>
        <w:rPr>
          <w:rFonts w:eastAsia="Calibri"/>
          <w:b/>
          <w:bCs/>
          <w:sz w:val="28"/>
          <w:szCs w:val="28"/>
          <w:lang w:eastAsia="en-US"/>
        </w:rPr>
      </w:pPr>
      <w:r w:rsidRPr="000F3171">
        <w:rPr>
          <w:rFonts w:eastAsia="Calibri"/>
          <w:b/>
          <w:bCs/>
          <w:sz w:val="28"/>
          <w:szCs w:val="28"/>
          <w:lang w:eastAsia="en-US"/>
        </w:rPr>
        <w:t>Președintele</w:t>
      </w:r>
    </w:p>
    <w:p w14:paraId="0C089989" w14:textId="77777777" w:rsidR="000F3171" w:rsidRPr="000F3171" w:rsidRDefault="000F3171" w:rsidP="000F3171">
      <w:pPr>
        <w:jc w:val="center"/>
        <w:rPr>
          <w:rFonts w:eastAsia="Calibri"/>
          <w:b/>
          <w:bCs/>
          <w:sz w:val="28"/>
          <w:szCs w:val="28"/>
          <w:lang w:eastAsia="en-US"/>
        </w:rPr>
      </w:pPr>
      <w:r w:rsidRPr="000F3171">
        <w:rPr>
          <w:rFonts w:eastAsia="Calibri"/>
          <w:b/>
          <w:bCs/>
          <w:sz w:val="28"/>
          <w:szCs w:val="28"/>
          <w:lang w:eastAsia="en-US"/>
        </w:rPr>
        <w:t>Consiliului Județean Vrancea</w:t>
      </w:r>
    </w:p>
    <w:p w14:paraId="40F6E407" w14:textId="77777777" w:rsidR="000F3171" w:rsidRPr="000F3171" w:rsidRDefault="000F3171" w:rsidP="000F3171">
      <w:pPr>
        <w:jc w:val="center"/>
        <w:rPr>
          <w:rFonts w:eastAsia="Calibri"/>
          <w:b/>
          <w:bCs/>
          <w:sz w:val="28"/>
          <w:szCs w:val="28"/>
          <w:lang w:eastAsia="en-US"/>
        </w:rPr>
      </w:pPr>
      <w:r w:rsidRPr="000F3171">
        <w:rPr>
          <w:rFonts w:eastAsia="Calibri"/>
          <w:b/>
          <w:bCs/>
          <w:sz w:val="28"/>
          <w:szCs w:val="28"/>
          <w:lang w:eastAsia="en-US"/>
        </w:rPr>
        <w:t>Nicușor HALICI</w:t>
      </w:r>
    </w:p>
    <w:p w14:paraId="5A96B06A" w14:textId="77777777" w:rsidR="000F3171" w:rsidRPr="000F3171" w:rsidRDefault="000F3171" w:rsidP="000F3171">
      <w:pPr>
        <w:jc w:val="center"/>
        <w:rPr>
          <w:rFonts w:eastAsia="Calibri"/>
          <w:b/>
          <w:bCs/>
          <w:sz w:val="28"/>
          <w:szCs w:val="28"/>
          <w:lang w:eastAsia="en-US"/>
        </w:rPr>
      </w:pPr>
    </w:p>
    <w:p w14:paraId="6C503A5C" w14:textId="77777777" w:rsidR="000F3171" w:rsidRPr="000F3171" w:rsidRDefault="000F3171" w:rsidP="00C25A2D">
      <w:pPr>
        <w:rPr>
          <w:rFonts w:eastAsia="Calibri"/>
          <w:b/>
          <w:bCs/>
          <w:sz w:val="28"/>
          <w:szCs w:val="28"/>
          <w:lang w:eastAsia="en-US"/>
        </w:rPr>
      </w:pPr>
    </w:p>
    <w:p w14:paraId="5CDBC48B" w14:textId="78DFB369" w:rsidR="000F3171" w:rsidRPr="000F3171" w:rsidRDefault="000F3171" w:rsidP="000F3171">
      <w:pPr>
        <w:ind w:firstLine="720"/>
        <w:rPr>
          <w:rFonts w:eastAsia="Calibri"/>
          <w:b/>
          <w:bCs/>
          <w:sz w:val="28"/>
          <w:szCs w:val="28"/>
          <w:lang w:eastAsia="en-US"/>
        </w:rPr>
      </w:pPr>
      <w:r w:rsidRPr="000F3171">
        <w:rPr>
          <w:rFonts w:eastAsia="Calibri"/>
          <w:b/>
          <w:bCs/>
          <w:sz w:val="28"/>
          <w:szCs w:val="28"/>
          <w:lang w:eastAsia="en-US"/>
        </w:rPr>
        <w:t xml:space="preserve">                                                                                                                                        </w:t>
      </w:r>
      <w:r w:rsidR="00E00E23">
        <w:rPr>
          <w:rFonts w:eastAsia="Calibri"/>
          <w:b/>
          <w:bCs/>
          <w:sz w:val="28"/>
          <w:szCs w:val="28"/>
          <w:lang w:eastAsia="en-US"/>
        </w:rPr>
        <w:t xml:space="preserve">   </w:t>
      </w:r>
      <w:r w:rsidR="00F13841">
        <w:rPr>
          <w:rFonts w:eastAsia="Calibri"/>
          <w:b/>
          <w:bCs/>
          <w:sz w:val="28"/>
          <w:szCs w:val="28"/>
          <w:lang w:eastAsia="en-US"/>
        </w:rPr>
        <w:t>Contrasemnează</w:t>
      </w:r>
      <w:r w:rsidR="000A30DB">
        <w:rPr>
          <w:rFonts w:eastAsia="Calibri"/>
          <w:b/>
          <w:bCs/>
          <w:sz w:val="28"/>
          <w:szCs w:val="28"/>
          <w:lang w:eastAsia="en-US"/>
        </w:rPr>
        <w:t xml:space="preserve">, </w:t>
      </w:r>
    </w:p>
    <w:p w14:paraId="761002B3" w14:textId="6FAAB5AE" w:rsidR="000F3171" w:rsidRPr="000F3171" w:rsidRDefault="000F3171" w:rsidP="000F3171">
      <w:pPr>
        <w:ind w:firstLine="720"/>
        <w:jc w:val="center"/>
        <w:rPr>
          <w:rFonts w:eastAsia="Calibri"/>
          <w:b/>
          <w:bCs/>
          <w:sz w:val="28"/>
          <w:szCs w:val="28"/>
          <w:lang w:eastAsia="en-US"/>
        </w:rPr>
      </w:pPr>
      <w:r w:rsidRPr="000F3171">
        <w:rPr>
          <w:rFonts w:eastAsia="Calibri"/>
          <w:b/>
          <w:bCs/>
          <w:sz w:val="28"/>
          <w:szCs w:val="28"/>
          <w:lang w:eastAsia="en-US"/>
        </w:rPr>
        <w:t xml:space="preserve">                                                                                                                      Secretar general al județului</w:t>
      </w:r>
    </w:p>
    <w:p w14:paraId="45337863" w14:textId="7CEBEBC9" w:rsidR="00C25A2D" w:rsidRPr="0010287C" w:rsidRDefault="000F3171" w:rsidP="0010287C">
      <w:pPr>
        <w:rPr>
          <w:rFonts w:eastAsia="Calibri"/>
          <w:b/>
          <w:bCs/>
          <w:sz w:val="28"/>
          <w:szCs w:val="28"/>
          <w:lang w:eastAsia="en-US"/>
        </w:rPr>
        <w:sectPr w:rsidR="00C25A2D" w:rsidRPr="0010287C" w:rsidSect="005F2A1A">
          <w:pgSz w:w="15840" w:h="12240" w:orient="landscape" w:code="1"/>
          <w:pgMar w:top="851" w:right="902" w:bottom="709" w:left="1440" w:header="720" w:footer="720" w:gutter="0"/>
          <w:cols w:space="720"/>
          <w:docGrid w:linePitch="360"/>
        </w:sectPr>
      </w:pPr>
      <w:r w:rsidRPr="000F3171">
        <w:rPr>
          <w:rFonts w:eastAsia="Calibri"/>
          <w:b/>
          <w:bCs/>
          <w:sz w:val="28"/>
          <w:szCs w:val="28"/>
          <w:lang w:eastAsia="en-US"/>
        </w:rPr>
        <w:t xml:space="preserve">                                                                                                                                                      </w:t>
      </w:r>
      <w:r w:rsidR="005E4C03">
        <w:rPr>
          <w:rFonts w:eastAsia="Calibri"/>
          <w:b/>
          <w:bCs/>
          <w:sz w:val="28"/>
          <w:szCs w:val="28"/>
          <w:lang w:eastAsia="en-US"/>
        </w:rPr>
        <w:t xml:space="preserve"> </w:t>
      </w:r>
      <w:r w:rsidRPr="000F3171">
        <w:rPr>
          <w:rFonts w:eastAsia="Calibri"/>
          <w:b/>
          <w:bCs/>
          <w:sz w:val="28"/>
          <w:szCs w:val="28"/>
          <w:lang w:eastAsia="en-US"/>
        </w:rPr>
        <w:t xml:space="preserve"> Raluca D</w:t>
      </w:r>
      <w:r w:rsidR="00EE2F25">
        <w:rPr>
          <w:rFonts w:eastAsia="Calibri"/>
          <w:b/>
          <w:bCs/>
          <w:sz w:val="28"/>
          <w:szCs w:val="28"/>
          <w:lang w:eastAsia="en-US"/>
        </w:rPr>
        <w:t>an</w:t>
      </w:r>
    </w:p>
    <w:p w14:paraId="486FE3AC" w14:textId="77777777" w:rsidR="00C25A2D" w:rsidRPr="00C25A2D" w:rsidRDefault="00C25A2D" w:rsidP="00197F1F"/>
    <w:sectPr w:rsidR="00C25A2D" w:rsidRPr="00C25A2D" w:rsidSect="002E00FC">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175D"/>
    <w:multiLevelType w:val="multilevel"/>
    <w:tmpl w:val="3AEE265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6AC1FFA"/>
    <w:multiLevelType w:val="multilevel"/>
    <w:tmpl w:val="7AB4D2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70C07D4"/>
    <w:multiLevelType w:val="multilevel"/>
    <w:tmpl w:val="3AEE265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50756AA"/>
    <w:multiLevelType w:val="multilevel"/>
    <w:tmpl w:val="3AEE265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F353508"/>
    <w:multiLevelType w:val="multilevel"/>
    <w:tmpl w:val="3AEE265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0850926"/>
    <w:multiLevelType w:val="multilevel"/>
    <w:tmpl w:val="3AEE265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08C2C9C"/>
    <w:multiLevelType w:val="multilevel"/>
    <w:tmpl w:val="3AEE265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BF26024"/>
    <w:multiLevelType w:val="multilevel"/>
    <w:tmpl w:val="3AEE265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22A0F7B"/>
    <w:multiLevelType w:val="multilevel"/>
    <w:tmpl w:val="3030120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289550E"/>
    <w:multiLevelType w:val="hybridMultilevel"/>
    <w:tmpl w:val="C518AF30"/>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3F42630"/>
    <w:multiLevelType w:val="multilevel"/>
    <w:tmpl w:val="3AEE265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B856999"/>
    <w:multiLevelType w:val="multilevel"/>
    <w:tmpl w:val="3AEE265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D2713D0"/>
    <w:multiLevelType w:val="multilevel"/>
    <w:tmpl w:val="7C322494"/>
    <w:lvl w:ilvl="0">
      <w:start w:val="2"/>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3" w15:restartNumberingAfterBreak="0">
    <w:nsid w:val="504D6AC6"/>
    <w:multiLevelType w:val="multilevel"/>
    <w:tmpl w:val="3AEE265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65D0761"/>
    <w:multiLevelType w:val="multilevel"/>
    <w:tmpl w:val="AA7610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7813608"/>
    <w:multiLevelType w:val="multilevel"/>
    <w:tmpl w:val="3AEE265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5B9E1220"/>
    <w:multiLevelType w:val="multilevel"/>
    <w:tmpl w:val="3AEE265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68BA70A2"/>
    <w:multiLevelType w:val="multilevel"/>
    <w:tmpl w:val="3AEE265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695E1819"/>
    <w:multiLevelType w:val="multilevel"/>
    <w:tmpl w:val="3AEE265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69AA5B76"/>
    <w:multiLevelType w:val="multilevel"/>
    <w:tmpl w:val="3AEE265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B1E2403"/>
    <w:multiLevelType w:val="multilevel"/>
    <w:tmpl w:val="3AEE265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723E0265"/>
    <w:multiLevelType w:val="multilevel"/>
    <w:tmpl w:val="3AEE265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7A195754"/>
    <w:multiLevelType w:val="multilevel"/>
    <w:tmpl w:val="3AEE265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7FB50F69"/>
    <w:multiLevelType w:val="multilevel"/>
    <w:tmpl w:val="3AEE265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655840743">
    <w:abstractNumId w:val="1"/>
  </w:num>
  <w:num w:numId="2" w16cid:durableId="1196966585">
    <w:abstractNumId w:val="9"/>
  </w:num>
  <w:num w:numId="3" w16cid:durableId="1588536966">
    <w:abstractNumId w:val="12"/>
  </w:num>
  <w:num w:numId="4" w16cid:durableId="362219339">
    <w:abstractNumId w:val="14"/>
  </w:num>
  <w:num w:numId="5" w16cid:durableId="1372268994">
    <w:abstractNumId w:val="19"/>
  </w:num>
  <w:num w:numId="6" w16cid:durableId="245499566">
    <w:abstractNumId w:val="8"/>
  </w:num>
  <w:num w:numId="7" w16cid:durableId="1859346155">
    <w:abstractNumId w:val="0"/>
  </w:num>
  <w:num w:numId="8" w16cid:durableId="74743376">
    <w:abstractNumId w:val="21"/>
  </w:num>
  <w:num w:numId="9" w16cid:durableId="1030372996">
    <w:abstractNumId w:val="18"/>
  </w:num>
  <w:num w:numId="10" w16cid:durableId="241260064">
    <w:abstractNumId w:val="7"/>
  </w:num>
  <w:num w:numId="11" w16cid:durableId="2136099852">
    <w:abstractNumId w:val="16"/>
  </w:num>
  <w:num w:numId="12" w16cid:durableId="460537979">
    <w:abstractNumId w:val="6"/>
  </w:num>
  <w:num w:numId="13" w16cid:durableId="91435348">
    <w:abstractNumId w:val="22"/>
  </w:num>
  <w:num w:numId="14" w16cid:durableId="1996714800">
    <w:abstractNumId w:val="13"/>
  </w:num>
  <w:num w:numId="15" w16cid:durableId="1186091687">
    <w:abstractNumId w:val="10"/>
  </w:num>
  <w:num w:numId="16" w16cid:durableId="79183109">
    <w:abstractNumId w:val="3"/>
  </w:num>
  <w:num w:numId="17" w16cid:durableId="443694468">
    <w:abstractNumId w:val="5"/>
  </w:num>
  <w:num w:numId="18" w16cid:durableId="1723942549">
    <w:abstractNumId w:val="23"/>
  </w:num>
  <w:num w:numId="19" w16cid:durableId="1114519937">
    <w:abstractNumId w:val="17"/>
  </w:num>
  <w:num w:numId="20" w16cid:durableId="1349521863">
    <w:abstractNumId w:val="20"/>
  </w:num>
  <w:num w:numId="21" w16cid:durableId="1415324931">
    <w:abstractNumId w:val="11"/>
  </w:num>
  <w:num w:numId="22" w16cid:durableId="223176018">
    <w:abstractNumId w:val="2"/>
  </w:num>
  <w:num w:numId="23" w16cid:durableId="895164213">
    <w:abstractNumId w:val="4"/>
  </w:num>
  <w:num w:numId="24" w16cid:durableId="4247703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CB"/>
    <w:rsid w:val="000005C6"/>
    <w:rsid w:val="00003193"/>
    <w:rsid w:val="00003F1B"/>
    <w:rsid w:val="00014A38"/>
    <w:rsid w:val="00025629"/>
    <w:rsid w:val="000304D4"/>
    <w:rsid w:val="00036FBD"/>
    <w:rsid w:val="0004294E"/>
    <w:rsid w:val="00055D38"/>
    <w:rsid w:val="00057CAF"/>
    <w:rsid w:val="000648CD"/>
    <w:rsid w:val="000672A1"/>
    <w:rsid w:val="000675C7"/>
    <w:rsid w:val="00073691"/>
    <w:rsid w:val="00074188"/>
    <w:rsid w:val="0007441D"/>
    <w:rsid w:val="000817F8"/>
    <w:rsid w:val="00093671"/>
    <w:rsid w:val="000A03DE"/>
    <w:rsid w:val="000A2963"/>
    <w:rsid w:val="000A30DB"/>
    <w:rsid w:val="000A5BDF"/>
    <w:rsid w:val="000A6B5A"/>
    <w:rsid w:val="000A7125"/>
    <w:rsid w:val="000B0B2C"/>
    <w:rsid w:val="000B2F8C"/>
    <w:rsid w:val="000B50C0"/>
    <w:rsid w:val="000B58E4"/>
    <w:rsid w:val="000B72C4"/>
    <w:rsid w:val="000D164B"/>
    <w:rsid w:val="000D1D5D"/>
    <w:rsid w:val="000D3F38"/>
    <w:rsid w:val="000D4A8A"/>
    <w:rsid w:val="000D5FA1"/>
    <w:rsid w:val="000E172D"/>
    <w:rsid w:val="000E5CDD"/>
    <w:rsid w:val="000E68E3"/>
    <w:rsid w:val="000F09E6"/>
    <w:rsid w:val="000F3171"/>
    <w:rsid w:val="000F5B56"/>
    <w:rsid w:val="0010287C"/>
    <w:rsid w:val="00103F46"/>
    <w:rsid w:val="00110257"/>
    <w:rsid w:val="001109E8"/>
    <w:rsid w:val="001156B4"/>
    <w:rsid w:val="0011637B"/>
    <w:rsid w:val="00116600"/>
    <w:rsid w:val="00117833"/>
    <w:rsid w:val="001217BF"/>
    <w:rsid w:val="0013594E"/>
    <w:rsid w:val="00135F45"/>
    <w:rsid w:val="00137D39"/>
    <w:rsid w:val="001401CF"/>
    <w:rsid w:val="001411AA"/>
    <w:rsid w:val="0014163C"/>
    <w:rsid w:val="001431A2"/>
    <w:rsid w:val="001579CB"/>
    <w:rsid w:val="00162524"/>
    <w:rsid w:val="0016585B"/>
    <w:rsid w:val="001763DD"/>
    <w:rsid w:val="00176C26"/>
    <w:rsid w:val="0018355C"/>
    <w:rsid w:val="00183E3E"/>
    <w:rsid w:val="0018452F"/>
    <w:rsid w:val="0019102E"/>
    <w:rsid w:val="00195708"/>
    <w:rsid w:val="00196598"/>
    <w:rsid w:val="0019663C"/>
    <w:rsid w:val="00197F1F"/>
    <w:rsid w:val="001B1907"/>
    <w:rsid w:val="001B2ECF"/>
    <w:rsid w:val="001B43F8"/>
    <w:rsid w:val="001C0A00"/>
    <w:rsid w:val="001C73DD"/>
    <w:rsid w:val="001E428B"/>
    <w:rsid w:val="001E4A6D"/>
    <w:rsid w:val="001E5455"/>
    <w:rsid w:val="001E7DED"/>
    <w:rsid w:val="001F2ECC"/>
    <w:rsid w:val="001F40B7"/>
    <w:rsid w:val="001F4F04"/>
    <w:rsid w:val="001F761B"/>
    <w:rsid w:val="00200193"/>
    <w:rsid w:val="002018E3"/>
    <w:rsid w:val="00203D33"/>
    <w:rsid w:val="002051BF"/>
    <w:rsid w:val="00206B7C"/>
    <w:rsid w:val="00213DA4"/>
    <w:rsid w:val="00220014"/>
    <w:rsid w:val="002230A0"/>
    <w:rsid w:val="002240CC"/>
    <w:rsid w:val="00225BC5"/>
    <w:rsid w:val="00230482"/>
    <w:rsid w:val="00233B11"/>
    <w:rsid w:val="00237993"/>
    <w:rsid w:val="00240200"/>
    <w:rsid w:val="00240A3F"/>
    <w:rsid w:val="0024509A"/>
    <w:rsid w:val="00245B77"/>
    <w:rsid w:val="00251900"/>
    <w:rsid w:val="002519CA"/>
    <w:rsid w:val="00251EB4"/>
    <w:rsid w:val="00252AA7"/>
    <w:rsid w:val="0025640F"/>
    <w:rsid w:val="0026551E"/>
    <w:rsid w:val="00265B23"/>
    <w:rsid w:val="00274452"/>
    <w:rsid w:val="00290347"/>
    <w:rsid w:val="00294924"/>
    <w:rsid w:val="002A09DE"/>
    <w:rsid w:val="002A5EAD"/>
    <w:rsid w:val="002A7CB2"/>
    <w:rsid w:val="002B1D42"/>
    <w:rsid w:val="002B29F7"/>
    <w:rsid w:val="002B3662"/>
    <w:rsid w:val="002B4A15"/>
    <w:rsid w:val="002B6A6C"/>
    <w:rsid w:val="002C7A71"/>
    <w:rsid w:val="002D4322"/>
    <w:rsid w:val="002D4E43"/>
    <w:rsid w:val="002E00FC"/>
    <w:rsid w:val="002E63D8"/>
    <w:rsid w:val="002F3EA8"/>
    <w:rsid w:val="002F5834"/>
    <w:rsid w:val="002F69AF"/>
    <w:rsid w:val="00305CAE"/>
    <w:rsid w:val="00306622"/>
    <w:rsid w:val="00307F31"/>
    <w:rsid w:val="00312FE6"/>
    <w:rsid w:val="00321A23"/>
    <w:rsid w:val="00322772"/>
    <w:rsid w:val="00323D97"/>
    <w:rsid w:val="003255E2"/>
    <w:rsid w:val="0033148D"/>
    <w:rsid w:val="0033479D"/>
    <w:rsid w:val="00337094"/>
    <w:rsid w:val="00337729"/>
    <w:rsid w:val="0034614B"/>
    <w:rsid w:val="003506A7"/>
    <w:rsid w:val="003550EF"/>
    <w:rsid w:val="003551FD"/>
    <w:rsid w:val="00367867"/>
    <w:rsid w:val="00374FB5"/>
    <w:rsid w:val="00375EF8"/>
    <w:rsid w:val="003767D7"/>
    <w:rsid w:val="00377898"/>
    <w:rsid w:val="0038109E"/>
    <w:rsid w:val="00381C35"/>
    <w:rsid w:val="00381D2F"/>
    <w:rsid w:val="0038710C"/>
    <w:rsid w:val="00391998"/>
    <w:rsid w:val="003925BD"/>
    <w:rsid w:val="003A3395"/>
    <w:rsid w:val="003B1F25"/>
    <w:rsid w:val="003B6268"/>
    <w:rsid w:val="003D1A23"/>
    <w:rsid w:val="003D282E"/>
    <w:rsid w:val="003D3AC7"/>
    <w:rsid w:val="003D438D"/>
    <w:rsid w:val="003D5247"/>
    <w:rsid w:val="003D7218"/>
    <w:rsid w:val="003E11BB"/>
    <w:rsid w:val="003F2490"/>
    <w:rsid w:val="00404446"/>
    <w:rsid w:val="0040528B"/>
    <w:rsid w:val="0041024F"/>
    <w:rsid w:val="004168A3"/>
    <w:rsid w:val="00422730"/>
    <w:rsid w:val="00422CA5"/>
    <w:rsid w:val="00423BC3"/>
    <w:rsid w:val="004279C7"/>
    <w:rsid w:val="004303AF"/>
    <w:rsid w:val="0043408B"/>
    <w:rsid w:val="00444059"/>
    <w:rsid w:val="00445DEA"/>
    <w:rsid w:val="00446F65"/>
    <w:rsid w:val="00446FC3"/>
    <w:rsid w:val="00451A6D"/>
    <w:rsid w:val="00453F12"/>
    <w:rsid w:val="00457616"/>
    <w:rsid w:val="004613A8"/>
    <w:rsid w:val="00462F0C"/>
    <w:rsid w:val="004669B6"/>
    <w:rsid w:val="00471D3F"/>
    <w:rsid w:val="00472A86"/>
    <w:rsid w:val="00473951"/>
    <w:rsid w:val="004745FF"/>
    <w:rsid w:val="00481711"/>
    <w:rsid w:val="00485DC1"/>
    <w:rsid w:val="00493F54"/>
    <w:rsid w:val="004A2496"/>
    <w:rsid w:val="004A6E25"/>
    <w:rsid w:val="004A6FB2"/>
    <w:rsid w:val="004B43D8"/>
    <w:rsid w:val="004C096F"/>
    <w:rsid w:val="004C2A0D"/>
    <w:rsid w:val="004C7792"/>
    <w:rsid w:val="004D4C7C"/>
    <w:rsid w:val="004E0B05"/>
    <w:rsid w:val="004E5592"/>
    <w:rsid w:val="004E5C01"/>
    <w:rsid w:val="004E5FAF"/>
    <w:rsid w:val="004F2ADC"/>
    <w:rsid w:val="004F2D44"/>
    <w:rsid w:val="004F4AB7"/>
    <w:rsid w:val="004F7482"/>
    <w:rsid w:val="0050375F"/>
    <w:rsid w:val="00503C45"/>
    <w:rsid w:val="005047C2"/>
    <w:rsid w:val="00506400"/>
    <w:rsid w:val="00506830"/>
    <w:rsid w:val="005075F2"/>
    <w:rsid w:val="00507719"/>
    <w:rsid w:val="005078DE"/>
    <w:rsid w:val="0051405B"/>
    <w:rsid w:val="0051496E"/>
    <w:rsid w:val="005155CA"/>
    <w:rsid w:val="005223EB"/>
    <w:rsid w:val="0053080F"/>
    <w:rsid w:val="00532804"/>
    <w:rsid w:val="005368A3"/>
    <w:rsid w:val="00537A0A"/>
    <w:rsid w:val="00551072"/>
    <w:rsid w:val="00552BF8"/>
    <w:rsid w:val="005579E2"/>
    <w:rsid w:val="005619F2"/>
    <w:rsid w:val="0056398E"/>
    <w:rsid w:val="00564145"/>
    <w:rsid w:val="005663BA"/>
    <w:rsid w:val="0057157F"/>
    <w:rsid w:val="0057579B"/>
    <w:rsid w:val="00575B40"/>
    <w:rsid w:val="00583CB8"/>
    <w:rsid w:val="005848E1"/>
    <w:rsid w:val="005871A0"/>
    <w:rsid w:val="005879EA"/>
    <w:rsid w:val="005926A8"/>
    <w:rsid w:val="00593CD0"/>
    <w:rsid w:val="005A31F5"/>
    <w:rsid w:val="005A481C"/>
    <w:rsid w:val="005A5807"/>
    <w:rsid w:val="005A7D26"/>
    <w:rsid w:val="005A7F60"/>
    <w:rsid w:val="005B3976"/>
    <w:rsid w:val="005B5510"/>
    <w:rsid w:val="005C44CB"/>
    <w:rsid w:val="005C4900"/>
    <w:rsid w:val="005C5C3D"/>
    <w:rsid w:val="005D25F0"/>
    <w:rsid w:val="005D3BA3"/>
    <w:rsid w:val="005D69CA"/>
    <w:rsid w:val="005E2856"/>
    <w:rsid w:val="005E38B7"/>
    <w:rsid w:val="005E4A6B"/>
    <w:rsid w:val="005E4C03"/>
    <w:rsid w:val="005E7F8F"/>
    <w:rsid w:val="005F09DE"/>
    <w:rsid w:val="005F1196"/>
    <w:rsid w:val="005F2A1A"/>
    <w:rsid w:val="006000E7"/>
    <w:rsid w:val="00610CEE"/>
    <w:rsid w:val="00614019"/>
    <w:rsid w:val="00615729"/>
    <w:rsid w:val="00615C91"/>
    <w:rsid w:val="00620EED"/>
    <w:rsid w:val="00622D99"/>
    <w:rsid w:val="00626AC1"/>
    <w:rsid w:val="00626BA7"/>
    <w:rsid w:val="00626D06"/>
    <w:rsid w:val="0062793A"/>
    <w:rsid w:val="00633705"/>
    <w:rsid w:val="00637348"/>
    <w:rsid w:val="00637C2A"/>
    <w:rsid w:val="006476E7"/>
    <w:rsid w:val="00647727"/>
    <w:rsid w:val="00660DC6"/>
    <w:rsid w:val="0066177D"/>
    <w:rsid w:val="00675F51"/>
    <w:rsid w:val="0067734E"/>
    <w:rsid w:val="006812B0"/>
    <w:rsid w:val="00691A32"/>
    <w:rsid w:val="00691D8E"/>
    <w:rsid w:val="00693D18"/>
    <w:rsid w:val="006A1A82"/>
    <w:rsid w:val="006A2ACB"/>
    <w:rsid w:val="006A4A02"/>
    <w:rsid w:val="006A7D70"/>
    <w:rsid w:val="006B1733"/>
    <w:rsid w:val="006B19B3"/>
    <w:rsid w:val="006B3B66"/>
    <w:rsid w:val="006C103D"/>
    <w:rsid w:val="006C2799"/>
    <w:rsid w:val="006C3ADD"/>
    <w:rsid w:val="006D1AE1"/>
    <w:rsid w:val="006D204F"/>
    <w:rsid w:val="006D20D5"/>
    <w:rsid w:val="006D2B81"/>
    <w:rsid w:val="006D6F63"/>
    <w:rsid w:val="006E4369"/>
    <w:rsid w:val="006F11CF"/>
    <w:rsid w:val="006F430E"/>
    <w:rsid w:val="00701315"/>
    <w:rsid w:val="00701388"/>
    <w:rsid w:val="00702191"/>
    <w:rsid w:val="00703D23"/>
    <w:rsid w:val="00705D63"/>
    <w:rsid w:val="007061B2"/>
    <w:rsid w:val="0070686A"/>
    <w:rsid w:val="00711895"/>
    <w:rsid w:val="00715005"/>
    <w:rsid w:val="0072027B"/>
    <w:rsid w:val="0072081C"/>
    <w:rsid w:val="00722085"/>
    <w:rsid w:val="00723A87"/>
    <w:rsid w:val="00730775"/>
    <w:rsid w:val="0074348C"/>
    <w:rsid w:val="007479F3"/>
    <w:rsid w:val="00750C2C"/>
    <w:rsid w:val="0075207D"/>
    <w:rsid w:val="00756298"/>
    <w:rsid w:val="007655ED"/>
    <w:rsid w:val="007673E5"/>
    <w:rsid w:val="00775335"/>
    <w:rsid w:val="00777079"/>
    <w:rsid w:val="00780753"/>
    <w:rsid w:val="0078496C"/>
    <w:rsid w:val="00786968"/>
    <w:rsid w:val="00792F1A"/>
    <w:rsid w:val="007A045C"/>
    <w:rsid w:val="007A101B"/>
    <w:rsid w:val="007A1286"/>
    <w:rsid w:val="007A6FB3"/>
    <w:rsid w:val="007B2564"/>
    <w:rsid w:val="007C04C1"/>
    <w:rsid w:val="007C2EEF"/>
    <w:rsid w:val="007C4E58"/>
    <w:rsid w:val="007C6B91"/>
    <w:rsid w:val="007C7A34"/>
    <w:rsid w:val="007D020F"/>
    <w:rsid w:val="007D0E38"/>
    <w:rsid w:val="007D1418"/>
    <w:rsid w:val="007D39D6"/>
    <w:rsid w:val="007D4184"/>
    <w:rsid w:val="007F0520"/>
    <w:rsid w:val="007F09DC"/>
    <w:rsid w:val="007F2E9C"/>
    <w:rsid w:val="007F442A"/>
    <w:rsid w:val="007F4E12"/>
    <w:rsid w:val="007F4FD7"/>
    <w:rsid w:val="00801774"/>
    <w:rsid w:val="008017BD"/>
    <w:rsid w:val="00806D2E"/>
    <w:rsid w:val="00810941"/>
    <w:rsid w:val="008178B4"/>
    <w:rsid w:val="0082363D"/>
    <w:rsid w:val="0083133A"/>
    <w:rsid w:val="0083276A"/>
    <w:rsid w:val="00833BA3"/>
    <w:rsid w:val="0083469D"/>
    <w:rsid w:val="00836E49"/>
    <w:rsid w:val="00837C37"/>
    <w:rsid w:val="0084014F"/>
    <w:rsid w:val="00840F72"/>
    <w:rsid w:val="00844632"/>
    <w:rsid w:val="00847DC6"/>
    <w:rsid w:val="00852C3C"/>
    <w:rsid w:val="00857FE0"/>
    <w:rsid w:val="008623A8"/>
    <w:rsid w:val="00867A46"/>
    <w:rsid w:val="008761AC"/>
    <w:rsid w:val="00880DE9"/>
    <w:rsid w:val="00885A36"/>
    <w:rsid w:val="00885B90"/>
    <w:rsid w:val="008955CA"/>
    <w:rsid w:val="00897104"/>
    <w:rsid w:val="00897620"/>
    <w:rsid w:val="008A0407"/>
    <w:rsid w:val="008B43F3"/>
    <w:rsid w:val="008C1879"/>
    <w:rsid w:val="008C29D0"/>
    <w:rsid w:val="008C352A"/>
    <w:rsid w:val="008C54C8"/>
    <w:rsid w:val="008C5E4C"/>
    <w:rsid w:val="008D0110"/>
    <w:rsid w:val="008D20A6"/>
    <w:rsid w:val="008E41A2"/>
    <w:rsid w:val="008F125A"/>
    <w:rsid w:val="008F149C"/>
    <w:rsid w:val="008F2AE2"/>
    <w:rsid w:val="008F4A5C"/>
    <w:rsid w:val="008F7F9A"/>
    <w:rsid w:val="009001AC"/>
    <w:rsid w:val="0090261D"/>
    <w:rsid w:val="00905713"/>
    <w:rsid w:val="009076E1"/>
    <w:rsid w:val="00910EDF"/>
    <w:rsid w:val="00915A69"/>
    <w:rsid w:val="00916195"/>
    <w:rsid w:val="00927045"/>
    <w:rsid w:val="00937021"/>
    <w:rsid w:val="00937251"/>
    <w:rsid w:val="00943F5E"/>
    <w:rsid w:val="00955398"/>
    <w:rsid w:val="00956820"/>
    <w:rsid w:val="00962DDC"/>
    <w:rsid w:val="00963917"/>
    <w:rsid w:val="0096413E"/>
    <w:rsid w:val="0096600F"/>
    <w:rsid w:val="00971161"/>
    <w:rsid w:val="009802DB"/>
    <w:rsid w:val="00983DD6"/>
    <w:rsid w:val="009864D9"/>
    <w:rsid w:val="00990DD1"/>
    <w:rsid w:val="00992224"/>
    <w:rsid w:val="00995B82"/>
    <w:rsid w:val="009A2226"/>
    <w:rsid w:val="009A22C1"/>
    <w:rsid w:val="009A26FD"/>
    <w:rsid w:val="009A505E"/>
    <w:rsid w:val="009A56E1"/>
    <w:rsid w:val="009A6ED6"/>
    <w:rsid w:val="009A72DC"/>
    <w:rsid w:val="009B0807"/>
    <w:rsid w:val="009B0AB7"/>
    <w:rsid w:val="009B5F61"/>
    <w:rsid w:val="009B6E14"/>
    <w:rsid w:val="009C0006"/>
    <w:rsid w:val="009C1D68"/>
    <w:rsid w:val="009C3618"/>
    <w:rsid w:val="009C4923"/>
    <w:rsid w:val="009C4E75"/>
    <w:rsid w:val="009D3833"/>
    <w:rsid w:val="009E1F30"/>
    <w:rsid w:val="009E25B0"/>
    <w:rsid w:val="009E5D4C"/>
    <w:rsid w:val="00A00837"/>
    <w:rsid w:val="00A02E85"/>
    <w:rsid w:val="00A068B2"/>
    <w:rsid w:val="00A11C53"/>
    <w:rsid w:val="00A16851"/>
    <w:rsid w:val="00A16F41"/>
    <w:rsid w:val="00A17F2C"/>
    <w:rsid w:val="00A2047E"/>
    <w:rsid w:val="00A21276"/>
    <w:rsid w:val="00A309DE"/>
    <w:rsid w:val="00A33A9C"/>
    <w:rsid w:val="00A34F53"/>
    <w:rsid w:val="00A3743F"/>
    <w:rsid w:val="00A379F2"/>
    <w:rsid w:val="00A45951"/>
    <w:rsid w:val="00A47EE4"/>
    <w:rsid w:val="00A55866"/>
    <w:rsid w:val="00A606BA"/>
    <w:rsid w:val="00A70B29"/>
    <w:rsid w:val="00A70D7F"/>
    <w:rsid w:val="00A723E6"/>
    <w:rsid w:val="00A74791"/>
    <w:rsid w:val="00A76986"/>
    <w:rsid w:val="00A83FEE"/>
    <w:rsid w:val="00A8541C"/>
    <w:rsid w:val="00A90564"/>
    <w:rsid w:val="00A927AF"/>
    <w:rsid w:val="00A97ED4"/>
    <w:rsid w:val="00AA3C6B"/>
    <w:rsid w:val="00AB198B"/>
    <w:rsid w:val="00AB314F"/>
    <w:rsid w:val="00AB5023"/>
    <w:rsid w:val="00AB7AFB"/>
    <w:rsid w:val="00AC1816"/>
    <w:rsid w:val="00AC3B1C"/>
    <w:rsid w:val="00AC4EC8"/>
    <w:rsid w:val="00AD1986"/>
    <w:rsid w:val="00AD3E79"/>
    <w:rsid w:val="00AD53DB"/>
    <w:rsid w:val="00AD767A"/>
    <w:rsid w:val="00AD7B40"/>
    <w:rsid w:val="00AE1026"/>
    <w:rsid w:val="00AE19AD"/>
    <w:rsid w:val="00AE2867"/>
    <w:rsid w:val="00AE397A"/>
    <w:rsid w:val="00AE553F"/>
    <w:rsid w:val="00AE6D60"/>
    <w:rsid w:val="00AE7900"/>
    <w:rsid w:val="00AF0276"/>
    <w:rsid w:val="00AF0783"/>
    <w:rsid w:val="00AF2EAE"/>
    <w:rsid w:val="00AF6151"/>
    <w:rsid w:val="00AF743E"/>
    <w:rsid w:val="00AF7A4F"/>
    <w:rsid w:val="00B04AA3"/>
    <w:rsid w:val="00B063D2"/>
    <w:rsid w:val="00B20924"/>
    <w:rsid w:val="00B22481"/>
    <w:rsid w:val="00B37AEC"/>
    <w:rsid w:val="00B46423"/>
    <w:rsid w:val="00B47B2F"/>
    <w:rsid w:val="00B52CD0"/>
    <w:rsid w:val="00B56F6B"/>
    <w:rsid w:val="00B66F3C"/>
    <w:rsid w:val="00B672CD"/>
    <w:rsid w:val="00B712DC"/>
    <w:rsid w:val="00B71934"/>
    <w:rsid w:val="00B77AB7"/>
    <w:rsid w:val="00B837E8"/>
    <w:rsid w:val="00B852B8"/>
    <w:rsid w:val="00B90850"/>
    <w:rsid w:val="00BA0AA5"/>
    <w:rsid w:val="00BA1F69"/>
    <w:rsid w:val="00BA2CEB"/>
    <w:rsid w:val="00BA5AFA"/>
    <w:rsid w:val="00BB038D"/>
    <w:rsid w:val="00BB5965"/>
    <w:rsid w:val="00BB6254"/>
    <w:rsid w:val="00BB7DE0"/>
    <w:rsid w:val="00BC4535"/>
    <w:rsid w:val="00BD064D"/>
    <w:rsid w:val="00BD0D5D"/>
    <w:rsid w:val="00BD33B6"/>
    <w:rsid w:val="00BD7066"/>
    <w:rsid w:val="00BE3D9B"/>
    <w:rsid w:val="00BE43E4"/>
    <w:rsid w:val="00BE5250"/>
    <w:rsid w:val="00BE7609"/>
    <w:rsid w:val="00BF05ED"/>
    <w:rsid w:val="00BF3506"/>
    <w:rsid w:val="00BF55F0"/>
    <w:rsid w:val="00BF73CA"/>
    <w:rsid w:val="00C011F2"/>
    <w:rsid w:val="00C024FB"/>
    <w:rsid w:val="00C03553"/>
    <w:rsid w:val="00C04A6D"/>
    <w:rsid w:val="00C05229"/>
    <w:rsid w:val="00C11AFD"/>
    <w:rsid w:val="00C14738"/>
    <w:rsid w:val="00C1534A"/>
    <w:rsid w:val="00C22288"/>
    <w:rsid w:val="00C25A2D"/>
    <w:rsid w:val="00C26E77"/>
    <w:rsid w:val="00C33F98"/>
    <w:rsid w:val="00C36B65"/>
    <w:rsid w:val="00C4218C"/>
    <w:rsid w:val="00C54ACB"/>
    <w:rsid w:val="00C57598"/>
    <w:rsid w:val="00C57631"/>
    <w:rsid w:val="00C7122E"/>
    <w:rsid w:val="00C760F8"/>
    <w:rsid w:val="00C76AF1"/>
    <w:rsid w:val="00C83ADE"/>
    <w:rsid w:val="00C85F6A"/>
    <w:rsid w:val="00C96B1A"/>
    <w:rsid w:val="00C970EF"/>
    <w:rsid w:val="00CA38B3"/>
    <w:rsid w:val="00CB6407"/>
    <w:rsid w:val="00CB7E82"/>
    <w:rsid w:val="00CC01B1"/>
    <w:rsid w:val="00CC0748"/>
    <w:rsid w:val="00CC1A1A"/>
    <w:rsid w:val="00CC35E2"/>
    <w:rsid w:val="00CC6CDA"/>
    <w:rsid w:val="00CC726E"/>
    <w:rsid w:val="00CD0904"/>
    <w:rsid w:val="00CD0A96"/>
    <w:rsid w:val="00CD1301"/>
    <w:rsid w:val="00CE09F6"/>
    <w:rsid w:val="00CE19A9"/>
    <w:rsid w:val="00CE36E3"/>
    <w:rsid w:val="00CE6359"/>
    <w:rsid w:val="00CF0259"/>
    <w:rsid w:val="00CF31D5"/>
    <w:rsid w:val="00CF420C"/>
    <w:rsid w:val="00D0063F"/>
    <w:rsid w:val="00D05492"/>
    <w:rsid w:val="00D06F83"/>
    <w:rsid w:val="00D109C3"/>
    <w:rsid w:val="00D111AF"/>
    <w:rsid w:val="00D132E2"/>
    <w:rsid w:val="00D14384"/>
    <w:rsid w:val="00D146A1"/>
    <w:rsid w:val="00D20B88"/>
    <w:rsid w:val="00D20F35"/>
    <w:rsid w:val="00D220DE"/>
    <w:rsid w:val="00D23B74"/>
    <w:rsid w:val="00D31EAB"/>
    <w:rsid w:val="00D33AB8"/>
    <w:rsid w:val="00D40612"/>
    <w:rsid w:val="00D44933"/>
    <w:rsid w:val="00D50C8B"/>
    <w:rsid w:val="00D50FA3"/>
    <w:rsid w:val="00D5270E"/>
    <w:rsid w:val="00D568D0"/>
    <w:rsid w:val="00D62AEA"/>
    <w:rsid w:val="00D63522"/>
    <w:rsid w:val="00D63DE7"/>
    <w:rsid w:val="00D64886"/>
    <w:rsid w:val="00D65D8B"/>
    <w:rsid w:val="00D7587A"/>
    <w:rsid w:val="00D75ED9"/>
    <w:rsid w:val="00D80FEB"/>
    <w:rsid w:val="00D82F68"/>
    <w:rsid w:val="00D86AEB"/>
    <w:rsid w:val="00D87CF6"/>
    <w:rsid w:val="00D90662"/>
    <w:rsid w:val="00D90EDD"/>
    <w:rsid w:val="00D91566"/>
    <w:rsid w:val="00D941FE"/>
    <w:rsid w:val="00D97D7B"/>
    <w:rsid w:val="00DA08FE"/>
    <w:rsid w:val="00DB06B8"/>
    <w:rsid w:val="00DB2CD1"/>
    <w:rsid w:val="00DB5930"/>
    <w:rsid w:val="00DB59D8"/>
    <w:rsid w:val="00DC4177"/>
    <w:rsid w:val="00DC7D86"/>
    <w:rsid w:val="00DD211F"/>
    <w:rsid w:val="00DD3550"/>
    <w:rsid w:val="00DD48BB"/>
    <w:rsid w:val="00DE083C"/>
    <w:rsid w:val="00DE3D39"/>
    <w:rsid w:val="00DE4810"/>
    <w:rsid w:val="00DE50F8"/>
    <w:rsid w:val="00DF1873"/>
    <w:rsid w:val="00DF2F85"/>
    <w:rsid w:val="00DF5520"/>
    <w:rsid w:val="00E00E23"/>
    <w:rsid w:val="00E04F1E"/>
    <w:rsid w:val="00E05BB5"/>
    <w:rsid w:val="00E07269"/>
    <w:rsid w:val="00E11DEB"/>
    <w:rsid w:val="00E121BA"/>
    <w:rsid w:val="00E12D9D"/>
    <w:rsid w:val="00E15E5A"/>
    <w:rsid w:val="00E242F0"/>
    <w:rsid w:val="00E3341E"/>
    <w:rsid w:val="00E350EF"/>
    <w:rsid w:val="00E446F8"/>
    <w:rsid w:val="00E451B6"/>
    <w:rsid w:val="00E454BC"/>
    <w:rsid w:val="00E459C4"/>
    <w:rsid w:val="00E45B27"/>
    <w:rsid w:val="00E47C94"/>
    <w:rsid w:val="00E516E5"/>
    <w:rsid w:val="00E579DF"/>
    <w:rsid w:val="00E57B55"/>
    <w:rsid w:val="00E66843"/>
    <w:rsid w:val="00E70487"/>
    <w:rsid w:val="00E72CD3"/>
    <w:rsid w:val="00E72F95"/>
    <w:rsid w:val="00E73AFD"/>
    <w:rsid w:val="00E73BC8"/>
    <w:rsid w:val="00E743A4"/>
    <w:rsid w:val="00E87F80"/>
    <w:rsid w:val="00E91021"/>
    <w:rsid w:val="00E9116A"/>
    <w:rsid w:val="00E91500"/>
    <w:rsid w:val="00E93A88"/>
    <w:rsid w:val="00E93CD1"/>
    <w:rsid w:val="00E9750C"/>
    <w:rsid w:val="00EA28B6"/>
    <w:rsid w:val="00EA3EE1"/>
    <w:rsid w:val="00EA719A"/>
    <w:rsid w:val="00EB013D"/>
    <w:rsid w:val="00EB4205"/>
    <w:rsid w:val="00EB4261"/>
    <w:rsid w:val="00EC7E83"/>
    <w:rsid w:val="00ED568D"/>
    <w:rsid w:val="00ED6A86"/>
    <w:rsid w:val="00ED7FF2"/>
    <w:rsid w:val="00EE2F25"/>
    <w:rsid w:val="00EE63E8"/>
    <w:rsid w:val="00EF1138"/>
    <w:rsid w:val="00EF152F"/>
    <w:rsid w:val="00EF5CE6"/>
    <w:rsid w:val="00EF72E1"/>
    <w:rsid w:val="00F00525"/>
    <w:rsid w:val="00F005E8"/>
    <w:rsid w:val="00F10B21"/>
    <w:rsid w:val="00F12226"/>
    <w:rsid w:val="00F13841"/>
    <w:rsid w:val="00F169EB"/>
    <w:rsid w:val="00F17BEC"/>
    <w:rsid w:val="00F21BF3"/>
    <w:rsid w:val="00F224E7"/>
    <w:rsid w:val="00F23A11"/>
    <w:rsid w:val="00F248B1"/>
    <w:rsid w:val="00F26CA9"/>
    <w:rsid w:val="00F32960"/>
    <w:rsid w:val="00F41846"/>
    <w:rsid w:val="00F46542"/>
    <w:rsid w:val="00F50445"/>
    <w:rsid w:val="00F50C1C"/>
    <w:rsid w:val="00F53821"/>
    <w:rsid w:val="00F5590A"/>
    <w:rsid w:val="00F56212"/>
    <w:rsid w:val="00F60357"/>
    <w:rsid w:val="00F611C7"/>
    <w:rsid w:val="00F61D8F"/>
    <w:rsid w:val="00F7144E"/>
    <w:rsid w:val="00F72ECA"/>
    <w:rsid w:val="00F736BD"/>
    <w:rsid w:val="00F756F6"/>
    <w:rsid w:val="00F77517"/>
    <w:rsid w:val="00F80164"/>
    <w:rsid w:val="00F906EA"/>
    <w:rsid w:val="00F91ABE"/>
    <w:rsid w:val="00F930AE"/>
    <w:rsid w:val="00F953BB"/>
    <w:rsid w:val="00FA0280"/>
    <w:rsid w:val="00FA2EAC"/>
    <w:rsid w:val="00FA5F7C"/>
    <w:rsid w:val="00FA6B6A"/>
    <w:rsid w:val="00FA7118"/>
    <w:rsid w:val="00FA765B"/>
    <w:rsid w:val="00FB1CEF"/>
    <w:rsid w:val="00FB4021"/>
    <w:rsid w:val="00FC2F8D"/>
    <w:rsid w:val="00FC37DB"/>
    <w:rsid w:val="00FD2AFE"/>
    <w:rsid w:val="00FE0C5D"/>
    <w:rsid w:val="00FE321C"/>
    <w:rsid w:val="00FF01EC"/>
    <w:rsid w:val="00FF3083"/>
    <w:rsid w:val="00FF60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9012"/>
  <w15:chartTrackingRefBased/>
  <w15:docId w15:val="{D56C3712-E9C0-4660-8982-A13D99D1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730"/>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5C44CB"/>
    <w:pPr>
      <w:jc w:val="center"/>
    </w:pPr>
    <w:rPr>
      <w:sz w:val="28"/>
    </w:rPr>
  </w:style>
  <w:style w:type="character" w:customStyle="1" w:styleId="CorptextCaracter">
    <w:name w:val="Corp text Caracter"/>
    <w:basedOn w:val="Fontdeparagrafimplicit"/>
    <w:link w:val="Corptext"/>
    <w:rsid w:val="005C44CB"/>
    <w:rPr>
      <w:rFonts w:ascii="Times New Roman" w:eastAsia="Times New Roman" w:hAnsi="Times New Roman" w:cs="Times New Roman"/>
      <w:sz w:val="28"/>
      <w:szCs w:val="24"/>
      <w:lang w:eastAsia="ro-RO"/>
    </w:rPr>
  </w:style>
  <w:style w:type="paragraph" w:styleId="Textbloc">
    <w:name w:val="Block Text"/>
    <w:basedOn w:val="Normal"/>
    <w:rsid w:val="005C44CB"/>
    <w:pPr>
      <w:ind w:left="900" w:right="720"/>
      <w:jc w:val="both"/>
    </w:pPr>
    <w:rPr>
      <w:sz w:val="28"/>
      <w:lang w:val="fr-FR"/>
    </w:rPr>
  </w:style>
  <w:style w:type="paragraph" w:styleId="NormalWeb">
    <w:name w:val="Normal (Web)"/>
    <w:basedOn w:val="Normal"/>
    <w:rsid w:val="005C44CB"/>
    <w:pPr>
      <w:spacing w:before="100" w:beforeAutospacing="1" w:after="100" w:afterAutospacing="1"/>
      <w:jc w:val="both"/>
    </w:pPr>
    <w:rPr>
      <w:rFonts w:ascii="Arial" w:hAnsi="Arial" w:cs="Arial"/>
      <w:sz w:val="17"/>
      <w:szCs w:val="17"/>
      <w:lang w:val="en-US" w:eastAsia="en-US"/>
    </w:rPr>
  </w:style>
  <w:style w:type="character" w:customStyle="1" w:styleId="do">
    <w:name w:val="do"/>
    <w:rsid w:val="00D5270E"/>
  </w:style>
  <w:style w:type="paragraph" w:styleId="Listparagraf">
    <w:name w:val="List Paragraph"/>
    <w:basedOn w:val="Normal"/>
    <w:uiPriority w:val="34"/>
    <w:qFormat/>
    <w:rsid w:val="00916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9" Type="http://schemas.openxmlformats.org/officeDocument/2006/relationships/image" Target="media/image34.emf"/><Relationship Id="rId21" Type="http://schemas.openxmlformats.org/officeDocument/2006/relationships/image" Target="media/image16.emf"/><Relationship Id="rId34" Type="http://schemas.openxmlformats.org/officeDocument/2006/relationships/image" Target="media/image29.emf"/><Relationship Id="rId42" Type="http://schemas.openxmlformats.org/officeDocument/2006/relationships/image" Target="media/image37.emf"/><Relationship Id="rId47" Type="http://schemas.openxmlformats.org/officeDocument/2006/relationships/image" Target="media/image42.emf"/><Relationship Id="rId50" Type="http://schemas.openxmlformats.org/officeDocument/2006/relationships/image" Target="media/image45.emf"/><Relationship Id="rId55" Type="http://schemas.openxmlformats.org/officeDocument/2006/relationships/image" Target="media/image50.emf"/><Relationship Id="rId63" Type="http://schemas.openxmlformats.org/officeDocument/2006/relationships/image" Target="media/image58.emf"/><Relationship Id="rId68" Type="http://schemas.openxmlformats.org/officeDocument/2006/relationships/image" Target="media/image63.emf"/><Relationship Id="rId76" Type="http://schemas.openxmlformats.org/officeDocument/2006/relationships/image" Target="media/image71.emf"/><Relationship Id="rId7" Type="http://schemas.openxmlformats.org/officeDocument/2006/relationships/image" Target="media/image2.emf"/><Relationship Id="rId71" Type="http://schemas.openxmlformats.org/officeDocument/2006/relationships/image" Target="media/image66.emf"/><Relationship Id="rId2" Type="http://schemas.openxmlformats.org/officeDocument/2006/relationships/numbering" Target="numbering.xml"/><Relationship Id="rId16" Type="http://schemas.openxmlformats.org/officeDocument/2006/relationships/image" Target="media/image11.emf"/><Relationship Id="rId29" Type="http://schemas.openxmlformats.org/officeDocument/2006/relationships/image" Target="media/image24.emf"/><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image" Target="media/image27.emf"/><Relationship Id="rId37" Type="http://schemas.openxmlformats.org/officeDocument/2006/relationships/image" Target="media/image32.emf"/><Relationship Id="rId40" Type="http://schemas.openxmlformats.org/officeDocument/2006/relationships/image" Target="media/image35.emf"/><Relationship Id="rId45" Type="http://schemas.openxmlformats.org/officeDocument/2006/relationships/image" Target="media/image40.emf"/><Relationship Id="rId53" Type="http://schemas.openxmlformats.org/officeDocument/2006/relationships/image" Target="media/image48.emf"/><Relationship Id="rId58" Type="http://schemas.openxmlformats.org/officeDocument/2006/relationships/image" Target="media/image53.emf"/><Relationship Id="rId66" Type="http://schemas.openxmlformats.org/officeDocument/2006/relationships/image" Target="media/image61.emf"/><Relationship Id="rId74" Type="http://schemas.openxmlformats.org/officeDocument/2006/relationships/image" Target="media/image69.emf"/><Relationship Id="rId79" Type="http://schemas.openxmlformats.org/officeDocument/2006/relationships/image" Target="media/image74.emf"/><Relationship Id="rId5" Type="http://schemas.openxmlformats.org/officeDocument/2006/relationships/webSettings" Target="webSettings.xml"/><Relationship Id="rId61" Type="http://schemas.openxmlformats.org/officeDocument/2006/relationships/image" Target="media/image56.emf"/><Relationship Id="rId82"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image" Target="media/image26.emf"/><Relationship Id="rId44" Type="http://schemas.openxmlformats.org/officeDocument/2006/relationships/image" Target="media/image39.emf"/><Relationship Id="rId52" Type="http://schemas.openxmlformats.org/officeDocument/2006/relationships/image" Target="media/image47.emf"/><Relationship Id="rId60" Type="http://schemas.openxmlformats.org/officeDocument/2006/relationships/image" Target="media/image55.emf"/><Relationship Id="rId65" Type="http://schemas.openxmlformats.org/officeDocument/2006/relationships/image" Target="media/image60.emf"/><Relationship Id="rId73" Type="http://schemas.openxmlformats.org/officeDocument/2006/relationships/image" Target="media/image68.emf"/><Relationship Id="rId78" Type="http://schemas.openxmlformats.org/officeDocument/2006/relationships/image" Target="media/image73.emf"/><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image" Target="media/image30.emf"/><Relationship Id="rId43" Type="http://schemas.openxmlformats.org/officeDocument/2006/relationships/image" Target="media/image38.emf"/><Relationship Id="rId48" Type="http://schemas.openxmlformats.org/officeDocument/2006/relationships/image" Target="media/image43.emf"/><Relationship Id="rId56" Type="http://schemas.openxmlformats.org/officeDocument/2006/relationships/image" Target="media/image51.emf"/><Relationship Id="rId64" Type="http://schemas.openxmlformats.org/officeDocument/2006/relationships/image" Target="media/image59.emf"/><Relationship Id="rId69" Type="http://schemas.openxmlformats.org/officeDocument/2006/relationships/image" Target="media/image64.emf"/><Relationship Id="rId77" Type="http://schemas.openxmlformats.org/officeDocument/2006/relationships/image" Target="media/image72.emf"/><Relationship Id="rId8" Type="http://schemas.openxmlformats.org/officeDocument/2006/relationships/image" Target="media/image3.emf"/><Relationship Id="rId51" Type="http://schemas.openxmlformats.org/officeDocument/2006/relationships/image" Target="media/image46.emf"/><Relationship Id="rId72" Type="http://schemas.openxmlformats.org/officeDocument/2006/relationships/image" Target="media/image67.emf"/><Relationship Id="rId80" Type="http://schemas.openxmlformats.org/officeDocument/2006/relationships/image" Target="media/image75.emf"/><Relationship Id="rId3" Type="http://schemas.openxmlformats.org/officeDocument/2006/relationships/styles" Target="styles.xml"/><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image" Target="media/image28.emf"/><Relationship Id="rId38" Type="http://schemas.openxmlformats.org/officeDocument/2006/relationships/image" Target="media/image33.emf"/><Relationship Id="rId46" Type="http://schemas.openxmlformats.org/officeDocument/2006/relationships/image" Target="media/image41.emf"/><Relationship Id="rId59" Type="http://schemas.openxmlformats.org/officeDocument/2006/relationships/image" Target="media/image54.emf"/><Relationship Id="rId67" Type="http://schemas.openxmlformats.org/officeDocument/2006/relationships/image" Target="media/image62.emf"/><Relationship Id="rId20" Type="http://schemas.openxmlformats.org/officeDocument/2006/relationships/image" Target="media/image15.emf"/><Relationship Id="rId41" Type="http://schemas.openxmlformats.org/officeDocument/2006/relationships/image" Target="media/image36.emf"/><Relationship Id="rId54" Type="http://schemas.openxmlformats.org/officeDocument/2006/relationships/image" Target="media/image49.emf"/><Relationship Id="rId62" Type="http://schemas.openxmlformats.org/officeDocument/2006/relationships/image" Target="media/image57.emf"/><Relationship Id="rId70" Type="http://schemas.openxmlformats.org/officeDocument/2006/relationships/image" Target="media/image65.emf"/><Relationship Id="rId75" Type="http://schemas.openxmlformats.org/officeDocument/2006/relationships/image" Target="media/image70.emf"/><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image" Target="media/image31.emf"/><Relationship Id="rId49" Type="http://schemas.openxmlformats.org/officeDocument/2006/relationships/image" Target="media/image44.emf"/><Relationship Id="rId57" Type="http://schemas.openxmlformats.org/officeDocument/2006/relationships/image" Target="media/image52.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0D773-773F-4C04-9C0E-6CA47A3D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53</Pages>
  <Words>2869</Words>
  <Characters>16359</Characters>
  <Application>Microsoft Office Word</Application>
  <DocSecurity>0</DocSecurity>
  <Lines>136</Lines>
  <Paragraphs>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MIHALCIA VALENTIN</dc:creator>
  <cp:keywords/>
  <dc:description/>
  <cp:lastModifiedBy>Rali Veronica</cp:lastModifiedBy>
  <cp:revision>23</cp:revision>
  <cp:lastPrinted>2025-08-14T09:43:00Z</cp:lastPrinted>
  <dcterms:created xsi:type="dcterms:W3CDTF">2025-08-18T07:15:00Z</dcterms:created>
  <dcterms:modified xsi:type="dcterms:W3CDTF">2025-08-25T11:11:00Z</dcterms:modified>
</cp:coreProperties>
</file>