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03ED" w14:textId="77777777" w:rsidR="00CC128F" w:rsidRDefault="00CC128F" w:rsidP="00CF0A5D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3326D17C" w14:textId="28B72AF7" w:rsidR="00CF0A5D" w:rsidRPr="00F81E4C" w:rsidRDefault="00CF0A5D" w:rsidP="00CF0A5D">
      <w:pPr>
        <w:pStyle w:val="Indentcorptext"/>
        <w:ind w:firstLine="0"/>
        <w:jc w:val="both"/>
        <w:rPr>
          <w:bCs/>
          <w:sz w:val="28"/>
          <w:szCs w:val="28"/>
        </w:rPr>
      </w:pPr>
      <w:r w:rsidRPr="00F81E4C">
        <w:rPr>
          <w:b/>
          <w:bCs/>
          <w:sz w:val="28"/>
          <w:szCs w:val="28"/>
        </w:rPr>
        <w:t xml:space="preserve">ROMÂNIA                                                                                               </w:t>
      </w:r>
      <w:r w:rsidRPr="00F81E4C">
        <w:rPr>
          <w:b/>
          <w:sz w:val="28"/>
          <w:szCs w:val="28"/>
        </w:rPr>
        <w:t xml:space="preserve">   </w:t>
      </w:r>
      <w:r w:rsidRPr="00F81E4C">
        <w:rPr>
          <w:b/>
          <w:bCs/>
          <w:sz w:val="28"/>
          <w:szCs w:val="28"/>
        </w:rPr>
        <w:t xml:space="preserve">                                         </w:t>
      </w:r>
    </w:p>
    <w:p w14:paraId="733F530B" w14:textId="77777777" w:rsidR="00CF0A5D" w:rsidRPr="00F81E4C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81E4C">
        <w:rPr>
          <w:rFonts w:ascii="Times New Roman" w:hAnsi="Times New Roman"/>
          <w:b/>
          <w:bCs/>
          <w:sz w:val="28"/>
          <w:szCs w:val="28"/>
          <w:lang w:val="ro-RO"/>
        </w:rPr>
        <w:t>JUDEŢUL VRANCEA</w:t>
      </w:r>
    </w:p>
    <w:p w14:paraId="5F61B465" w14:textId="77777777" w:rsidR="00CF0A5D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81E4C">
        <w:rPr>
          <w:rFonts w:ascii="Times New Roman" w:hAnsi="Times New Roman"/>
          <w:b/>
          <w:bCs/>
          <w:sz w:val="28"/>
          <w:szCs w:val="28"/>
          <w:lang w:val="ro-RO"/>
        </w:rPr>
        <w:t>CONSILIUL JUDEŢEAN</w:t>
      </w:r>
    </w:p>
    <w:p w14:paraId="206631D0" w14:textId="77777777" w:rsidR="009569D2" w:rsidRDefault="009569D2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9637EDA" w14:textId="77777777" w:rsidR="00CC128F" w:rsidRDefault="00CC128F" w:rsidP="00CF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11F671B" w14:textId="66BB456E" w:rsidR="00CF0A5D" w:rsidRPr="00F81E4C" w:rsidRDefault="00CF0A5D" w:rsidP="00CF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81E4C">
        <w:rPr>
          <w:rFonts w:ascii="Times New Roman" w:hAnsi="Times New Roman"/>
          <w:b/>
          <w:bCs/>
          <w:sz w:val="28"/>
          <w:szCs w:val="28"/>
          <w:lang w:val="ro-RO"/>
        </w:rPr>
        <w:t xml:space="preserve">HOTĂRÂREA nr. </w:t>
      </w:r>
      <w:r w:rsidR="001D070D">
        <w:rPr>
          <w:rFonts w:ascii="Times New Roman" w:hAnsi="Times New Roman"/>
          <w:b/>
          <w:bCs/>
          <w:sz w:val="28"/>
          <w:szCs w:val="28"/>
          <w:lang w:val="ro-RO"/>
        </w:rPr>
        <w:t>142</w:t>
      </w:r>
    </w:p>
    <w:p w14:paraId="5CC3627B" w14:textId="496D957F" w:rsidR="00CF0A5D" w:rsidRPr="00F81E4C" w:rsidRDefault="001841DC" w:rsidP="00CF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>d</w:t>
      </w:r>
      <w:r w:rsidR="00CF0A5D" w:rsidRPr="00F81E4C">
        <w:rPr>
          <w:rFonts w:ascii="Times New Roman" w:hAnsi="Times New Roman"/>
          <w:b/>
          <w:bCs/>
          <w:sz w:val="28"/>
          <w:szCs w:val="28"/>
          <w:lang w:val="ro-RO"/>
        </w:rPr>
        <w:t>in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16 iulie 2025</w:t>
      </w:r>
    </w:p>
    <w:p w14:paraId="4EA5E345" w14:textId="77777777" w:rsidR="00CF0A5D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20363BC" w14:textId="77777777" w:rsidR="00CC128F" w:rsidRPr="00F81E4C" w:rsidRDefault="00CC128F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D0A78FD" w14:textId="25A21890" w:rsidR="00CF0A5D" w:rsidRPr="00F81E4C" w:rsidRDefault="00CF0A5D" w:rsidP="001D070D">
      <w:pPr>
        <w:spacing w:line="240" w:lineRule="auto"/>
        <w:ind w:left="1134" w:hanging="1134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b/>
          <w:bCs/>
          <w:sz w:val="28"/>
          <w:szCs w:val="28"/>
          <w:lang w:val="ro-RO"/>
        </w:rPr>
        <w:t xml:space="preserve">privind: </w:t>
      </w:r>
      <w:r w:rsidR="00E844A0" w:rsidRPr="00F81E4C">
        <w:rPr>
          <w:rFonts w:ascii="Times New Roman" w:hAnsi="Times New Roman"/>
          <w:sz w:val="28"/>
          <w:szCs w:val="28"/>
          <w:lang w:val="ro-RO"/>
        </w:rPr>
        <w:t xml:space="preserve">actualizarea devizului general și </w:t>
      </w:r>
      <w:r w:rsidR="00D43225">
        <w:rPr>
          <w:rFonts w:ascii="Times New Roman" w:hAnsi="Times New Roman"/>
          <w:sz w:val="28"/>
          <w:szCs w:val="28"/>
          <w:lang w:val="ro-RO"/>
        </w:rPr>
        <w:t xml:space="preserve">a </w:t>
      </w:r>
      <w:r w:rsidR="00E844A0" w:rsidRPr="00F81E4C">
        <w:rPr>
          <w:rFonts w:ascii="Times New Roman" w:hAnsi="Times New Roman"/>
          <w:sz w:val="28"/>
          <w:szCs w:val="28"/>
          <w:lang w:val="ro-RO"/>
        </w:rPr>
        <w:t>indicatorilor tehnico-economici pentru obiectivul de investiții Parcul Memoriei Naționale “Stejarii României - 100 de ani de istorie și demnitate” RoMândria</w:t>
      </w:r>
    </w:p>
    <w:p w14:paraId="20C29007" w14:textId="77777777" w:rsidR="00037703" w:rsidRDefault="00037703" w:rsidP="000377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val="ro-RO"/>
        </w:rPr>
      </w:pPr>
    </w:p>
    <w:p w14:paraId="15D07A3F" w14:textId="09E38A4E" w:rsidR="00CF0A5D" w:rsidRPr="0002480F" w:rsidRDefault="00CF0A5D" w:rsidP="00CF0A5D">
      <w:pPr>
        <w:ind w:right="426"/>
        <w:contextualSpacing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02480F">
        <w:rPr>
          <w:rFonts w:ascii="Times New Roman" w:hAnsi="Times New Roman"/>
          <w:b/>
          <w:sz w:val="28"/>
          <w:szCs w:val="28"/>
          <w:lang w:val="ro-RO"/>
        </w:rPr>
        <w:t>Consiliul Jude</w:t>
      </w:r>
      <w:r w:rsidR="008A49AE" w:rsidRPr="0002480F">
        <w:rPr>
          <w:rFonts w:ascii="Times New Roman" w:hAnsi="Times New Roman"/>
          <w:b/>
          <w:sz w:val="28"/>
          <w:szCs w:val="28"/>
          <w:lang w:val="ro-RO"/>
        </w:rPr>
        <w:t>ț</w:t>
      </w:r>
      <w:r w:rsidRPr="0002480F">
        <w:rPr>
          <w:rFonts w:ascii="Times New Roman" w:hAnsi="Times New Roman"/>
          <w:b/>
          <w:sz w:val="28"/>
          <w:szCs w:val="28"/>
          <w:lang w:val="ro-RO"/>
        </w:rPr>
        <w:t>ean Vrancea,</w:t>
      </w:r>
    </w:p>
    <w:p w14:paraId="66D95C71" w14:textId="4B593B91" w:rsidR="00BC01A3" w:rsidRPr="00F81E4C" w:rsidRDefault="00CF0A5D" w:rsidP="00772D8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DF05EE" w:rsidRPr="00F81E4C">
        <w:rPr>
          <w:rFonts w:ascii="Times New Roman" w:hAnsi="Times New Roman"/>
          <w:b/>
          <w:sz w:val="28"/>
          <w:szCs w:val="28"/>
          <w:lang w:val="ro-RO"/>
        </w:rPr>
        <w:t>văzând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referatul </w:t>
      </w:r>
      <w:r w:rsidR="00F20ED9" w:rsidRPr="00F81E4C">
        <w:rPr>
          <w:rFonts w:ascii="Times New Roman" w:hAnsi="Times New Roman"/>
          <w:sz w:val="28"/>
          <w:szCs w:val="28"/>
          <w:lang w:val="ro-RO"/>
        </w:rPr>
        <w:t xml:space="preserve">Direcției </w:t>
      </w:r>
      <w:r w:rsidR="00917045" w:rsidRPr="00F81E4C">
        <w:rPr>
          <w:rFonts w:ascii="Times New Roman" w:hAnsi="Times New Roman"/>
          <w:sz w:val="28"/>
          <w:szCs w:val="28"/>
          <w:lang w:val="ro-RO"/>
        </w:rPr>
        <w:t>Tehnice și Investiții</w:t>
      </w:r>
      <w:r w:rsidR="005E410C" w:rsidRPr="00F81E4C">
        <w:rPr>
          <w:rFonts w:ascii="Times New Roman" w:hAnsi="Times New Roman"/>
          <w:sz w:val="28"/>
          <w:szCs w:val="28"/>
          <w:lang w:val="ro-RO"/>
        </w:rPr>
        <w:t>/Serviciul Investiții</w:t>
      </w:r>
      <w:r w:rsidR="00D362C5" w:rsidRPr="00F81E4C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nr. </w:t>
      </w:r>
      <w:r w:rsidR="002B374B">
        <w:rPr>
          <w:rFonts w:ascii="Times New Roman" w:hAnsi="Times New Roman"/>
          <w:sz w:val="28"/>
          <w:szCs w:val="28"/>
          <w:lang w:val="ro-RO"/>
        </w:rPr>
        <w:t>11997/08.07.2025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F25712" w:rsidRPr="00F81E4C">
        <w:rPr>
          <w:rFonts w:ascii="Times New Roman" w:hAnsi="Times New Roman"/>
          <w:sz w:val="28"/>
          <w:szCs w:val="28"/>
          <w:lang w:val="ro-RO"/>
        </w:rPr>
        <w:t xml:space="preserve">privind </w:t>
      </w:r>
      <w:r w:rsidR="00E844A0" w:rsidRPr="00F81E4C">
        <w:rPr>
          <w:rFonts w:ascii="Times New Roman" w:hAnsi="Times New Roman"/>
          <w:sz w:val="28"/>
          <w:szCs w:val="28"/>
          <w:lang w:val="ro-RO"/>
        </w:rPr>
        <w:t xml:space="preserve">actualizarea devizului general și </w:t>
      </w:r>
      <w:r w:rsidR="00D43225">
        <w:rPr>
          <w:rFonts w:ascii="Times New Roman" w:hAnsi="Times New Roman"/>
          <w:sz w:val="28"/>
          <w:szCs w:val="28"/>
          <w:lang w:val="ro-RO"/>
        </w:rPr>
        <w:t xml:space="preserve">a </w:t>
      </w:r>
      <w:r w:rsidR="00E844A0" w:rsidRPr="00F81E4C">
        <w:rPr>
          <w:rFonts w:ascii="Times New Roman" w:hAnsi="Times New Roman"/>
          <w:sz w:val="28"/>
          <w:szCs w:val="28"/>
          <w:lang w:val="ro-RO"/>
        </w:rPr>
        <w:t>indicatorilor tehnico-economici pentru obiectivul de investiții Parcul Memoriei Naționale “Stejarii României - 100 de ani de istorie și demnitate” RoMândria</w:t>
      </w:r>
      <w:r w:rsidRPr="00F81E4C">
        <w:rPr>
          <w:rFonts w:ascii="Times New Roman" w:hAnsi="Times New Roman"/>
          <w:sz w:val="28"/>
          <w:szCs w:val="28"/>
          <w:lang w:val="ro-RO"/>
        </w:rPr>
        <w:t>;</w:t>
      </w:r>
    </w:p>
    <w:p w14:paraId="032B10E3" w14:textId="77777777" w:rsidR="000C35FC" w:rsidRPr="00F81E4C" w:rsidRDefault="008A1754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1C6CDE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864D80" w:rsidRPr="001C6CDE">
        <w:rPr>
          <w:rFonts w:ascii="Times New Roman" w:hAnsi="Times New Roman"/>
          <w:b/>
          <w:bCs/>
          <w:sz w:val="28"/>
          <w:szCs w:val="28"/>
          <w:lang w:val="ro-RO"/>
        </w:rPr>
        <w:t>luând act de</w:t>
      </w:r>
      <w:r w:rsidR="000C35FC" w:rsidRPr="001C6CDE">
        <w:rPr>
          <w:rFonts w:ascii="Times New Roman" w:hAnsi="Times New Roman"/>
          <w:b/>
          <w:bCs/>
          <w:sz w:val="28"/>
          <w:szCs w:val="28"/>
          <w:lang w:val="ro-RO"/>
        </w:rPr>
        <w:t>:</w:t>
      </w:r>
      <w:r w:rsidR="00864D80" w:rsidRPr="00F81E4C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="0019657B" w:rsidRPr="00F81E4C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14:paraId="12917A81" w14:textId="196AB3C5" w:rsidR="00141B70" w:rsidRDefault="00141B7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D63531" w:rsidRPr="00F81E4C">
        <w:rPr>
          <w:rFonts w:ascii="Times New Roman" w:hAnsi="Times New Roman"/>
          <w:sz w:val="28"/>
          <w:szCs w:val="28"/>
          <w:lang w:val="ro-RO"/>
        </w:rPr>
        <w:t>Hotărâr</w:t>
      </w:r>
      <w:r w:rsidR="000E76BD" w:rsidRPr="00F81E4C">
        <w:rPr>
          <w:rFonts w:ascii="Times New Roman" w:hAnsi="Times New Roman"/>
          <w:sz w:val="28"/>
          <w:szCs w:val="28"/>
          <w:lang w:val="ro-RO"/>
        </w:rPr>
        <w:t>e</w:t>
      </w:r>
      <w:r w:rsidRPr="00F81E4C">
        <w:rPr>
          <w:rFonts w:ascii="Times New Roman" w:hAnsi="Times New Roman"/>
          <w:sz w:val="28"/>
          <w:szCs w:val="28"/>
          <w:lang w:val="ro-RO"/>
        </w:rPr>
        <w:t>a</w:t>
      </w:r>
      <w:r w:rsidR="00D63531" w:rsidRPr="00F81E4C">
        <w:rPr>
          <w:rFonts w:ascii="Times New Roman" w:hAnsi="Times New Roman"/>
          <w:sz w:val="28"/>
          <w:szCs w:val="28"/>
          <w:lang w:val="ro-RO"/>
        </w:rPr>
        <w:t xml:space="preserve"> Consiliului Județean Vrancea nr. </w:t>
      </w:r>
      <w:r w:rsidR="000E76BD" w:rsidRPr="00F81E4C">
        <w:rPr>
          <w:rFonts w:ascii="Times New Roman" w:hAnsi="Times New Roman"/>
          <w:sz w:val="28"/>
          <w:szCs w:val="28"/>
          <w:lang w:val="ro-RO"/>
        </w:rPr>
        <w:t>248</w:t>
      </w:r>
      <w:r w:rsidR="00D73C17" w:rsidRPr="00F81E4C">
        <w:rPr>
          <w:rFonts w:ascii="Times New Roman" w:hAnsi="Times New Roman"/>
          <w:sz w:val="28"/>
          <w:szCs w:val="28"/>
          <w:lang w:val="ro-RO"/>
        </w:rPr>
        <w:t>/</w:t>
      </w:r>
      <w:r w:rsidR="000E76BD" w:rsidRPr="00F81E4C">
        <w:rPr>
          <w:rFonts w:ascii="Times New Roman" w:hAnsi="Times New Roman"/>
          <w:sz w:val="28"/>
          <w:szCs w:val="28"/>
          <w:lang w:val="ro-RO"/>
        </w:rPr>
        <w:t>28</w:t>
      </w:r>
      <w:r w:rsidR="00D73C17" w:rsidRPr="00F81E4C">
        <w:rPr>
          <w:rFonts w:ascii="Times New Roman" w:hAnsi="Times New Roman"/>
          <w:sz w:val="28"/>
          <w:szCs w:val="28"/>
          <w:lang w:val="ro-RO"/>
        </w:rPr>
        <w:t>.11.</w:t>
      </w:r>
      <w:r w:rsidR="00845E05" w:rsidRPr="00F81E4C">
        <w:rPr>
          <w:rFonts w:ascii="Times New Roman" w:hAnsi="Times New Roman"/>
          <w:sz w:val="28"/>
          <w:szCs w:val="28"/>
          <w:lang w:val="ro-RO"/>
        </w:rPr>
        <w:t>201</w:t>
      </w:r>
      <w:r w:rsidR="000E76BD" w:rsidRPr="00F81E4C">
        <w:rPr>
          <w:rFonts w:ascii="Times New Roman" w:hAnsi="Times New Roman"/>
          <w:sz w:val="28"/>
          <w:szCs w:val="28"/>
          <w:lang w:val="ro-RO"/>
        </w:rPr>
        <w:t>7</w:t>
      </w:r>
      <w:r w:rsidR="007C26B9" w:rsidRPr="00F81E4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252603" w:rsidRPr="00F81E4C">
        <w:rPr>
          <w:rFonts w:ascii="Times New Roman" w:hAnsi="Times New Roman"/>
          <w:sz w:val="28"/>
          <w:szCs w:val="28"/>
          <w:lang w:val="ro-RO"/>
        </w:rPr>
        <w:t>privind aprobarea documentației tehnico-economice: Proiect tehnic – fază unică și a indicatorilor tehnico-economici pentru lucrările de împădurire la obiectivul de investiție Parcului Memoriei Naționale “Stejarii României - 100 de ani de istorie și demnitate” RoMândria</w:t>
      </w:r>
      <w:r w:rsidR="00CB4595" w:rsidRPr="00F81E4C">
        <w:rPr>
          <w:rFonts w:ascii="Times New Roman" w:hAnsi="Times New Roman"/>
          <w:sz w:val="28"/>
          <w:szCs w:val="28"/>
          <w:lang w:val="ro-RO"/>
        </w:rPr>
        <w:t>;</w:t>
      </w:r>
    </w:p>
    <w:p w14:paraId="4B1F5276" w14:textId="097BDD0F" w:rsidR="00A034F8" w:rsidRDefault="00A034F8" w:rsidP="00A034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Hotărârea Consiliului Județean Vrancea nr. </w:t>
      </w:r>
      <w:r>
        <w:rPr>
          <w:rFonts w:ascii="Times New Roman" w:hAnsi="Times New Roman"/>
          <w:sz w:val="28"/>
          <w:szCs w:val="28"/>
          <w:lang w:val="ro-RO"/>
        </w:rPr>
        <w:t>130</w:t>
      </w:r>
      <w:r w:rsidRPr="00F81E4C">
        <w:rPr>
          <w:rFonts w:ascii="Times New Roman" w:hAnsi="Times New Roman"/>
          <w:sz w:val="28"/>
          <w:szCs w:val="28"/>
          <w:lang w:val="ro-RO"/>
        </w:rPr>
        <w:t>/</w:t>
      </w:r>
      <w:r>
        <w:rPr>
          <w:rFonts w:ascii="Times New Roman" w:hAnsi="Times New Roman"/>
          <w:sz w:val="28"/>
          <w:szCs w:val="28"/>
          <w:lang w:val="ro-RO"/>
        </w:rPr>
        <w:t>30</w:t>
      </w:r>
      <w:r w:rsidRPr="00F81E4C">
        <w:rPr>
          <w:rFonts w:ascii="Times New Roman" w:hAnsi="Times New Roman"/>
          <w:sz w:val="28"/>
          <w:szCs w:val="28"/>
          <w:lang w:val="ro-RO"/>
        </w:rPr>
        <w:t>.</w:t>
      </w:r>
      <w:r>
        <w:rPr>
          <w:rFonts w:ascii="Times New Roman" w:hAnsi="Times New Roman"/>
          <w:sz w:val="28"/>
          <w:szCs w:val="28"/>
          <w:lang w:val="ro-RO"/>
        </w:rPr>
        <w:t>09</w:t>
      </w:r>
      <w:r w:rsidRPr="00F81E4C">
        <w:rPr>
          <w:rFonts w:ascii="Times New Roman" w:hAnsi="Times New Roman"/>
          <w:sz w:val="28"/>
          <w:szCs w:val="28"/>
          <w:lang w:val="ro-RO"/>
        </w:rPr>
        <w:t>.201</w:t>
      </w:r>
      <w:r>
        <w:rPr>
          <w:rFonts w:ascii="Times New Roman" w:hAnsi="Times New Roman"/>
          <w:sz w:val="28"/>
          <w:szCs w:val="28"/>
          <w:lang w:val="ro-RO"/>
        </w:rPr>
        <w:t>9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privind actualizarea devizului general și indicatorilor tehnico-economici pentru obiectivul de investiții Parcul Memoriei Naționale “Stejarii României – 100 de ani de istorie și demnitate” RoMândria</w:t>
      </w:r>
      <w:r>
        <w:rPr>
          <w:rFonts w:ascii="Times New Roman" w:hAnsi="Times New Roman"/>
          <w:sz w:val="28"/>
          <w:szCs w:val="28"/>
          <w:lang w:val="ro-RO"/>
        </w:rPr>
        <w:t>;</w:t>
      </w:r>
    </w:p>
    <w:p w14:paraId="2D5BA108" w14:textId="2E6B5F17" w:rsidR="00A034F8" w:rsidRDefault="00A034F8" w:rsidP="00A034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Hotărârea Consiliului Județean Vrancea nr. </w:t>
      </w:r>
      <w:r>
        <w:rPr>
          <w:rFonts w:ascii="Times New Roman" w:hAnsi="Times New Roman"/>
          <w:sz w:val="28"/>
          <w:szCs w:val="28"/>
          <w:lang w:val="ro-RO"/>
        </w:rPr>
        <w:t>116</w:t>
      </w:r>
      <w:r w:rsidRPr="00F81E4C">
        <w:rPr>
          <w:rFonts w:ascii="Times New Roman" w:hAnsi="Times New Roman"/>
          <w:sz w:val="28"/>
          <w:szCs w:val="28"/>
          <w:lang w:val="ro-RO"/>
        </w:rPr>
        <w:t>/</w:t>
      </w:r>
      <w:r>
        <w:rPr>
          <w:rFonts w:ascii="Times New Roman" w:hAnsi="Times New Roman"/>
          <w:sz w:val="28"/>
          <w:szCs w:val="28"/>
          <w:lang w:val="ro-RO"/>
        </w:rPr>
        <w:t>07</w:t>
      </w:r>
      <w:r w:rsidRPr="00F81E4C">
        <w:rPr>
          <w:rFonts w:ascii="Times New Roman" w:hAnsi="Times New Roman"/>
          <w:sz w:val="28"/>
          <w:szCs w:val="28"/>
          <w:lang w:val="ro-RO"/>
        </w:rPr>
        <w:t>.</w:t>
      </w:r>
      <w:r>
        <w:rPr>
          <w:rFonts w:ascii="Times New Roman" w:hAnsi="Times New Roman"/>
          <w:sz w:val="28"/>
          <w:szCs w:val="28"/>
          <w:lang w:val="ro-RO"/>
        </w:rPr>
        <w:t>06</w:t>
      </w:r>
      <w:r w:rsidRPr="00F81E4C">
        <w:rPr>
          <w:rFonts w:ascii="Times New Roman" w:hAnsi="Times New Roman"/>
          <w:sz w:val="28"/>
          <w:szCs w:val="28"/>
          <w:lang w:val="ro-RO"/>
        </w:rPr>
        <w:t>.20</w:t>
      </w:r>
      <w:r>
        <w:rPr>
          <w:rFonts w:ascii="Times New Roman" w:hAnsi="Times New Roman"/>
          <w:sz w:val="28"/>
          <w:szCs w:val="28"/>
          <w:lang w:val="ro-RO"/>
        </w:rPr>
        <w:t>23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privind actualizarea devizului general și indicatorilor tehnico-economici pentru obiectivul de investiții Parcul Memoriei Naționale “Stejarii României – 100 de ani de istorie și demnitate” RoMândria</w:t>
      </w:r>
      <w:r>
        <w:rPr>
          <w:rFonts w:ascii="Times New Roman" w:hAnsi="Times New Roman"/>
          <w:sz w:val="28"/>
          <w:szCs w:val="28"/>
          <w:lang w:val="ro-RO"/>
        </w:rPr>
        <w:t>;</w:t>
      </w:r>
    </w:p>
    <w:p w14:paraId="19C56F4A" w14:textId="175933CB" w:rsidR="00936210" w:rsidRDefault="0093621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>- Hotărârea Consiliului Județean Vrancea nr. 153/03.07.2023 privind actualizarea devizului general și indicatorilor tehnico-economici pentru obiectivul de investiții Parcul Memoriei Naționale “Stejarii României – 100 de ani de istorie și demnitate” RoMândria</w:t>
      </w:r>
      <w:r w:rsidR="00F81E4C" w:rsidRPr="00F81E4C">
        <w:rPr>
          <w:rFonts w:ascii="Times New Roman" w:hAnsi="Times New Roman"/>
          <w:sz w:val="28"/>
          <w:szCs w:val="28"/>
          <w:lang w:val="ro-RO"/>
        </w:rPr>
        <w:t xml:space="preserve"> – Lucrări adiționale de adaptare a documentației tehnice la situația din tren</w:t>
      </w:r>
      <w:r w:rsidRPr="00F81E4C">
        <w:rPr>
          <w:rFonts w:ascii="Times New Roman" w:hAnsi="Times New Roman"/>
          <w:sz w:val="28"/>
          <w:szCs w:val="28"/>
          <w:lang w:val="ro-RO"/>
        </w:rPr>
        <w:t>;</w:t>
      </w:r>
    </w:p>
    <w:p w14:paraId="2A540E95" w14:textId="753C4665" w:rsidR="006C5255" w:rsidRDefault="006C5255" w:rsidP="006C525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</w:t>
      </w:r>
      <w:r>
        <w:rPr>
          <w:rFonts w:ascii="Times New Roman" w:hAnsi="Times New Roman"/>
          <w:sz w:val="28"/>
          <w:szCs w:val="28"/>
          <w:lang w:val="ro-RO"/>
        </w:rPr>
        <w:t>205</w:t>
      </w:r>
      <w:r w:rsidRPr="00F81E4C">
        <w:rPr>
          <w:rFonts w:ascii="Times New Roman" w:hAnsi="Times New Roman"/>
          <w:sz w:val="28"/>
          <w:szCs w:val="28"/>
          <w:lang w:val="ro-RO"/>
        </w:rPr>
        <w:t>/</w:t>
      </w:r>
      <w:r>
        <w:rPr>
          <w:rFonts w:ascii="Times New Roman" w:hAnsi="Times New Roman"/>
          <w:sz w:val="28"/>
          <w:szCs w:val="28"/>
          <w:lang w:val="ro-RO"/>
        </w:rPr>
        <w:t>28</w:t>
      </w:r>
      <w:r w:rsidRPr="00F81E4C">
        <w:rPr>
          <w:rFonts w:ascii="Times New Roman" w:hAnsi="Times New Roman"/>
          <w:sz w:val="28"/>
          <w:szCs w:val="28"/>
          <w:lang w:val="ro-RO"/>
        </w:rPr>
        <w:t>.0</w:t>
      </w:r>
      <w:r>
        <w:rPr>
          <w:rFonts w:ascii="Times New Roman" w:hAnsi="Times New Roman"/>
          <w:sz w:val="28"/>
          <w:szCs w:val="28"/>
          <w:lang w:val="ro-RO"/>
        </w:rPr>
        <w:t>9</w:t>
      </w:r>
      <w:r w:rsidRPr="00F81E4C">
        <w:rPr>
          <w:rFonts w:ascii="Times New Roman" w:hAnsi="Times New Roman"/>
          <w:sz w:val="28"/>
          <w:szCs w:val="28"/>
          <w:lang w:val="ro-RO"/>
        </w:rPr>
        <w:t>.202</w:t>
      </w:r>
      <w:r>
        <w:rPr>
          <w:rFonts w:ascii="Times New Roman" w:hAnsi="Times New Roman"/>
          <w:sz w:val="28"/>
          <w:szCs w:val="28"/>
          <w:lang w:val="ro-RO"/>
        </w:rPr>
        <w:t>3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privind actualizarea devizului general și indicatorilor tehnico-economici pentru obiectivul de investiții Parcul Memoriei Naționale “Stejarii României – 100 de ani de istorie și demnitate” RoMândria;</w:t>
      </w:r>
    </w:p>
    <w:p w14:paraId="3AA1739B" w14:textId="1741EC62" w:rsidR="006C5255" w:rsidRDefault="006C5255" w:rsidP="006C525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</w:t>
      </w:r>
      <w:r>
        <w:rPr>
          <w:rFonts w:ascii="Times New Roman" w:hAnsi="Times New Roman"/>
          <w:sz w:val="28"/>
          <w:szCs w:val="28"/>
          <w:lang w:val="ro-RO"/>
        </w:rPr>
        <w:t>236</w:t>
      </w:r>
      <w:r w:rsidRPr="00F81E4C">
        <w:rPr>
          <w:rFonts w:ascii="Times New Roman" w:hAnsi="Times New Roman"/>
          <w:sz w:val="28"/>
          <w:szCs w:val="28"/>
          <w:lang w:val="ro-RO"/>
        </w:rPr>
        <w:t>/</w:t>
      </w:r>
      <w:r>
        <w:rPr>
          <w:rFonts w:ascii="Times New Roman" w:hAnsi="Times New Roman"/>
          <w:sz w:val="28"/>
          <w:szCs w:val="28"/>
          <w:lang w:val="ro-RO"/>
        </w:rPr>
        <w:t>31</w:t>
      </w:r>
      <w:r w:rsidRPr="00F81E4C">
        <w:rPr>
          <w:rFonts w:ascii="Times New Roman" w:hAnsi="Times New Roman"/>
          <w:sz w:val="28"/>
          <w:szCs w:val="28"/>
          <w:lang w:val="ro-RO"/>
        </w:rPr>
        <w:t>.</w:t>
      </w:r>
      <w:r>
        <w:rPr>
          <w:rFonts w:ascii="Times New Roman" w:hAnsi="Times New Roman"/>
          <w:sz w:val="28"/>
          <w:szCs w:val="28"/>
          <w:lang w:val="ro-RO"/>
        </w:rPr>
        <w:t>10</w:t>
      </w:r>
      <w:r w:rsidRPr="00F81E4C">
        <w:rPr>
          <w:rFonts w:ascii="Times New Roman" w:hAnsi="Times New Roman"/>
          <w:sz w:val="28"/>
          <w:szCs w:val="28"/>
          <w:lang w:val="ro-RO"/>
        </w:rPr>
        <w:t>.202</w:t>
      </w:r>
      <w:r>
        <w:rPr>
          <w:rFonts w:ascii="Times New Roman" w:hAnsi="Times New Roman"/>
          <w:sz w:val="28"/>
          <w:szCs w:val="28"/>
          <w:lang w:val="ro-RO"/>
        </w:rPr>
        <w:t>3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 privind actualizarea devizului general și indicatorilor tehnico-economici pentru obiectivul de investiții Parcul Memoriei Naționale “Stejarii României – 100 de ani de istorie și demnitate” RoMândria;</w:t>
      </w:r>
    </w:p>
    <w:p w14:paraId="239493D9" w14:textId="77777777" w:rsidR="00CC128F" w:rsidRDefault="00CC128F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010C8875" w14:textId="77777777" w:rsidR="00CC128F" w:rsidRDefault="00CC128F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7D17A6E3" w14:textId="77777777" w:rsidR="00CC128F" w:rsidRDefault="00CC128F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092E2EC1" w14:textId="58DBA361" w:rsidR="008A1754" w:rsidRDefault="00141B7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81E4C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</w:t>
      </w:r>
      <w:r w:rsidR="00FA03A2" w:rsidRPr="00F81E4C">
        <w:rPr>
          <w:rFonts w:ascii="Times New Roman" w:hAnsi="Times New Roman"/>
          <w:sz w:val="28"/>
          <w:szCs w:val="28"/>
          <w:lang w:val="ro-RO"/>
        </w:rPr>
        <w:t>112</w:t>
      </w:r>
      <w:r w:rsidR="002B48A6" w:rsidRPr="00F81E4C">
        <w:rPr>
          <w:rFonts w:ascii="Times New Roman" w:hAnsi="Times New Roman"/>
          <w:sz w:val="28"/>
          <w:szCs w:val="28"/>
          <w:lang w:val="ro-RO"/>
        </w:rPr>
        <w:t>/</w:t>
      </w:r>
      <w:r w:rsidR="00FA03A2" w:rsidRPr="00F81E4C">
        <w:rPr>
          <w:rFonts w:ascii="Times New Roman" w:hAnsi="Times New Roman"/>
          <w:sz w:val="28"/>
          <w:szCs w:val="28"/>
          <w:lang w:val="ro-RO"/>
        </w:rPr>
        <w:t>09</w:t>
      </w:r>
      <w:r w:rsidR="002B48A6" w:rsidRPr="00F81E4C">
        <w:rPr>
          <w:rFonts w:ascii="Times New Roman" w:hAnsi="Times New Roman"/>
          <w:sz w:val="28"/>
          <w:szCs w:val="28"/>
          <w:lang w:val="ro-RO"/>
        </w:rPr>
        <w:t>.0</w:t>
      </w:r>
      <w:r w:rsidR="00FA03A2" w:rsidRPr="00F81E4C">
        <w:rPr>
          <w:rFonts w:ascii="Times New Roman" w:hAnsi="Times New Roman"/>
          <w:sz w:val="28"/>
          <w:szCs w:val="28"/>
          <w:lang w:val="ro-RO"/>
        </w:rPr>
        <w:t>5</w:t>
      </w:r>
      <w:r w:rsidR="002B48A6" w:rsidRPr="00F81E4C">
        <w:rPr>
          <w:rFonts w:ascii="Times New Roman" w:hAnsi="Times New Roman"/>
          <w:sz w:val="28"/>
          <w:szCs w:val="28"/>
          <w:lang w:val="ro-RO"/>
        </w:rPr>
        <w:t>.202</w:t>
      </w:r>
      <w:r w:rsidR="00FA03A2" w:rsidRPr="00F81E4C">
        <w:rPr>
          <w:rFonts w:ascii="Times New Roman" w:hAnsi="Times New Roman"/>
          <w:sz w:val="28"/>
          <w:szCs w:val="28"/>
          <w:lang w:val="ro-RO"/>
        </w:rPr>
        <w:t>4</w:t>
      </w:r>
      <w:r w:rsidR="002B48A6" w:rsidRPr="00F81E4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504B7A" w:rsidRPr="00F81E4C">
        <w:rPr>
          <w:rFonts w:ascii="Times New Roman" w:hAnsi="Times New Roman"/>
          <w:sz w:val="28"/>
          <w:szCs w:val="28"/>
          <w:lang w:val="ro-RO"/>
        </w:rPr>
        <w:t>privind actualizarea devizului general și indicatorilor tehnico-economici pentru obiectivul de investiții Parcul Memoriei Naționale “Stejarii României – 100 de ani de istorie și demnitate”</w:t>
      </w:r>
      <w:r w:rsidR="00CF1D10" w:rsidRPr="00F81E4C">
        <w:rPr>
          <w:rFonts w:ascii="Times New Roman" w:hAnsi="Times New Roman"/>
          <w:sz w:val="28"/>
          <w:szCs w:val="28"/>
          <w:lang w:val="ro-RO"/>
        </w:rPr>
        <w:t xml:space="preserve"> RoMândria</w:t>
      </w:r>
      <w:r w:rsidRPr="00F81E4C">
        <w:rPr>
          <w:rFonts w:ascii="Times New Roman" w:hAnsi="Times New Roman"/>
          <w:sz w:val="28"/>
          <w:szCs w:val="28"/>
          <w:lang w:val="ro-RO"/>
        </w:rPr>
        <w:t>;</w:t>
      </w:r>
    </w:p>
    <w:p w14:paraId="7A5AAB79" w14:textId="2FDF78CF" w:rsidR="004F6BDA" w:rsidRPr="00F81E4C" w:rsidRDefault="004F6BDA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F81E4C">
        <w:rPr>
          <w:rFonts w:ascii="Times New Roman" w:hAnsi="Times New Roman"/>
          <w:sz w:val="28"/>
          <w:szCs w:val="28"/>
          <w:lang w:val="ro-RO"/>
        </w:rPr>
        <w:t xml:space="preserve">Hotărârea Consiliului Județean Vrancea nr. </w:t>
      </w:r>
      <w:r w:rsidRPr="004F6BDA">
        <w:rPr>
          <w:rFonts w:ascii="Times New Roman" w:hAnsi="Times New Roman"/>
          <w:sz w:val="28"/>
          <w:szCs w:val="28"/>
          <w:lang w:val="ro-RO"/>
        </w:rPr>
        <w:t>270/10.12.202</w:t>
      </w:r>
      <w:r w:rsidR="00B42937">
        <w:rPr>
          <w:rFonts w:ascii="Times New Roman" w:hAnsi="Times New Roman"/>
          <w:sz w:val="28"/>
          <w:szCs w:val="28"/>
          <w:lang w:val="ro-RO"/>
        </w:rPr>
        <w:t>4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F81E4C">
        <w:rPr>
          <w:rFonts w:ascii="Times New Roman" w:hAnsi="Times New Roman"/>
          <w:sz w:val="28"/>
          <w:szCs w:val="28"/>
          <w:lang w:val="ro-RO"/>
        </w:rPr>
        <w:t>privind actualizarea devizului general și indicatorilor tehnico-economici pentru obiectivul de investiții Parcul Memoriei Naționale “Stejarii României – 100 de ani de istorie și demnitate” RoMândria</w:t>
      </w:r>
      <w:r>
        <w:rPr>
          <w:rFonts w:ascii="Times New Roman" w:hAnsi="Times New Roman"/>
          <w:sz w:val="28"/>
          <w:szCs w:val="28"/>
          <w:lang w:val="ro-RO"/>
        </w:rPr>
        <w:t>;</w:t>
      </w:r>
    </w:p>
    <w:p w14:paraId="493D7DED" w14:textId="77777777" w:rsidR="00DD0678" w:rsidRPr="00351402" w:rsidRDefault="000623DF" w:rsidP="000623D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351402"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351402">
        <w:rPr>
          <w:rFonts w:ascii="Times New Roman" w:hAnsi="Times New Roman"/>
          <w:b/>
          <w:bCs/>
          <w:sz w:val="28"/>
          <w:szCs w:val="28"/>
          <w:lang w:val="ro-RO"/>
        </w:rPr>
        <w:t xml:space="preserve">văzând: </w:t>
      </w:r>
    </w:p>
    <w:p w14:paraId="2EE5B4CE" w14:textId="42AC5B39" w:rsidR="000623DF" w:rsidRDefault="00DD0678" w:rsidP="000623D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155BAE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0623DF" w:rsidRPr="00155BAE">
        <w:rPr>
          <w:rFonts w:ascii="Times New Roman" w:hAnsi="Times New Roman"/>
          <w:sz w:val="28"/>
          <w:szCs w:val="28"/>
          <w:lang w:val="ro-RO"/>
        </w:rPr>
        <w:t>Adres</w:t>
      </w:r>
      <w:r w:rsidR="00936F95">
        <w:rPr>
          <w:rFonts w:ascii="Times New Roman" w:hAnsi="Times New Roman"/>
          <w:sz w:val="28"/>
          <w:szCs w:val="28"/>
          <w:lang w:val="ro-RO"/>
        </w:rPr>
        <w:t>e</w:t>
      </w:r>
      <w:r w:rsidR="001E609F">
        <w:rPr>
          <w:rFonts w:ascii="Times New Roman" w:hAnsi="Times New Roman"/>
          <w:sz w:val="28"/>
          <w:szCs w:val="28"/>
          <w:lang w:val="ro-RO"/>
        </w:rPr>
        <w:t>le</w:t>
      </w:r>
      <w:r w:rsidR="006C5255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F6BDA">
        <w:rPr>
          <w:rFonts w:ascii="Times New Roman" w:hAnsi="Times New Roman"/>
          <w:sz w:val="28"/>
          <w:szCs w:val="28"/>
          <w:lang w:val="ro-RO"/>
        </w:rPr>
        <w:t>S.C.</w:t>
      </w:r>
      <w:r w:rsidR="004F6BDA" w:rsidRPr="00155BAE">
        <w:rPr>
          <w:rFonts w:ascii="Times New Roman" w:hAnsi="Times New Roman"/>
          <w:sz w:val="28"/>
          <w:szCs w:val="28"/>
          <w:lang w:val="ro-RO"/>
        </w:rPr>
        <w:t xml:space="preserve"> Terra Silva S</w:t>
      </w:r>
      <w:r w:rsidR="004F6BDA">
        <w:rPr>
          <w:rFonts w:ascii="Times New Roman" w:hAnsi="Times New Roman"/>
          <w:sz w:val="28"/>
          <w:szCs w:val="28"/>
          <w:lang w:val="ro-RO"/>
        </w:rPr>
        <w:t>.</w:t>
      </w:r>
      <w:r w:rsidR="004F6BDA" w:rsidRPr="00155BAE">
        <w:rPr>
          <w:rFonts w:ascii="Times New Roman" w:hAnsi="Times New Roman"/>
          <w:sz w:val="28"/>
          <w:szCs w:val="28"/>
          <w:lang w:val="ro-RO"/>
        </w:rPr>
        <w:t>R</w:t>
      </w:r>
      <w:r w:rsidR="004F6BDA">
        <w:rPr>
          <w:rFonts w:ascii="Times New Roman" w:hAnsi="Times New Roman"/>
          <w:sz w:val="28"/>
          <w:szCs w:val="28"/>
          <w:lang w:val="ro-RO"/>
        </w:rPr>
        <w:t>.</w:t>
      </w:r>
      <w:r w:rsidR="004F6BDA" w:rsidRPr="00155BAE">
        <w:rPr>
          <w:rFonts w:ascii="Times New Roman" w:hAnsi="Times New Roman"/>
          <w:sz w:val="28"/>
          <w:szCs w:val="28"/>
          <w:lang w:val="ro-RO"/>
        </w:rPr>
        <w:t>L</w:t>
      </w:r>
      <w:r w:rsidR="004F6BDA">
        <w:rPr>
          <w:rFonts w:ascii="Times New Roman" w:hAnsi="Times New Roman"/>
          <w:sz w:val="28"/>
          <w:szCs w:val="28"/>
          <w:lang w:val="ro-RO"/>
        </w:rPr>
        <w:t>,</w:t>
      </w:r>
      <w:r w:rsidR="004F6BDA" w:rsidRPr="00155BAE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0623DF" w:rsidRPr="00155BAE">
        <w:rPr>
          <w:rFonts w:ascii="Times New Roman" w:hAnsi="Times New Roman"/>
          <w:sz w:val="28"/>
          <w:szCs w:val="28"/>
          <w:lang w:val="ro-RO"/>
        </w:rPr>
        <w:t xml:space="preserve">nr. </w:t>
      </w:r>
      <w:r w:rsidR="004F6BDA">
        <w:rPr>
          <w:rFonts w:ascii="Times New Roman" w:hAnsi="Times New Roman"/>
          <w:sz w:val="28"/>
          <w:szCs w:val="28"/>
          <w:lang w:val="ro-RO"/>
        </w:rPr>
        <w:t>385</w:t>
      </w:r>
      <w:r w:rsidR="004F6BDA" w:rsidRPr="00636228">
        <w:rPr>
          <w:rFonts w:ascii="Times New Roman" w:hAnsi="Times New Roman"/>
          <w:sz w:val="28"/>
          <w:szCs w:val="28"/>
          <w:lang w:val="ro-RO"/>
        </w:rPr>
        <w:t>/</w:t>
      </w:r>
      <w:r w:rsidR="004F6BDA">
        <w:rPr>
          <w:rFonts w:ascii="Times New Roman" w:hAnsi="Times New Roman"/>
          <w:sz w:val="28"/>
          <w:szCs w:val="28"/>
          <w:lang w:val="ro-RO"/>
        </w:rPr>
        <w:t>21</w:t>
      </w:r>
      <w:r w:rsidR="004F6BDA" w:rsidRPr="00636228">
        <w:rPr>
          <w:rFonts w:ascii="Times New Roman" w:hAnsi="Times New Roman"/>
          <w:sz w:val="28"/>
          <w:szCs w:val="28"/>
          <w:lang w:val="ro-RO"/>
        </w:rPr>
        <w:t>.</w:t>
      </w:r>
      <w:r w:rsidR="004F6BDA">
        <w:rPr>
          <w:rFonts w:ascii="Times New Roman" w:hAnsi="Times New Roman"/>
          <w:sz w:val="28"/>
          <w:szCs w:val="28"/>
          <w:lang w:val="ro-RO"/>
        </w:rPr>
        <w:t>05</w:t>
      </w:r>
      <w:r w:rsidR="004F6BDA" w:rsidRPr="00636228">
        <w:rPr>
          <w:rFonts w:ascii="Times New Roman" w:hAnsi="Times New Roman"/>
          <w:sz w:val="28"/>
          <w:szCs w:val="28"/>
          <w:lang w:val="ro-RO"/>
        </w:rPr>
        <w:t>.202</w:t>
      </w:r>
      <w:r w:rsidR="004F6BDA">
        <w:rPr>
          <w:rFonts w:ascii="Times New Roman" w:hAnsi="Times New Roman"/>
          <w:sz w:val="28"/>
          <w:szCs w:val="28"/>
          <w:lang w:val="ro-RO"/>
        </w:rPr>
        <w:t>5</w:t>
      </w:r>
      <w:r w:rsidR="001C6CDE">
        <w:rPr>
          <w:rFonts w:ascii="Times New Roman" w:hAnsi="Times New Roman"/>
          <w:sz w:val="28"/>
          <w:szCs w:val="28"/>
          <w:lang w:val="ro-RO"/>
        </w:rPr>
        <w:t>, 422/28.05.2025</w:t>
      </w:r>
      <w:r w:rsidR="001E609F">
        <w:rPr>
          <w:rFonts w:ascii="Times New Roman" w:hAnsi="Times New Roman"/>
          <w:sz w:val="28"/>
          <w:szCs w:val="28"/>
          <w:lang w:val="ro-RO"/>
        </w:rPr>
        <w:t xml:space="preserve"> și nr.  </w:t>
      </w:r>
      <w:r w:rsidR="001C6CDE">
        <w:rPr>
          <w:rFonts w:ascii="Times New Roman" w:hAnsi="Times New Roman"/>
          <w:sz w:val="28"/>
          <w:szCs w:val="28"/>
          <w:lang w:val="ro-RO"/>
        </w:rPr>
        <w:t>599</w:t>
      </w:r>
      <w:r w:rsidR="001E609F">
        <w:rPr>
          <w:rFonts w:ascii="Times New Roman" w:hAnsi="Times New Roman"/>
          <w:sz w:val="28"/>
          <w:szCs w:val="28"/>
          <w:lang w:val="ro-RO"/>
        </w:rPr>
        <w:t>/</w:t>
      </w:r>
      <w:r w:rsidR="001C6CDE">
        <w:rPr>
          <w:rFonts w:ascii="Times New Roman" w:hAnsi="Times New Roman"/>
          <w:sz w:val="28"/>
          <w:szCs w:val="28"/>
          <w:lang w:val="ro-RO"/>
        </w:rPr>
        <w:t>03</w:t>
      </w:r>
      <w:r w:rsidR="001E609F">
        <w:rPr>
          <w:rFonts w:ascii="Times New Roman" w:hAnsi="Times New Roman"/>
          <w:sz w:val="28"/>
          <w:szCs w:val="28"/>
          <w:lang w:val="ro-RO"/>
        </w:rPr>
        <w:t>.0</w:t>
      </w:r>
      <w:r w:rsidR="001C6CDE">
        <w:rPr>
          <w:rFonts w:ascii="Times New Roman" w:hAnsi="Times New Roman"/>
          <w:sz w:val="28"/>
          <w:szCs w:val="28"/>
          <w:lang w:val="ro-RO"/>
        </w:rPr>
        <w:t>7</w:t>
      </w:r>
      <w:r w:rsidR="001E609F">
        <w:rPr>
          <w:rFonts w:ascii="Times New Roman" w:hAnsi="Times New Roman"/>
          <w:sz w:val="28"/>
          <w:szCs w:val="28"/>
          <w:lang w:val="ro-RO"/>
        </w:rPr>
        <w:t>.2025</w:t>
      </w:r>
      <w:r w:rsidR="000623DF" w:rsidRPr="00155BAE">
        <w:rPr>
          <w:rFonts w:ascii="Times New Roman" w:hAnsi="Times New Roman"/>
          <w:sz w:val="28"/>
          <w:szCs w:val="28"/>
          <w:lang w:val="ro-RO"/>
        </w:rPr>
        <w:t>, înregistrat</w:t>
      </w:r>
      <w:r w:rsidR="001E609F">
        <w:rPr>
          <w:rFonts w:ascii="Times New Roman" w:hAnsi="Times New Roman"/>
          <w:sz w:val="28"/>
          <w:szCs w:val="28"/>
          <w:lang w:val="ro-RO"/>
        </w:rPr>
        <w:t>e</w:t>
      </w:r>
      <w:r w:rsidR="000623DF" w:rsidRPr="00155BAE">
        <w:rPr>
          <w:rFonts w:ascii="Times New Roman" w:hAnsi="Times New Roman"/>
          <w:sz w:val="28"/>
          <w:szCs w:val="28"/>
          <w:lang w:val="ro-RO"/>
        </w:rPr>
        <w:t xml:space="preserve"> la </w:t>
      </w:r>
      <w:r w:rsidR="004F6BDA" w:rsidRPr="00636228">
        <w:rPr>
          <w:rFonts w:ascii="Times New Roman" w:hAnsi="Times New Roman"/>
          <w:sz w:val="28"/>
          <w:szCs w:val="28"/>
          <w:lang w:val="ro-RO"/>
        </w:rPr>
        <w:t xml:space="preserve">înregistrată la Consiliul Județean Vrancea sub nr. </w:t>
      </w:r>
      <w:r w:rsidR="007D200D" w:rsidRPr="007D200D">
        <w:rPr>
          <w:rFonts w:ascii="Times New Roman" w:hAnsi="Times New Roman"/>
          <w:sz w:val="28"/>
          <w:szCs w:val="28"/>
          <w:lang w:val="ro-RO"/>
        </w:rPr>
        <w:t>8474/21.05.2025</w:t>
      </w:r>
      <w:r w:rsidR="001C6CDE">
        <w:rPr>
          <w:rFonts w:ascii="Times New Roman" w:hAnsi="Times New Roman"/>
          <w:sz w:val="28"/>
          <w:szCs w:val="28"/>
          <w:lang w:val="ro-RO"/>
        </w:rPr>
        <w:t>,</w:t>
      </w:r>
      <w:r w:rsidR="001E609F">
        <w:rPr>
          <w:rFonts w:ascii="Times New Roman" w:hAnsi="Times New Roman"/>
          <w:sz w:val="28"/>
          <w:szCs w:val="28"/>
          <w:lang w:val="ro-RO"/>
        </w:rPr>
        <w:t xml:space="preserve"> sub nr</w:t>
      </w:r>
      <w:r w:rsidR="001E609F" w:rsidRPr="00936F95">
        <w:rPr>
          <w:rFonts w:ascii="Times New Roman" w:hAnsi="Times New Roman"/>
          <w:sz w:val="28"/>
          <w:szCs w:val="28"/>
          <w:lang w:val="ro-RO"/>
        </w:rPr>
        <w:t xml:space="preserve">. </w:t>
      </w:r>
      <w:r w:rsidR="00936F95" w:rsidRPr="00936F95">
        <w:rPr>
          <w:rFonts w:ascii="Times New Roman" w:hAnsi="Times New Roman"/>
          <w:sz w:val="28"/>
          <w:szCs w:val="28"/>
          <w:lang w:val="ro-RO"/>
        </w:rPr>
        <w:t>9016</w:t>
      </w:r>
      <w:r w:rsidR="001E609F" w:rsidRPr="00936F95">
        <w:rPr>
          <w:rFonts w:ascii="Times New Roman" w:hAnsi="Times New Roman"/>
          <w:sz w:val="28"/>
          <w:szCs w:val="28"/>
          <w:lang w:val="ro-RO"/>
        </w:rPr>
        <w:t>/28.05.2025</w:t>
      </w:r>
      <w:r w:rsidR="001C6CDE" w:rsidRPr="001C6CDE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1C6CDE">
        <w:rPr>
          <w:rFonts w:ascii="Times New Roman" w:hAnsi="Times New Roman"/>
          <w:sz w:val="28"/>
          <w:szCs w:val="28"/>
          <w:lang w:val="ro-RO"/>
        </w:rPr>
        <w:t xml:space="preserve">și </w:t>
      </w:r>
      <w:r w:rsidR="001C6CDE" w:rsidRPr="007F0772">
        <w:rPr>
          <w:rFonts w:ascii="Times New Roman" w:hAnsi="Times New Roman"/>
          <w:sz w:val="28"/>
          <w:szCs w:val="28"/>
          <w:lang w:val="ro-RO"/>
        </w:rPr>
        <w:t xml:space="preserve">sub </w:t>
      </w:r>
      <w:r w:rsidR="007F0772" w:rsidRPr="007F0772">
        <w:rPr>
          <w:rFonts w:ascii="Times New Roman" w:hAnsi="Times New Roman"/>
          <w:sz w:val="28"/>
          <w:szCs w:val="28"/>
          <w:lang w:val="ro-RO"/>
        </w:rPr>
        <w:t>10587</w:t>
      </w:r>
      <w:r w:rsidR="001C6CDE" w:rsidRPr="007F0772">
        <w:rPr>
          <w:rFonts w:ascii="Times New Roman" w:hAnsi="Times New Roman"/>
          <w:sz w:val="28"/>
          <w:szCs w:val="28"/>
          <w:lang w:val="ro-RO"/>
        </w:rPr>
        <w:t>/03.07.2025</w:t>
      </w:r>
      <w:r w:rsidR="007D200D" w:rsidRPr="007F0772">
        <w:rPr>
          <w:rFonts w:ascii="Times New Roman" w:hAnsi="Times New Roman"/>
          <w:sz w:val="28"/>
          <w:szCs w:val="28"/>
          <w:lang w:val="ro-RO"/>
        </w:rPr>
        <w:t>;</w:t>
      </w:r>
    </w:p>
    <w:p w14:paraId="38CAB234" w14:textId="3459032E" w:rsidR="00F10BE4" w:rsidRDefault="00F10BE4" w:rsidP="000623D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- Procesul – verbal de recepție la terminarea serviciilor nr. 7304/30.04.2025;</w:t>
      </w:r>
    </w:p>
    <w:p w14:paraId="06D2A271" w14:textId="3FB70696" w:rsidR="00F10BE4" w:rsidRDefault="00F10BE4" w:rsidP="000623D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- Procesul – verbal de recepție la terminarea serviciilor nr. 8893/27.05.2025;</w:t>
      </w:r>
    </w:p>
    <w:p w14:paraId="00BE2613" w14:textId="289EC806" w:rsidR="00F10BE4" w:rsidRPr="000250BE" w:rsidRDefault="00F10BE4" w:rsidP="00F10B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250BE">
        <w:rPr>
          <w:rFonts w:ascii="Times New Roman" w:hAnsi="Times New Roman"/>
          <w:sz w:val="28"/>
          <w:szCs w:val="28"/>
          <w:lang w:val="ro-RO"/>
        </w:rPr>
        <w:t>- Procesul – verbal de recepție la terminarea serviciilor nr. 11516/02.07.2025;</w:t>
      </w:r>
    </w:p>
    <w:p w14:paraId="55FD6B4A" w14:textId="3CB2D791" w:rsidR="00DD0678" w:rsidRPr="000250BE" w:rsidRDefault="00DD0678" w:rsidP="00DD06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250BE">
        <w:rPr>
          <w:rFonts w:ascii="Times New Roman" w:hAnsi="Times New Roman"/>
          <w:sz w:val="28"/>
          <w:szCs w:val="28"/>
          <w:lang w:val="ro-RO"/>
        </w:rPr>
        <w:t xml:space="preserve">- Adresa </w:t>
      </w:r>
      <w:r w:rsidR="00453785" w:rsidRPr="000250BE">
        <w:rPr>
          <w:rFonts w:ascii="Times New Roman" w:hAnsi="Times New Roman"/>
          <w:sz w:val="28"/>
          <w:szCs w:val="28"/>
          <w:lang w:val="ro-RO"/>
        </w:rPr>
        <w:t>I.N.C.D.S. “Marin Drăcea”</w:t>
      </w:r>
      <w:r w:rsidR="00A034F8" w:rsidRPr="000250BE">
        <w:rPr>
          <w:rFonts w:ascii="Times New Roman" w:hAnsi="Times New Roman"/>
          <w:sz w:val="28"/>
          <w:szCs w:val="28"/>
          <w:lang w:val="ro-RO"/>
        </w:rPr>
        <w:t xml:space="preserve"> nr. 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128</w:t>
      </w:r>
      <w:r w:rsidR="00A034F8" w:rsidRPr="000250BE">
        <w:rPr>
          <w:rFonts w:ascii="Times New Roman" w:hAnsi="Times New Roman"/>
          <w:sz w:val="28"/>
          <w:szCs w:val="28"/>
          <w:lang w:val="ro-RO"/>
        </w:rPr>
        <w:t>/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07</w:t>
      </w:r>
      <w:r w:rsidR="00A034F8" w:rsidRPr="000250BE">
        <w:rPr>
          <w:rFonts w:ascii="Times New Roman" w:hAnsi="Times New Roman"/>
          <w:sz w:val="28"/>
          <w:szCs w:val="28"/>
          <w:lang w:val="ro-RO"/>
        </w:rPr>
        <w:t>.0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7</w:t>
      </w:r>
      <w:r w:rsidR="00A034F8" w:rsidRPr="000250BE">
        <w:rPr>
          <w:rFonts w:ascii="Times New Roman" w:hAnsi="Times New Roman"/>
          <w:sz w:val="28"/>
          <w:szCs w:val="28"/>
          <w:lang w:val="ro-RO"/>
        </w:rPr>
        <w:t>.2025,</w:t>
      </w:r>
      <w:r w:rsidRPr="000250BE">
        <w:rPr>
          <w:rFonts w:ascii="Times New Roman" w:hAnsi="Times New Roman"/>
          <w:sz w:val="28"/>
          <w:szCs w:val="28"/>
          <w:lang w:val="ro-RO"/>
        </w:rPr>
        <w:t xml:space="preserve"> înregistrată la Consiliul Județean Vrancea sub nr. 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11730</w:t>
      </w:r>
      <w:r w:rsidRPr="000250BE">
        <w:rPr>
          <w:rFonts w:ascii="Times New Roman" w:hAnsi="Times New Roman"/>
          <w:sz w:val="28"/>
          <w:szCs w:val="28"/>
          <w:lang w:val="ro-RO"/>
        </w:rPr>
        <w:t>/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08</w:t>
      </w:r>
      <w:r w:rsidRPr="000250BE">
        <w:rPr>
          <w:rFonts w:ascii="Times New Roman" w:hAnsi="Times New Roman"/>
          <w:sz w:val="28"/>
          <w:szCs w:val="28"/>
          <w:lang w:val="ro-RO"/>
        </w:rPr>
        <w:t>.</w:t>
      </w:r>
      <w:r w:rsidR="004F6BDA" w:rsidRPr="000250BE">
        <w:rPr>
          <w:rFonts w:ascii="Times New Roman" w:hAnsi="Times New Roman"/>
          <w:sz w:val="28"/>
          <w:szCs w:val="28"/>
          <w:lang w:val="ro-RO"/>
        </w:rPr>
        <w:t>0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7</w:t>
      </w:r>
      <w:r w:rsidRPr="000250BE">
        <w:rPr>
          <w:rFonts w:ascii="Times New Roman" w:hAnsi="Times New Roman"/>
          <w:sz w:val="28"/>
          <w:szCs w:val="28"/>
          <w:lang w:val="ro-RO"/>
        </w:rPr>
        <w:t>.202</w:t>
      </w:r>
      <w:r w:rsidR="004F6BDA" w:rsidRPr="000250BE">
        <w:rPr>
          <w:rFonts w:ascii="Times New Roman" w:hAnsi="Times New Roman"/>
          <w:sz w:val="28"/>
          <w:szCs w:val="28"/>
          <w:lang w:val="ro-RO"/>
        </w:rPr>
        <w:t>5</w:t>
      </w:r>
      <w:r w:rsidRPr="000250BE">
        <w:rPr>
          <w:rFonts w:ascii="Times New Roman" w:hAnsi="Times New Roman"/>
          <w:sz w:val="28"/>
          <w:szCs w:val="28"/>
          <w:lang w:val="ro-RO"/>
        </w:rPr>
        <w:t>;</w:t>
      </w:r>
    </w:p>
    <w:p w14:paraId="4C3643A6" w14:textId="233EA102" w:rsidR="00F10BE4" w:rsidRPr="00F10BE4" w:rsidRDefault="00F10BE4" w:rsidP="00DD0678">
      <w:pPr>
        <w:spacing w:after="0" w:line="240" w:lineRule="auto"/>
        <w:contextualSpacing/>
        <w:jc w:val="both"/>
        <w:rPr>
          <w:rFonts w:ascii="Times New Roman" w:hAnsi="Times New Roman"/>
          <w:color w:val="EE0000"/>
          <w:sz w:val="28"/>
          <w:szCs w:val="28"/>
          <w:highlight w:val="yellow"/>
          <w:lang w:val="ro-RO"/>
        </w:rPr>
      </w:pPr>
      <w:r>
        <w:rPr>
          <w:rFonts w:ascii="Times New Roman" w:hAnsi="Times New Roman"/>
          <w:color w:val="EE0000"/>
          <w:sz w:val="28"/>
          <w:szCs w:val="28"/>
          <w:lang w:val="ro-RO"/>
        </w:rPr>
        <w:t xml:space="preserve"> </w:t>
      </w:r>
      <w:r w:rsidRPr="00F10BE4">
        <w:rPr>
          <w:rFonts w:ascii="Times New Roman" w:hAnsi="Times New Roman"/>
          <w:sz w:val="28"/>
          <w:szCs w:val="28"/>
          <w:lang w:val="ro-RO"/>
        </w:rPr>
        <w:t>- Răspunsurile Institutului Național de Statistică privind Indicele Prețurilor de Consum (I.P.C.)</w:t>
      </w:r>
    </w:p>
    <w:p w14:paraId="3E839A3E" w14:textId="10F59871" w:rsidR="00A71DAE" w:rsidRPr="00100223" w:rsidRDefault="00A71DAE" w:rsidP="00A71DA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2480F"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02480F">
        <w:rPr>
          <w:rFonts w:ascii="Times New Roman" w:hAnsi="Times New Roman"/>
          <w:b/>
          <w:sz w:val="28"/>
          <w:szCs w:val="28"/>
          <w:lang w:val="ro-RO"/>
        </w:rPr>
        <w:t>având</w:t>
      </w:r>
      <w:r w:rsidRPr="0002480F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02480F">
        <w:rPr>
          <w:rFonts w:ascii="Times New Roman" w:hAnsi="Times New Roman"/>
          <w:b/>
          <w:bCs/>
          <w:sz w:val="28"/>
          <w:szCs w:val="28"/>
          <w:lang w:val="ro-RO"/>
        </w:rPr>
        <w:t>în vedere</w:t>
      </w:r>
      <w:r w:rsidRPr="0002480F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0C07C4" w:rsidRPr="0002480F">
        <w:rPr>
          <w:rFonts w:ascii="Times New Roman" w:hAnsi="Times New Roman"/>
          <w:sz w:val="28"/>
          <w:szCs w:val="28"/>
          <w:lang w:val="ro-RO"/>
        </w:rPr>
        <w:t>prevederile art. 21</w:t>
      </w:r>
      <w:r w:rsidR="008B4C6E" w:rsidRPr="0002480F">
        <w:rPr>
          <w:rFonts w:ascii="Times New Roman" w:hAnsi="Times New Roman"/>
          <w:sz w:val="28"/>
          <w:szCs w:val="28"/>
          <w:lang w:val="ro-RO"/>
        </w:rPr>
        <w:t>.</w:t>
      </w:r>
      <w:r w:rsidR="00977A03" w:rsidRPr="0002480F">
        <w:rPr>
          <w:rFonts w:ascii="Times New Roman" w:hAnsi="Times New Roman"/>
          <w:sz w:val="28"/>
          <w:szCs w:val="28"/>
          <w:lang w:val="ro-RO"/>
        </w:rPr>
        <w:t>2 și art. 22</w:t>
      </w:r>
      <w:r w:rsidR="000C07C4" w:rsidRPr="0002480F">
        <w:rPr>
          <w:rFonts w:ascii="Times New Roman" w:hAnsi="Times New Roman"/>
          <w:sz w:val="28"/>
          <w:szCs w:val="28"/>
          <w:lang w:val="ro-RO"/>
        </w:rPr>
        <w:t xml:space="preserve"> din</w:t>
      </w:r>
      <w:r w:rsidR="000C07C4" w:rsidRPr="0019240D">
        <w:rPr>
          <w:rFonts w:ascii="Times New Roman" w:hAnsi="Times New Roman"/>
          <w:sz w:val="28"/>
          <w:szCs w:val="28"/>
          <w:lang w:val="ro-RO"/>
        </w:rPr>
        <w:t xml:space="preserve"> Contractul de servicii nr. </w:t>
      </w:r>
      <w:r w:rsidR="00CF3211" w:rsidRPr="00100223">
        <w:rPr>
          <w:rFonts w:ascii="Times New Roman" w:hAnsi="Times New Roman"/>
          <w:sz w:val="28"/>
          <w:szCs w:val="28"/>
          <w:lang w:val="ro-RO"/>
        </w:rPr>
        <w:t>3</w:t>
      </w:r>
      <w:r w:rsidR="000C07C4" w:rsidRPr="00100223">
        <w:rPr>
          <w:rFonts w:ascii="Times New Roman" w:hAnsi="Times New Roman"/>
          <w:sz w:val="28"/>
          <w:szCs w:val="28"/>
          <w:lang w:val="ro-RO"/>
        </w:rPr>
        <w:t>8</w:t>
      </w:r>
      <w:r w:rsidR="00CF3211" w:rsidRPr="00100223">
        <w:rPr>
          <w:rFonts w:ascii="Times New Roman" w:hAnsi="Times New Roman"/>
          <w:sz w:val="28"/>
          <w:szCs w:val="28"/>
          <w:lang w:val="ro-RO"/>
        </w:rPr>
        <w:t>29</w:t>
      </w:r>
      <w:r w:rsidR="000C07C4" w:rsidRPr="00100223">
        <w:rPr>
          <w:rFonts w:ascii="Times New Roman" w:hAnsi="Times New Roman"/>
          <w:sz w:val="28"/>
          <w:szCs w:val="28"/>
          <w:lang w:val="ro-RO"/>
        </w:rPr>
        <w:t>/2</w:t>
      </w:r>
      <w:r w:rsidR="0019240D" w:rsidRPr="00100223">
        <w:rPr>
          <w:rFonts w:ascii="Times New Roman" w:hAnsi="Times New Roman"/>
          <w:sz w:val="28"/>
          <w:szCs w:val="28"/>
          <w:lang w:val="ro-RO"/>
        </w:rPr>
        <w:t>8</w:t>
      </w:r>
      <w:r w:rsidR="000C07C4" w:rsidRPr="00100223">
        <w:rPr>
          <w:rFonts w:ascii="Times New Roman" w:hAnsi="Times New Roman"/>
          <w:sz w:val="28"/>
          <w:szCs w:val="28"/>
          <w:lang w:val="ro-RO"/>
        </w:rPr>
        <w:t>.</w:t>
      </w:r>
      <w:r w:rsidR="0019240D" w:rsidRPr="00100223">
        <w:rPr>
          <w:rFonts w:ascii="Times New Roman" w:hAnsi="Times New Roman"/>
          <w:sz w:val="28"/>
          <w:szCs w:val="28"/>
          <w:lang w:val="ro-RO"/>
        </w:rPr>
        <w:t>02</w:t>
      </w:r>
      <w:r w:rsidR="000C07C4" w:rsidRPr="00100223">
        <w:rPr>
          <w:rFonts w:ascii="Times New Roman" w:hAnsi="Times New Roman"/>
          <w:sz w:val="28"/>
          <w:szCs w:val="28"/>
          <w:lang w:val="ro-RO"/>
        </w:rPr>
        <w:t>.20</w:t>
      </w:r>
      <w:r w:rsidR="0019240D" w:rsidRPr="00100223">
        <w:rPr>
          <w:rFonts w:ascii="Times New Roman" w:hAnsi="Times New Roman"/>
          <w:sz w:val="28"/>
          <w:szCs w:val="28"/>
          <w:lang w:val="ro-RO"/>
        </w:rPr>
        <w:t>24</w:t>
      </w:r>
      <w:r w:rsidR="000C07C4" w:rsidRPr="00100223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EB4F36" w:rsidRPr="00100223">
        <w:rPr>
          <w:rFonts w:ascii="Times New Roman" w:hAnsi="Times New Roman"/>
          <w:sz w:val="28"/>
          <w:szCs w:val="28"/>
          <w:lang w:val="ro-RO"/>
        </w:rPr>
        <w:t>încheiat între S</w:t>
      </w:r>
      <w:r w:rsidR="004F6BDA">
        <w:rPr>
          <w:rFonts w:ascii="Times New Roman" w:hAnsi="Times New Roman"/>
          <w:sz w:val="28"/>
          <w:szCs w:val="28"/>
          <w:lang w:val="ro-RO"/>
        </w:rPr>
        <w:t>.</w:t>
      </w:r>
      <w:r w:rsidR="00EB4F36" w:rsidRPr="00100223">
        <w:rPr>
          <w:rFonts w:ascii="Times New Roman" w:hAnsi="Times New Roman"/>
          <w:sz w:val="28"/>
          <w:szCs w:val="28"/>
          <w:lang w:val="ro-RO"/>
        </w:rPr>
        <w:t>C</w:t>
      </w:r>
      <w:r w:rsidR="004F6BDA">
        <w:rPr>
          <w:rFonts w:ascii="Times New Roman" w:hAnsi="Times New Roman"/>
          <w:sz w:val="28"/>
          <w:szCs w:val="28"/>
          <w:lang w:val="ro-RO"/>
        </w:rPr>
        <w:t>.</w:t>
      </w:r>
      <w:r w:rsidR="00EB4F36" w:rsidRPr="00100223">
        <w:rPr>
          <w:rFonts w:ascii="Times New Roman" w:hAnsi="Times New Roman"/>
          <w:sz w:val="28"/>
          <w:szCs w:val="28"/>
          <w:lang w:val="ro-RO"/>
        </w:rPr>
        <w:t xml:space="preserve"> Terra Silva SRL și UAT Județul Vrancea</w:t>
      </w:r>
      <w:r w:rsidR="00A277E9" w:rsidRPr="00100223">
        <w:rPr>
          <w:rFonts w:ascii="Times New Roman" w:hAnsi="Times New Roman"/>
          <w:sz w:val="28"/>
          <w:szCs w:val="28"/>
          <w:lang w:val="ro-RO"/>
        </w:rPr>
        <w:t>;</w:t>
      </w:r>
    </w:p>
    <w:p w14:paraId="2CAE3DC7" w14:textId="3D0C077D" w:rsidR="00CF0A5D" w:rsidRPr="00100223" w:rsidRDefault="00CF0A5D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100223">
        <w:rPr>
          <w:rFonts w:ascii="Times New Roman" w:hAnsi="Times New Roman"/>
          <w:bCs/>
          <w:sz w:val="28"/>
          <w:szCs w:val="28"/>
          <w:lang w:val="ro-RO"/>
        </w:rPr>
        <w:t xml:space="preserve">- </w:t>
      </w:r>
      <w:r w:rsidR="00936F95" w:rsidRPr="00100223">
        <w:rPr>
          <w:rFonts w:ascii="Times New Roman" w:hAnsi="Times New Roman"/>
          <w:b/>
          <w:bCs/>
          <w:sz w:val="28"/>
          <w:szCs w:val="28"/>
          <w:lang w:val="ro-RO"/>
        </w:rPr>
        <w:t>ținând</w:t>
      </w:r>
      <w:r w:rsidRPr="00100223">
        <w:rPr>
          <w:rFonts w:ascii="Times New Roman" w:hAnsi="Times New Roman"/>
          <w:b/>
          <w:bCs/>
          <w:sz w:val="28"/>
          <w:szCs w:val="28"/>
          <w:lang w:val="ro-RO"/>
        </w:rPr>
        <w:t xml:space="preserve"> cont de</w:t>
      </w:r>
      <w:r w:rsidRPr="00100223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>prevederile</w:t>
      </w:r>
      <w:r w:rsidR="001B1225" w:rsidRPr="00100223">
        <w:rPr>
          <w:rFonts w:ascii="Times New Roman" w:hAnsi="Times New Roman"/>
          <w:sz w:val="28"/>
          <w:szCs w:val="28"/>
          <w:lang w:val="ro-RO"/>
        </w:rPr>
        <w:t xml:space="preserve"> art. 7, alin. (6)</w:t>
      </w:r>
      <w:r w:rsidR="006C64B8" w:rsidRPr="00100223">
        <w:rPr>
          <w:rFonts w:ascii="Times New Roman" w:hAnsi="Times New Roman"/>
          <w:sz w:val="28"/>
          <w:szCs w:val="28"/>
          <w:lang w:val="ro-RO"/>
        </w:rPr>
        <w:t xml:space="preserve"> și</w:t>
      </w:r>
      <w:r w:rsidR="00FC217F" w:rsidRPr="00100223">
        <w:rPr>
          <w:rFonts w:ascii="Times New Roman" w:hAnsi="Times New Roman"/>
          <w:sz w:val="28"/>
          <w:szCs w:val="28"/>
          <w:lang w:val="ro-RO"/>
        </w:rPr>
        <w:t xml:space="preserve"> art. 10, alin. </w:t>
      </w:r>
      <w:r w:rsidR="006C64B8" w:rsidRPr="00100223">
        <w:rPr>
          <w:rFonts w:ascii="Times New Roman" w:hAnsi="Times New Roman"/>
          <w:sz w:val="28"/>
          <w:szCs w:val="28"/>
          <w:lang w:val="ro-RO"/>
        </w:rPr>
        <w:t>(4)</w:t>
      </w:r>
      <w:r w:rsidR="000311BF" w:rsidRPr="00100223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>din H.G nr.</w:t>
      </w:r>
      <w:r w:rsidR="008D3BA6" w:rsidRPr="00100223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 xml:space="preserve">907/2016 privind etapele de elaborare </w:t>
      </w:r>
      <w:r w:rsidR="001B3755" w:rsidRPr="00100223">
        <w:rPr>
          <w:rFonts w:ascii="Times New Roman" w:hAnsi="Times New Roman"/>
          <w:sz w:val="28"/>
          <w:szCs w:val="28"/>
          <w:lang w:val="ro-RO"/>
        </w:rPr>
        <w:t>ș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>i conținutul-cadru al documentațiilor tehnico-economice aferente</w:t>
      </w:r>
      <w:r w:rsidR="001B3755" w:rsidRPr="00100223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>obiectivelor/proiectelor de investi</w:t>
      </w:r>
      <w:r w:rsidR="008A49AE" w:rsidRPr="00100223">
        <w:rPr>
          <w:rFonts w:ascii="Times New Roman" w:hAnsi="Times New Roman"/>
          <w:sz w:val="28"/>
          <w:szCs w:val="28"/>
          <w:lang w:val="ro-RO"/>
        </w:rPr>
        <w:t>ț</w:t>
      </w:r>
      <w:r w:rsidR="003C3257" w:rsidRPr="00100223">
        <w:rPr>
          <w:rFonts w:ascii="Times New Roman" w:hAnsi="Times New Roman"/>
          <w:sz w:val="28"/>
          <w:szCs w:val="28"/>
          <w:lang w:val="ro-RO"/>
        </w:rPr>
        <w:t>ii finanțate din fonduri publice</w:t>
      </w:r>
      <w:r w:rsidRPr="00100223">
        <w:rPr>
          <w:rFonts w:ascii="Times New Roman" w:hAnsi="Times New Roman"/>
          <w:sz w:val="28"/>
          <w:szCs w:val="28"/>
          <w:lang w:val="ro-RO"/>
        </w:rPr>
        <w:t>;</w:t>
      </w:r>
    </w:p>
    <w:p w14:paraId="7BDBAF8C" w14:textId="77777777" w:rsidR="00CF0A5D" w:rsidRDefault="00CF0A5D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351402">
        <w:rPr>
          <w:rFonts w:ascii="Times New Roman" w:hAnsi="Times New Roman"/>
          <w:b/>
          <w:bCs/>
          <w:sz w:val="28"/>
          <w:szCs w:val="28"/>
          <w:lang w:val="ro-RO"/>
        </w:rPr>
        <w:t>- în baza</w:t>
      </w:r>
      <w:r w:rsidRPr="00351402">
        <w:rPr>
          <w:rFonts w:ascii="Times New Roman" w:hAnsi="Times New Roman"/>
          <w:sz w:val="28"/>
          <w:szCs w:val="28"/>
          <w:lang w:val="ro-RO"/>
        </w:rPr>
        <w:t xml:space="preserve"> art. 173 alin. (3) lit. f) din O.U.G. 57/2019 privind Codul Administrativ, cu modificările și completările ulterioare;</w:t>
      </w:r>
    </w:p>
    <w:p w14:paraId="0BD78F2B" w14:textId="77777777" w:rsidR="003B1DB7" w:rsidRPr="003B1DB7" w:rsidRDefault="003B1DB7" w:rsidP="003B1DB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3B1DB7">
        <w:rPr>
          <w:rFonts w:ascii="Times New Roman" w:hAnsi="Times New Roman"/>
          <w:b/>
          <w:bCs/>
          <w:sz w:val="28"/>
          <w:szCs w:val="28"/>
          <w:lang w:val="ro-RO"/>
        </w:rPr>
        <w:t>luând act</w:t>
      </w:r>
      <w:r w:rsidRPr="003B1DB7">
        <w:rPr>
          <w:rFonts w:ascii="Times New Roman" w:hAnsi="Times New Roman"/>
          <w:sz w:val="28"/>
          <w:szCs w:val="28"/>
          <w:lang w:val="ro-RO"/>
        </w:rPr>
        <w:t xml:space="preserve"> de raportul compartimentului de resort din cadrul Consiliului Județean Vrancea si avizul comisiei de specialitate a Consiliului Județean Vrancea; </w:t>
      </w:r>
    </w:p>
    <w:p w14:paraId="16A5F946" w14:textId="49D55AE5" w:rsidR="000A6E3F" w:rsidRPr="00351402" w:rsidRDefault="00CF0A5D" w:rsidP="00CF0A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351402">
        <w:rPr>
          <w:rFonts w:ascii="Times New Roman" w:hAnsi="Times New Roman"/>
          <w:b/>
          <w:bCs/>
          <w:sz w:val="28"/>
          <w:szCs w:val="28"/>
          <w:lang w:val="ro-RO"/>
        </w:rPr>
        <w:t>- în temeiul</w:t>
      </w:r>
      <w:r w:rsidRPr="00351402">
        <w:rPr>
          <w:rFonts w:ascii="Times New Roman" w:hAnsi="Times New Roman"/>
          <w:sz w:val="28"/>
          <w:szCs w:val="28"/>
          <w:lang w:val="ro-RO"/>
        </w:rPr>
        <w:t xml:space="preserve"> art. 196 alin.</w:t>
      </w:r>
      <w:r w:rsidR="006039D8" w:rsidRPr="00351402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351402">
        <w:rPr>
          <w:rFonts w:ascii="Times New Roman" w:hAnsi="Times New Roman"/>
          <w:sz w:val="28"/>
          <w:szCs w:val="28"/>
          <w:lang w:val="ro-RO"/>
        </w:rPr>
        <w:t>(1) lit. a) din O.U.G. 57/2019 privind Codul Administrativ, cu modificările și completările ulterioare,</w:t>
      </w:r>
    </w:p>
    <w:p w14:paraId="5DCE7199" w14:textId="77777777" w:rsidR="00100223" w:rsidRPr="00F81E4C" w:rsidRDefault="00100223" w:rsidP="00CF0A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val="ro-RO"/>
        </w:rPr>
      </w:pPr>
    </w:p>
    <w:p w14:paraId="797DED63" w14:textId="4BD3C268" w:rsidR="00CF0A5D" w:rsidRPr="00413A49" w:rsidRDefault="00CF0A5D" w:rsidP="00CF0A5D">
      <w:pPr>
        <w:pStyle w:val="Corptext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413A49">
        <w:rPr>
          <w:rFonts w:ascii="Times New Roman" w:hAnsi="Times New Roman"/>
          <w:b/>
          <w:bCs/>
          <w:sz w:val="28"/>
          <w:szCs w:val="28"/>
          <w:lang w:val="ro-RO"/>
        </w:rPr>
        <w:t xml:space="preserve">HOTĂRĂŞTE: </w:t>
      </w:r>
    </w:p>
    <w:p w14:paraId="6F08E41C" w14:textId="4762045A" w:rsidR="00CF0A5D" w:rsidRPr="00413A49" w:rsidRDefault="00CF0A5D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413A49">
        <w:rPr>
          <w:rFonts w:ascii="Times New Roman" w:hAnsi="Times New Roman"/>
          <w:b/>
          <w:bCs/>
          <w:sz w:val="28"/>
          <w:szCs w:val="28"/>
          <w:lang w:val="ro-RO"/>
        </w:rPr>
        <w:t xml:space="preserve"> Art.1</w:t>
      </w:r>
      <w:r w:rsidRPr="00413A49">
        <w:rPr>
          <w:rFonts w:ascii="Times New Roman" w:hAnsi="Times New Roman"/>
          <w:sz w:val="28"/>
          <w:szCs w:val="28"/>
          <w:lang w:val="ro-RO"/>
        </w:rPr>
        <w:t xml:space="preserve"> A</w:t>
      </w:r>
      <w:r w:rsidR="004646AC" w:rsidRPr="00413A49">
        <w:rPr>
          <w:rFonts w:ascii="Times New Roman" w:hAnsi="Times New Roman"/>
          <w:sz w:val="28"/>
          <w:szCs w:val="28"/>
          <w:lang w:val="ro-RO"/>
        </w:rPr>
        <w:t>ctualizarea devizului general pentru</w:t>
      </w:r>
      <w:r w:rsidR="00147F61" w:rsidRPr="00413A49">
        <w:rPr>
          <w:rFonts w:ascii="Times New Roman" w:hAnsi="Times New Roman"/>
          <w:sz w:val="28"/>
          <w:szCs w:val="28"/>
          <w:lang w:val="ro-RO"/>
        </w:rPr>
        <w:t xml:space="preserve"> lucrări </w:t>
      </w:r>
      <w:r w:rsidR="0041286A" w:rsidRPr="00413A49">
        <w:rPr>
          <w:rFonts w:ascii="Times New Roman" w:hAnsi="Times New Roman"/>
          <w:sz w:val="28"/>
          <w:szCs w:val="28"/>
          <w:lang w:val="ro-RO"/>
        </w:rPr>
        <w:t>de împădurire</w:t>
      </w:r>
      <w:r w:rsidR="005529A0" w:rsidRPr="00413A49">
        <w:rPr>
          <w:rFonts w:ascii="Times New Roman" w:hAnsi="Times New Roman"/>
          <w:sz w:val="28"/>
          <w:szCs w:val="28"/>
          <w:lang w:val="ro-RO"/>
        </w:rPr>
        <w:t xml:space="preserve"> la</w:t>
      </w:r>
      <w:r w:rsidR="004646AC" w:rsidRPr="00413A49">
        <w:rPr>
          <w:rFonts w:ascii="Times New Roman" w:hAnsi="Times New Roman"/>
          <w:sz w:val="28"/>
          <w:szCs w:val="28"/>
          <w:lang w:val="ro-RO"/>
        </w:rPr>
        <w:t xml:space="preserve"> obiectivul de investiții </w:t>
      </w:r>
      <w:r w:rsidR="001A664D" w:rsidRPr="00413A49">
        <w:rPr>
          <w:rFonts w:ascii="Times New Roman" w:hAnsi="Times New Roman"/>
          <w:sz w:val="28"/>
          <w:szCs w:val="28"/>
          <w:lang w:val="ro-RO"/>
        </w:rPr>
        <w:t>Parcul Memoriei Naționale ”Stejarii României - 100 de ani de istorie și demnitate” – RoMândria</w:t>
      </w:r>
      <w:r w:rsidR="004715F0" w:rsidRPr="00413A49">
        <w:rPr>
          <w:rFonts w:ascii="Times New Roman" w:hAnsi="Times New Roman"/>
          <w:sz w:val="28"/>
          <w:szCs w:val="28"/>
          <w:lang w:val="ro-RO"/>
        </w:rPr>
        <w:t>,</w:t>
      </w:r>
      <w:r w:rsidRPr="00413A49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9F0F05" w:rsidRPr="00413A49">
        <w:rPr>
          <w:rFonts w:ascii="Times New Roman" w:hAnsi="Times New Roman"/>
          <w:sz w:val="28"/>
          <w:szCs w:val="28"/>
          <w:lang w:val="ro-RO"/>
        </w:rPr>
        <w:t xml:space="preserve">cu </w:t>
      </w:r>
      <w:r w:rsidR="002B0D58" w:rsidRPr="00413A49">
        <w:rPr>
          <w:rFonts w:ascii="Times New Roman" w:hAnsi="Times New Roman"/>
          <w:sz w:val="28"/>
          <w:szCs w:val="28"/>
          <w:lang w:val="ro-RO"/>
        </w:rPr>
        <w:t xml:space="preserve">valoarea </w:t>
      </w:r>
      <w:r w:rsidR="00707A1C" w:rsidRPr="00413A49">
        <w:rPr>
          <w:rFonts w:ascii="Times New Roman" w:hAnsi="Times New Roman"/>
          <w:sz w:val="28"/>
          <w:szCs w:val="28"/>
          <w:lang w:val="ro-RO"/>
        </w:rPr>
        <w:t xml:space="preserve">rezultată în urma </w:t>
      </w:r>
      <w:r w:rsidR="00FD462F" w:rsidRPr="00413A49">
        <w:rPr>
          <w:rFonts w:ascii="Times New Roman" w:hAnsi="Times New Roman"/>
          <w:sz w:val="28"/>
          <w:szCs w:val="28"/>
          <w:lang w:val="ro-RO"/>
        </w:rPr>
        <w:t>ajustării sume</w:t>
      </w:r>
      <w:r w:rsidR="00852C94" w:rsidRPr="00413A49">
        <w:rPr>
          <w:rFonts w:ascii="Times New Roman" w:hAnsi="Times New Roman"/>
          <w:sz w:val="28"/>
          <w:szCs w:val="28"/>
          <w:lang w:val="ro-RO"/>
        </w:rPr>
        <w:t>lor</w:t>
      </w:r>
      <w:r w:rsidR="00FD462F" w:rsidRPr="00413A49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17ED5" w:rsidRPr="00413A49">
        <w:rPr>
          <w:rFonts w:ascii="Times New Roman" w:hAnsi="Times New Roman"/>
          <w:sz w:val="28"/>
          <w:szCs w:val="28"/>
          <w:lang w:val="ro-RO"/>
        </w:rPr>
        <w:t>afe</w:t>
      </w:r>
      <w:r w:rsidR="00014781" w:rsidRPr="00413A49">
        <w:rPr>
          <w:rFonts w:ascii="Times New Roman" w:hAnsi="Times New Roman"/>
          <w:sz w:val="28"/>
          <w:szCs w:val="28"/>
          <w:lang w:val="ro-RO"/>
        </w:rPr>
        <w:t>rent</w:t>
      </w:r>
      <w:r w:rsidR="00FD462F" w:rsidRPr="00413A49">
        <w:rPr>
          <w:rFonts w:ascii="Times New Roman" w:hAnsi="Times New Roman"/>
          <w:sz w:val="28"/>
          <w:szCs w:val="28"/>
          <w:lang w:val="ro-RO"/>
        </w:rPr>
        <w:t>e</w:t>
      </w:r>
      <w:r w:rsidR="009F0F05" w:rsidRPr="00413A49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902C69" w:rsidRPr="00413A49">
        <w:rPr>
          <w:rFonts w:ascii="Times New Roman" w:hAnsi="Times New Roman"/>
          <w:sz w:val="28"/>
          <w:szCs w:val="28"/>
          <w:lang w:val="ro-RO"/>
        </w:rPr>
        <w:t>situați</w:t>
      </w:r>
      <w:r w:rsidR="00F82E54" w:rsidRPr="00413A49">
        <w:rPr>
          <w:rFonts w:ascii="Times New Roman" w:hAnsi="Times New Roman"/>
          <w:sz w:val="28"/>
          <w:szCs w:val="28"/>
          <w:lang w:val="ro-RO"/>
        </w:rPr>
        <w:t>i</w:t>
      </w:r>
      <w:r w:rsidR="00852C94" w:rsidRPr="00413A49">
        <w:rPr>
          <w:rFonts w:ascii="Times New Roman" w:hAnsi="Times New Roman"/>
          <w:sz w:val="28"/>
          <w:szCs w:val="28"/>
          <w:lang w:val="ro-RO"/>
        </w:rPr>
        <w:t>lor</w:t>
      </w:r>
      <w:r w:rsidR="00902C69" w:rsidRPr="00413A49">
        <w:rPr>
          <w:rFonts w:ascii="Times New Roman" w:hAnsi="Times New Roman"/>
          <w:sz w:val="28"/>
          <w:szCs w:val="28"/>
          <w:lang w:val="ro-RO"/>
        </w:rPr>
        <w:t xml:space="preserve"> de plată pentru lucrările executate în perioad</w:t>
      </w:r>
      <w:r w:rsidR="00F82E54" w:rsidRPr="00413A49">
        <w:rPr>
          <w:rFonts w:ascii="Times New Roman" w:hAnsi="Times New Roman"/>
          <w:sz w:val="28"/>
          <w:szCs w:val="28"/>
          <w:lang w:val="ro-RO"/>
        </w:rPr>
        <w:t>a</w:t>
      </w:r>
      <w:r w:rsidR="00902C69" w:rsidRPr="00413A49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>02.04.2025 –</w:t>
      </w:r>
      <w:r w:rsidR="001E609F">
        <w:rPr>
          <w:rFonts w:ascii="Times New Roman" w:hAnsi="Times New Roman"/>
          <w:sz w:val="28"/>
          <w:szCs w:val="28"/>
          <w:lang w:val="ro-RO"/>
        </w:rPr>
        <w:t>2</w:t>
      </w:r>
      <w:r w:rsidR="006C5255">
        <w:rPr>
          <w:rFonts w:ascii="Times New Roman" w:hAnsi="Times New Roman"/>
          <w:sz w:val="28"/>
          <w:szCs w:val="28"/>
          <w:lang w:val="ro-RO"/>
        </w:rPr>
        <w:t>5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>.0</w:t>
      </w:r>
      <w:r w:rsidR="006C5255">
        <w:rPr>
          <w:rFonts w:ascii="Times New Roman" w:hAnsi="Times New Roman"/>
          <w:sz w:val="28"/>
          <w:szCs w:val="28"/>
          <w:lang w:val="ro-RO"/>
        </w:rPr>
        <w:t>6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>.2025</w:t>
      </w:r>
      <w:r w:rsidR="004F6BDA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2F3A36" w:rsidRPr="00413A49">
        <w:rPr>
          <w:rFonts w:ascii="Times New Roman" w:hAnsi="Times New Roman"/>
          <w:sz w:val="28"/>
          <w:szCs w:val="28"/>
          <w:lang w:val="ro-RO"/>
        </w:rPr>
        <w:t>cu indi</w:t>
      </w:r>
      <w:r w:rsidR="006C5255">
        <w:rPr>
          <w:rFonts w:ascii="Times New Roman" w:hAnsi="Times New Roman"/>
          <w:sz w:val="28"/>
          <w:szCs w:val="28"/>
          <w:lang w:val="ro-RO"/>
        </w:rPr>
        <w:t>cele prețurilor de consum aferent</w:t>
      </w:r>
      <w:r w:rsidR="00AF11AA" w:rsidRPr="00413A49"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413A49">
        <w:rPr>
          <w:rFonts w:ascii="Times New Roman" w:hAnsi="Times New Roman"/>
          <w:sz w:val="28"/>
          <w:szCs w:val="28"/>
          <w:lang w:val="ro-RO"/>
        </w:rPr>
        <w:t xml:space="preserve">conform </w:t>
      </w:r>
      <w:r w:rsidR="00661658" w:rsidRPr="00413A49">
        <w:rPr>
          <w:rFonts w:ascii="Times New Roman" w:hAnsi="Times New Roman"/>
          <w:sz w:val="28"/>
          <w:szCs w:val="28"/>
          <w:lang w:val="ro-RO"/>
        </w:rPr>
        <w:t>a</w:t>
      </w:r>
      <w:r w:rsidRPr="00413A49">
        <w:rPr>
          <w:rFonts w:ascii="Times New Roman" w:hAnsi="Times New Roman"/>
          <w:sz w:val="28"/>
          <w:szCs w:val="28"/>
          <w:lang w:val="ro-RO"/>
        </w:rPr>
        <w:t>nexei nr. 1 care face parte integrantă din prezenta hotărâre.</w:t>
      </w:r>
    </w:p>
    <w:p w14:paraId="131E6195" w14:textId="77777777" w:rsidR="00EE4823" w:rsidRPr="00F81E4C" w:rsidRDefault="00EE4823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val="ro-RO"/>
        </w:rPr>
      </w:pPr>
    </w:p>
    <w:p w14:paraId="540A912E" w14:textId="5AC6E86D" w:rsidR="00CF0A5D" w:rsidRPr="00F81E4C" w:rsidRDefault="00CF0A5D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val="ro-RO"/>
        </w:rPr>
      </w:pPr>
      <w:r w:rsidRPr="00CB301F">
        <w:rPr>
          <w:rFonts w:ascii="Times New Roman" w:hAnsi="Times New Roman"/>
          <w:b/>
          <w:bCs/>
          <w:sz w:val="28"/>
          <w:szCs w:val="28"/>
          <w:lang w:val="ro-RO"/>
        </w:rPr>
        <w:t>Art.2</w:t>
      </w:r>
      <w:r w:rsidRPr="00CB301F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646AC" w:rsidRPr="00CB301F">
        <w:rPr>
          <w:rFonts w:ascii="Times New Roman" w:hAnsi="Times New Roman"/>
          <w:sz w:val="28"/>
          <w:szCs w:val="28"/>
          <w:lang w:val="ro-RO"/>
        </w:rPr>
        <w:t xml:space="preserve">Actualizarea indicatorilor tehnico-economici pentru obiectivul de investiții </w:t>
      </w:r>
      <w:r w:rsidR="002B41DE" w:rsidRPr="00CB301F">
        <w:rPr>
          <w:rFonts w:ascii="Times New Roman" w:hAnsi="Times New Roman"/>
          <w:sz w:val="28"/>
          <w:szCs w:val="28"/>
          <w:lang w:val="ro-RO"/>
        </w:rPr>
        <w:t>Parcul Memoriei Naționale ”Stejarii României - 100 de ani de istorie și demnitate” – RoMândria</w:t>
      </w:r>
      <w:r w:rsidR="004715F0" w:rsidRPr="00CB301F">
        <w:rPr>
          <w:rFonts w:ascii="Times New Roman" w:hAnsi="Times New Roman"/>
          <w:sz w:val="28"/>
          <w:szCs w:val="28"/>
          <w:lang w:val="ro-RO"/>
        </w:rPr>
        <w:t>,</w:t>
      </w:r>
      <w:r w:rsidR="00AB6D35" w:rsidRPr="00CB301F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CB301F" w:rsidRPr="00CB301F">
        <w:rPr>
          <w:rFonts w:ascii="Times New Roman" w:hAnsi="Times New Roman"/>
          <w:sz w:val="28"/>
          <w:szCs w:val="28"/>
          <w:lang w:val="ro-RO"/>
        </w:rPr>
        <w:t>cu</w:t>
      </w:r>
      <w:r w:rsidR="00CB301F" w:rsidRPr="00413A49">
        <w:rPr>
          <w:rFonts w:ascii="Times New Roman" w:hAnsi="Times New Roman"/>
          <w:sz w:val="28"/>
          <w:szCs w:val="28"/>
          <w:lang w:val="ro-RO"/>
        </w:rPr>
        <w:t xml:space="preserve"> valoarea rezultată în urma ajustării sumelor aferente situațiilor de plată pentru lucrările executate în perioada 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 xml:space="preserve">02.04.2025 – </w:t>
      </w:r>
      <w:r w:rsidR="001E609F">
        <w:rPr>
          <w:rFonts w:ascii="Times New Roman" w:hAnsi="Times New Roman"/>
          <w:sz w:val="28"/>
          <w:szCs w:val="28"/>
          <w:lang w:val="ro-RO"/>
        </w:rPr>
        <w:t>2</w:t>
      </w:r>
      <w:r w:rsidR="006C5255">
        <w:rPr>
          <w:rFonts w:ascii="Times New Roman" w:hAnsi="Times New Roman"/>
          <w:sz w:val="28"/>
          <w:szCs w:val="28"/>
          <w:lang w:val="ro-RO"/>
        </w:rPr>
        <w:t>5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>.0</w:t>
      </w:r>
      <w:r w:rsidR="006C5255">
        <w:rPr>
          <w:rFonts w:ascii="Times New Roman" w:hAnsi="Times New Roman"/>
          <w:sz w:val="28"/>
          <w:szCs w:val="28"/>
          <w:lang w:val="ro-RO"/>
        </w:rPr>
        <w:t>6</w:t>
      </w:r>
      <w:r w:rsidR="004F6BDA" w:rsidRPr="004F6BDA">
        <w:rPr>
          <w:rFonts w:ascii="Times New Roman" w:hAnsi="Times New Roman"/>
          <w:sz w:val="28"/>
          <w:szCs w:val="28"/>
          <w:lang w:val="ro-RO"/>
        </w:rPr>
        <w:t xml:space="preserve">.2025 </w:t>
      </w:r>
      <w:r w:rsidR="00CB301F" w:rsidRPr="00413A49">
        <w:rPr>
          <w:rFonts w:ascii="Times New Roman" w:hAnsi="Times New Roman"/>
          <w:sz w:val="28"/>
          <w:szCs w:val="28"/>
          <w:lang w:val="ro-RO"/>
        </w:rPr>
        <w:t xml:space="preserve">cu </w:t>
      </w:r>
      <w:r w:rsidR="006C5255" w:rsidRPr="00413A49">
        <w:rPr>
          <w:rFonts w:ascii="Times New Roman" w:hAnsi="Times New Roman"/>
          <w:sz w:val="28"/>
          <w:szCs w:val="28"/>
          <w:lang w:val="ro-RO"/>
        </w:rPr>
        <w:t>indi</w:t>
      </w:r>
      <w:r w:rsidR="006C5255">
        <w:rPr>
          <w:rFonts w:ascii="Times New Roman" w:hAnsi="Times New Roman"/>
          <w:sz w:val="28"/>
          <w:szCs w:val="28"/>
          <w:lang w:val="ro-RO"/>
        </w:rPr>
        <w:t>cele prețurilor de consum aferent</w:t>
      </w:r>
      <w:r w:rsidR="00AF11AA" w:rsidRPr="00CB301F">
        <w:rPr>
          <w:rFonts w:ascii="Times New Roman" w:hAnsi="Times New Roman"/>
          <w:sz w:val="28"/>
          <w:szCs w:val="28"/>
          <w:lang w:val="ro-RO"/>
        </w:rPr>
        <w:t xml:space="preserve">, </w:t>
      </w:r>
      <w:r w:rsidR="00AB6D35" w:rsidRPr="00CB301F">
        <w:rPr>
          <w:rFonts w:ascii="Times New Roman" w:hAnsi="Times New Roman"/>
          <w:sz w:val="28"/>
          <w:szCs w:val="28"/>
          <w:lang w:val="ro-RO"/>
        </w:rPr>
        <w:t xml:space="preserve">conform </w:t>
      </w:r>
      <w:r w:rsidR="00661658" w:rsidRPr="00CB301F">
        <w:rPr>
          <w:rFonts w:ascii="Times New Roman" w:hAnsi="Times New Roman"/>
          <w:sz w:val="28"/>
          <w:szCs w:val="28"/>
          <w:lang w:val="ro-RO"/>
        </w:rPr>
        <w:t>a</w:t>
      </w:r>
      <w:r w:rsidR="00AB6D35" w:rsidRPr="00CB301F">
        <w:rPr>
          <w:rFonts w:ascii="Times New Roman" w:hAnsi="Times New Roman"/>
          <w:sz w:val="28"/>
          <w:szCs w:val="28"/>
          <w:lang w:val="ro-RO"/>
        </w:rPr>
        <w:t xml:space="preserve">nexei nr. </w:t>
      </w:r>
      <w:r w:rsidR="00A72497" w:rsidRPr="00CB301F">
        <w:rPr>
          <w:rFonts w:ascii="Times New Roman" w:hAnsi="Times New Roman"/>
          <w:sz w:val="28"/>
          <w:szCs w:val="28"/>
          <w:lang w:val="ro-RO"/>
        </w:rPr>
        <w:t>2</w:t>
      </w:r>
      <w:r w:rsidR="00AB6D35" w:rsidRPr="00CB301F">
        <w:rPr>
          <w:rFonts w:ascii="Times New Roman" w:hAnsi="Times New Roman"/>
          <w:sz w:val="28"/>
          <w:szCs w:val="28"/>
          <w:lang w:val="ro-RO"/>
        </w:rPr>
        <w:t xml:space="preserve"> care face parte integrantă din prezenta hotărâre.</w:t>
      </w:r>
    </w:p>
    <w:p w14:paraId="7BC8C42C" w14:textId="77777777" w:rsidR="00EE4823" w:rsidRPr="00F81E4C" w:rsidRDefault="00EE4823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val="ro-RO"/>
        </w:rPr>
      </w:pPr>
    </w:p>
    <w:p w14:paraId="56F1FC5E" w14:textId="203DAE1F" w:rsidR="00CF0A5D" w:rsidRPr="002959DA" w:rsidRDefault="00CF0A5D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2959DA">
        <w:rPr>
          <w:rFonts w:ascii="Times New Roman" w:hAnsi="Times New Roman"/>
          <w:b/>
          <w:sz w:val="28"/>
          <w:szCs w:val="28"/>
          <w:lang w:val="ro-RO"/>
        </w:rPr>
        <w:t>Art.</w:t>
      </w:r>
      <w:r w:rsidR="00EB4F36" w:rsidRPr="002959DA">
        <w:rPr>
          <w:rFonts w:ascii="Times New Roman" w:hAnsi="Times New Roman"/>
          <w:b/>
          <w:sz w:val="28"/>
          <w:szCs w:val="28"/>
          <w:lang w:val="ro-RO"/>
        </w:rPr>
        <w:t>3</w:t>
      </w:r>
      <w:r w:rsidRPr="002959DA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="00A76AA2" w:rsidRPr="002959DA">
        <w:rPr>
          <w:rFonts w:ascii="Times New Roman" w:hAnsi="Times New Roman"/>
          <w:sz w:val="28"/>
          <w:szCs w:val="28"/>
          <w:lang w:val="ro-RO"/>
        </w:rPr>
        <w:t xml:space="preserve">Prevederile prezentei hotărâri vor fi duse la îndeplinire de </w:t>
      </w:r>
      <w:r w:rsidR="008801EE" w:rsidRPr="002959DA">
        <w:rPr>
          <w:rFonts w:ascii="Times New Roman" w:hAnsi="Times New Roman"/>
          <w:sz w:val="28"/>
          <w:szCs w:val="28"/>
          <w:lang w:val="ro-RO"/>
        </w:rPr>
        <w:t xml:space="preserve">către </w:t>
      </w:r>
      <w:r w:rsidR="00936F95" w:rsidRPr="002959DA">
        <w:rPr>
          <w:rFonts w:ascii="Times New Roman" w:hAnsi="Times New Roman"/>
          <w:sz w:val="28"/>
          <w:szCs w:val="28"/>
          <w:lang w:val="ro-RO"/>
        </w:rPr>
        <w:t>Președintele</w:t>
      </w:r>
      <w:r w:rsidR="00A76AA2" w:rsidRPr="002959DA">
        <w:rPr>
          <w:rFonts w:ascii="Times New Roman" w:hAnsi="Times New Roman"/>
          <w:sz w:val="28"/>
          <w:szCs w:val="28"/>
          <w:lang w:val="ro-RO"/>
        </w:rPr>
        <w:t xml:space="preserve"> Consiliului </w:t>
      </w:r>
      <w:r w:rsidR="00936F95" w:rsidRPr="002959DA">
        <w:rPr>
          <w:rFonts w:ascii="Times New Roman" w:hAnsi="Times New Roman"/>
          <w:sz w:val="28"/>
          <w:szCs w:val="28"/>
          <w:lang w:val="ro-RO"/>
        </w:rPr>
        <w:t>Județean</w:t>
      </w:r>
      <w:r w:rsidR="00A76AA2" w:rsidRPr="002959DA">
        <w:rPr>
          <w:rFonts w:ascii="Times New Roman" w:hAnsi="Times New Roman"/>
          <w:sz w:val="28"/>
          <w:szCs w:val="28"/>
          <w:lang w:val="ro-RO"/>
        </w:rPr>
        <w:t xml:space="preserve"> Vrancea prin aparatul de specialitate şi comunicate celor </w:t>
      </w:r>
      <w:r w:rsidR="00936F95" w:rsidRPr="002959DA">
        <w:rPr>
          <w:rFonts w:ascii="Times New Roman" w:hAnsi="Times New Roman"/>
          <w:sz w:val="28"/>
          <w:szCs w:val="28"/>
          <w:lang w:val="ro-RO"/>
        </w:rPr>
        <w:t>interesați</w:t>
      </w:r>
      <w:r w:rsidR="00A76AA2" w:rsidRPr="002959DA">
        <w:rPr>
          <w:rFonts w:ascii="Times New Roman" w:hAnsi="Times New Roman"/>
          <w:sz w:val="28"/>
          <w:szCs w:val="28"/>
          <w:lang w:val="ro-RO"/>
        </w:rPr>
        <w:t xml:space="preserve"> de secretarul general al </w:t>
      </w:r>
      <w:r w:rsidR="00936F95" w:rsidRPr="002959DA">
        <w:rPr>
          <w:rFonts w:ascii="Times New Roman" w:hAnsi="Times New Roman"/>
          <w:sz w:val="28"/>
          <w:szCs w:val="28"/>
          <w:lang w:val="ro-RO"/>
        </w:rPr>
        <w:t>județului</w:t>
      </w:r>
      <w:r w:rsidR="00A76AA2" w:rsidRPr="002959DA">
        <w:rPr>
          <w:rFonts w:ascii="Times New Roman" w:hAnsi="Times New Roman"/>
          <w:sz w:val="28"/>
          <w:szCs w:val="28"/>
          <w:lang w:val="ro-RO"/>
        </w:rPr>
        <w:t>, prin Serviciul administrație publică, Monitor Oficial Local și arhivă din cadrul Direcției juridice și administrație publică.</w:t>
      </w:r>
    </w:p>
    <w:p w14:paraId="5EF8C40C" w14:textId="77777777" w:rsidR="004E5756" w:rsidRPr="00F81E4C" w:rsidRDefault="004E5756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color w:val="FF0000"/>
          <w:sz w:val="28"/>
          <w:szCs w:val="28"/>
          <w:highlight w:val="yellow"/>
          <w:lang w:val="ro-RO"/>
        </w:rPr>
      </w:pPr>
    </w:p>
    <w:p w14:paraId="076D2571" w14:textId="77777777" w:rsidR="00F95A12" w:rsidRDefault="00F95A12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  <w:lang w:val="ro-RO"/>
        </w:rPr>
      </w:pPr>
    </w:p>
    <w:p w14:paraId="7330E78A" w14:textId="77777777" w:rsidR="007E4EB1" w:rsidRPr="00F81E4C" w:rsidRDefault="007E4EB1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  <w:lang w:val="ro-RO"/>
        </w:rPr>
      </w:pPr>
    </w:p>
    <w:p w14:paraId="2FD6D4C3" w14:textId="77777777" w:rsidR="007E4EB1" w:rsidRPr="007E4EB1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7E4EB1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5FAD1A93" w14:textId="77777777" w:rsidR="007E4EB1" w:rsidRPr="007E4EB1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7E4EB1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73F0D4E5" w14:textId="4D0A6528" w:rsidR="008D142D" w:rsidRPr="00F81E4C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  <w:r w:rsidRPr="007E4EB1">
        <w:rPr>
          <w:rFonts w:ascii="Times New Roman" w:hAnsi="Times New Roman"/>
          <w:b/>
          <w:bCs/>
          <w:sz w:val="28"/>
          <w:szCs w:val="28"/>
          <w:lang w:val="ro-RO"/>
        </w:rPr>
        <w:t>Nicușor H</w:t>
      </w:r>
      <w:r w:rsidR="003E39B6">
        <w:rPr>
          <w:rFonts w:ascii="Times New Roman" w:hAnsi="Times New Roman"/>
          <w:b/>
          <w:bCs/>
          <w:sz w:val="28"/>
          <w:szCs w:val="28"/>
          <w:lang w:val="ro-RO"/>
        </w:rPr>
        <w:t>ALICI</w:t>
      </w:r>
    </w:p>
    <w:p w14:paraId="79245850" w14:textId="77777777" w:rsidR="008D142D" w:rsidRPr="00F81E4C" w:rsidRDefault="008D142D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025CF079" w14:textId="77777777" w:rsidR="008D142D" w:rsidRDefault="008D142D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5A4B534D" w14:textId="77777777" w:rsidR="007E4EB1" w:rsidRPr="00F81E4C" w:rsidRDefault="007E4EB1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42820BBA" w14:textId="3DD9C044" w:rsidR="008D142D" w:rsidRPr="000D08C8" w:rsidRDefault="008D142D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</w:t>
      </w:r>
      <w:r w:rsidR="003E39B6">
        <w:rPr>
          <w:rFonts w:ascii="Times New Roman" w:hAnsi="Times New Roman"/>
          <w:b/>
          <w:bCs/>
          <w:sz w:val="28"/>
          <w:szCs w:val="28"/>
          <w:lang w:val="ro-RO"/>
        </w:rPr>
        <w:t xml:space="preserve">    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</w:t>
      </w:r>
      <w:r w:rsidR="003E39B6">
        <w:rPr>
          <w:rFonts w:ascii="Times New Roman" w:hAnsi="Times New Roman"/>
          <w:b/>
          <w:bCs/>
          <w:sz w:val="28"/>
          <w:szCs w:val="28"/>
          <w:lang w:val="ro-RO"/>
        </w:rPr>
        <w:t xml:space="preserve">Contrasemnează, </w:t>
      </w:r>
    </w:p>
    <w:p w14:paraId="1208BA23" w14:textId="30864D88" w:rsidR="008D142D" w:rsidRPr="000D08C8" w:rsidRDefault="008D142D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</w:t>
      </w:r>
      <w:r w:rsidR="00936F95" w:rsidRPr="000D08C8">
        <w:rPr>
          <w:rFonts w:ascii="Times New Roman" w:hAnsi="Times New Roman"/>
          <w:b/>
          <w:bCs/>
          <w:sz w:val="28"/>
          <w:szCs w:val="28"/>
          <w:lang w:val="ro-RO"/>
        </w:rPr>
        <w:t>județului</w:t>
      </w:r>
    </w:p>
    <w:p w14:paraId="73D999D8" w14:textId="77777777" w:rsidR="008D142D" w:rsidRPr="000D08C8" w:rsidRDefault="008D142D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p w14:paraId="640922A4" w14:textId="77777777" w:rsidR="000D08C8" w:rsidRDefault="000D08C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CA766F8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F58C132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ED79208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852BB84" w14:textId="77777777" w:rsidR="00E864E7" w:rsidRDefault="00E864E7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6EB4C17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52AE711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4923961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5455832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7BC5C10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C861890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C969E1E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EF77628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DDC9941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CB09755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B5B79BC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C4BC549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B0BE83A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33CC506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C359B2F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0C7EC35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5CE6909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F73149D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75E2B14" w14:textId="77777777" w:rsidR="006C5255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607C879" w14:textId="77777777" w:rsidR="001854A8" w:rsidRDefault="001854A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2E1D5B0" w14:textId="77777777" w:rsidR="009569D2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39F93E5" w14:textId="77777777" w:rsidR="009569D2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1F67C8C" w14:textId="77777777" w:rsidR="009569D2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E03025A" w14:textId="77777777" w:rsidR="001854A8" w:rsidRDefault="001854A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2D55259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BCF7AE2" w14:textId="77777777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8315E31" w14:textId="52980765" w:rsidR="00B4225A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AF94747" w14:textId="329B7A5B" w:rsidR="00FD0D9C" w:rsidRPr="000D08C8" w:rsidRDefault="00217E8A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26220F" wp14:editId="748C6A05">
            <wp:simplePos x="0" y="0"/>
            <wp:positionH relativeFrom="column">
              <wp:posOffset>-786765</wp:posOffset>
            </wp:positionH>
            <wp:positionV relativeFrom="paragraph">
              <wp:posOffset>221615</wp:posOffset>
            </wp:positionV>
            <wp:extent cx="7581900" cy="12563475"/>
            <wp:effectExtent l="0" t="0" r="0" b="9525"/>
            <wp:wrapNone/>
            <wp:docPr id="1823582731" name="Picture 3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82731" name="Picture 3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5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D9C"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ROMÂNIA </w:t>
      </w:r>
      <w:r w:rsidR="00FD0D9C" w:rsidRPr="000D08C8">
        <w:rPr>
          <w:rFonts w:ascii="Times New Roman" w:hAnsi="Times New Roman"/>
          <w:b/>
          <w:bCs/>
          <w:sz w:val="28"/>
          <w:szCs w:val="28"/>
          <w:lang w:val="ro-RO"/>
        </w:rPr>
        <w:tab/>
      </w:r>
      <w:r w:rsidR="00FD0D9C" w:rsidRPr="000D08C8">
        <w:rPr>
          <w:rFonts w:ascii="Times New Roman" w:hAnsi="Times New Roman"/>
          <w:b/>
          <w:bCs/>
          <w:sz w:val="28"/>
          <w:szCs w:val="28"/>
          <w:lang w:val="ro-RO"/>
        </w:rPr>
        <w:tab/>
        <w:t xml:space="preserve">                                                  </w:t>
      </w:r>
      <w:r w:rsidR="00FD0D9C">
        <w:rPr>
          <w:rFonts w:ascii="Times New Roman" w:hAnsi="Times New Roman"/>
          <w:b/>
          <w:bCs/>
          <w:sz w:val="28"/>
          <w:szCs w:val="28"/>
          <w:lang w:val="ro-RO"/>
        </w:rPr>
        <w:t xml:space="preserve">  </w:t>
      </w:r>
      <w:r w:rsidR="00FD0D9C"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</w:t>
      </w:r>
    </w:p>
    <w:p w14:paraId="583057B1" w14:textId="4823DE72" w:rsidR="00FD0D9C" w:rsidRPr="000D08C8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JUDEŢUL VRANCEA                                                  Anexa nr. 1</w:t>
      </w:r>
    </w:p>
    <w:p w14:paraId="51A10687" w14:textId="28176D66" w:rsidR="00FD0D9C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CONSILIUL JUDEŢEAN                     la Hotărârea nr.</w:t>
      </w:r>
      <w:r w:rsidR="00CD43B8">
        <w:rPr>
          <w:rFonts w:ascii="Times New Roman" w:hAnsi="Times New Roman"/>
          <w:b/>
          <w:bCs/>
          <w:sz w:val="28"/>
          <w:szCs w:val="28"/>
          <w:lang w:val="ro-RO"/>
        </w:rPr>
        <w:t>142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/</w:t>
      </w:r>
      <w:r w:rsidR="00CD43B8">
        <w:rPr>
          <w:rFonts w:ascii="Times New Roman" w:hAnsi="Times New Roman"/>
          <w:b/>
          <w:bCs/>
          <w:sz w:val="28"/>
          <w:szCs w:val="28"/>
          <w:lang w:val="ro-RO"/>
        </w:rPr>
        <w:t>16.07.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202</w:t>
      </w:r>
      <w:r w:rsidR="004F6BDA">
        <w:rPr>
          <w:rFonts w:ascii="Times New Roman" w:hAnsi="Times New Roman"/>
          <w:b/>
          <w:bCs/>
          <w:sz w:val="28"/>
          <w:szCs w:val="28"/>
          <w:lang w:val="ro-RO"/>
        </w:rPr>
        <w:t>5</w:t>
      </w:r>
    </w:p>
    <w:p w14:paraId="173FC9E5" w14:textId="19C7A56C" w:rsidR="00217E8A" w:rsidRDefault="00217E8A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42165A4" w14:textId="537B3A0E" w:rsidR="00217E8A" w:rsidRDefault="00217E8A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148FE9E" w14:textId="2BDB70FC" w:rsidR="00217E8A" w:rsidRPr="000D08C8" w:rsidRDefault="00217E8A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9845218" w14:textId="037A1F6E" w:rsidR="00FD0D9C" w:rsidRPr="00F81E4C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04B4780A" w14:textId="364B0D97" w:rsidR="00FD0D9C" w:rsidRPr="00D546BD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A6DBD19" w14:textId="736BE31D" w:rsidR="00FD0D9C" w:rsidRPr="00D546BD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546BD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</w:t>
      </w:r>
    </w:p>
    <w:p w14:paraId="7EFC3B06" w14:textId="2B304860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2D71584E" w14:textId="6D375959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70557D60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AB7D24D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90B825B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6994A13E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05FAAC9B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7CBC6B0E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6363F37E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0C8108E9" w14:textId="77777777" w:rsidR="00FD0D9C" w:rsidRPr="00D546BD" w:rsidRDefault="00FD0D9C" w:rsidP="00FD0D9C">
      <w:pPr>
        <w:tabs>
          <w:tab w:val="left" w:pos="6825"/>
        </w:tabs>
        <w:spacing w:after="0" w:line="240" w:lineRule="auto"/>
        <w:contextualSpacing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  <w:r w:rsidRPr="00D546BD"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  <w:tab/>
      </w:r>
    </w:p>
    <w:p w14:paraId="4D3F87D8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94B41F6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772E41B2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449B46DF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3FAA092" w14:textId="77777777" w:rsidR="00FD0D9C" w:rsidRPr="00D546BD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0EEC66D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33EFEB8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2BE9863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4E8C2A4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07FDBA7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41A79D9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6C14E0E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0DC28DB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918351E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0BABEC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734B986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CBE012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03E1259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852C57D" w14:textId="416D48FD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A6F0847" w14:textId="3C2C6455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09D6AA7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21160DC" w14:textId="0356FB56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FBDA9BF" w14:textId="293089D9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A25C55A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610D3AE" w14:textId="11FE659F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E9586B7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95DDF6B" w14:textId="54C919D9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150C38A" w14:textId="09257F92" w:rsidR="00FD0D9C" w:rsidRDefault="00217E8A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D99A298" wp14:editId="7B66B0F1">
            <wp:simplePos x="0" y="0"/>
            <wp:positionH relativeFrom="column">
              <wp:posOffset>-758190</wp:posOffset>
            </wp:positionH>
            <wp:positionV relativeFrom="paragraph">
              <wp:posOffset>-431165</wp:posOffset>
            </wp:positionV>
            <wp:extent cx="7562850" cy="11096625"/>
            <wp:effectExtent l="0" t="0" r="0" b="9525"/>
            <wp:wrapNone/>
            <wp:docPr id="1065059942" name="Picture 4" descr="A documen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59942" name="Picture 4" descr="A document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F1B79" w14:textId="508E9636" w:rsidR="00E864E7" w:rsidRDefault="00E864E7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E9C5CAE" w14:textId="2A272FA4" w:rsidR="00E864E7" w:rsidRDefault="00E864E7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D6FB72F" w14:textId="77777777" w:rsidR="00E864E7" w:rsidRDefault="00E864E7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FAEAD9B" w14:textId="7718D849" w:rsidR="00E864E7" w:rsidRDefault="00E864E7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26A83C3" w14:textId="1C8A3B2E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B4DA8C9" w14:textId="0B32DC28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D50CB6F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F9945CD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617B99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736BF54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A56B036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AB2F862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EEFAFAD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C336526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ABC52D2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5C23169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5EE4AEF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1BD78BC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CCD89D4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42D796E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F987510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6CFA347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6B7CB09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3F4F5DC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788A76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089FF65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917804A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35A14C02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7EDBA4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60EF4B4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46CE73DC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93F89EC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59B1C1F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A928EA0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3768742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29E395CD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1AF6987D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144C40A" w14:textId="77777777" w:rsidR="00FD0D9C" w:rsidRPr="008F43EB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462151D4" w14:textId="77777777" w:rsidR="00FD0D9C" w:rsidRPr="008F43EB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074D1394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Nicușor HALICI</w:t>
      </w:r>
    </w:p>
    <w:p w14:paraId="32F4C060" w14:textId="77777777" w:rsidR="00FD0D9C" w:rsidRPr="00F81E4C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7284F1C6" w14:textId="0AF45504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</w:t>
      </w:r>
      <w:r w:rsidR="00411C58">
        <w:rPr>
          <w:rFonts w:ascii="Times New Roman" w:hAnsi="Times New Roman"/>
          <w:b/>
          <w:bCs/>
          <w:sz w:val="28"/>
          <w:szCs w:val="28"/>
          <w:lang w:val="ro-RO"/>
        </w:rPr>
        <w:t>Contrasemnează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,</w:t>
      </w:r>
    </w:p>
    <w:p w14:paraId="713C1D08" w14:textId="1481913D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</w:t>
      </w:r>
      <w:r w:rsidR="00936F95" w:rsidRPr="000D08C8">
        <w:rPr>
          <w:rFonts w:ascii="Times New Roman" w:hAnsi="Times New Roman"/>
          <w:b/>
          <w:bCs/>
          <w:sz w:val="28"/>
          <w:szCs w:val="28"/>
          <w:lang w:val="ro-RO"/>
        </w:rPr>
        <w:t>județului</w:t>
      </w:r>
    </w:p>
    <w:p w14:paraId="2A32AF86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p w14:paraId="0B3DE25C" w14:textId="77777777" w:rsidR="008A0E73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01A9FE1F" w14:textId="77777777" w:rsidR="008A0E73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4876A34" w14:textId="77777777" w:rsidR="008A0E73" w:rsidRPr="00F81E4C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6B66901F" w14:textId="62A1F27F" w:rsidR="00FD0D9C" w:rsidRPr="000D08C8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ROMÂNIA 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ab/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ab/>
        <w:t xml:space="preserve">                                                  </w:t>
      </w: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 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</w:t>
      </w:r>
    </w:p>
    <w:p w14:paraId="58B3DF95" w14:textId="77777777" w:rsidR="00FD0D9C" w:rsidRPr="000D08C8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JUDEŢUL VRANCEA                                                  Anexa nr. 2</w:t>
      </w:r>
    </w:p>
    <w:p w14:paraId="07954DBF" w14:textId="4382DC92" w:rsidR="00FD0D9C" w:rsidRPr="000D08C8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CONSILIUL JUDEŢEAN                    </w:t>
      </w:r>
      <w:r w:rsidR="00053F0F">
        <w:rPr>
          <w:rFonts w:ascii="Times New Roman" w:hAnsi="Times New Roman"/>
          <w:b/>
          <w:bCs/>
          <w:sz w:val="28"/>
          <w:szCs w:val="28"/>
          <w:lang w:val="ro-RO"/>
        </w:rPr>
        <w:t xml:space="preserve">   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la Hotărârea nr.</w:t>
      </w:r>
      <w:r w:rsidR="00053F0F">
        <w:rPr>
          <w:rFonts w:ascii="Times New Roman" w:hAnsi="Times New Roman"/>
          <w:b/>
          <w:bCs/>
          <w:sz w:val="28"/>
          <w:szCs w:val="28"/>
          <w:lang w:val="ro-RO"/>
        </w:rPr>
        <w:t>142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/</w:t>
      </w:r>
      <w:r w:rsidR="00053F0F">
        <w:rPr>
          <w:rFonts w:ascii="Times New Roman" w:hAnsi="Times New Roman"/>
          <w:b/>
          <w:bCs/>
          <w:sz w:val="28"/>
          <w:szCs w:val="28"/>
          <w:lang w:val="ro-RO"/>
        </w:rPr>
        <w:t>16.07.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202</w:t>
      </w:r>
      <w:r w:rsidR="004F6BDA">
        <w:rPr>
          <w:rFonts w:ascii="Times New Roman" w:hAnsi="Times New Roman"/>
          <w:b/>
          <w:bCs/>
          <w:sz w:val="28"/>
          <w:szCs w:val="28"/>
          <w:lang w:val="ro-RO"/>
        </w:rPr>
        <w:t>5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</w:t>
      </w:r>
    </w:p>
    <w:p w14:paraId="05D43A1C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39C5ED9C" w14:textId="77777777" w:rsidR="00FD0D9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9393E4E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4181EDD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INDICATORII TEHNICO-ECONOMICI </w:t>
      </w:r>
    </w:p>
    <w:p w14:paraId="4C64C6BF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rezultați ca urmare a actualizării devizului general</w:t>
      </w:r>
    </w:p>
    <w:p w14:paraId="51296BA5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D13861D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o-RO"/>
        </w:rPr>
      </w:pPr>
      <w:r w:rsidRPr="000D08C8">
        <w:rPr>
          <w:rFonts w:ascii="Times New Roman" w:hAnsi="Times New Roman"/>
          <w:sz w:val="28"/>
          <w:szCs w:val="28"/>
          <w:lang w:val="ro-RO"/>
        </w:rPr>
        <w:t>pentru obiectivul de investiții</w:t>
      </w:r>
    </w:p>
    <w:p w14:paraId="310CD2F7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sz w:val="28"/>
          <w:szCs w:val="28"/>
          <w:lang w:val="ro-RO"/>
        </w:rPr>
        <w:t>Parcul Memoriei Naționale ”Stejarii României - 100 de ani de istorie și demnitate” – RoMândria</w:t>
      </w:r>
    </w:p>
    <w:p w14:paraId="54060BB2" w14:textId="77777777" w:rsidR="00FD0D9C" w:rsidRPr="008A0E73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4D12817" w14:textId="77777777" w:rsidR="000250BE" w:rsidRPr="000250BE" w:rsidRDefault="00FD0D9C" w:rsidP="000250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8A0E73">
        <w:rPr>
          <w:rFonts w:ascii="Times New Roman" w:hAnsi="Times New Roman"/>
          <w:sz w:val="28"/>
          <w:szCs w:val="28"/>
          <w:lang w:val="ro-RO"/>
        </w:rPr>
        <w:t xml:space="preserve">a -  </w:t>
      </w:r>
      <w:r w:rsidR="000250BE" w:rsidRPr="000250BE">
        <w:rPr>
          <w:rFonts w:ascii="Times New Roman" w:hAnsi="Times New Roman"/>
          <w:sz w:val="28"/>
          <w:szCs w:val="28"/>
          <w:lang w:val="ro-RO"/>
        </w:rPr>
        <w:t>Valoarea totală a investiției:               = 17.676,805 mii lei (inclusiv TVA)</w:t>
      </w:r>
    </w:p>
    <w:p w14:paraId="46FBDE62" w14:textId="77777777" w:rsidR="000250BE" w:rsidRPr="000250BE" w:rsidRDefault="000250BE" w:rsidP="000250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250BE">
        <w:rPr>
          <w:rFonts w:ascii="Times New Roman" w:hAnsi="Times New Roman"/>
          <w:sz w:val="28"/>
          <w:szCs w:val="28"/>
          <w:lang w:val="ro-RO"/>
        </w:rPr>
        <w:tab/>
        <w:t xml:space="preserve">din care:   C+M                              = 15.795,936 mii lei (inclusiv TVA) </w:t>
      </w:r>
    </w:p>
    <w:p w14:paraId="73A78605" w14:textId="478F423F" w:rsidR="00FD0D9C" w:rsidRPr="000D08C8" w:rsidRDefault="00FD0D9C" w:rsidP="000250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D08C8">
        <w:rPr>
          <w:rFonts w:ascii="Times New Roman" w:hAnsi="Times New Roman"/>
          <w:sz w:val="28"/>
          <w:szCs w:val="28"/>
          <w:lang w:val="ro-RO"/>
        </w:rPr>
        <w:t>b - Durata de realizare a investiției = 108 luni</w:t>
      </w:r>
    </w:p>
    <w:p w14:paraId="7CCD65A0" w14:textId="77777777" w:rsidR="00FD0D9C" w:rsidRPr="000D08C8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D08C8">
        <w:rPr>
          <w:rFonts w:ascii="Times New Roman" w:hAnsi="Times New Roman"/>
          <w:sz w:val="28"/>
          <w:szCs w:val="28"/>
          <w:lang w:val="ro-RO"/>
        </w:rPr>
        <w:t>c - Caracteristici ale investiției:</w:t>
      </w:r>
    </w:p>
    <w:p w14:paraId="6EC0960C" w14:textId="77777777" w:rsidR="00FD0D9C" w:rsidRPr="000D08C8" w:rsidRDefault="00FD0D9C" w:rsidP="00FD0D9C">
      <w:pPr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ro-RO"/>
        </w:rPr>
      </w:pPr>
      <w:r w:rsidRPr="000D08C8">
        <w:rPr>
          <w:rFonts w:ascii="Times New Roman" w:hAnsi="Times New Roman"/>
          <w:color w:val="FF0000"/>
          <w:sz w:val="28"/>
          <w:szCs w:val="28"/>
          <w:lang w:val="ro-RO"/>
        </w:rPr>
        <w:tab/>
      </w:r>
      <w:r w:rsidRPr="000D08C8">
        <w:rPr>
          <w:rFonts w:ascii="Times New Roman" w:hAnsi="Times New Roman"/>
          <w:sz w:val="28"/>
          <w:szCs w:val="28"/>
          <w:lang w:val="ro-RO"/>
        </w:rPr>
        <w:t>-suprafața de teren amenajată: = 74,44 ha;</w:t>
      </w:r>
    </w:p>
    <w:p w14:paraId="6D492BFD" w14:textId="77777777" w:rsidR="00FD0D9C" w:rsidRPr="000D08C8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0D08C8">
        <w:rPr>
          <w:rFonts w:ascii="Times New Roman" w:hAnsi="Times New Roman"/>
          <w:sz w:val="28"/>
          <w:szCs w:val="28"/>
          <w:lang w:val="ro-RO"/>
        </w:rPr>
        <w:tab/>
        <w:t>-amplasamentul: extravilanul orașului Mărășești, terenul este identificat prin numărul cadastral 54670, T.67, P.398, T.79, P.422, P.424, T.80, P.426; carte funciară nr. 54670 UAT Mărășești.</w:t>
      </w:r>
    </w:p>
    <w:p w14:paraId="2B297CD3" w14:textId="77777777" w:rsidR="00FD0D9C" w:rsidRPr="000D08C8" w:rsidRDefault="00FD0D9C" w:rsidP="00FD0D9C">
      <w:pPr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  <w:lang w:val="ro-RO"/>
        </w:rPr>
      </w:pPr>
      <w:r w:rsidRPr="000D08C8">
        <w:rPr>
          <w:rFonts w:ascii="Times New Roman" w:hAnsi="Times New Roman"/>
          <w:color w:val="FF0000"/>
          <w:sz w:val="28"/>
          <w:szCs w:val="28"/>
          <w:lang w:val="ro-RO"/>
        </w:rPr>
        <w:t xml:space="preserve"> </w:t>
      </w:r>
    </w:p>
    <w:p w14:paraId="71A6847D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1C35A773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516599F4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41D001CD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63E1FF58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700DC60E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highlight w:val="yellow"/>
          <w:lang w:val="ro-RO"/>
        </w:rPr>
      </w:pPr>
    </w:p>
    <w:p w14:paraId="5B740749" w14:textId="77777777" w:rsidR="00FD0D9C" w:rsidRPr="008F43EB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0D4873A2" w14:textId="77777777" w:rsidR="00FD0D9C" w:rsidRPr="008F43EB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2F88C7D9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  <w:r w:rsidRPr="008F43EB">
        <w:rPr>
          <w:rFonts w:ascii="Times New Roman" w:hAnsi="Times New Roman"/>
          <w:b/>
          <w:bCs/>
          <w:sz w:val="28"/>
          <w:szCs w:val="28"/>
          <w:lang w:val="ro-RO"/>
        </w:rPr>
        <w:t>Nicușor HALICI</w:t>
      </w:r>
    </w:p>
    <w:p w14:paraId="2D6799F0" w14:textId="77777777" w:rsidR="00FD0D9C" w:rsidRPr="00F81E4C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o-RO"/>
        </w:rPr>
      </w:pPr>
    </w:p>
    <w:p w14:paraId="7A895850" w14:textId="77777777" w:rsidR="00FD0D9C" w:rsidRPr="000D08C8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20DE3E3" w14:textId="768B4CB6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</w:t>
      </w:r>
      <w:r w:rsidR="007552C4">
        <w:rPr>
          <w:rFonts w:ascii="Times New Roman" w:hAnsi="Times New Roman"/>
          <w:b/>
          <w:bCs/>
          <w:sz w:val="28"/>
          <w:szCs w:val="28"/>
          <w:lang w:val="ro-RO"/>
        </w:rPr>
        <w:t>Contrasemnează</w:t>
      </w: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>,</w:t>
      </w:r>
    </w:p>
    <w:p w14:paraId="69EC2174" w14:textId="77777777" w:rsidR="00FD0D9C" w:rsidRPr="000D08C8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judeţului</w:t>
      </w:r>
    </w:p>
    <w:p w14:paraId="22CC3C81" w14:textId="77777777" w:rsidR="00FD0D9C" w:rsidRPr="00F81E4C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0D08C8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p w14:paraId="2AFACA0A" w14:textId="77777777" w:rsidR="005E7994" w:rsidRPr="00F81E4C" w:rsidRDefault="005E7994" w:rsidP="005E799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225BD0B" w14:textId="77777777" w:rsidR="005E7994" w:rsidRPr="00F81E4C" w:rsidRDefault="005E7994" w:rsidP="005E799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p w14:paraId="2CD23FEA" w14:textId="77777777" w:rsidR="005E7994" w:rsidRPr="00F81E4C" w:rsidRDefault="005E7994" w:rsidP="005E799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ro-RO"/>
        </w:rPr>
      </w:pPr>
    </w:p>
    <w:sectPr w:rsidR="005E7994" w:rsidRPr="00F81E4C" w:rsidSect="009569D2">
      <w:pgSz w:w="11907" w:h="16839" w:code="9"/>
      <w:pgMar w:top="709" w:right="1134" w:bottom="993" w:left="1134" w:header="851" w:footer="85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75FA2"/>
    <w:multiLevelType w:val="hybridMultilevel"/>
    <w:tmpl w:val="1BDA0144"/>
    <w:lvl w:ilvl="0" w:tplc="EE8AB8E2">
      <w:numFmt w:val="bullet"/>
      <w:lvlText w:val="-"/>
      <w:lvlJc w:val="left"/>
      <w:pPr>
        <w:ind w:left="2484" w:hanging="360"/>
      </w:pPr>
      <w:rPr>
        <w:rFonts w:ascii="Times New Roman" w:eastAsia="Calibri" w:hAnsi="Times New Roman" w:cs="Times New Roman" w:hint="default"/>
        <w:i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ABB5516"/>
    <w:multiLevelType w:val="hybridMultilevel"/>
    <w:tmpl w:val="C5EA4894"/>
    <w:lvl w:ilvl="0" w:tplc="9758853C"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E8702F8"/>
    <w:multiLevelType w:val="hybridMultilevel"/>
    <w:tmpl w:val="4FC6B1FA"/>
    <w:lvl w:ilvl="0" w:tplc="EE8AB8E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915433"/>
    <w:multiLevelType w:val="hybridMultilevel"/>
    <w:tmpl w:val="9AF667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B68C9"/>
    <w:multiLevelType w:val="hybridMultilevel"/>
    <w:tmpl w:val="8522FDDE"/>
    <w:lvl w:ilvl="0" w:tplc="99A4B4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A660A"/>
    <w:multiLevelType w:val="hybridMultilevel"/>
    <w:tmpl w:val="09962ED0"/>
    <w:lvl w:ilvl="0" w:tplc="0418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FDD76E5"/>
    <w:multiLevelType w:val="hybridMultilevel"/>
    <w:tmpl w:val="0BB4692C"/>
    <w:lvl w:ilvl="0" w:tplc="6AA8173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A1DB7"/>
    <w:multiLevelType w:val="hybridMultilevel"/>
    <w:tmpl w:val="2514BD26"/>
    <w:lvl w:ilvl="0" w:tplc="1E2CEA6E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405764746">
    <w:abstractNumId w:val="4"/>
  </w:num>
  <w:num w:numId="2" w16cid:durableId="1313676790">
    <w:abstractNumId w:val="3"/>
  </w:num>
  <w:num w:numId="3" w16cid:durableId="193538142">
    <w:abstractNumId w:val="1"/>
  </w:num>
  <w:num w:numId="4" w16cid:durableId="18821112">
    <w:abstractNumId w:val="2"/>
  </w:num>
  <w:num w:numId="5" w16cid:durableId="439766321">
    <w:abstractNumId w:val="0"/>
  </w:num>
  <w:num w:numId="6" w16cid:durableId="1412433229">
    <w:abstractNumId w:val="5"/>
  </w:num>
  <w:num w:numId="7" w16cid:durableId="1318143804">
    <w:abstractNumId w:val="7"/>
  </w:num>
  <w:num w:numId="8" w16cid:durableId="158272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F4"/>
    <w:rsid w:val="00001CCD"/>
    <w:rsid w:val="000022B8"/>
    <w:rsid w:val="0000238E"/>
    <w:rsid w:val="000025DD"/>
    <w:rsid w:val="00002904"/>
    <w:rsid w:val="0000575B"/>
    <w:rsid w:val="000059B3"/>
    <w:rsid w:val="00007CD2"/>
    <w:rsid w:val="0001035A"/>
    <w:rsid w:val="00010A27"/>
    <w:rsid w:val="00011089"/>
    <w:rsid w:val="00013EF2"/>
    <w:rsid w:val="00014781"/>
    <w:rsid w:val="00017CAD"/>
    <w:rsid w:val="000229EE"/>
    <w:rsid w:val="0002301C"/>
    <w:rsid w:val="00023305"/>
    <w:rsid w:val="00024611"/>
    <w:rsid w:val="0002480F"/>
    <w:rsid w:val="00024AF2"/>
    <w:rsid w:val="0002505A"/>
    <w:rsid w:val="000250BE"/>
    <w:rsid w:val="00025AD6"/>
    <w:rsid w:val="00026E2F"/>
    <w:rsid w:val="0003097B"/>
    <w:rsid w:val="000311BF"/>
    <w:rsid w:val="00031A07"/>
    <w:rsid w:val="000325A1"/>
    <w:rsid w:val="00033E9F"/>
    <w:rsid w:val="000342E5"/>
    <w:rsid w:val="000350BD"/>
    <w:rsid w:val="000354B8"/>
    <w:rsid w:val="00035C97"/>
    <w:rsid w:val="0003717B"/>
    <w:rsid w:val="00037336"/>
    <w:rsid w:val="00037703"/>
    <w:rsid w:val="00041B8C"/>
    <w:rsid w:val="000425E9"/>
    <w:rsid w:val="0004315E"/>
    <w:rsid w:val="000432EE"/>
    <w:rsid w:val="00043438"/>
    <w:rsid w:val="00044F56"/>
    <w:rsid w:val="00045AEB"/>
    <w:rsid w:val="00051059"/>
    <w:rsid w:val="000519A7"/>
    <w:rsid w:val="000536B4"/>
    <w:rsid w:val="00053F0F"/>
    <w:rsid w:val="00053F41"/>
    <w:rsid w:val="00054856"/>
    <w:rsid w:val="00055B46"/>
    <w:rsid w:val="00056F77"/>
    <w:rsid w:val="0005703D"/>
    <w:rsid w:val="00060097"/>
    <w:rsid w:val="000617B1"/>
    <w:rsid w:val="000623DF"/>
    <w:rsid w:val="00062E29"/>
    <w:rsid w:val="00063470"/>
    <w:rsid w:val="00066172"/>
    <w:rsid w:val="00070039"/>
    <w:rsid w:val="000718F7"/>
    <w:rsid w:val="00072611"/>
    <w:rsid w:val="00073F55"/>
    <w:rsid w:val="00074571"/>
    <w:rsid w:val="00075DDC"/>
    <w:rsid w:val="00076C24"/>
    <w:rsid w:val="000776B7"/>
    <w:rsid w:val="0008246D"/>
    <w:rsid w:val="000827A9"/>
    <w:rsid w:val="00082AAA"/>
    <w:rsid w:val="00082B69"/>
    <w:rsid w:val="00083A4D"/>
    <w:rsid w:val="00083F3B"/>
    <w:rsid w:val="00084882"/>
    <w:rsid w:val="00084E00"/>
    <w:rsid w:val="0008652D"/>
    <w:rsid w:val="00086C7A"/>
    <w:rsid w:val="000877F6"/>
    <w:rsid w:val="00092A37"/>
    <w:rsid w:val="00094253"/>
    <w:rsid w:val="000948F6"/>
    <w:rsid w:val="0009505C"/>
    <w:rsid w:val="000958D4"/>
    <w:rsid w:val="00095D8E"/>
    <w:rsid w:val="000973B9"/>
    <w:rsid w:val="00097921"/>
    <w:rsid w:val="00097F69"/>
    <w:rsid w:val="000A0E3B"/>
    <w:rsid w:val="000A125F"/>
    <w:rsid w:val="000A197B"/>
    <w:rsid w:val="000A3CF5"/>
    <w:rsid w:val="000A66B2"/>
    <w:rsid w:val="000A6E3F"/>
    <w:rsid w:val="000B1261"/>
    <w:rsid w:val="000B57C3"/>
    <w:rsid w:val="000B7464"/>
    <w:rsid w:val="000C0291"/>
    <w:rsid w:val="000C066D"/>
    <w:rsid w:val="000C07C4"/>
    <w:rsid w:val="000C24AC"/>
    <w:rsid w:val="000C2994"/>
    <w:rsid w:val="000C35FC"/>
    <w:rsid w:val="000C48D5"/>
    <w:rsid w:val="000C4C45"/>
    <w:rsid w:val="000C7867"/>
    <w:rsid w:val="000C78E5"/>
    <w:rsid w:val="000C791C"/>
    <w:rsid w:val="000D0154"/>
    <w:rsid w:val="000D08C8"/>
    <w:rsid w:val="000D0E3E"/>
    <w:rsid w:val="000D5869"/>
    <w:rsid w:val="000D7966"/>
    <w:rsid w:val="000E12EC"/>
    <w:rsid w:val="000E1C54"/>
    <w:rsid w:val="000E21C6"/>
    <w:rsid w:val="000E2B49"/>
    <w:rsid w:val="000E2B8C"/>
    <w:rsid w:val="000E2D0C"/>
    <w:rsid w:val="000E3327"/>
    <w:rsid w:val="000E3BC7"/>
    <w:rsid w:val="000E3C5F"/>
    <w:rsid w:val="000E3D51"/>
    <w:rsid w:val="000E57D6"/>
    <w:rsid w:val="000E6BA9"/>
    <w:rsid w:val="000E76BD"/>
    <w:rsid w:val="000E7C20"/>
    <w:rsid w:val="000F0626"/>
    <w:rsid w:val="000F0854"/>
    <w:rsid w:val="000F1401"/>
    <w:rsid w:val="000F373B"/>
    <w:rsid w:val="000F3846"/>
    <w:rsid w:val="000F4636"/>
    <w:rsid w:val="000F5A6D"/>
    <w:rsid w:val="000F6E36"/>
    <w:rsid w:val="000F70F4"/>
    <w:rsid w:val="00100223"/>
    <w:rsid w:val="00101137"/>
    <w:rsid w:val="00102826"/>
    <w:rsid w:val="00103287"/>
    <w:rsid w:val="001062CB"/>
    <w:rsid w:val="00111ADB"/>
    <w:rsid w:val="00111BD0"/>
    <w:rsid w:val="0011349E"/>
    <w:rsid w:val="00113AC8"/>
    <w:rsid w:val="0011409C"/>
    <w:rsid w:val="001144B8"/>
    <w:rsid w:val="00117376"/>
    <w:rsid w:val="0012093A"/>
    <w:rsid w:val="00122956"/>
    <w:rsid w:val="00122EC8"/>
    <w:rsid w:val="00123E46"/>
    <w:rsid w:val="00124474"/>
    <w:rsid w:val="00124A16"/>
    <w:rsid w:val="00124C21"/>
    <w:rsid w:val="00125BE8"/>
    <w:rsid w:val="00125F6D"/>
    <w:rsid w:val="00131264"/>
    <w:rsid w:val="0013143C"/>
    <w:rsid w:val="00131A36"/>
    <w:rsid w:val="0013352D"/>
    <w:rsid w:val="0013552E"/>
    <w:rsid w:val="001401D8"/>
    <w:rsid w:val="00141A2B"/>
    <w:rsid w:val="00141B70"/>
    <w:rsid w:val="00141E17"/>
    <w:rsid w:val="00142097"/>
    <w:rsid w:val="001421C5"/>
    <w:rsid w:val="00143D5E"/>
    <w:rsid w:val="00144070"/>
    <w:rsid w:val="00146668"/>
    <w:rsid w:val="00147F61"/>
    <w:rsid w:val="0015046D"/>
    <w:rsid w:val="00153CAE"/>
    <w:rsid w:val="00153D94"/>
    <w:rsid w:val="00155BAE"/>
    <w:rsid w:val="00157F81"/>
    <w:rsid w:val="00163BDC"/>
    <w:rsid w:val="001668BB"/>
    <w:rsid w:val="00167DB1"/>
    <w:rsid w:val="0017055F"/>
    <w:rsid w:val="00171CA4"/>
    <w:rsid w:val="00173786"/>
    <w:rsid w:val="0017450C"/>
    <w:rsid w:val="00175989"/>
    <w:rsid w:val="001762BC"/>
    <w:rsid w:val="00176CCC"/>
    <w:rsid w:val="001775DC"/>
    <w:rsid w:val="0018224B"/>
    <w:rsid w:val="0018264F"/>
    <w:rsid w:val="001840A3"/>
    <w:rsid w:val="001841DC"/>
    <w:rsid w:val="00184E57"/>
    <w:rsid w:val="001854A8"/>
    <w:rsid w:val="00185549"/>
    <w:rsid w:val="00185E6B"/>
    <w:rsid w:val="00185FE2"/>
    <w:rsid w:val="001876FC"/>
    <w:rsid w:val="0019240D"/>
    <w:rsid w:val="001930C7"/>
    <w:rsid w:val="0019395F"/>
    <w:rsid w:val="00193AF0"/>
    <w:rsid w:val="00195155"/>
    <w:rsid w:val="001957D0"/>
    <w:rsid w:val="0019657B"/>
    <w:rsid w:val="00196B69"/>
    <w:rsid w:val="001A075D"/>
    <w:rsid w:val="001A25A3"/>
    <w:rsid w:val="001A3560"/>
    <w:rsid w:val="001A664D"/>
    <w:rsid w:val="001A733B"/>
    <w:rsid w:val="001B09F0"/>
    <w:rsid w:val="001B1225"/>
    <w:rsid w:val="001B23A9"/>
    <w:rsid w:val="001B3755"/>
    <w:rsid w:val="001B3ADE"/>
    <w:rsid w:val="001B3B97"/>
    <w:rsid w:val="001B3CEA"/>
    <w:rsid w:val="001B4404"/>
    <w:rsid w:val="001B483B"/>
    <w:rsid w:val="001B5B7E"/>
    <w:rsid w:val="001B63D8"/>
    <w:rsid w:val="001B7E75"/>
    <w:rsid w:val="001C0EF7"/>
    <w:rsid w:val="001C211D"/>
    <w:rsid w:val="001C2326"/>
    <w:rsid w:val="001C2AE6"/>
    <w:rsid w:val="001C2D99"/>
    <w:rsid w:val="001C345C"/>
    <w:rsid w:val="001C4351"/>
    <w:rsid w:val="001C4CDB"/>
    <w:rsid w:val="001C54EC"/>
    <w:rsid w:val="001C5DED"/>
    <w:rsid w:val="001C6CDE"/>
    <w:rsid w:val="001C74A0"/>
    <w:rsid w:val="001C76BB"/>
    <w:rsid w:val="001D070D"/>
    <w:rsid w:val="001D0C51"/>
    <w:rsid w:val="001D120F"/>
    <w:rsid w:val="001D1B68"/>
    <w:rsid w:val="001D293D"/>
    <w:rsid w:val="001D30EF"/>
    <w:rsid w:val="001D3760"/>
    <w:rsid w:val="001D58C8"/>
    <w:rsid w:val="001D6A8D"/>
    <w:rsid w:val="001D6DCD"/>
    <w:rsid w:val="001D70BF"/>
    <w:rsid w:val="001D77DC"/>
    <w:rsid w:val="001E0F42"/>
    <w:rsid w:val="001E1BFB"/>
    <w:rsid w:val="001E2B92"/>
    <w:rsid w:val="001E2C60"/>
    <w:rsid w:val="001E609F"/>
    <w:rsid w:val="001E625E"/>
    <w:rsid w:val="001E7427"/>
    <w:rsid w:val="001E7EDE"/>
    <w:rsid w:val="001E7F55"/>
    <w:rsid w:val="001F1438"/>
    <w:rsid w:val="001F3362"/>
    <w:rsid w:val="001F3ABA"/>
    <w:rsid w:val="001F5BC2"/>
    <w:rsid w:val="001F5D85"/>
    <w:rsid w:val="001F6815"/>
    <w:rsid w:val="001F769C"/>
    <w:rsid w:val="00200187"/>
    <w:rsid w:val="0020301C"/>
    <w:rsid w:val="002052C8"/>
    <w:rsid w:val="002111D4"/>
    <w:rsid w:val="00211C34"/>
    <w:rsid w:val="002120C0"/>
    <w:rsid w:val="00212FD6"/>
    <w:rsid w:val="00213289"/>
    <w:rsid w:val="002134A1"/>
    <w:rsid w:val="00216251"/>
    <w:rsid w:val="00217B49"/>
    <w:rsid w:val="00217E8A"/>
    <w:rsid w:val="002218DF"/>
    <w:rsid w:val="00221A5C"/>
    <w:rsid w:val="002223E8"/>
    <w:rsid w:val="0022258F"/>
    <w:rsid w:val="00222876"/>
    <w:rsid w:val="00222CC8"/>
    <w:rsid w:val="00223FA4"/>
    <w:rsid w:val="00224579"/>
    <w:rsid w:val="002303F2"/>
    <w:rsid w:val="00230CDB"/>
    <w:rsid w:val="002330A0"/>
    <w:rsid w:val="0023344D"/>
    <w:rsid w:val="0023624E"/>
    <w:rsid w:val="00236C46"/>
    <w:rsid w:val="00237746"/>
    <w:rsid w:val="00241770"/>
    <w:rsid w:val="0024388A"/>
    <w:rsid w:val="00245379"/>
    <w:rsid w:val="002472AB"/>
    <w:rsid w:val="002510A2"/>
    <w:rsid w:val="00251A19"/>
    <w:rsid w:val="00252603"/>
    <w:rsid w:val="00252889"/>
    <w:rsid w:val="002531A5"/>
    <w:rsid w:val="00255D58"/>
    <w:rsid w:val="002562F1"/>
    <w:rsid w:val="002565E2"/>
    <w:rsid w:val="002571B8"/>
    <w:rsid w:val="00257A61"/>
    <w:rsid w:val="00260904"/>
    <w:rsid w:val="002624E8"/>
    <w:rsid w:val="00263A5D"/>
    <w:rsid w:val="00265262"/>
    <w:rsid w:val="00265EEF"/>
    <w:rsid w:val="00265FF1"/>
    <w:rsid w:val="002663B1"/>
    <w:rsid w:val="00266CD6"/>
    <w:rsid w:val="00267293"/>
    <w:rsid w:val="00275167"/>
    <w:rsid w:val="002752D1"/>
    <w:rsid w:val="00276086"/>
    <w:rsid w:val="00276B41"/>
    <w:rsid w:val="002778CB"/>
    <w:rsid w:val="00277C31"/>
    <w:rsid w:val="002806A3"/>
    <w:rsid w:val="002830F9"/>
    <w:rsid w:val="0028327F"/>
    <w:rsid w:val="002841FF"/>
    <w:rsid w:val="00285E00"/>
    <w:rsid w:val="0028614A"/>
    <w:rsid w:val="00286CE1"/>
    <w:rsid w:val="00287722"/>
    <w:rsid w:val="00290257"/>
    <w:rsid w:val="002906EE"/>
    <w:rsid w:val="00291208"/>
    <w:rsid w:val="00293498"/>
    <w:rsid w:val="00294C8F"/>
    <w:rsid w:val="002950E1"/>
    <w:rsid w:val="002959DA"/>
    <w:rsid w:val="002A01A5"/>
    <w:rsid w:val="002A08FA"/>
    <w:rsid w:val="002A214F"/>
    <w:rsid w:val="002A3447"/>
    <w:rsid w:val="002A3595"/>
    <w:rsid w:val="002A372A"/>
    <w:rsid w:val="002A459D"/>
    <w:rsid w:val="002A57BC"/>
    <w:rsid w:val="002B0D58"/>
    <w:rsid w:val="002B16BF"/>
    <w:rsid w:val="002B3711"/>
    <w:rsid w:val="002B374B"/>
    <w:rsid w:val="002B3925"/>
    <w:rsid w:val="002B41DE"/>
    <w:rsid w:val="002B48A6"/>
    <w:rsid w:val="002B73FE"/>
    <w:rsid w:val="002C0FF5"/>
    <w:rsid w:val="002C245F"/>
    <w:rsid w:val="002C30A8"/>
    <w:rsid w:val="002C37C0"/>
    <w:rsid w:val="002C6640"/>
    <w:rsid w:val="002C719C"/>
    <w:rsid w:val="002C7F71"/>
    <w:rsid w:val="002D019D"/>
    <w:rsid w:val="002D15F3"/>
    <w:rsid w:val="002D175E"/>
    <w:rsid w:val="002D3104"/>
    <w:rsid w:val="002E1699"/>
    <w:rsid w:val="002E175F"/>
    <w:rsid w:val="002E350C"/>
    <w:rsid w:val="002E362B"/>
    <w:rsid w:val="002E4106"/>
    <w:rsid w:val="002F0128"/>
    <w:rsid w:val="002F03C1"/>
    <w:rsid w:val="002F1324"/>
    <w:rsid w:val="002F1AA3"/>
    <w:rsid w:val="002F1BA6"/>
    <w:rsid w:val="002F3A36"/>
    <w:rsid w:val="002F6803"/>
    <w:rsid w:val="002F714B"/>
    <w:rsid w:val="002F7778"/>
    <w:rsid w:val="002F7FBC"/>
    <w:rsid w:val="003002C4"/>
    <w:rsid w:val="00302E05"/>
    <w:rsid w:val="00306CEA"/>
    <w:rsid w:val="00307630"/>
    <w:rsid w:val="0031077F"/>
    <w:rsid w:val="00311805"/>
    <w:rsid w:val="003124DF"/>
    <w:rsid w:val="00320384"/>
    <w:rsid w:val="00320547"/>
    <w:rsid w:val="00320D94"/>
    <w:rsid w:val="0032240D"/>
    <w:rsid w:val="00323886"/>
    <w:rsid w:val="00323C1D"/>
    <w:rsid w:val="003249E3"/>
    <w:rsid w:val="0032657B"/>
    <w:rsid w:val="00326D69"/>
    <w:rsid w:val="003308CE"/>
    <w:rsid w:val="00330DA1"/>
    <w:rsid w:val="0033105A"/>
    <w:rsid w:val="00335AEA"/>
    <w:rsid w:val="00336524"/>
    <w:rsid w:val="00337B4A"/>
    <w:rsid w:val="00345F4F"/>
    <w:rsid w:val="003464A0"/>
    <w:rsid w:val="00346554"/>
    <w:rsid w:val="0034760F"/>
    <w:rsid w:val="00351402"/>
    <w:rsid w:val="00351CCA"/>
    <w:rsid w:val="0035206C"/>
    <w:rsid w:val="0035244E"/>
    <w:rsid w:val="0035383A"/>
    <w:rsid w:val="00353876"/>
    <w:rsid w:val="00354EF5"/>
    <w:rsid w:val="00355705"/>
    <w:rsid w:val="00361045"/>
    <w:rsid w:val="003613A6"/>
    <w:rsid w:val="00363072"/>
    <w:rsid w:val="00364A6E"/>
    <w:rsid w:val="00364ED6"/>
    <w:rsid w:val="00366929"/>
    <w:rsid w:val="003674DB"/>
    <w:rsid w:val="00370060"/>
    <w:rsid w:val="003709DC"/>
    <w:rsid w:val="00370DA9"/>
    <w:rsid w:val="0037213C"/>
    <w:rsid w:val="00372EA8"/>
    <w:rsid w:val="003736CF"/>
    <w:rsid w:val="0037588C"/>
    <w:rsid w:val="00375EDB"/>
    <w:rsid w:val="00376BC1"/>
    <w:rsid w:val="00376CA1"/>
    <w:rsid w:val="00376E10"/>
    <w:rsid w:val="0037728C"/>
    <w:rsid w:val="003804E8"/>
    <w:rsid w:val="00381A47"/>
    <w:rsid w:val="0038265E"/>
    <w:rsid w:val="00385946"/>
    <w:rsid w:val="00391665"/>
    <w:rsid w:val="00391942"/>
    <w:rsid w:val="0039372F"/>
    <w:rsid w:val="00393805"/>
    <w:rsid w:val="003965BA"/>
    <w:rsid w:val="00396A7F"/>
    <w:rsid w:val="003971A6"/>
    <w:rsid w:val="00397789"/>
    <w:rsid w:val="003A0074"/>
    <w:rsid w:val="003A04F1"/>
    <w:rsid w:val="003A09AB"/>
    <w:rsid w:val="003A0F0A"/>
    <w:rsid w:val="003A0FDB"/>
    <w:rsid w:val="003A244A"/>
    <w:rsid w:val="003A2D0E"/>
    <w:rsid w:val="003A6C3D"/>
    <w:rsid w:val="003A7259"/>
    <w:rsid w:val="003A7EDB"/>
    <w:rsid w:val="003B05B5"/>
    <w:rsid w:val="003B182B"/>
    <w:rsid w:val="003B1DB7"/>
    <w:rsid w:val="003B3C6D"/>
    <w:rsid w:val="003B4380"/>
    <w:rsid w:val="003B4691"/>
    <w:rsid w:val="003B5F6B"/>
    <w:rsid w:val="003B7016"/>
    <w:rsid w:val="003C02DA"/>
    <w:rsid w:val="003C0643"/>
    <w:rsid w:val="003C0662"/>
    <w:rsid w:val="003C3257"/>
    <w:rsid w:val="003C3E07"/>
    <w:rsid w:val="003D0681"/>
    <w:rsid w:val="003D0EF4"/>
    <w:rsid w:val="003D3603"/>
    <w:rsid w:val="003D3DF9"/>
    <w:rsid w:val="003D4722"/>
    <w:rsid w:val="003D4DBB"/>
    <w:rsid w:val="003D5879"/>
    <w:rsid w:val="003D60ED"/>
    <w:rsid w:val="003E0830"/>
    <w:rsid w:val="003E334C"/>
    <w:rsid w:val="003E3534"/>
    <w:rsid w:val="003E39B6"/>
    <w:rsid w:val="003E3AC2"/>
    <w:rsid w:val="003E446C"/>
    <w:rsid w:val="003E44A1"/>
    <w:rsid w:val="003F1CF3"/>
    <w:rsid w:val="003F1DA4"/>
    <w:rsid w:val="003F3866"/>
    <w:rsid w:val="003F392A"/>
    <w:rsid w:val="003F4686"/>
    <w:rsid w:val="003F66C2"/>
    <w:rsid w:val="00401DAE"/>
    <w:rsid w:val="00402A4C"/>
    <w:rsid w:val="004066D2"/>
    <w:rsid w:val="00406C80"/>
    <w:rsid w:val="0041052A"/>
    <w:rsid w:val="00411C58"/>
    <w:rsid w:val="0041225C"/>
    <w:rsid w:val="00412492"/>
    <w:rsid w:val="0041286A"/>
    <w:rsid w:val="00413A49"/>
    <w:rsid w:val="004160DA"/>
    <w:rsid w:val="00420269"/>
    <w:rsid w:val="0042069A"/>
    <w:rsid w:val="004223C7"/>
    <w:rsid w:val="00422CE7"/>
    <w:rsid w:val="004231B7"/>
    <w:rsid w:val="0042512C"/>
    <w:rsid w:val="00425783"/>
    <w:rsid w:val="00425A06"/>
    <w:rsid w:val="00425D05"/>
    <w:rsid w:val="00425E46"/>
    <w:rsid w:val="00426572"/>
    <w:rsid w:val="00427008"/>
    <w:rsid w:val="00427461"/>
    <w:rsid w:val="00430058"/>
    <w:rsid w:val="00431EE3"/>
    <w:rsid w:val="004320A4"/>
    <w:rsid w:val="00432277"/>
    <w:rsid w:val="00433C8F"/>
    <w:rsid w:val="00435A7D"/>
    <w:rsid w:val="00435ED6"/>
    <w:rsid w:val="004360F3"/>
    <w:rsid w:val="00436A94"/>
    <w:rsid w:val="004373E5"/>
    <w:rsid w:val="00441B3F"/>
    <w:rsid w:val="00441C44"/>
    <w:rsid w:val="004425E2"/>
    <w:rsid w:val="004437DE"/>
    <w:rsid w:val="00451765"/>
    <w:rsid w:val="00452EDA"/>
    <w:rsid w:val="00453785"/>
    <w:rsid w:val="00454162"/>
    <w:rsid w:val="00455642"/>
    <w:rsid w:val="0045586F"/>
    <w:rsid w:val="004559B4"/>
    <w:rsid w:val="00455AB7"/>
    <w:rsid w:val="00455FD1"/>
    <w:rsid w:val="00456F82"/>
    <w:rsid w:val="00457A9C"/>
    <w:rsid w:val="00461274"/>
    <w:rsid w:val="004646AC"/>
    <w:rsid w:val="0047107A"/>
    <w:rsid w:val="004715F0"/>
    <w:rsid w:val="00472BBE"/>
    <w:rsid w:val="00475E50"/>
    <w:rsid w:val="00476D64"/>
    <w:rsid w:val="004817F6"/>
    <w:rsid w:val="00481C2A"/>
    <w:rsid w:val="00482384"/>
    <w:rsid w:val="004835A7"/>
    <w:rsid w:val="00484729"/>
    <w:rsid w:val="004848B7"/>
    <w:rsid w:val="00485674"/>
    <w:rsid w:val="00486002"/>
    <w:rsid w:val="00486227"/>
    <w:rsid w:val="0049145A"/>
    <w:rsid w:val="00491AD7"/>
    <w:rsid w:val="00491FFF"/>
    <w:rsid w:val="004920C7"/>
    <w:rsid w:val="00492482"/>
    <w:rsid w:val="004931C4"/>
    <w:rsid w:val="00493D24"/>
    <w:rsid w:val="004943ED"/>
    <w:rsid w:val="004971FA"/>
    <w:rsid w:val="0049767C"/>
    <w:rsid w:val="0049786D"/>
    <w:rsid w:val="00497CC3"/>
    <w:rsid w:val="004A1AA7"/>
    <w:rsid w:val="004A2AEA"/>
    <w:rsid w:val="004A2EE0"/>
    <w:rsid w:val="004A41AF"/>
    <w:rsid w:val="004A4D34"/>
    <w:rsid w:val="004A5474"/>
    <w:rsid w:val="004A5715"/>
    <w:rsid w:val="004A5852"/>
    <w:rsid w:val="004A7B55"/>
    <w:rsid w:val="004B6901"/>
    <w:rsid w:val="004B69A9"/>
    <w:rsid w:val="004B74F4"/>
    <w:rsid w:val="004C1117"/>
    <w:rsid w:val="004C73CB"/>
    <w:rsid w:val="004D14F0"/>
    <w:rsid w:val="004D27BA"/>
    <w:rsid w:val="004D435F"/>
    <w:rsid w:val="004D4C54"/>
    <w:rsid w:val="004D6839"/>
    <w:rsid w:val="004D6E02"/>
    <w:rsid w:val="004E1682"/>
    <w:rsid w:val="004E25A0"/>
    <w:rsid w:val="004E2BC8"/>
    <w:rsid w:val="004E443D"/>
    <w:rsid w:val="004E47E0"/>
    <w:rsid w:val="004E4C2A"/>
    <w:rsid w:val="004E5756"/>
    <w:rsid w:val="004F06DB"/>
    <w:rsid w:val="004F140C"/>
    <w:rsid w:val="004F29EA"/>
    <w:rsid w:val="004F4B64"/>
    <w:rsid w:val="004F50D3"/>
    <w:rsid w:val="004F6559"/>
    <w:rsid w:val="004F6BDA"/>
    <w:rsid w:val="004F7E83"/>
    <w:rsid w:val="00503C60"/>
    <w:rsid w:val="005043C2"/>
    <w:rsid w:val="00504B7A"/>
    <w:rsid w:val="00504E32"/>
    <w:rsid w:val="00505BE2"/>
    <w:rsid w:val="00507BE2"/>
    <w:rsid w:val="005159A8"/>
    <w:rsid w:val="00516EB6"/>
    <w:rsid w:val="005218B7"/>
    <w:rsid w:val="00521B75"/>
    <w:rsid w:val="0052320C"/>
    <w:rsid w:val="00526D31"/>
    <w:rsid w:val="005306C2"/>
    <w:rsid w:val="005307F2"/>
    <w:rsid w:val="00533AA0"/>
    <w:rsid w:val="0053507A"/>
    <w:rsid w:val="00535474"/>
    <w:rsid w:val="0053682C"/>
    <w:rsid w:val="00541FB9"/>
    <w:rsid w:val="0054219F"/>
    <w:rsid w:val="00545FE6"/>
    <w:rsid w:val="0054726A"/>
    <w:rsid w:val="00547591"/>
    <w:rsid w:val="005504AA"/>
    <w:rsid w:val="0055251A"/>
    <w:rsid w:val="005528C1"/>
    <w:rsid w:val="005529A0"/>
    <w:rsid w:val="00552A62"/>
    <w:rsid w:val="005531C0"/>
    <w:rsid w:val="00555365"/>
    <w:rsid w:val="00561627"/>
    <w:rsid w:val="00561A24"/>
    <w:rsid w:val="00561CC0"/>
    <w:rsid w:val="00565066"/>
    <w:rsid w:val="005660CD"/>
    <w:rsid w:val="0056668A"/>
    <w:rsid w:val="00566C36"/>
    <w:rsid w:val="00571651"/>
    <w:rsid w:val="00572D19"/>
    <w:rsid w:val="00572E6E"/>
    <w:rsid w:val="00573C24"/>
    <w:rsid w:val="0057404E"/>
    <w:rsid w:val="0057480E"/>
    <w:rsid w:val="00574A49"/>
    <w:rsid w:val="00574A64"/>
    <w:rsid w:val="00574B44"/>
    <w:rsid w:val="00575A10"/>
    <w:rsid w:val="00575A8A"/>
    <w:rsid w:val="00575F00"/>
    <w:rsid w:val="00576255"/>
    <w:rsid w:val="0057641C"/>
    <w:rsid w:val="005800DD"/>
    <w:rsid w:val="00581BCA"/>
    <w:rsid w:val="00584385"/>
    <w:rsid w:val="00585349"/>
    <w:rsid w:val="00585833"/>
    <w:rsid w:val="00585D48"/>
    <w:rsid w:val="005871CC"/>
    <w:rsid w:val="0059020B"/>
    <w:rsid w:val="00590A39"/>
    <w:rsid w:val="005921AE"/>
    <w:rsid w:val="005924A2"/>
    <w:rsid w:val="00593CBE"/>
    <w:rsid w:val="00595FDE"/>
    <w:rsid w:val="00597AA0"/>
    <w:rsid w:val="005A0EDE"/>
    <w:rsid w:val="005A18BB"/>
    <w:rsid w:val="005A424B"/>
    <w:rsid w:val="005A5899"/>
    <w:rsid w:val="005B1354"/>
    <w:rsid w:val="005B1901"/>
    <w:rsid w:val="005B265C"/>
    <w:rsid w:val="005B30B9"/>
    <w:rsid w:val="005B365E"/>
    <w:rsid w:val="005B5B86"/>
    <w:rsid w:val="005B60C9"/>
    <w:rsid w:val="005C170F"/>
    <w:rsid w:val="005C17C7"/>
    <w:rsid w:val="005C194A"/>
    <w:rsid w:val="005C19AE"/>
    <w:rsid w:val="005C5A36"/>
    <w:rsid w:val="005C661B"/>
    <w:rsid w:val="005C7FC0"/>
    <w:rsid w:val="005D129E"/>
    <w:rsid w:val="005D3044"/>
    <w:rsid w:val="005D31CD"/>
    <w:rsid w:val="005D4831"/>
    <w:rsid w:val="005D5E99"/>
    <w:rsid w:val="005D76A6"/>
    <w:rsid w:val="005E2FB3"/>
    <w:rsid w:val="005E410C"/>
    <w:rsid w:val="005E6724"/>
    <w:rsid w:val="005E6963"/>
    <w:rsid w:val="005E7994"/>
    <w:rsid w:val="005E7E23"/>
    <w:rsid w:val="005F06AF"/>
    <w:rsid w:val="005F1108"/>
    <w:rsid w:val="005F21F8"/>
    <w:rsid w:val="005F23F2"/>
    <w:rsid w:val="005F4813"/>
    <w:rsid w:val="005F51BB"/>
    <w:rsid w:val="005F532B"/>
    <w:rsid w:val="006000F6"/>
    <w:rsid w:val="0060034A"/>
    <w:rsid w:val="00600455"/>
    <w:rsid w:val="00600D17"/>
    <w:rsid w:val="00602111"/>
    <w:rsid w:val="00602755"/>
    <w:rsid w:val="00603186"/>
    <w:rsid w:val="006039D8"/>
    <w:rsid w:val="00603F88"/>
    <w:rsid w:val="00606700"/>
    <w:rsid w:val="00607352"/>
    <w:rsid w:val="00610656"/>
    <w:rsid w:val="00612008"/>
    <w:rsid w:val="00615265"/>
    <w:rsid w:val="00615D40"/>
    <w:rsid w:val="00622915"/>
    <w:rsid w:val="00623C27"/>
    <w:rsid w:val="006244F1"/>
    <w:rsid w:val="00625574"/>
    <w:rsid w:val="006257EA"/>
    <w:rsid w:val="006273A4"/>
    <w:rsid w:val="006274FB"/>
    <w:rsid w:val="00627A38"/>
    <w:rsid w:val="00631300"/>
    <w:rsid w:val="006317DB"/>
    <w:rsid w:val="0063235E"/>
    <w:rsid w:val="00632853"/>
    <w:rsid w:val="00632A5B"/>
    <w:rsid w:val="00632EC4"/>
    <w:rsid w:val="00636228"/>
    <w:rsid w:val="00636B38"/>
    <w:rsid w:val="00641537"/>
    <w:rsid w:val="00641881"/>
    <w:rsid w:val="00641E7A"/>
    <w:rsid w:val="00643A36"/>
    <w:rsid w:val="00646EF6"/>
    <w:rsid w:val="0065136C"/>
    <w:rsid w:val="00654EDF"/>
    <w:rsid w:val="0065581F"/>
    <w:rsid w:val="00657D64"/>
    <w:rsid w:val="0066067C"/>
    <w:rsid w:val="00661242"/>
    <w:rsid w:val="00661658"/>
    <w:rsid w:val="00662694"/>
    <w:rsid w:val="006637AF"/>
    <w:rsid w:val="006649B7"/>
    <w:rsid w:val="00667E18"/>
    <w:rsid w:val="006733BA"/>
    <w:rsid w:val="00675020"/>
    <w:rsid w:val="00676B49"/>
    <w:rsid w:val="00676F4C"/>
    <w:rsid w:val="00677429"/>
    <w:rsid w:val="00677539"/>
    <w:rsid w:val="00680609"/>
    <w:rsid w:val="00680E8A"/>
    <w:rsid w:val="00680F6F"/>
    <w:rsid w:val="00681AF5"/>
    <w:rsid w:val="00683BB9"/>
    <w:rsid w:val="00686DC6"/>
    <w:rsid w:val="006872F0"/>
    <w:rsid w:val="00691BAA"/>
    <w:rsid w:val="0069341A"/>
    <w:rsid w:val="006945BB"/>
    <w:rsid w:val="00695889"/>
    <w:rsid w:val="006960AF"/>
    <w:rsid w:val="006963FB"/>
    <w:rsid w:val="006A24B2"/>
    <w:rsid w:val="006A3FFF"/>
    <w:rsid w:val="006A62E7"/>
    <w:rsid w:val="006A6867"/>
    <w:rsid w:val="006B09F8"/>
    <w:rsid w:val="006B0D07"/>
    <w:rsid w:val="006B0D90"/>
    <w:rsid w:val="006B2C9D"/>
    <w:rsid w:val="006B45C9"/>
    <w:rsid w:val="006B5DF0"/>
    <w:rsid w:val="006B6FED"/>
    <w:rsid w:val="006B7A38"/>
    <w:rsid w:val="006B7C78"/>
    <w:rsid w:val="006C072B"/>
    <w:rsid w:val="006C0FB9"/>
    <w:rsid w:val="006C137A"/>
    <w:rsid w:val="006C2DC3"/>
    <w:rsid w:val="006C3149"/>
    <w:rsid w:val="006C3877"/>
    <w:rsid w:val="006C4EB0"/>
    <w:rsid w:val="006C5255"/>
    <w:rsid w:val="006C64B8"/>
    <w:rsid w:val="006C7552"/>
    <w:rsid w:val="006C75E3"/>
    <w:rsid w:val="006C7D94"/>
    <w:rsid w:val="006D215E"/>
    <w:rsid w:val="006D2E85"/>
    <w:rsid w:val="006D5123"/>
    <w:rsid w:val="006D5517"/>
    <w:rsid w:val="006D67CC"/>
    <w:rsid w:val="006D684D"/>
    <w:rsid w:val="006D7298"/>
    <w:rsid w:val="006E0CAF"/>
    <w:rsid w:val="006E1996"/>
    <w:rsid w:val="006E1B9F"/>
    <w:rsid w:val="006E20C7"/>
    <w:rsid w:val="006E298A"/>
    <w:rsid w:val="006E5CCC"/>
    <w:rsid w:val="006E6EAF"/>
    <w:rsid w:val="006E72EF"/>
    <w:rsid w:val="006F18A1"/>
    <w:rsid w:val="006F1E76"/>
    <w:rsid w:val="006F293B"/>
    <w:rsid w:val="006F3EC0"/>
    <w:rsid w:val="006F6670"/>
    <w:rsid w:val="00701A27"/>
    <w:rsid w:val="0070335F"/>
    <w:rsid w:val="007047E5"/>
    <w:rsid w:val="00705583"/>
    <w:rsid w:val="00705AFC"/>
    <w:rsid w:val="0070641C"/>
    <w:rsid w:val="00707A1C"/>
    <w:rsid w:val="00712DD3"/>
    <w:rsid w:val="007136B4"/>
    <w:rsid w:val="00713EAB"/>
    <w:rsid w:val="007148C4"/>
    <w:rsid w:val="00715303"/>
    <w:rsid w:val="00715A3F"/>
    <w:rsid w:val="007171E3"/>
    <w:rsid w:val="007172F8"/>
    <w:rsid w:val="00720699"/>
    <w:rsid w:val="00721B54"/>
    <w:rsid w:val="00722403"/>
    <w:rsid w:val="00724FCF"/>
    <w:rsid w:val="00725535"/>
    <w:rsid w:val="0072558D"/>
    <w:rsid w:val="007262B3"/>
    <w:rsid w:val="0072660E"/>
    <w:rsid w:val="00727D93"/>
    <w:rsid w:val="00727E11"/>
    <w:rsid w:val="00727EFB"/>
    <w:rsid w:val="00730AFE"/>
    <w:rsid w:val="00730D38"/>
    <w:rsid w:val="00731781"/>
    <w:rsid w:val="007336CD"/>
    <w:rsid w:val="00735390"/>
    <w:rsid w:val="0073568B"/>
    <w:rsid w:val="0073572E"/>
    <w:rsid w:val="007359E2"/>
    <w:rsid w:val="00735DEB"/>
    <w:rsid w:val="00736B73"/>
    <w:rsid w:val="00736BE8"/>
    <w:rsid w:val="0073702D"/>
    <w:rsid w:val="00737453"/>
    <w:rsid w:val="007375B7"/>
    <w:rsid w:val="00737847"/>
    <w:rsid w:val="007400C5"/>
    <w:rsid w:val="00740A21"/>
    <w:rsid w:val="0074136F"/>
    <w:rsid w:val="00741A24"/>
    <w:rsid w:val="0074203B"/>
    <w:rsid w:val="0074270F"/>
    <w:rsid w:val="00742C5C"/>
    <w:rsid w:val="00744250"/>
    <w:rsid w:val="007450AF"/>
    <w:rsid w:val="00745586"/>
    <w:rsid w:val="0074647C"/>
    <w:rsid w:val="00747224"/>
    <w:rsid w:val="00750353"/>
    <w:rsid w:val="00750BEF"/>
    <w:rsid w:val="00752143"/>
    <w:rsid w:val="0075229F"/>
    <w:rsid w:val="00752C5A"/>
    <w:rsid w:val="00753D18"/>
    <w:rsid w:val="00753F57"/>
    <w:rsid w:val="00754A7B"/>
    <w:rsid w:val="007552C4"/>
    <w:rsid w:val="007565E8"/>
    <w:rsid w:val="00756EAB"/>
    <w:rsid w:val="007570C5"/>
    <w:rsid w:val="00757EBD"/>
    <w:rsid w:val="00761721"/>
    <w:rsid w:val="007618E9"/>
    <w:rsid w:val="0076232D"/>
    <w:rsid w:val="00763B14"/>
    <w:rsid w:val="00764606"/>
    <w:rsid w:val="0076581D"/>
    <w:rsid w:val="00765F61"/>
    <w:rsid w:val="00772385"/>
    <w:rsid w:val="00772D81"/>
    <w:rsid w:val="00774922"/>
    <w:rsid w:val="00776DB8"/>
    <w:rsid w:val="0078147E"/>
    <w:rsid w:val="00783EBD"/>
    <w:rsid w:val="007842DB"/>
    <w:rsid w:val="0078432F"/>
    <w:rsid w:val="00784A46"/>
    <w:rsid w:val="00785042"/>
    <w:rsid w:val="00785359"/>
    <w:rsid w:val="00785371"/>
    <w:rsid w:val="00785630"/>
    <w:rsid w:val="00792536"/>
    <w:rsid w:val="007930F7"/>
    <w:rsid w:val="00795398"/>
    <w:rsid w:val="007964BB"/>
    <w:rsid w:val="00796BDC"/>
    <w:rsid w:val="0079777B"/>
    <w:rsid w:val="007977AA"/>
    <w:rsid w:val="007A0BCA"/>
    <w:rsid w:val="007A10FC"/>
    <w:rsid w:val="007A21A3"/>
    <w:rsid w:val="007A2DBD"/>
    <w:rsid w:val="007A39E8"/>
    <w:rsid w:val="007A3D61"/>
    <w:rsid w:val="007A5337"/>
    <w:rsid w:val="007A651B"/>
    <w:rsid w:val="007A7BB0"/>
    <w:rsid w:val="007B00D4"/>
    <w:rsid w:val="007B06B2"/>
    <w:rsid w:val="007B18E3"/>
    <w:rsid w:val="007B1D92"/>
    <w:rsid w:val="007B3A7D"/>
    <w:rsid w:val="007B438A"/>
    <w:rsid w:val="007B4442"/>
    <w:rsid w:val="007B444E"/>
    <w:rsid w:val="007B4A18"/>
    <w:rsid w:val="007B6AEF"/>
    <w:rsid w:val="007B72FA"/>
    <w:rsid w:val="007B7F16"/>
    <w:rsid w:val="007C1A75"/>
    <w:rsid w:val="007C264A"/>
    <w:rsid w:val="007C26B9"/>
    <w:rsid w:val="007C6A2E"/>
    <w:rsid w:val="007D08F7"/>
    <w:rsid w:val="007D1D7D"/>
    <w:rsid w:val="007D200D"/>
    <w:rsid w:val="007D58CE"/>
    <w:rsid w:val="007D6639"/>
    <w:rsid w:val="007D6C12"/>
    <w:rsid w:val="007D6C48"/>
    <w:rsid w:val="007D7572"/>
    <w:rsid w:val="007D76D0"/>
    <w:rsid w:val="007E086D"/>
    <w:rsid w:val="007E17D6"/>
    <w:rsid w:val="007E1D80"/>
    <w:rsid w:val="007E252D"/>
    <w:rsid w:val="007E4596"/>
    <w:rsid w:val="007E45CB"/>
    <w:rsid w:val="007E465F"/>
    <w:rsid w:val="007E4EB1"/>
    <w:rsid w:val="007E5C9F"/>
    <w:rsid w:val="007E6675"/>
    <w:rsid w:val="007F0772"/>
    <w:rsid w:val="007F0FD3"/>
    <w:rsid w:val="007F1C62"/>
    <w:rsid w:val="007F4F5B"/>
    <w:rsid w:val="007F550C"/>
    <w:rsid w:val="007F6284"/>
    <w:rsid w:val="007F6CF9"/>
    <w:rsid w:val="007F7818"/>
    <w:rsid w:val="00800E61"/>
    <w:rsid w:val="00803808"/>
    <w:rsid w:val="00804D9E"/>
    <w:rsid w:val="008055EF"/>
    <w:rsid w:val="0080721C"/>
    <w:rsid w:val="00810930"/>
    <w:rsid w:val="008140C8"/>
    <w:rsid w:val="00814BA8"/>
    <w:rsid w:val="00814D92"/>
    <w:rsid w:val="00815A8F"/>
    <w:rsid w:val="00816449"/>
    <w:rsid w:val="00823ABC"/>
    <w:rsid w:val="00823B15"/>
    <w:rsid w:val="00824D18"/>
    <w:rsid w:val="0082755D"/>
    <w:rsid w:val="00831E0C"/>
    <w:rsid w:val="00833044"/>
    <w:rsid w:val="008337DA"/>
    <w:rsid w:val="00835110"/>
    <w:rsid w:val="00835A1E"/>
    <w:rsid w:val="00842718"/>
    <w:rsid w:val="00842A01"/>
    <w:rsid w:val="0084345C"/>
    <w:rsid w:val="00844297"/>
    <w:rsid w:val="00844B32"/>
    <w:rsid w:val="00845E05"/>
    <w:rsid w:val="00845F4F"/>
    <w:rsid w:val="00846054"/>
    <w:rsid w:val="00846116"/>
    <w:rsid w:val="008469FD"/>
    <w:rsid w:val="008507E4"/>
    <w:rsid w:val="008511C1"/>
    <w:rsid w:val="00851DD1"/>
    <w:rsid w:val="008520DA"/>
    <w:rsid w:val="008528B9"/>
    <w:rsid w:val="00852C94"/>
    <w:rsid w:val="008541F7"/>
    <w:rsid w:val="0085589C"/>
    <w:rsid w:val="00855BE2"/>
    <w:rsid w:val="0085641B"/>
    <w:rsid w:val="00856B66"/>
    <w:rsid w:val="00856F26"/>
    <w:rsid w:val="0086191D"/>
    <w:rsid w:val="00862056"/>
    <w:rsid w:val="0086337B"/>
    <w:rsid w:val="008634C5"/>
    <w:rsid w:val="00864D80"/>
    <w:rsid w:val="00865FE0"/>
    <w:rsid w:val="008660E5"/>
    <w:rsid w:val="00870219"/>
    <w:rsid w:val="0087262F"/>
    <w:rsid w:val="00872868"/>
    <w:rsid w:val="0087331F"/>
    <w:rsid w:val="008737B1"/>
    <w:rsid w:val="0087428D"/>
    <w:rsid w:val="008801EE"/>
    <w:rsid w:val="008813F4"/>
    <w:rsid w:val="00882A0D"/>
    <w:rsid w:val="00883E60"/>
    <w:rsid w:val="00884A67"/>
    <w:rsid w:val="00886189"/>
    <w:rsid w:val="00886779"/>
    <w:rsid w:val="008869F8"/>
    <w:rsid w:val="00887559"/>
    <w:rsid w:val="008911DE"/>
    <w:rsid w:val="00891BC7"/>
    <w:rsid w:val="0089471C"/>
    <w:rsid w:val="00894A75"/>
    <w:rsid w:val="008952F2"/>
    <w:rsid w:val="00895362"/>
    <w:rsid w:val="0089569D"/>
    <w:rsid w:val="008A0E73"/>
    <w:rsid w:val="008A1080"/>
    <w:rsid w:val="008A1754"/>
    <w:rsid w:val="008A1F82"/>
    <w:rsid w:val="008A3A5A"/>
    <w:rsid w:val="008A49AE"/>
    <w:rsid w:val="008A6AE8"/>
    <w:rsid w:val="008A7B23"/>
    <w:rsid w:val="008B0B9D"/>
    <w:rsid w:val="008B2767"/>
    <w:rsid w:val="008B2BA0"/>
    <w:rsid w:val="008B4C6E"/>
    <w:rsid w:val="008B522D"/>
    <w:rsid w:val="008B5C07"/>
    <w:rsid w:val="008B5CEC"/>
    <w:rsid w:val="008B67A5"/>
    <w:rsid w:val="008B7B85"/>
    <w:rsid w:val="008C0BDE"/>
    <w:rsid w:val="008C1B4A"/>
    <w:rsid w:val="008C241E"/>
    <w:rsid w:val="008C2829"/>
    <w:rsid w:val="008C287C"/>
    <w:rsid w:val="008C351D"/>
    <w:rsid w:val="008C414A"/>
    <w:rsid w:val="008C68E3"/>
    <w:rsid w:val="008C7DF8"/>
    <w:rsid w:val="008C7E75"/>
    <w:rsid w:val="008D0B87"/>
    <w:rsid w:val="008D142D"/>
    <w:rsid w:val="008D1CED"/>
    <w:rsid w:val="008D3BA6"/>
    <w:rsid w:val="008D4095"/>
    <w:rsid w:val="008D49C6"/>
    <w:rsid w:val="008D53B7"/>
    <w:rsid w:val="008D69C1"/>
    <w:rsid w:val="008D71D3"/>
    <w:rsid w:val="008D763C"/>
    <w:rsid w:val="008E1B5E"/>
    <w:rsid w:val="008E2F54"/>
    <w:rsid w:val="008E3F51"/>
    <w:rsid w:val="008E4064"/>
    <w:rsid w:val="008E6659"/>
    <w:rsid w:val="008E6834"/>
    <w:rsid w:val="008E7DA0"/>
    <w:rsid w:val="008F0BB4"/>
    <w:rsid w:val="008F181F"/>
    <w:rsid w:val="008F2429"/>
    <w:rsid w:val="008F3D74"/>
    <w:rsid w:val="008F43EB"/>
    <w:rsid w:val="008F6004"/>
    <w:rsid w:val="008F6277"/>
    <w:rsid w:val="008F6B05"/>
    <w:rsid w:val="00900FDF"/>
    <w:rsid w:val="00901260"/>
    <w:rsid w:val="00901643"/>
    <w:rsid w:val="00902C69"/>
    <w:rsid w:val="00902E8A"/>
    <w:rsid w:val="0090325E"/>
    <w:rsid w:val="0090334C"/>
    <w:rsid w:val="00903E71"/>
    <w:rsid w:val="00905755"/>
    <w:rsid w:val="00905857"/>
    <w:rsid w:val="00905D2A"/>
    <w:rsid w:val="00905D37"/>
    <w:rsid w:val="009072DD"/>
    <w:rsid w:val="009077AD"/>
    <w:rsid w:val="009105C7"/>
    <w:rsid w:val="009118D7"/>
    <w:rsid w:val="00912B82"/>
    <w:rsid w:val="00912C1E"/>
    <w:rsid w:val="00914908"/>
    <w:rsid w:val="00915695"/>
    <w:rsid w:val="00915A2C"/>
    <w:rsid w:val="00915C00"/>
    <w:rsid w:val="00917045"/>
    <w:rsid w:val="00917B9A"/>
    <w:rsid w:val="009206A8"/>
    <w:rsid w:val="009208C0"/>
    <w:rsid w:val="00923B04"/>
    <w:rsid w:val="00924004"/>
    <w:rsid w:val="00924310"/>
    <w:rsid w:val="009258E7"/>
    <w:rsid w:val="009277BD"/>
    <w:rsid w:val="00930195"/>
    <w:rsid w:val="00930A08"/>
    <w:rsid w:val="00932E3D"/>
    <w:rsid w:val="00932E64"/>
    <w:rsid w:val="00933314"/>
    <w:rsid w:val="00935BBD"/>
    <w:rsid w:val="00936210"/>
    <w:rsid w:val="0093643B"/>
    <w:rsid w:val="00936F95"/>
    <w:rsid w:val="00942378"/>
    <w:rsid w:val="009434AB"/>
    <w:rsid w:val="00943DD7"/>
    <w:rsid w:val="00944051"/>
    <w:rsid w:val="00945031"/>
    <w:rsid w:val="00945B14"/>
    <w:rsid w:val="00945C83"/>
    <w:rsid w:val="009465E8"/>
    <w:rsid w:val="00946672"/>
    <w:rsid w:val="00950F01"/>
    <w:rsid w:val="00952351"/>
    <w:rsid w:val="00952779"/>
    <w:rsid w:val="009527B5"/>
    <w:rsid w:val="0095293F"/>
    <w:rsid w:val="009563F9"/>
    <w:rsid w:val="00956409"/>
    <w:rsid w:val="009569D2"/>
    <w:rsid w:val="0095736B"/>
    <w:rsid w:val="00957F8F"/>
    <w:rsid w:val="0096235C"/>
    <w:rsid w:val="0096265F"/>
    <w:rsid w:val="00964A2D"/>
    <w:rsid w:val="00965F20"/>
    <w:rsid w:val="00966A9C"/>
    <w:rsid w:val="00966F06"/>
    <w:rsid w:val="009712BD"/>
    <w:rsid w:val="00971C26"/>
    <w:rsid w:val="00972E16"/>
    <w:rsid w:val="00973F3F"/>
    <w:rsid w:val="00974035"/>
    <w:rsid w:val="00974AC2"/>
    <w:rsid w:val="00977761"/>
    <w:rsid w:val="00977A03"/>
    <w:rsid w:val="009800D4"/>
    <w:rsid w:val="00981FE2"/>
    <w:rsid w:val="00982959"/>
    <w:rsid w:val="00982BA4"/>
    <w:rsid w:val="00983230"/>
    <w:rsid w:val="009832BA"/>
    <w:rsid w:val="00985DE8"/>
    <w:rsid w:val="00986388"/>
    <w:rsid w:val="00987B8E"/>
    <w:rsid w:val="009917CE"/>
    <w:rsid w:val="009931AC"/>
    <w:rsid w:val="00993E6B"/>
    <w:rsid w:val="00995B90"/>
    <w:rsid w:val="0099670E"/>
    <w:rsid w:val="009A4D6E"/>
    <w:rsid w:val="009A5A8E"/>
    <w:rsid w:val="009B08F1"/>
    <w:rsid w:val="009B0AEB"/>
    <w:rsid w:val="009B1014"/>
    <w:rsid w:val="009B21C2"/>
    <w:rsid w:val="009B2507"/>
    <w:rsid w:val="009B265D"/>
    <w:rsid w:val="009B50AF"/>
    <w:rsid w:val="009B55BD"/>
    <w:rsid w:val="009B64F2"/>
    <w:rsid w:val="009C338A"/>
    <w:rsid w:val="009C54E7"/>
    <w:rsid w:val="009C6818"/>
    <w:rsid w:val="009C6F76"/>
    <w:rsid w:val="009C7F0A"/>
    <w:rsid w:val="009D0BC0"/>
    <w:rsid w:val="009D1D3E"/>
    <w:rsid w:val="009D2954"/>
    <w:rsid w:val="009D45C9"/>
    <w:rsid w:val="009E0253"/>
    <w:rsid w:val="009E0DC4"/>
    <w:rsid w:val="009E10FD"/>
    <w:rsid w:val="009E125A"/>
    <w:rsid w:val="009E287A"/>
    <w:rsid w:val="009E2CF4"/>
    <w:rsid w:val="009E2E89"/>
    <w:rsid w:val="009E41C0"/>
    <w:rsid w:val="009E449B"/>
    <w:rsid w:val="009E665B"/>
    <w:rsid w:val="009E6FF7"/>
    <w:rsid w:val="009F0F05"/>
    <w:rsid w:val="009F1003"/>
    <w:rsid w:val="009F2024"/>
    <w:rsid w:val="009F278C"/>
    <w:rsid w:val="009F4611"/>
    <w:rsid w:val="009F4E4A"/>
    <w:rsid w:val="009F56AC"/>
    <w:rsid w:val="009F57A5"/>
    <w:rsid w:val="009F5B59"/>
    <w:rsid w:val="00A009E9"/>
    <w:rsid w:val="00A00EF7"/>
    <w:rsid w:val="00A01263"/>
    <w:rsid w:val="00A0127D"/>
    <w:rsid w:val="00A022A8"/>
    <w:rsid w:val="00A034F8"/>
    <w:rsid w:val="00A03C60"/>
    <w:rsid w:val="00A03ED4"/>
    <w:rsid w:val="00A053E4"/>
    <w:rsid w:val="00A05CB3"/>
    <w:rsid w:val="00A06CC6"/>
    <w:rsid w:val="00A107F8"/>
    <w:rsid w:val="00A115B5"/>
    <w:rsid w:val="00A11A44"/>
    <w:rsid w:val="00A1268C"/>
    <w:rsid w:val="00A12A3E"/>
    <w:rsid w:val="00A1341B"/>
    <w:rsid w:val="00A14862"/>
    <w:rsid w:val="00A154F4"/>
    <w:rsid w:val="00A15A8B"/>
    <w:rsid w:val="00A15CEA"/>
    <w:rsid w:val="00A16119"/>
    <w:rsid w:val="00A17022"/>
    <w:rsid w:val="00A20FBE"/>
    <w:rsid w:val="00A21A6A"/>
    <w:rsid w:val="00A22967"/>
    <w:rsid w:val="00A22ACD"/>
    <w:rsid w:val="00A23CC6"/>
    <w:rsid w:val="00A25297"/>
    <w:rsid w:val="00A254E0"/>
    <w:rsid w:val="00A25DC7"/>
    <w:rsid w:val="00A277E9"/>
    <w:rsid w:val="00A30B95"/>
    <w:rsid w:val="00A31AEF"/>
    <w:rsid w:val="00A3247F"/>
    <w:rsid w:val="00A32790"/>
    <w:rsid w:val="00A33826"/>
    <w:rsid w:val="00A33A0F"/>
    <w:rsid w:val="00A33FE8"/>
    <w:rsid w:val="00A361CD"/>
    <w:rsid w:val="00A36F65"/>
    <w:rsid w:val="00A405FB"/>
    <w:rsid w:val="00A41BCE"/>
    <w:rsid w:val="00A43E8C"/>
    <w:rsid w:val="00A43F80"/>
    <w:rsid w:val="00A44551"/>
    <w:rsid w:val="00A44F4C"/>
    <w:rsid w:val="00A44FAF"/>
    <w:rsid w:val="00A45566"/>
    <w:rsid w:val="00A45770"/>
    <w:rsid w:val="00A46806"/>
    <w:rsid w:val="00A46C9E"/>
    <w:rsid w:val="00A46E1A"/>
    <w:rsid w:val="00A50EC6"/>
    <w:rsid w:val="00A526E8"/>
    <w:rsid w:val="00A53C14"/>
    <w:rsid w:val="00A547EB"/>
    <w:rsid w:val="00A55DB0"/>
    <w:rsid w:val="00A56032"/>
    <w:rsid w:val="00A644D7"/>
    <w:rsid w:val="00A64525"/>
    <w:rsid w:val="00A64E33"/>
    <w:rsid w:val="00A667F8"/>
    <w:rsid w:val="00A673E0"/>
    <w:rsid w:val="00A6747F"/>
    <w:rsid w:val="00A70757"/>
    <w:rsid w:val="00A71DAE"/>
    <w:rsid w:val="00A72497"/>
    <w:rsid w:val="00A7310C"/>
    <w:rsid w:val="00A7361B"/>
    <w:rsid w:val="00A74BCB"/>
    <w:rsid w:val="00A7560A"/>
    <w:rsid w:val="00A7635F"/>
    <w:rsid w:val="00A765BE"/>
    <w:rsid w:val="00A76AA2"/>
    <w:rsid w:val="00A7790B"/>
    <w:rsid w:val="00A77E26"/>
    <w:rsid w:val="00A80957"/>
    <w:rsid w:val="00A80E76"/>
    <w:rsid w:val="00A82D31"/>
    <w:rsid w:val="00A82D59"/>
    <w:rsid w:val="00A82EC6"/>
    <w:rsid w:val="00A82F8D"/>
    <w:rsid w:val="00A841D0"/>
    <w:rsid w:val="00A85B81"/>
    <w:rsid w:val="00A85E9D"/>
    <w:rsid w:val="00A85F04"/>
    <w:rsid w:val="00A86ADD"/>
    <w:rsid w:val="00A86E09"/>
    <w:rsid w:val="00A87CF7"/>
    <w:rsid w:val="00A91D5C"/>
    <w:rsid w:val="00A92069"/>
    <w:rsid w:val="00A923A1"/>
    <w:rsid w:val="00A929C9"/>
    <w:rsid w:val="00A96354"/>
    <w:rsid w:val="00A97324"/>
    <w:rsid w:val="00A97453"/>
    <w:rsid w:val="00A97BA0"/>
    <w:rsid w:val="00A97C54"/>
    <w:rsid w:val="00AA1F8E"/>
    <w:rsid w:val="00AA65BC"/>
    <w:rsid w:val="00AA6FE2"/>
    <w:rsid w:val="00AA7AB4"/>
    <w:rsid w:val="00AB2AE1"/>
    <w:rsid w:val="00AB348A"/>
    <w:rsid w:val="00AB5550"/>
    <w:rsid w:val="00AB5726"/>
    <w:rsid w:val="00AB60AC"/>
    <w:rsid w:val="00AB68C6"/>
    <w:rsid w:val="00AB6C81"/>
    <w:rsid w:val="00AB6D35"/>
    <w:rsid w:val="00AC0171"/>
    <w:rsid w:val="00AC08D2"/>
    <w:rsid w:val="00AC15CC"/>
    <w:rsid w:val="00AC15D1"/>
    <w:rsid w:val="00AC2705"/>
    <w:rsid w:val="00AC2D7C"/>
    <w:rsid w:val="00AC3111"/>
    <w:rsid w:val="00AC3864"/>
    <w:rsid w:val="00AC77EC"/>
    <w:rsid w:val="00AC7934"/>
    <w:rsid w:val="00AD22A3"/>
    <w:rsid w:val="00AD5C90"/>
    <w:rsid w:val="00AD6AD5"/>
    <w:rsid w:val="00AD6D34"/>
    <w:rsid w:val="00AD7C07"/>
    <w:rsid w:val="00AE0319"/>
    <w:rsid w:val="00AE05CC"/>
    <w:rsid w:val="00AE1D85"/>
    <w:rsid w:val="00AE1E93"/>
    <w:rsid w:val="00AE4455"/>
    <w:rsid w:val="00AE5CC9"/>
    <w:rsid w:val="00AE71C5"/>
    <w:rsid w:val="00AF11AA"/>
    <w:rsid w:val="00AF208E"/>
    <w:rsid w:val="00AF2612"/>
    <w:rsid w:val="00AF3972"/>
    <w:rsid w:val="00AF3EFC"/>
    <w:rsid w:val="00AF50F1"/>
    <w:rsid w:val="00B01839"/>
    <w:rsid w:val="00B01C7C"/>
    <w:rsid w:val="00B02761"/>
    <w:rsid w:val="00B02763"/>
    <w:rsid w:val="00B03408"/>
    <w:rsid w:val="00B03A2F"/>
    <w:rsid w:val="00B042BD"/>
    <w:rsid w:val="00B047BC"/>
    <w:rsid w:val="00B04D7B"/>
    <w:rsid w:val="00B053D1"/>
    <w:rsid w:val="00B1024D"/>
    <w:rsid w:val="00B10546"/>
    <w:rsid w:val="00B11071"/>
    <w:rsid w:val="00B13C36"/>
    <w:rsid w:val="00B147D6"/>
    <w:rsid w:val="00B14A3A"/>
    <w:rsid w:val="00B14D41"/>
    <w:rsid w:val="00B14D83"/>
    <w:rsid w:val="00B1726B"/>
    <w:rsid w:val="00B17ED5"/>
    <w:rsid w:val="00B202EE"/>
    <w:rsid w:val="00B2034B"/>
    <w:rsid w:val="00B2337D"/>
    <w:rsid w:val="00B2498E"/>
    <w:rsid w:val="00B24DBA"/>
    <w:rsid w:val="00B26142"/>
    <w:rsid w:val="00B26678"/>
    <w:rsid w:val="00B30CA5"/>
    <w:rsid w:val="00B30FAC"/>
    <w:rsid w:val="00B3159E"/>
    <w:rsid w:val="00B31B42"/>
    <w:rsid w:val="00B32393"/>
    <w:rsid w:val="00B32555"/>
    <w:rsid w:val="00B3286F"/>
    <w:rsid w:val="00B33118"/>
    <w:rsid w:val="00B34EF6"/>
    <w:rsid w:val="00B361B6"/>
    <w:rsid w:val="00B411CF"/>
    <w:rsid w:val="00B4225A"/>
    <w:rsid w:val="00B42937"/>
    <w:rsid w:val="00B43932"/>
    <w:rsid w:val="00B44794"/>
    <w:rsid w:val="00B46308"/>
    <w:rsid w:val="00B468EF"/>
    <w:rsid w:val="00B47126"/>
    <w:rsid w:val="00B47254"/>
    <w:rsid w:val="00B47A2E"/>
    <w:rsid w:val="00B516C7"/>
    <w:rsid w:val="00B51BAE"/>
    <w:rsid w:val="00B53F72"/>
    <w:rsid w:val="00B54DAF"/>
    <w:rsid w:val="00B552E7"/>
    <w:rsid w:val="00B565DE"/>
    <w:rsid w:val="00B5740D"/>
    <w:rsid w:val="00B603A8"/>
    <w:rsid w:val="00B62F52"/>
    <w:rsid w:val="00B632BB"/>
    <w:rsid w:val="00B63C16"/>
    <w:rsid w:val="00B664B6"/>
    <w:rsid w:val="00B667E2"/>
    <w:rsid w:val="00B6683C"/>
    <w:rsid w:val="00B66D7D"/>
    <w:rsid w:val="00B70129"/>
    <w:rsid w:val="00B71284"/>
    <w:rsid w:val="00B75147"/>
    <w:rsid w:val="00B818C7"/>
    <w:rsid w:val="00B81A47"/>
    <w:rsid w:val="00B85EFC"/>
    <w:rsid w:val="00B86299"/>
    <w:rsid w:val="00B86B3A"/>
    <w:rsid w:val="00B87385"/>
    <w:rsid w:val="00B87AE1"/>
    <w:rsid w:val="00B87D80"/>
    <w:rsid w:val="00B92835"/>
    <w:rsid w:val="00B96377"/>
    <w:rsid w:val="00B96A1D"/>
    <w:rsid w:val="00BA0283"/>
    <w:rsid w:val="00BA0A3D"/>
    <w:rsid w:val="00BA129E"/>
    <w:rsid w:val="00BA3F44"/>
    <w:rsid w:val="00BA57A7"/>
    <w:rsid w:val="00BA701A"/>
    <w:rsid w:val="00BB3939"/>
    <w:rsid w:val="00BB4559"/>
    <w:rsid w:val="00BB45D1"/>
    <w:rsid w:val="00BB481A"/>
    <w:rsid w:val="00BB5E15"/>
    <w:rsid w:val="00BB5E62"/>
    <w:rsid w:val="00BB6D5C"/>
    <w:rsid w:val="00BC01A3"/>
    <w:rsid w:val="00BC07C1"/>
    <w:rsid w:val="00BC0D6F"/>
    <w:rsid w:val="00BC39AC"/>
    <w:rsid w:val="00BC4C26"/>
    <w:rsid w:val="00BC5B17"/>
    <w:rsid w:val="00BC6AC5"/>
    <w:rsid w:val="00BC6EF1"/>
    <w:rsid w:val="00BC70FD"/>
    <w:rsid w:val="00BD088A"/>
    <w:rsid w:val="00BD2C41"/>
    <w:rsid w:val="00BD3147"/>
    <w:rsid w:val="00BD460E"/>
    <w:rsid w:val="00BD4F5C"/>
    <w:rsid w:val="00BD69E5"/>
    <w:rsid w:val="00BE05B2"/>
    <w:rsid w:val="00BE1293"/>
    <w:rsid w:val="00BE1733"/>
    <w:rsid w:val="00BE2549"/>
    <w:rsid w:val="00BE3F26"/>
    <w:rsid w:val="00BE4446"/>
    <w:rsid w:val="00BF10C0"/>
    <w:rsid w:val="00BF2A00"/>
    <w:rsid w:val="00C020BE"/>
    <w:rsid w:val="00C021CF"/>
    <w:rsid w:val="00C026F6"/>
    <w:rsid w:val="00C03CC9"/>
    <w:rsid w:val="00C03DE2"/>
    <w:rsid w:val="00C06BDE"/>
    <w:rsid w:val="00C07549"/>
    <w:rsid w:val="00C07996"/>
    <w:rsid w:val="00C102E0"/>
    <w:rsid w:val="00C11651"/>
    <w:rsid w:val="00C1214C"/>
    <w:rsid w:val="00C13A5C"/>
    <w:rsid w:val="00C14343"/>
    <w:rsid w:val="00C1476B"/>
    <w:rsid w:val="00C202B9"/>
    <w:rsid w:val="00C25C18"/>
    <w:rsid w:val="00C26B24"/>
    <w:rsid w:val="00C275A6"/>
    <w:rsid w:val="00C27C45"/>
    <w:rsid w:val="00C305B1"/>
    <w:rsid w:val="00C31AFF"/>
    <w:rsid w:val="00C31B38"/>
    <w:rsid w:val="00C31C62"/>
    <w:rsid w:val="00C36852"/>
    <w:rsid w:val="00C36AC1"/>
    <w:rsid w:val="00C36CEA"/>
    <w:rsid w:val="00C37793"/>
    <w:rsid w:val="00C37D61"/>
    <w:rsid w:val="00C425AF"/>
    <w:rsid w:val="00C43BC3"/>
    <w:rsid w:val="00C4702A"/>
    <w:rsid w:val="00C51702"/>
    <w:rsid w:val="00C541AB"/>
    <w:rsid w:val="00C564F1"/>
    <w:rsid w:val="00C60B6E"/>
    <w:rsid w:val="00C61B03"/>
    <w:rsid w:val="00C627B5"/>
    <w:rsid w:val="00C62D09"/>
    <w:rsid w:val="00C63D71"/>
    <w:rsid w:val="00C67326"/>
    <w:rsid w:val="00C70988"/>
    <w:rsid w:val="00C71B84"/>
    <w:rsid w:val="00C726E2"/>
    <w:rsid w:val="00C730A7"/>
    <w:rsid w:val="00C73928"/>
    <w:rsid w:val="00C7535D"/>
    <w:rsid w:val="00C755EE"/>
    <w:rsid w:val="00C75ED4"/>
    <w:rsid w:val="00C7612D"/>
    <w:rsid w:val="00C7698C"/>
    <w:rsid w:val="00C8004C"/>
    <w:rsid w:val="00C802B9"/>
    <w:rsid w:val="00C80D61"/>
    <w:rsid w:val="00C811DD"/>
    <w:rsid w:val="00C815E0"/>
    <w:rsid w:val="00C8224F"/>
    <w:rsid w:val="00C82FD3"/>
    <w:rsid w:val="00C83E0A"/>
    <w:rsid w:val="00C846A3"/>
    <w:rsid w:val="00C8483B"/>
    <w:rsid w:val="00C851D0"/>
    <w:rsid w:val="00C862B8"/>
    <w:rsid w:val="00C91662"/>
    <w:rsid w:val="00C91926"/>
    <w:rsid w:val="00C91A62"/>
    <w:rsid w:val="00C932CB"/>
    <w:rsid w:val="00C953A2"/>
    <w:rsid w:val="00C95A09"/>
    <w:rsid w:val="00C9640B"/>
    <w:rsid w:val="00C97362"/>
    <w:rsid w:val="00C97444"/>
    <w:rsid w:val="00CA10AF"/>
    <w:rsid w:val="00CA141D"/>
    <w:rsid w:val="00CA1B78"/>
    <w:rsid w:val="00CA30F1"/>
    <w:rsid w:val="00CA4583"/>
    <w:rsid w:val="00CA5E13"/>
    <w:rsid w:val="00CB061C"/>
    <w:rsid w:val="00CB1752"/>
    <w:rsid w:val="00CB2788"/>
    <w:rsid w:val="00CB301F"/>
    <w:rsid w:val="00CB4595"/>
    <w:rsid w:val="00CB5AE1"/>
    <w:rsid w:val="00CC128F"/>
    <w:rsid w:val="00CC1728"/>
    <w:rsid w:val="00CC1FDA"/>
    <w:rsid w:val="00CC3FA7"/>
    <w:rsid w:val="00CC607F"/>
    <w:rsid w:val="00CC7C96"/>
    <w:rsid w:val="00CD04A8"/>
    <w:rsid w:val="00CD08E6"/>
    <w:rsid w:val="00CD0E33"/>
    <w:rsid w:val="00CD34D3"/>
    <w:rsid w:val="00CD4017"/>
    <w:rsid w:val="00CD43B8"/>
    <w:rsid w:val="00CD5AD7"/>
    <w:rsid w:val="00CD5BC6"/>
    <w:rsid w:val="00CD681F"/>
    <w:rsid w:val="00CD6FA7"/>
    <w:rsid w:val="00CD7892"/>
    <w:rsid w:val="00CD78E7"/>
    <w:rsid w:val="00CE033A"/>
    <w:rsid w:val="00CE0917"/>
    <w:rsid w:val="00CE165B"/>
    <w:rsid w:val="00CE3945"/>
    <w:rsid w:val="00CE4817"/>
    <w:rsid w:val="00CE6789"/>
    <w:rsid w:val="00CE6844"/>
    <w:rsid w:val="00CE70D2"/>
    <w:rsid w:val="00CE7D8D"/>
    <w:rsid w:val="00CF0A5D"/>
    <w:rsid w:val="00CF1D10"/>
    <w:rsid w:val="00CF21EC"/>
    <w:rsid w:val="00CF3211"/>
    <w:rsid w:val="00CF6AE8"/>
    <w:rsid w:val="00D003F3"/>
    <w:rsid w:val="00D005E1"/>
    <w:rsid w:val="00D0079F"/>
    <w:rsid w:val="00D00C4F"/>
    <w:rsid w:val="00D024B4"/>
    <w:rsid w:val="00D03469"/>
    <w:rsid w:val="00D03961"/>
    <w:rsid w:val="00D0644D"/>
    <w:rsid w:val="00D06CFA"/>
    <w:rsid w:val="00D1005D"/>
    <w:rsid w:val="00D1083A"/>
    <w:rsid w:val="00D11B77"/>
    <w:rsid w:val="00D13034"/>
    <w:rsid w:val="00D15A11"/>
    <w:rsid w:val="00D15C76"/>
    <w:rsid w:val="00D16E6E"/>
    <w:rsid w:val="00D173AF"/>
    <w:rsid w:val="00D20A6A"/>
    <w:rsid w:val="00D21285"/>
    <w:rsid w:val="00D21463"/>
    <w:rsid w:val="00D21950"/>
    <w:rsid w:val="00D24B87"/>
    <w:rsid w:val="00D27052"/>
    <w:rsid w:val="00D31C0C"/>
    <w:rsid w:val="00D331AA"/>
    <w:rsid w:val="00D34C8E"/>
    <w:rsid w:val="00D362C5"/>
    <w:rsid w:val="00D41CA6"/>
    <w:rsid w:val="00D43225"/>
    <w:rsid w:val="00D43B48"/>
    <w:rsid w:val="00D43DBB"/>
    <w:rsid w:val="00D51187"/>
    <w:rsid w:val="00D51D8D"/>
    <w:rsid w:val="00D5227A"/>
    <w:rsid w:val="00D53457"/>
    <w:rsid w:val="00D535C0"/>
    <w:rsid w:val="00D53880"/>
    <w:rsid w:val="00D538C6"/>
    <w:rsid w:val="00D54585"/>
    <w:rsid w:val="00D558C6"/>
    <w:rsid w:val="00D55978"/>
    <w:rsid w:val="00D56086"/>
    <w:rsid w:val="00D60D1A"/>
    <w:rsid w:val="00D62CAF"/>
    <w:rsid w:val="00D63531"/>
    <w:rsid w:val="00D63A62"/>
    <w:rsid w:val="00D64546"/>
    <w:rsid w:val="00D669CF"/>
    <w:rsid w:val="00D70511"/>
    <w:rsid w:val="00D72C8C"/>
    <w:rsid w:val="00D72DB4"/>
    <w:rsid w:val="00D739BC"/>
    <w:rsid w:val="00D73C17"/>
    <w:rsid w:val="00D74FC4"/>
    <w:rsid w:val="00D7560D"/>
    <w:rsid w:val="00D81C7C"/>
    <w:rsid w:val="00D82358"/>
    <w:rsid w:val="00D83C8E"/>
    <w:rsid w:val="00D84706"/>
    <w:rsid w:val="00D866A5"/>
    <w:rsid w:val="00D91AD4"/>
    <w:rsid w:val="00D92D0B"/>
    <w:rsid w:val="00D9353A"/>
    <w:rsid w:val="00D938DE"/>
    <w:rsid w:val="00D94F0B"/>
    <w:rsid w:val="00D9686F"/>
    <w:rsid w:val="00DA0386"/>
    <w:rsid w:val="00DA1B91"/>
    <w:rsid w:val="00DA3D8F"/>
    <w:rsid w:val="00DA3DB5"/>
    <w:rsid w:val="00DA69DA"/>
    <w:rsid w:val="00DA747A"/>
    <w:rsid w:val="00DA7D85"/>
    <w:rsid w:val="00DB083A"/>
    <w:rsid w:val="00DB2044"/>
    <w:rsid w:val="00DB3B4B"/>
    <w:rsid w:val="00DB653D"/>
    <w:rsid w:val="00DB797E"/>
    <w:rsid w:val="00DC0724"/>
    <w:rsid w:val="00DC2DA9"/>
    <w:rsid w:val="00DC437E"/>
    <w:rsid w:val="00DC593C"/>
    <w:rsid w:val="00DC76D9"/>
    <w:rsid w:val="00DD0678"/>
    <w:rsid w:val="00DD0C80"/>
    <w:rsid w:val="00DD5E99"/>
    <w:rsid w:val="00DD60E7"/>
    <w:rsid w:val="00DE3D19"/>
    <w:rsid w:val="00DE42EB"/>
    <w:rsid w:val="00DE4E04"/>
    <w:rsid w:val="00DE4F24"/>
    <w:rsid w:val="00DE6E4E"/>
    <w:rsid w:val="00DF05EE"/>
    <w:rsid w:val="00DF2B98"/>
    <w:rsid w:val="00DF3235"/>
    <w:rsid w:val="00DF3574"/>
    <w:rsid w:val="00DF5840"/>
    <w:rsid w:val="00DF6296"/>
    <w:rsid w:val="00DF6BC2"/>
    <w:rsid w:val="00DF7274"/>
    <w:rsid w:val="00E00BAE"/>
    <w:rsid w:val="00E01A47"/>
    <w:rsid w:val="00E02205"/>
    <w:rsid w:val="00E02D8B"/>
    <w:rsid w:val="00E03C1E"/>
    <w:rsid w:val="00E04CD5"/>
    <w:rsid w:val="00E05ED0"/>
    <w:rsid w:val="00E05F90"/>
    <w:rsid w:val="00E06816"/>
    <w:rsid w:val="00E069CB"/>
    <w:rsid w:val="00E11001"/>
    <w:rsid w:val="00E116DA"/>
    <w:rsid w:val="00E12607"/>
    <w:rsid w:val="00E150EF"/>
    <w:rsid w:val="00E16274"/>
    <w:rsid w:val="00E20300"/>
    <w:rsid w:val="00E247BA"/>
    <w:rsid w:val="00E265A9"/>
    <w:rsid w:val="00E269A8"/>
    <w:rsid w:val="00E307F2"/>
    <w:rsid w:val="00E31B7B"/>
    <w:rsid w:val="00E34557"/>
    <w:rsid w:val="00E35755"/>
    <w:rsid w:val="00E36905"/>
    <w:rsid w:val="00E36DF8"/>
    <w:rsid w:val="00E372FB"/>
    <w:rsid w:val="00E37FAA"/>
    <w:rsid w:val="00E4003A"/>
    <w:rsid w:val="00E4179F"/>
    <w:rsid w:val="00E4304A"/>
    <w:rsid w:val="00E43873"/>
    <w:rsid w:val="00E440BB"/>
    <w:rsid w:val="00E464F6"/>
    <w:rsid w:val="00E47AF2"/>
    <w:rsid w:val="00E50195"/>
    <w:rsid w:val="00E509A8"/>
    <w:rsid w:val="00E53320"/>
    <w:rsid w:val="00E54F70"/>
    <w:rsid w:val="00E576E0"/>
    <w:rsid w:val="00E60B2D"/>
    <w:rsid w:val="00E617BF"/>
    <w:rsid w:val="00E629DD"/>
    <w:rsid w:val="00E630A7"/>
    <w:rsid w:val="00E64FE5"/>
    <w:rsid w:val="00E70711"/>
    <w:rsid w:val="00E727DE"/>
    <w:rsid w:val="00E7341F"/>
    <w:rsid w:val="00E73CCF"/>
    <w:rsid w:val="00E746A8"/>
    <w:rsid w:val="00E749D4"/>
    <w:rsid w:val="00E7610B"/>
    <w:rsid w:val="00E76326"/>
    <w:rsid w:val="00E76E05"/>
    <w:rsid w:val="00E77C09"/>
    <w:rsid w:val="00E80EDE"/>
    <w:rsid w:val="00E82CC5"/>
    <w:rsid w:val="00E844A0"/>
    <w:rsid w:val="00E846FD"/>
    <w:rsid w:val="00E851AB"/>
    <w:rsid w:val="00E856B6"/>
    <w:rsid w:val="00E864E7"/>
    <w:rsid w:val="00E87937"/>
    <w:rsid w:val="00E905CF"/>
    <w:rsid w:val="00E90D57"/>
    <w:rsid w:val="00E91ABB"/>
    <w:rsid w:val="00E9369E"/>
    <w:rsid w:val="00E93E59"/>
    <w:rsid w:val="00E941BE"/>
    <w:rsid w:val="00E9563A"/>
    <w:rsid w:val="00E96B11"/>
    <w:rsid w:val="00E979F0"/>
    <w:rsid w:val="00EA0669"/>
    <w:rsid w:val="00EA25D3"/>
    <w:rsid w:val="00EA3BB7"/>
    <w:rsid w:val="00EA5D67"/>
    <w:rsid w:val="00EA76A8"/>
    <w:rsid w:val="00EB3218"/>
    <w:rsid w:val="00EB340B"/>
    <w:rsid w:val="00EB3853"/>
    <w:rsid w:val="00EB4852"/>
    <w:rsid w:val="00EB4F36"/>
    <w:rsid w:val="00EB5562"/>
    <w:rsid w:val="00EB6CB5"/>
    <w:rsid w:val="00EC1065"/>
    <w:rsid w:val="00EC2429"/>
    <w:rsid w:val="00EC2B16"/>
    <w:rsid w:val="00EC41E0"/>
    <w:rsid w:val="00EC6F96"/>
    <w:rsid w:val="00EC7C40"/>
    <w:rsid w:val="00ED0D8D"/>
    <w:rsid w:val="00ED1D33"/>
    <w:rsid w:val="00ED5622"/>
    <w:rsid w:val="00ED6BD1"/>
    <w:rsid w:val="00ED6C8A"/>
    <w:rsid w:val="00EE130A"/>
    <w:rsid w:val="00EE2C20"/>
    <w:rsid w:val="00EE3311"/>
    <w:rsid w:val="00EE335F"/>
    <w:rsid w:val="00EE42A5"/>
    <w:rsid w:val="00EE4823"/>
    <w:rsid w:val="00EE67F1"/>
    <w:rsid w:val="00EE7E8E"/>
    <w:rsid w:val="00EF40FF"/>
    <w:rsid w:val="00EF6FAF"/>
    <w:rsid w:val="00EF7C0C"/>
    <w:rsid w:val="00F016F9"/>
    <w:rsid w:val="00F02C02"/>
    <w:rsid w:val="00F041DC"/>
    <w:rsid w:val="00F045F9"/>
    <w:rsid w:val="00F0515B"/>
    <w:rsid w:val="00F10736"/>
    <w:rsid w:val="00F10BE4"/>
    <w:rsid w:val="00F11100"/>
    <w:rsid w:val="00F11469"/>
    <w:rsid w:val="00F13850"/>
    <w:rsid w:val="00F13EE7"/>
    <w:rsid w:val="00F147E8"/>
    <w:rsid w:val="00F15809"/>
    <w:rsid w:val="00F20A91"/>
    <w:rsid w:val="00F20ED9"/>
    <w:rsid w:val="00F2494E"/>
    <w:rsid w:val="00F25712"/>
    <w:rsid w:val="00F274D5"/>
    <w:rsid w:val="00F278A3"/>
    <w:rsid w:val="00F27AC4"/>
    <w:rsid w:val="00F30A9D"/>
    <w:rsid w:val="00F333B3"/>
    <w:rsid w:val="00F34522"/>
    <w:rsid w:val="00F34D59"/>
    <w:rsid w:val="00F34E3C"/>
    <w:rsid w:val="00F35DAC"/>
    <w:rsid w:val="00F372DF"/>
    <w:rsid w:val="00F375C6"/>
    <w:rsid w:val="00F37C83"/>
    <w:rsid w:val="00F411D1"/>
    <w:rsid w:val="00F41786"/>
    <w:rsid w:val="00F419FB"/>
    <w:rsid w:val="00F432AF"/>
    <w:rsid w:val="00F447C1"/>
    <w:rsid w:val="00F450C8"/>
    <w:rsid w:val="00F465BB"/>
    <w:rsid w:val="00F51E2B"/>
    <w:rsid w:val="00F53565"/>
    <w:rsid w:val="00F550D0"/>
    <w:rsid w:val="00F55CAC"/>
    <w:rsid w:val="00F5627B"/>
    <w:rsid w:val="00F56667"/>
    <w:rsid w:val="00F577A8"/>
    <w:rsid w:val="00F57DF2"/>
    <w:rsid w:val="00F60F3D"/>
    <w:rsid w:val="00F61BF5"/>
    <w:rsid w:val="00F61CA2"/>
    <w:rsid w:val="00F64BCD"/>
    <w:rsid w:val="00F64C0A"/>
    <w:rsid w:val="00F65573"/>
    <w:rsid w:val="00F672A5"/>
    <w:rsid w:val="00F67F5B"/>
    <w:rsid w:val="00F7329A"/>
    <w:rsid w:val="00F73E5E"/>
    <w:rsid w:val="00F744A3"/>
    <w:rsid w:val="00F765D3"/>
    <w:rsid w:val="00F77185"/>
    <w:rsid w:val="00F80141"/>
    <w:rsid w:val="00F814FA"/>
    <w:rsid w:val="00F81774"/>
    <w:rsid w:val="00F81E4C"/>
    <w:rsid w:val="00F82E54"/>
    <w:rsid w:val="00F83372"/>
    <w:rsid w:val="00F83B01"/>
    <w:rsid w:val="00F84F4F"/>
    <w:rsid w:val="00F855D1"/>
    <w:rsid w:val="00F86D6F"/>
    <w:rsid w:val="00F87683"/>
    <w:rsid w:val="00F87ABB"/>
    <w:rsid w:val="00F92F74"/>
    <w:rsid w:val="00F95A12"/>
    <w:rsid w:val="00F95B46"/>
    <w:rsid w:val="00F9646D"/>
    <w:rsid w:val="00F96DDB"/>
    <w:rsid w:val="00F96FAE"/>
    <w:rsid w:val="00F97E50"/>
    <w:rsid w:val="00FA03A2"/>
    <w:rsid w:val="00FA046C"/>
    <w:rsid w:val="00FA1326"/>
    <w:rsid w:val="00FA13B0"/>
    <w:rsid w:val="00FA19BA"/>
    <w:rsid w:val="00FA271A"/>
    <w:rsid w:val="00FA2A89"/>
    <w:rsid w:val="00FA4C69"/>
    <w:rsid w:val="00FA537A"/>
    <w:rsid w:val="00FA5856"/>
    <w:rsid w:val="00FA6CEF"/>
    <w:rsid w:val="00FA6D15"/>
    <w:rsid w:val="00FA6FEA"/>
    <w:rsid w:val="00FA7E7A"/>
    <w:rsid w:val="00FB2EDA"/>
    <w:rsid w:val="00FB2FD8"/>
    <w:rsid w:val="00FB3505"/>
    <w:rsid w:val="00FB372C"/>
    <w:rsid w:val="00FB4612"/>
    <w:rsid w:val="00FB5318"/>
    <w:rsid w:val="00FB54A5"/>
    <w:rsid w:val="00FB7CFB"/>
    <w:rsid w:val="00FB7D10"/>
    <w:rsid w:val="00FB7F64"/>
    <w:rsid w:val="00FC00DF"/>
    <w:rsid w:val="00FC03E7"/>
    <w:rsid w:val="00FC12D0"/>
    <w:rsid w:val="00FC1DDF"/>
    <w:rsid w:val="00FC217F"/>
    <w:rsid w:val="00FC3E48"/>
    <w:rsid w:val="00FC45EB"/>
    <w:rsid w:val="00FC51EF"/>
    <w:rsid w:val="00FC73D7"/>
    <w:rsid w:val="00FC7EB8"/>
    <w:rsid w:val="00FD0BE5"/>
    <w:rsid w:val="00FD0CA4"/>
    <w:rsid w:val="00FD0D9C"/>
    <w:rsid w:val="00FD0F16"/>
    <w:rsid w:val="00FD17D2"/>
    <w:rsid w:val="00FD4527"/>
    <w:rsid w:val="00FD462F"/>
    <w:rsid w:val="00FD5AFA"/>
    <w:rsid w:val="00FE3400"/>
    <w:rsid w:val="00FE3C54"/>
    <w:rsid w:val="00FE6E16"/>
    <w:rsid w:val="00FE763F"/>
    <w:rsid w:val="00FE7E88"/>
    <w:rsid w:val="00FF0458"/>
    <w:rsid w:val="00FF1374"/>
    <w:rsid w:val="00FF1C1A"/>
    <w:rsid w:val="00FF1FC5"/>
    <w:rsid w:val="00FF3B93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6300E"/>
  <w15:chartTrackingRefBased/>
  <w15:docId w15:val="{25BDAC2A-B49D-4240-9240-B5C341A8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A5D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Indentcorptext">
    <w:name w:val="Body Text Indent"/>
    <w:basedOn w:val="Normal"/>
    <w:link w:val="IndentcorptextCaracter"/>
    <w:rsid w:val="00CF0A5D"/>
    <w:pPr>
      <w:spacing w:after="0" w:line="240" w:lineRule="auto"/>
      <w:ind w:firstLine="708"/>
      <w:jc w:val="center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CF0A5D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Corptext">
    <w:name w:val="Body Text"/>
    <w:basedOn w:val="Normal"/>
    <w:link w:val="CorptextCaracter"/>
    <w:uiPriority w:val="99"/>
    <w:unhideWhenUsed/>
    <w:rsid w:val="00CF0A5D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CF0A5D"/>
    <w:rPr>
      <w:rFonts w:ascii="Calibri" w:eastAsia="Calibri" w:hAnsi="Calibri" w:cs="Times New Roman"/>
      <w:lang w:val="en-US"/>
    </w:rPr>
  </w:style>
  <w:style w:type="paragraph" w:customStyle="1" w:styleId="al">
    <w:name w:val="a_l"/>
    <w:basedOn w:val="Normal"/>
    <w:rsid w:val="00CF0A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DB083A"/>
    <w:pPr>
      <w:spacing w:after="120"/>
    </w:pPr>
    <w:rPr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DB083A"/>
    <w:rPr>
      <w:rFonts w:ascii="Calibri" w:eastAsia="Calibri" w:hAnsi="Calibri" w:cs="Times New Roman"/>
      <w:sz w:val="16"/>
      <w:szCs w:val="16"/>
      <w:lang w:val="en-US"/>
    </w:rPr>
  </w:style>
  <w:style w:type="paragraph" w:styleId="Listparagraf">
    <w:name w:val="List Paragraph"/>
    <w:basedOn w:val="Normal"/>
    <w:uiPriority w:val="34"/>
    <w:qFormat/>
    <w:rsid w:val="008A1754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C13A5C"/>
    <w:rPr>
      <w:color w:val="808080"/>
    </w:rPr>
  </w:style>
  <w:style w:type="table" w:styleId="Tabelgril">
    <w:name w:val="Table Grid"/>
    <w:basedOn w:val="TabelNormal"/>
    <w:uiPriority w:val="39"/>
    <w:rsid w:val="00C25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B14D8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B14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6629C-294E-4A22-AAF9-B6C6C330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1188</Words>
  <Characters>6896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Chirilă  Florin</dc:creator>
  <cp:keywords/>
  <dc:description/>
  <cp:lastModifiedBy>Tulbure Mihaela</cp:lastModifiedBy>
  <cp:revision>11</cp:revision>
  <cp:lastPrinted>2025-05-30T08:04:00Z</cp:lastPrinted>
  <dcterms:created xsi:type="dcterms:W3CDTF">2025-07-14T06:41:00Z</dcterms:created>
  <dcterms:modified xsi:type="dcterms:W3CDTF">2025-07-14T08:58:00Z</dcterms:modified>
</cp:coreProperties>
</file>