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3EFC" w14:textId="77777777" w:rsidR="00C24D9F" w:rsidRDefault="00C24D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5228E2" w14:textId="6ED40467" w:rsidR="006A0C0E" w:rsidRPr="006A0C0E" w:rsidRDefault="006A0C0E" w:rsidP="00F65996">
      <w:pPr>
        <w:tabs>
          <w:tab w:val="left" w:pos="8112"/>
        </w:tabs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0" w:name="_Hlk132896031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ROMANIA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</w:t>
      </w:r>
      <w:r w:rsidR="00007AFD"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Proiect  </w:t>
      </w:r>
    </w:p>
    <w:p w14:paraId="74F716CD" w14:textId="1F023609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JUDETUL VRANCEA                                          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Anexa nr. </w:t>
      </w:r>
      <w:r w:rsidR="000D7C0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8</w:t>
      </w:r>
    </w:p>
    <w:p w14:paraId="4632B939" w14:textId="19284127" w:rsidR="006A0C0E" w:rsidRPr="006A0C0E" w:rsidRDefault="006A0C0E" w:rsidP="00F65996">
      <w:pPr>
        <w:spacing w:after="1033" w:line="264" w:lineRule="auto"/>
        <w:ind w:right="-15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CONSILIUL JUDE</w:t>
      </w:r>
      <w:r w:rsidR="00C24D9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EAN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la Hotărârea </w:t>
      </w:r>
      <w:proofErr w:type="spellStart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nr._____din</w:t>
      </w:r>
      <w:proofErr w:type="spellEnd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______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____</w:t>
      </w:r>
    </w:p>
    <w:p w14:paraId="22F89833" w14:textId="77777777" w:rsidR="006A0C0E" w:rsidRPr="006A0C0E" w:rsidRDefault="006A0C0E" w:rsidP="00F65996">
      <w:pPr>
        <w:tabs>
          <w:tab w:val="left" w:pos="7020"/>
        </w:tabs>
        <w:spacing w:after="1033" w:line="264" w:lineRule="auto"/>
        <w:ind w:right="-1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5F3A3DC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5EE205C3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003F7B0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341D95A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1224423" w14:textId="58787F8A" w:rsidR="006A0C0E" w:rsidRPr="006A0C0E" w:rsidRDefault="0008397C" w:rsidP="000D7C0C">
      <w:pPr>
        <w:spacing w:after="2" w:line="255" w:lineRule="auto"/>
        <w:ind w:right="-1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1" w:name="_Hlk199326200"/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Coeficie</w:t>
      </w:r>
      <w:r w:rsidR="000D7C0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</w:t>
      </w:r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ții α (Alpha) de ajustare pozitivă sau negativă, a tarifului mediu km/loc Tm (km/loc)</w:t>
      </w:r>
    </w:p>
    <w:bookmarkEnd w:id="1"/>
    <w:p w14:paraId="5A9CD146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D154D1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53C0D7A" w14:textId="77777777" w:rsidR="006A0C0E" w:rsidRDefault="006A0C0E" w:rsidP="00F65996">
      <w:pPr>
        <w:spacing w:after="5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B414091" w14:textId="77777777" w:rsidR="000D7C0C" w:rsidRDefault="000D7C0C" w:rsidP="00F65996">
      <w:pPr>
        <w:spacing w:after="5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18FE9654" w14:textId="77777777" w:rsidR="000D7C0C" w:rsidRPr="006A0C0E" w:rsidRDefault="000D7C0C" w:rsidP="00F65996">
      <w:pPr>
        <w:spacing w:after="54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2BDDE726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Președintele</w:t>
      </w:r>
    </w:p>
    <w:p w14:paraId="7AF970DF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Consiliului Județean Vrancea </w:t>
      </w:r>
    </w:p>
    <w:p w14:paraId="4E6C1392" w14:textId="021F6D1E" w:rsidR="006A0C0E" w:rsidRPr="006A0C0E" w:rsidRDefault="00DC6EFD" w:rsidP="00F65996">
      <w:pPr>
        <w:spacing w:after="0" w:line="269" w:lineRule="auto"/>
        <w:ind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Nicușor H</w:t>
      </w:r>
      <w:r w:rsidR="00B5536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ALICI</w:t>
      </w:r>
    </w:p>
    <w:p w14:paraId="2337ABE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9CB3515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73C030E1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F20282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    </w:t>
      </w:r>
    </w:p>
    <w:p w14:paraId="7FB1B9F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6038D382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F170FD8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2C7C7B5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35453682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3B48E534" w14:textId="0C39E615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Avizat</w:t>
      </w:r>
    </w:p>
    <w:p w14:paraId="768DDCC5" w14:textId="62B21FF8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Secretar general al județului</w:t>
      </w:r>
    </w:p>
    <w:p w14:paraId="3B5B6C73" w14:textId="1144D688" w:rsidR="006A0C0E" w:rsidRPr="005B23F0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Raluca D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</w:t>
      </w:r>
    </w:p>
    <w:bookmarkEnd w:id="0"/>
    <w:p w14:paraId="73529CF5" w14:textId="77777777" w:rsidR="007F723C" w:rsidRDefault="007F723C" w:rsidP="001D56D1">
      <w:pPr>
        <w:spacing w:after="0"/>
        <w:ind w:left="113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144366A" w14:textId="77777777" w:rsidR="005B23F0" w:rsidRPr="005B23F0" w:rsidRDefault="005B23F0" w:rsidP="005B23F0">
      <w:pPr>
        <w:rPr>
          <w:rFonts w:ascii="Calibri" w:eastAsia="Calibri" w:hAnsi="Calibri" w:cs="Calibri"/>
          <w:lang w:eastAsia="ro-RO"/>
        </w:rPr>
      </w:pPr>
    </w:p>
    <w:p w14:paraId="4E65C87D" w14:textId="77777777" w:rsidR="005B23F0" w:rsidRDefault="005B23F0" w:rsidP="005B23F0">
      <w:pP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9C9AB67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7FA7D73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66EF9482" w14:textId="5AD94899" w:rsidR="00676F51" w:rsidRPr="00EE1663" w:rsidRDefault="00676F51" w:rsidP="00EE1663">
      <w:pPr>
        <w:jc w:val="center"/>
        <w:rPr>
          <w:noProof/>
        </w:rPr>
        <w:sectPr w:rsidR="00676F51" w:rsidRPr="00EE1663" w:rsidSect="00407A7D">
          <w:footerReference w:type="default" r:id="rId8"/>
          <w:footerReference w:type="first" r:id="rId9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14:paraId="0E0C2D53" w14:textId="77777777" w:rsidR="00EE1663" w:rsidRPr="006A0C0E" w:rsidRDefault="00EE1663" w:rsidP="00EE1663">
      <w:pPr>
        <w:spacing w:after="2" w:line="255" w:lineRule="auto"/>
        <w:ind w:right="-1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2" w:name="_Hlk199246299"/>
      <w:bookmarkEnd w:id="2"/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lastRenderedPageBreak/>
        <w:t>Coeficie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</w:t>
      </w:r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ții α (Alpha) de ajustare pozitivă sau negativă, a tarifului mediu km/loc Tm (km/loc)</w:t>
      </w:r>
    </w:p>
    <w:p w14:paraId="4E44F1A5" w14:textId="04180CBD" w:rsidR="00407A7D" w:rsidRDefault="00407A7D" w:rsidP="00AF041F">
      <w:pPr>
        <w:tabs>
          <w:tab w:val="left" w:pos="9692"/>
        </w:tabs>
        <w:rPr>
          <w:rFonts w:ascii="Times New Roman" w:hAnsi="Times New Roman" w:cs="Times New Roman"/>
          <w:sz w:val="28"/>
          <w:szCs w:val="28"/>
        </w:rPr>
      </w:pPr>
    </w:p>
    <w:p w14:paraId="583F8054" w14:textId="77777777" w:rsidR="00EE1663" w:rsidRDefault="00EE1663" w:rsidP="00AF041F">
      <w:pPr>
        <w:tabs>
          <w:tab w:val="left" w:pos="9692"/>
        </w:tabs>
        <w:rPr>
          <w:rFonts w:ascii="Times New Roman" w:hAnsi="Times New Roman" w:cs="Times New Roman"/>
          <w:sz w:val="28"/>
          <w:szCs w:val="28"/>
        </w:rPr>
      </w:pPr>
    </w:p>
    <w:p w14:paraId="68B7BDAC" w14:textId="1D020BD2" w:rsidR="00EE1663" w:rsidRPr="00407A7D" w:rsidRDefault="00B012C4" w:rsidP="00B012C4">
      <w:pPr>
        <w:tabs>
          <w:tab w:val="left" w:pos="96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12C4">
        <w:drawing>
          <wp:inline distT="0" distB="0" distL="0" distR="0" wp14:anchorId="7F7C7BBF" wp14:editId="7C387589">
            <wp:extent cx="5987415" cy="3569970"/>
            <wp:effectExtent l="0" t="0" r="0" b="0"/>
            <wp:docPr id="4156234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663" w:rsidRPr="00407A7D" w:rsidSect="00EE1663">
      <w:pgSz w:w="11906" w:h="16838"/>
      <w:pgMar w:top="1103" w:right="991" w:bottom="851" w:left="993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500F" w14:textId="77777777" w:rsidR="00EF3C92" w:rsidRDefault="00EF3C92" w:rsidP="00E544DE">
      <w:pPr>
        <w:spacing w:after="0" w:line="240" w:lineRule="auto"/>
      </w:pPr>
      <w:r>
        <w:separator/>
      </w:r>
    </w:p>
  </w:endnote>
  <w:endnote w:type="continuationSeparator" w:id="0">
    <w:p w14:paraId="55E7BF03" w14:textId="77777777" w:rsidR="00EF3C92" w:rsidRDefault="00EF3C92" w:rsidP="00E5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047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0EA6AF" w14:textId="7CA7C741" w:rsidR="003A2A14" w:rsidRDefault="003A2A14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3AF3BD" w14:textId="77777777" w:rsidR="00E544DE" w:rsidRDefault="00E544DE" w:rsidP="00365C74">
    <w:pPr>
      <w:pStyle w:val="Subsol"/>
      <w:ind w:right="19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625546"/>
      <w:docPartObj>
        <w:docPartGallery w:val="Page Numbers (Bottom of Page)"/>
        <w:docPartUnique/>
      </w:docPartObj>
    </w:sdtPr>
    <w:sdtEndPr/>
    <w:sdtContent>
      <w:p w14:paraId="3C318A77" w14:textId="67A5B535" w:rsidR="00C44F93" w:rsidRDefault="00C44F9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5F7AF" w14:textId="77777777" w:rsidR="006A025A" w:rsidRDefault="006A025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CFAB" w14:textId="77777777" w:rsidR="00EF3C92" w:rsidRDefault="00EF3C92" w:rsidP="00E544DE">
      <w:pPr>
        <w:spacing w:after="0" w:line="240" w:lineRule="auto"/>
      </w:pPr>
      <w:r>
        <w:separator/>
      </w:r>
    </w:p>
  </w:footnote>
  <w:footnote w:type="continuationSeparator" w:id="0">
    <w:p w14:paraId="538EA273" w14:textId="77777777" w:rsidR="00EF3C92" w:rsidRDefault="00EF3C92" w:rsidP="00E5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C06"/>
    <w:multiLevelType w:val="multilevel"/>
    <w:tmpl w:val="B5502F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475CC0"/>
    <w:multiLevelType w:val="hybridMultilevel"/>
    <w:tmpl w:val="F1AA9768"/>
    <w:lvl w:ilvl="0" w:tplc="0C8A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E3634"/>
    <w:multiLevelType w:val="hybridMultilevel"/>
    <w:tmpl w:val="5EBA6C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3471">
    <w:abstractNumId w:val="0"/>
  </w:num>
  <w:num w:numId="2" w16cid:durableId="1293317988">
    <w:abstractNumId w:val="1"/>
  </w:num>
  <w:num w:numId="3" w16cid:durableId="39015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007AFD"/>
    <w:rsid w:val="00032775"/>
    <w:rsid w:val="0008397C"/>
    <w:rsid w:val="000908EB"/>
    <w:rsid w:val="000D7C0C"/>
    <w:rsid w:val="000E1C59"/>
    <w:rsid w:val="000E4D56"/>
    <w:rsid w:val="0013402B"/>
    <w:rsid w:val="00155EFF"/>
    <w:rsid w:val="001D3E71"/>
    <w:rsid w:val="001D56D1"/>
    <w:rsid w:val="001F1615"/>
    <w:rsid w:val="002A70EC"/>
    <w:rsid w:val="002B25A5"/>
    <w:rsid w:val="002D10DF"/>
    <w:rsid w:val="002D28F7"/>
    <w:rsid w:val="00365C74"/>
    <w:rsid w:val="003A2A14"/>
    <w:rsid w:val="00407A7D"/>
    <w:rsid w:val="00454CDD"/>
    <w:rsid w:val="00460F58"/>
    <w:rsid w:val="004617FA"/>
    <w:rsid w:val="0049000A"/>
    <w:rsid w:val="004D0825"/>
    <w:rsid w:val="00500826"/>
    <w:rsid w:val="00505BE0"/>
    <w:rsid w:val="005326D2"/>
    <w:rsid w:val="00564CE1"/>
    <w:rsid w:val="005B23F0"/>
    <w:rsid w:val="005E13AB"/>
    <w:rsid w:val="00606BD5"/>
    <w:rsid w:val="006329B2"/>
    <w:rsid w:val="00642924"/>
    <w:rsid w:val="00657AE7"/>
    <w:rsid w:val="00676F51"/>
    <w:rsid w:val="006A025A"/>
    <w:rsid w:val="006A0C0E"/>
    <w:rsid w:val="006B06CE"/>
    <w:rsid w:val="006C79EB"/>
    <w:rsid w:val="00764541"/>
    <w:rsid w:val="007A738B"/>
    <w:rsid w:val="007D3996"/>
    <w:rsid w:val="007F723C"/>
    <w:rsid w:val="00802192"/>
    <w:rsid w:val="00851537"/>
    <w:rsid w:val="0085200B"/>
    <w:rsid w:val="008B0928"/>
    <w:rsid w:val="008B3694"/>
    <w:rsid w:val="008E64AD"/>
    <w:rsid w:val="00916A85"/>
    <w:rsid w:val="009A0BD7"/>
    <w:rsid w:val="009E101F"/>
    <w:rsid w:val="009F6DB0"/>
    <w:rsid w:val="00A0089A"/>
    <w:rsid w:val="00AB2511"/>
    <w:rsid w:val="00AF041F"/>
    <w:rsid w:val="00B012C4"/>
    <w:rsid w:val="00B32463"/>
    <w:rsid w:val="00B41A53"/>
    <w:rsid w:val="00B5482C"/>
    <w:rsid w:val="00B5536F"/>
    <w:rsid w:val="00B63030"/>
    <w:rsid w:val="00B824B4"/>
    <w:rsid w:val="00B9051A"/>
    <w:rsid w:val="00C10FBA"/>
    <w:rsid w:val="00C24D9F"/>
    <w:rsid w:val="00C44F93"/>
    <w:rsid w:val="00C82A59"/>
    <w:rsid w:val="00C90B93"/>
    <w:rsid w:val="00CA57AA"/>
    <w:rsid w:val="00CD3031"/>
    <w:rsid w:val="00CD3AAA"/>
    <w:rsid w:val="00D03BF0"/>
    <w:rsid w:val="00D125F7"/>
    <w:rsid w:val="00D26527"/>
    <w:rsid w:val="00D40140"/>
    <w:rsid w:val="00D53B0F"/>
    <w:rsid w:val="00D61BE6"/>
    <w:rsid w:val="00D65F82"/>
    <w:rsid w:val="00D7149C"/>
    <w:rsid w:val="00DC6EFD"/>
    <w:rsid w:val="00DC7A7D"/>
    <w:rsid w:val="00E3286A"/>
    <w:rsid w:val="00E544DE"/>
    <w:rsid w:val="00EA5EA6"/>
    <w:rsid w:val="00EE1663"/>
    <w:rsid w:val="00EE2488"/>
    <w:rsid w:val="00EF3C92"/>
    <w:rsid w:val="00F2485B"/>
    <w:rsid w:val="00F36BED"/>
    <w:rsid w:val="00F40786"/>
    <w:rsid w:val="00F65996"/>
    <w:rsid w:val="00FA2BA8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7697"/>
  <w15:chartTrackingRefBased/>
  <w15:docId w15:val="{42392104-1917-435A-B6C4-6380941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6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44DE"/>
  </w:style>
  <w:style w:type="paragraph" w:styleId="Subsol">
    <w:name w:val="footer"/>
    <w:basedOn w:val="Normal"/>
    <w:link w:val="Subsol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44DE"/>
  </w:style>
  <w:style w:type="paragraph" w:styleId="Listparagraf">
    <w:name w:val="List Paragraph"/>
    <w:basedOn w:val="Normal"/>
    <w:uiPriority w:val="34"/>
    <w:qFormat/>
    <w:rsid w:val="00B4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24BE-8751-4788-A5D1-3413C19A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145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 Ionut</dc:creator>
  <cp:keywords/>
  <dc:description/>
  <cp:lastModifiedBy>Palade  Ionuț</cp:lastModifiedBy>
  <cp:revision>52</cp:revision>
  <cp:lastPrinted>2023-04-26T06:48:00Z</cp:lastPrinted>
  <dcterms:created xsi:type="dcterms:W3CDTF">2023-04-20T12:21:00Z</dcterms:created>
  <dcterms:modified xsi:type="dcterms:W3CDTF">2025-05-28T09:10:00Z</dcterms:modified>
</cp:coreProperties>
</file>