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2606" w14:textId="77777777" w:rsidR="007D37AC" w:rsidRPr="005608A7" w:rsidRDefault="007D37AC" w:rsidP="007D37AC">
      <w:pPr>
        <w:tabs>
          <w:tab w:val="left" w:pos="1080"/>
        </w:tabs>
        <w:ind w:right="142"/>
        <w:jc w:val="right"/>
        <w:rPr>
          <w:b/>
          <w:sz w:val="28"/>
          <w:szCs w:val="28"/>
        </w:rPr>
      </w:pPr>
      <w:r w:rsidRPr="005608A7">
        <w:rPr>
          <w:b/>
          <w:sz w:val="28"/>
          <w:szCs w:val="28"/>
        </w:rPr>
        <w:t xml:space="preserve">    Anexa nr. 4</w:t>
      </w:r>
      <w:r>
        <w:rPr>
          <w:b/>
          <w:sz w:val="28"/>
          <w:szCs w:val="28"/>
        </w:rPr>
        <w:t xml:space="preserve"> la Regulament</w:t>
      </w:r>
    </w:p>
    <w:p w14:paraId="5046719F" w14:textId="77777777" w:rsidR="007D37AC" w:rsidRPr="005608A7" w:rsidRDefault="007D37AC" w:rsidP="007D37AC">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3981B881" w14:textId="77777777" w:rsidR="007D37AC" w:rsidRPr="005608A7" w:rsidRDefault="007D37AC" w:rsidP="007D37AC">
      <w:pPr>
        <w:pStyle w:val="Listparagraf"/>
        <w:spacing w:after="0" w:line="240" w:lineRule="auto"/>
        <w:ind w:left="0" w:right="142"/>
        <w:jc w:val="center"/>
        <w:rPr>
          <w:rFonts w:ascii="Times New Roman" w:hAnsi="Times New Roman"/>
          <w:sz w:val="28"/>
          <w:szCs w:val="28"/>
        </w:rPr>
      </w:pPr>
    </w:p>
    <w:p w14:paraId="408FFB3D" w14:textId="77777777" w:rsidR="007D37AC" w:rsidRPr="005608A7" w:rsidRDefault="007D37AC" w:rsidP="007D37AC">
      <w:pPr>
        <w:pStyle w:val="Listparagraf"/>
        <w:spacing w:after="0" w:line="240" w:lineRule="auto"/>
        <w:ind w:left="0" w:right="142"/>
        <w:jc w:val="center"/>
        <w:rPr>
          <w:rFonts w:ascii="Times New Roman" w:hAnsi="Times New Roman"/>
          <w:sz w:val="28"/>
          <w:szCs w:val="28"/>
        </w:rPr>
      </w:pPr>
    </w:p>
    <w:p w14:paraId="6EA62CD9" w14:textId="77777777" w:rsidR="007D37AC" w:rsidRPr="005608A7" w:rsidRDefault="007D37AC" w:rsidP="007D37AC">
      <w:pPr>
        <w:ind w:right="142"/>
        <w:jc w:val="center"/>
        <w:rPr>
          <w:b/>
          <w:sz w:val="28"/>
          <w:szCs w:val="28"/>
        </w:rPr>
      </w:pPr>
    </w:p>
    <w:p w14:paraId="78136AED" w14:textId="77777777" w:rsidR="007D37AC" w:rsidRPr="005608A7" w:rsidRDefault="007D37AC" w:rsidP="007D37AC">
      <w:pPr>
        <w:ind w:right="142"/>
        <w:jc w:val="center"/>
        <w:rPr>
          <w:b/>
          <w:sz w:val="28"/>
          <w:szCs w:val="28"/>
        </w:rPr>
      </w:pPr>
      <w:r w:rsidRPr="005608A7">
        <w:rPr>
          <w:b/>
          <w:sz w:val="28"/>
          <w:szCs w:val="28"/>
        </w:rPr>
        <w:t>DECLARAŢIE DE IMPARŢIALITATE</w:t>
      </w:r>
    </w:p>
    <w:p w14:paraId="1BFA0E18" w14:textId="77777777" w:rsidR="007D37AC" w:rsidRPr="005608A7" w:rsidRDefault="007D37AC" w:rsidP="007D37AC">
      <w:pPr>
        <w:ind w:right="142"/>
        <w:jc w:val="center"/>
        <w:rPr>
          <w:b/>
          <w:sz w:val="28"/>
          <w:szCs w:val="28"/>
        </w:rPr>
      </w:pPr>
    </w:p>
    <w:p w14:paraId="62FB7C45" w14:textId="77777777" w:rsidR="007D37AC" w:rsidRPr="005608A7" w:rsidRDefault="007D37AC" w:rsidP="007D37AC">
      <w:pPr>
        <w:ind w:right="142"/>
        <w:jc w:val="center"/>
        <w:rPr>
          <w:b/>
          <w:sz w:val="28"/>
          <w:szCs w:val="28"/>
        </w:rPr>
      </w:pPr>
    </w:p>
    <w:p w14:paraId="64DB3CD4" w14:textId="77777777" w:rsidR="007D37AC" w:rsidRPr="005608A7" w:rsidRDefault="007D37AC" w:rsidP="007D37AC">
      <w:pPr>
        <w:ind w:right="142"/>
        <w:jc w:val="both"/>
        <w:rPr>
          <w:sz w:val="28"/>
          <w:szCs w:val="28"/>
        </w:rPr>
      </w:pPr>
      <w:r w:rsidRPr="005608A7">
        <w:rPr>
          <w:sz w:val="28"/>
          <w:szCs w:val="28"/>
        </w:rPr>
        <w:tab/>
      </w:r>
    </w:p>
    <w:p w14:paraId="49B98215" w14:textId="77777777" w:rsidR="007D37AC" w:rsidRPr="005608A7" w:rsidRDefault="007D37AC" w:rsidP="007D37AC">
      <w:pPr>
        <w:ind w:right="142"/>
        <w:jc w:val="both"/>
        <w:rPr>
          <w:sz w:val="28"/>
          <w:szCs w:val="28"/>
        </w:rPr>
      </w:pPr>
      <w:r w:rsidRPr="005608A7">
        <w:rPr>
          <w:sz w:val="28"/>
          <w:szCs w:val="28"/>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CC03D23" w14:textId="77777777" w:rsidR="007D37AC" w:rsidRPr="005608A7" w:rsidRDefault="007D37AC" w:rsidP="007D37AC">
      <w:pPr>
        <w:ind w:right="142"/>
        <w:jc w:val="both"/>
        <w:rPr>
          <w:sz w:val="28"/>
          <w:szCs w:val="28"/>
        </w:rPr>
      </w:pPr>
    </w:p>
    <w:p w14:paraId="25F65BEE" w14:textId="77777777" w:rsidR="007D37AC" w:rsidRPr="005608A7" w:rsidRDefault="007D37AC" w:rsidP="007D37AC">
      <w:pPr>
        <w:ind w:right="142"/>
        <w:jc w:val="both"/>
        <w:rPr>
          <w:sz w:val="28"/>
          <w:szCs w:val="28"/>
        </w:rPr>
      </w:pPr>
      <w:r w:rsidRPr="005608A7">
        <w:rPr>
          <w:sz w:val="28"/>
          <w:szCs w:val="28"/>
        </w:rPr>
        <w:tab/>
        <w:t>Subsemnatul, .................................................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773188CF" w14:textId="77777777" w:rsidR="007D37AC" w:rsidRPr="005608A7" w:rsidRDefault="007D37AC" w:rsidP="007D37AC">
      <w:pPr>
        <w:ind w:right="142"/>
        <w:jc w:val="both"/>
        <w:rPr>
          <w:sz w:val="28"/>
          <w:szCs w:val="28"/>
        </w:rPr>
      </w:pPr>
    </w:p>
    <w:p w14:paraId="425A54C0" w14:textId="77777777" w:rsidR="007D37AC" w:rsidRPr="005608A7" w:rsidRDefault="007D37AC" w:rsidP="007D37AC">
      <w:pPr>
        <w:ind w:right="142"/>
        <w:jc w:val="both"/>
        <w:rPr>
          <w:sz w:val="28"/>
          <w:szCs w:val="28"/>
        </w:rPr>
      </w:pPr>
      <w:r w:rsidRPr="005608A7">
        <w:rPr>
          <w:sz w:val="28"/>
          <w:szCs w:val="28"/>
        </w:rPr>
        <w:tab/>
      </w:r>
    </w:p>
    <w:p w14:paraId="1E7224CA" w14:textId="77777777" w:rsidR="007D37AC" w:rsidRPr="005608A7" w:rsidRDefault="007D37AC" w:rsidP="007D37AC">
      <w:pPr>
        <w:ind w:right="142"/>
        <w:jc w:val="both"/>
        <w:rPr>
          <w:sz w:val="28"/>
          <w:szCs w:val="28"/>
        </w:rPr>
      </w:pPr>
    </w:p>
    <w:p w14:paraId="1BFA2776" w14:textId="77777777" w:rsidR="007D37AC" w:rsidRPr="005608A7" w:rsidRDefault="007D37AC" w:rsidP="007D37AC">
      <w:pPr>
        <w:ind w:right="142"/>
        <w:jc w:val="both"/>
        <w:rPr>
          <w:sz w:val="28"/>
          <w:szCs w:val="28"/>
        </w:rPr>
      </w:pPr>
    </w:p>
    <w:p w14:paraId="66C897AE" w14:textId="77777777" w:rsidR="007D37AC" w:rsidRPr="005608A7" w:rsidRDefault="007D37AC" w:rsidP="007D37AC">
      <w:pPr>
        <w:ind w:right="142"/>
        <w:jc w:val="both"/>
        <w:rPr>
          <w:sz w:val="28"/>
          <w:szCs w:val="28"/>
        </w:rPr>
      </w:pPr>
    </w:p>
    <w:p w14:paraId="386FE8CB" w14:textId="77777777" w:rsidR="007D37AC" w:rsidRPr="005608A7" w:rsidRDefault="007D37AC" w:rsidP="007D37AC">
      <w:pPr>
        <w:ind w:right="142"/>
        <w:jc w:val="both"/>
        <w:rPr>
          <w:sz w:val="28"/>
          <w:szCs w:val="28"/>
        </w:rPr>
      </w:pPr>
    </w:p>
    <w:p w14:paraId="384293E1" w14:textId="77777777" w:rsidR="007D37AC" w:rsidRPr="005608A7" w:rsidRDefault="007D37AC" w:rsidP="007D37AC">
      <w:pPr>
        <w:ind w:right="142"/>
        <w:jc w:val="both"/>
        <w:rPr>
          <w:sz w:val="28"/>
          <w:szCs w:val="28"/>
        </w:rPr>
      </w:pPr>
      <w:r w:rsidRPr="005608A7">
        <w:rPr>
          <w:sz w:val="28"/>
          <w:szCs w:val="28"/>
        </w:rPr>
        <w:t xml:space="preserve">Numele </w:t>
      </w:r>
      <w:r>
        <w:rPr>
          <w:sz w:val="28"/>
          <w:szCs w:val="28"/>
        </w:rPr>
        <w:t>ș</w:t>
      </w:r>
      <w:r w:rsidRPr="005608A7">
        <w:rPr>
          <w:sz w:val="28"/>
          <w:szCs w:val="28"/>
        </w:rPr>
        <w:t>i prenumele reprezentantului legal al entităţii finanţate:</w:t>
      </w:r>
    </w:p>
    <w:p w14:paraId="6D2FFA4C" w14:textId="77777777" w:rsidR="007D37AC" w:rsidRPr="005608A7" w:rsidRDefault="007D37AC" w:rsidP="007D37AC">
      <w:pPr>
        <w:ind w:right="142"/>
        <w:jc w:val="both"/>
        <w:rPr>
          <w:sz w:val="28"/>
          <w:szCs w:val="28"/>
        </w:rPr>
      </w:pPr>
    </w:p>
    <w:p w14:paraId="64A23476" w14:textId="77777777" w:rsidR="007D37AC" w:rsidRPr="005608A7" w:rsidRDefault="007D37AC" w:rsidP="007D37AC">
      <w:pPr>
        <w:ind w:right="142"/>
        <w:jc w:val="both"/>
        <w:rPr>
          <w:sz w:val="28"/>
          <w:szCs w:val="28"/>
        </w:rPr>
      </w:pPr>
      <w:r w:rsidRPr="005608A7">
        <w:rPr>
          <w:sz w:val="28"/>
          <w:szCs w:val="28"/>
        </w:rPr>
        <w:t>Funcţia:</w:t>
      </w:r>
    </w:p>
    <w:p w14:paraId="3DC380A3" w14:textId="77777777" w:rsidR="007D37AC" w:rsidRPr="005608A7" w:rsidRDefault="007D37AC" w:rsidP="007D37AC">
      <w:pPr>
        <w:ind w:right="142"/>
        <w:jc w:val="both"/>
        <w:rPr>
          <w:sz w:val="28"/>
          <w:szCs w:val="28"/>
        </w:rPr>
      </w:pPr>
    </w:p>
    <w:p w14:paraId="102ACB07" w14:textId="77777777" w:rsidR="007D37AC" w:rsidRPr="005608A7" w:rsidRDefault="007D37AC" w:rsidP="007D37AC">
      <w:pPr>
        <w:ind w:right="142"/>
        <w:jc w:val="both"/>
        <w:rPr>
          <w:sz w:val="28"/>
          <w:szCs w:val="28"/>
        </w:rPr>
      </w:pPr>
      <w:r w:rsidRPr="005608A7">
        <w:rPr>
          <w:sz w:val="28"/>
          <w:szCs w:val="28"/>
        </w:rPr>
        <w:t>Semnătura:</w:t>
      </w:r>
    </w:p>
    <w:p w14:paraId="54BB8EE7" w14:textId="77777777" w:rsidR="007D37AC" w:rsidRPr="005608A7" w:rsidRDefault="007D37AC" w:rsidP="007D37AC">
      <w:pPr>
        <w:ind w:right="142"/>
        <w:jc w:val="both"/>
        <w:rPr>
          <w:sz w:val="28"/>
          <w:szCs w:val="28"/>
        </w:rPr>
      </w:pPr>
    </w:p>
    <w:p w14:paraId="3A661912" w14:textId="77777777" w:rsidR="007D37AC" w:rsidRPr="005608A7" w:rsidRDefault="007D37AC" w:rsidP="007D37AC">
      <w:pPr>
        <w:ind w:right="142"/>
        <w:rPr>
          <w:sz w:val="28"/>
          <w:szCs w:val="28"/>
        </w:rPr>
      </w:pPr>
      <w:r w:rsidRPr="005608A7">
        <w:rPr>
          <w:sz w:val="28"/>
          <w:szCs w:val="28"/>
        </w:rPr>
        <w:t>Data:</w:t>
      </w:r>
    </w:p>
    <w:p w14:paraId="79DCA99E" w14:textId="77777777" w:rsidR="007D37AC" w:rsidRPr="005608A7" w:rsidRDefault="007D37AC" w:rsidP="007D37AC">
      <w:pPr>
        <w:ind w:right="142"/>
        <w:jc w:val="right"/>
        <w:rPr>
          <w:b/>
          <w:sz w:val="28"/>
          <w:szCs w:val="28"/>
        </w:rPr>
      </w:pPr>
    </w:p>
    <w:p w14:paraId="216409B0" w14:textId="77777777" w:rsidR="007D37AC" w:rsidRPr="005608A7" w:rsidRDefault="007D37AC" w:rsidP="007D37AC">
      <w:pPr>
        <w:ind w:right="142"/>
        <w:jc w:val="right"/>
        <w:rPr>
          <w:b/>
          <w:sz w:val="28"/>
          <w:szCs w:val="28"/>
        </w:rPr>
      </w:pPr>
    </w:p>
    <w:p w14:paraId="40DF5225" w14:textId="77777777" w:rsidR="00896209" w:rsidRDefault="00896209"/>
    <w:sectPr w:rsidR="0089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AC"/>
    <w:rsid w:val="00397A20"/>
    <w:rsid w:val="005067B5"/>
    <w:rsid w:val="00612682"/>
    <w:rsid w:val="00750537"/>
    <w:rsid w:val="007D37AC"/>
    <w:rsid w:val="008372BA"/>
    <w:rsid w:val="00896209"/>
    <w:rsid w:val="00D43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DF92"/>
  <w15:chartTrackingRefBased/>
  <w15:docId w15:val="{1072C9FC-DCA4-4C82-81C8-A4A1699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AC"/>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D37A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885</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Tulbure Mihaela</cp:lastModifiedBy>
  <cp:revision>2</cp:revision>
  <dcterms:created xsi:type="dcterms:W3CDTF">2025-03-06T07:11:00Z</dcterms:created>
  <dcterms:modified xsi:type="dcterms:W3CDTF">2025-03-06T07:11:00Z</dcterms:modified>
</cp:coreProperties>
</file>