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32B4" w14:textId="77777777" w:rsidR="001A7484" w:rsidRDefault="001A7484" w:rsidP="001A7484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ROMÂNIA                                                                                                   </w:t>
      </w:r>
    </w:p>
    <w:p w14:paraId="3298D931" w14:textId="77777777" w:rsidR="001A7484" w:rsidRDefault="001A7484" w:rsidP="001A7484">
      <w:pPr>
        <w:pStyle w:val="Titlu6"/>
        <w:rPr>
          <w:lang w:val="ro-RO"/>
        </w:rPr>
      </w:pPr>
      <w:r>
        <w:rPr>
          <w:lang w:val="ro-RO"/>
        </w:rPr>
        <w:t>JUDEŢUL VRANCEA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CD0F050" w14:textId="77777777" w:rsidR="001A7484" w:rsidRDefault="001A7484" w:rsidP="001A7484">
      <w:pPr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CONSILIUL  JUDEŢEAN</w:t>
      </w:r>
      <w:r>
        <w:t xml:space="preserve">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  <w:bCs/>
          <w:color w:val="000000"/>
          <w:sz w:val="28"/>
        </w:rPr>
        <w:t>Proiect</w:t>
      </w:r>
    </w:p>
    <w:p w14:paraId="669FF9C9" w14:textId="77777777" w:rsidR="001A7484" w:rsidRDefault="001A7484" w:rsidP="001A7484">
      <w:pPr>
        <w:rPr>
          <w:b/>
          <w:bCs/>
          <w:color w:val="000000"/>
          <w:sz w:val="28"/>
        </w:rPr>
      </w:pPr>
    </w:p>
    <w:p w14:paraId="55C92061" w14:textId="77777777" w:rsidR="001A7484" w:rsidRDefault="001A7484" w:rsidP="00D22DDC">
      <w:pPr>
        <w:rPr>
          <w:b/>
          <w:bCs/>
          <w:color w:val="000000"/>
          <w:sz w:val="28"/>
        </w:rPr>
      </w:pPr>
    </w:p>
    <w:p w14:paraId="1FEC02A1" w14:textId="63A15FA1" w:rsidR="001A7484" w:rsidRDefault="001A7484" w:rsidP="001A7484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HOTĂRÂREA   </w:t>
      </w:r>
      <w:r w:rsidR="00A74D9A">
        <w:rPr>
          <w:b/>
          <w:bCs/>
          <w:color w:val="000000"/>
          <w:sz w:val="28"/>
        </w:rPr>
        <w:t>n</w:t>
      </w:r>
      <w:r>
        <w:rPr>
          <w:b/>
          <w:bCs/>
          <w:color w:val="000000"/>
          <w:sz w:val="28"/>
        </w:rPr>
        <w:t>r. ___</w:t>
      </w:r>
    </w:p>
    <w:p w14:paraId="3C2DA8B7" w14:textId="77777777" w:rsidR="001A7484" w:rsidRDefault="001A7484" w:rsidP="001A7484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din __________2023</w:t>
      </w:r>
    </w:p>
    <w:p w14:paraId="3DE309C6" w14:textId="77777777" w:rsidR="001A7484" w:rsidRDefault="001A7484" w:rsidP="001A7484">
      <w:pPr>
        <w:rPr>
          <w:b/>
          <w:bCs/>
          <w:color w:val="000000"/>
          <w:sz w:val="28"/>
        </w:rPr>
      </w:pPr>
    </w:p>
    <w:p w14:paraId="0687FC1A" w14:textId="2C42C5F1" w:rsidR="001A7484" w:rsidRDefault="001A7484" w:rsidP="001A7484">
      <w:pPr>
        <w:pStyle w:val="NormalWeb"/>
        <w:ind w:left="1134" w:hanging="1134"/>
        <w:jc w:val="both"/>
        <w:rPr>
          <w:b/>
          <w:sz w:val="28"/>
          <w:szCs w:val="28"/>
          <w:lang w:eastAsia="ro-RO"/>
        </w:rPr>
      </w:pPr>
      <w:r>
        <w:rPr>
          <w:b/>
          <w:sz w:val="28"/>
          <w:szCs w:val="28"/>
          <w:lang w:eastAsia="ro-RO"/>
        </w:rPr>
        <w:t xml:space="preserve">privind: </w:t>
      </w:r>
      <w:r w:rsidRPr="001A7484">
        <w:rPr>
          <w:bCs/>
          <w:sz w:val="28"/>
          <w:szCs w:val="28"/>
          <w:lang w:eastAsia="ro-RO"/>
        </w:rPr>
        <w:t>avizarea Studiului de Oportunitate, a Regulamentului</w:t>
      </w:r>
      <w:r>
        <w:rPr>
          <w:b/>
          <w:sz w:val="28"/>
          <w:szCs w:val="28"/>
          <w:lang w:eastAsia="ro-RO"/>
        </w:rPr>
        <w:t xml:space="preserve"> </w:t>
      </w:r>
      <w:r>
        <w:rPr>
          <w:sz w:val="28"/>
          <w:szCs w:val="28"/>
        </w:rPr>
        <w:t>serviciului de salubrizare la nivelul judetului Vrancea si a documentatiei de atribuire a contractului de delegare a gestiunii activitatilor de colectare a deseurilor municipale si transportul acestora la punctele/statiile de transfer la nivelul judetului Vrancea</w:t>
      </w:r>
      <w:r w:rsidR="005D6411">
        <w:rPr>
          <w:sz w:val="28"/>
          <w:szCs w:val="28"/>
        </w:rPr>
        <w:t>,</w:t>
      </w:r>
      <w:r w:rsidRPr="001A748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aferenta proiectului </w:t>
      </w:r>
      <w:r>
        <w:rPr>
          <w:bCs/>
          <w:sz w:val="28"/>
          <w:szCs w:val="28"/>
          <w:lang w:val="fr-FR"/>
        </w:rPr>
        <w:t>,,Sistem de Management Integrat al Deseurilor Solide in judetul Vrancea’’ si acordarea unor mandate</w:t>
      </w:r>
    </w:p>
    <w:p w14:paraId="364FED15" w14:textId="77777777" w:rsidR="001A7484" w:rsidRDefault="001A7484" w:rsidP="001A7484">
      <w:pPr>
        <w:rPr>
          <w:b/>
          <w:bCs/>
          <w:color w:val="000000"/>
          <w:sz w:val="28"/>
        </w:rPr>
      </w:pPr>
    </w:p>
    <w:p w14:paraId="33471446" w14:textId="77777777" w:rsidR="001A7484" w:rsidRDefault="001A7484" w:rsidP="001A7484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Consiliul Judeţean Vrancea, </w:t>
      </w:r>
    </w:p>
    <w:p w14:paraId="38CB3F75" w14:textId="60744ADD" w:rsidR="001A7484" w:rsidRPr="001A7484" w:rsidRDefault="001A7484" w:rsidP="00B6303C">
      <w:pPr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vazand</w:t>
      </w:r>
      <w:r>
        <w:rPr>
          <w:sz w:val="28"/>
          <w:szCs w:val="28"/>
        </w:rPr>
        <w:t xml:space="preserve"> Decizia Consiliului Director nr. 14/23.11.2023 privind aprobarea insusirii Studiului de oportunitate privind fundamentarea deciziei de delegare a gestiunii serviciului privind colectarea deseurilor municipale si transportul acestora la punctele/statiile de transfer la nivelul judetului Vrancea si a documentatiei de atribuire a contractului de delegare a gestiunii activitatilor de colectare a deseurilor municipale si transportul acestora la punctele/statiile de transfer la nivelul judetului Vrancea, in vederea transmiterii acestor documente spre avizare consiliilor locale din judetul Vrancea</w:t>
      </w:r>
      <w:r>
        <w:rPr>
          <w:sz w:val="28"/>
          <w:szCs w:val="28"/>
          <w:lang w:val="en-GB"/>
        </w:rPr>
        <w:t>;</w:t>
      </w:r>
    </w:p>
    <w:p w14:paraId="684E32C2" w14:textId="54B2B4E1" w:rsidR="001A7484" w:rsidRPr="00542A6B" w:rsidRDefault="001A7484" w:rsidP="00B6303C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  <w:lang w:eastAsia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avand in vedere</w:t>
      </w:r>
      <w:r>
        <w:rPr>
          <w:sz w:val="28"/>
          <w:szCs w:val="28"/>
          <w:lang w:val="ro-RO"/>
        </w:rPr>
        <w:t xml:space="preserve"> Referatul nr. </w:t>
      </w:r>
      <w:r w:rsidR="0034640E">
        <w:rPr>
          <w:sz w:val="28"/>
          <w:szCs w:val="28"/>
          <w:lang w:val="ro-RO"/>
        </w:rPr>
        <w:t>26294</w:t>
      </w:r>
      <w:r w:rsidR="00542A6B">
        <w:rPr>
          <w:sz w:val="28"/>
          <w:szCs w:val="28"/>
          <w:lang w:val="ro-RO"/>
        </w:rPr>
        <w:t>/</w:t>
      </w:r>
      <w:r w:rsidR="0034640E">
        <w:rPr>
          <w:sz w:val="28"/>
          <w:szCs w:val="28"/>
          <w:lang w:val="ro-RO"/>
        </w:rPr>
        <w:t>05.12.</w:t>
      </w:r>
      <w:r w:rsidR="00542A6B">
        <w:rPr>
          <w:sz w:val="28"/>
          <w:szCs w:val="28"/>
          <w:lang w:val="ro-RO"/>
        </w:rPr>
        <w:t>2023</w:t>
      </w:r>
      <w:r>
        <w:rPr>
          <w:sz w:val="28"/>
          <w:szCs w:val="28"/>
          <w:lang w:val="ro-RO"/>
        </w:rPr>
        <w:t xml:space="preserve"> al Directiei dezvoltare si promovare, prin care se propune</w:t>
      </w:r>
      <w:r w:rsidR="00542A6B">
        <w:rPr>
          <w:sz w:val="28"/>
          <w:szCs w:val="28"/>
          <w:lang w:val="ro-RO"/>
        </w:rPr>
        <w:t xml:space="preserve"> </w:t>
      </w:r>
      <w:r w:rsidR="00542A6B" w:rsidRPr="001A7484">
        <w:rPr>
          <w:bCs/>
          <w:sz w:val="28"/>
          <w:szCs w:val="28"/>
          <w:lang w:eastAsia="ro-RO"/>
        </w:rPr>
        <w:t>avizarea Studiului de Oportunitate, a Regulamentului</w:t>
      </w:r>
      <w:r w:rsidR="00542A6B">
        <w:rPr>
          <w:b/>
          <w:sz w:val="28"/>
          <w:szCs w:val="28"/>
          <w:lang w:eastAsia="ro-RO"/>
        </w:rPr>
        <w:t xml:space="preserve"> </w:t>
      </w:r>
      <w:r w:rsidR="00542A6B">
        <w:rPr>
          <w:sz w:val="28"/>
          <w:szCs w:val="28"/>
        </w:rPr>
        <w:t>serviciului de salubrizare la nivelul judetului Vrancea si a documentatiei de atribuire a contractului de delegare a gestiunii activitatilor de colectare a deseurilor municipale si transportul acestora la punctele/statiile de transfer la nivelul judetului Vrancea</w:t>
      </w:r>
      <w:r w:rsidR="00405BB8">
        <w:rPr>
          <w:sz w:val="28"/>
          <w:szCs w:val="28"/>
        </w:rPr>
        <w:t>,</w:t>
      </w:r>
      <w:r w:rsidR="00542A6B" w:rsidRPr="001A7484">
        <w:rPr>
          <w:sz w:val="28"/>
          <w:szCs w:val="28"/>
          <w:lang w:val="ro-RO"/>
        </w:rPr>
        <w:t xml:space="preserve"> </w:t>
      </w:r>
      <w:r w:rsidR="00542A6B">
        <w:rPr>
          <w:sz w:val="28"/>
          <w:szCs w:val="28"/>
          <w:lang w:val="ro-RO"/>
        </w:rPr>
        <w:t xml:space="preserve">aferenta proiectului </w:t>
      </w:r>
      <w:r w:rsidR="00542A6B">
        <w:rPr>
          <w:bCs/>
          <w:sz w:val="28"/>
          <w:szCs w:val="28"/>
          <w:lang w:val="fr-FR"/>
        </w:rPr>
        <w:t>,,Sistem de Management Integrat al Deseurilor Solide in judetul Vrancea’’ si acordarea unor mandate ;</w:t>
      </w:r>
    </w:p>
    <w:p w14:paraId="1AFE32B7" w14:textId="77777777" w:rsidR="001A7484" w:rsidRDefault="001A7484" w:rsidP="00B6303C">
      <w:pPr>
        <w:pStyle w:val="NormalWeb"/>
        <w:spacing w:before="0" w:beforeAutospacing="0" w:after="0" w:afterAutospacing="0"/>
        <w:ind w:firstLine="180"/>
        <w:contextualSpacing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luand in considerare</w:t>
      </w:r>
      <w:r>
        <w:rPr>
          <w:sz w:val="28"/>
          <w:szCs w:val="28"/>
          <w:lang w:val="ro-RO"/>
        </w:rPr>
        <w:t xml:space="preserve"> prevederile art. 8 alin. (3) lit. d), d^1), i), art. 9 alin. (2), lit. (a</w:t>
      </w:r>
      <w:r>
        <w:rPr>
          <w:sz w:val="28"/>
          <w:szCs w:val="28"/>
          <w:lang w:val="en-GB"/>
        </w:rPr>
        <w:t>),</w:t>
      </w:r>
      <w:r>
        <w:rPr>
          <w:sz w:val="28"/>
          <w:szCs w:val="28"/>
          <w:lang w:val="ro-RO"/>
        </w:rPr>
        <w:t xml:space="preserve"> art. 10 alin. (4) si alin. (5), art. 22 alin. (3) si alin.  (4), art. 29 alin. (1), (7), (10) si art. 30 alin. (5) din Legea nr. 51/2006 a serviciilor comunitare de utilitati publice;</w:t>
      </w:r>
    </w:p>
    <w:p w14:paraId="24EC6216" w14:textId="77777777" w:rsidR="001A7484" w:rsidRDefault="001A7484" w:rsidP="00B6303C">
      <w:pPr>
        <w:pStyle w:val="NormalWeb"/>
        <w:spacing w:before="0" w:beforeAutospacing="0" w:after="0" w:afterAutospacing="0"/>
        <w:ind w:firstLine="180"/>
        <w:contextualSpacing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- tinand cont de</w:t>
      </w:r>
      <w:r>
        <w:rPr>
          <w:sz w:val="28"/>
          <w:szCs w:val="28"/>
          <w:lang w:val="ro-RO"/>
        </w:rPr>
        <w:t xml:space="preserve"> prevederile art. 12 alin. 2) si alin. 3), art. 14^1 din Legea nr. 101/2006 a serviciului de salubrizare a localitatilor;</w:t>
      </w:r>
    </w:p>
    <w:p w14:paraId="1B7BA409" w14:textId="77777777" w:rsidR="001A7484" w:rsidRDefault="001A7484" w:rsidP="001A7484">
      <w:pPr>
        <w:pStyle w:val="NormalWeb"/>
        <w:spacing w:before="0" w:beforeAutospacing="0" w:after="0" w:afterAutospacing="0"/>
        <w:ind w:firstLine="18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>
        <w:rPr>
          <w:b/>
          <w:bCs/>
          <w:sz w:val="28"/>
          <w:szCs w:val="28"/>
          <w:lang w:val="ro-RO"/>
        </w:rPr>
        <w:t>lund act de</w:t>
      </w:r>
      <w:r>
        <w:rPr>
          <w:sz w:val="28"/>
          <w:szCs w:val="28"/>
          <w:lang w:val="ro-RO"/>
        </w:rPr>
        <w:t xml:space="preserve"> prevederile art. 9 alin. (3) si alin. (4), art. 10 alin. (3) si art. 11 alin. (1) lit. ,,c’’ si alin. (2) din Contractul de Asociere al </w:t>
      </w:r>
      <w:bookmarkStart w:id="0" w:name="_Hlk73516917"/>
      <w:r>
        <w:rPr>
          <w:sz w:val="28"/>
          <w:szCs w:val="28"/>
          <w:lang w:val="ro-RO"/>
        </w:rPr>
        <w:t>Asociatiei de Dezvoltare Intercomunitara ,,Vrancea Curata’’</w:t>
      </w:r>
      <w:bookmarkEnd w:id="0"/>
      <w:r>
        <w:rPr>
          <w:sz w:val="28"/>
          <w:szCs w:val="28"/>
          <w:lang w:val="ro-RO"/>
        </w:rPr>
        <w:t>;</w:t>
      </w:r>
    </w:p>
    <w:p w14:paraId="7150B007" w14:textId="77777777" w:rsidR="001A7484" w:rsidRDefault="001A7484" w:rsidP="001A7484">
      <w:pPr>
        <w:pStyle w:val="NormalWeb"/>
        <w:spacing w:before="0" w:beforeAutospacing="0" w:after="0" w:afterAutospacing="0"/>
        <w:ind w:firstLine="18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- </w:t>
      </w:r>
      <w:r>
        <w:rPr>
          <w:b/>
          <w:bCs/>
          <w:sz w:val="28"/>
          <w:szCs w:val="28"/>
          <w:lang w:val="ro-RO"/>
        </w:rPr>
        <w:t>fata de</w:t>
      </w:r>
      <w:r>
        <w:rPr>
          <w:sz w:val="28"/>
          <w:szCs w:val="28"/>
          <w:lang w:val="ro-RO"/>
        </w:rPr>
        <w:t xml:space="preserve"> dispozitiile art. 5 alin. 1 lit. (f) si alin. (2) lit. (c) si lit. (d), art. 17 alin. (3) lit. (g) si (h), art. 22 alin. (1) din Statutulul Asociatiei de Dezvoltare Intercomunitara ,,Vrancea Curata’’;</w:t>
      </w:r>
    </w:p>
    <w:p w14:paraId="3F7DF6AD" w14:textId="77777777" w:rsidR="001A7484" w:rsidRDefault="001A7484" w:rsidP="001A7484">
      <w:pPr>
        <w:pStyle w:val="Listparagraf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luand in considerare</w:t>
      </w:r>
      <w:r>
        <w:rPr>
          <w:sz w:val="28"/>
          <w:szCs w:val="28"/>
        </w:rPr>
        <w:t xml:space="preserve"> prevederile  </w:t>
      </w:r>
      <w:r>
        <w:rPr>
          <w:color w:val="000000"/>
          <w:sz w:val="28"/>
          <w:szCs w:val="28"/>
        </w:rPr>
        <w:t>H.G. nr. 855/2008 pentru aprobarea actului constitutiv-cadru si a statutului cadru ale asociatiilor de dezvoltare intercomunitara cu obiect de activitate serviciile de utilitati publice, cu modificarile si completarile ulterioare;  </w:t>
      </w:r>
    </w:p>
    <w:p w14:paraId="1C02A1CF" w14:textId="74DE072C" w:rsidR="00A54C8A" w:rsidRPr="00241755" w:rsidRDefault="00A54C8A" w:rsidP="001A7484">
      <w:pPr>
        <w:pStyle w:val="Listparagraf"/>
        <w:ind w:left="0"/>
        <w:jc w:val="both"/>
        <w:rPr>
          <w:color w:val="000000"/>
          <w:sz w:val="28"/>
          <w:szCs w:val="28"/>
          <w:lang w:val="en-GB"/>
        </w:rPr>
      </w:pPr>
      <w:r w:rsidRPr="00241755">
        <w:rPr>
          <w:b/>
          <w:bCs/>
          <w:color w:val="000000"/>
          <w:sz w:val="28"/>
          <w:szCs w:val="28"/>
        </w:rPr>
        <w:t>- avand in vedere</w:t>
      </w:r>
      <w:r>
        <w:rPr>
          <w:color w:val="000000"/>
          <w:sz w:val="28"/>
          <w:szCs w:val="28"/>
        </w:rPr>
        <w:t xml:space="preserve"> art.7 din Legea nr.</w:t>
      </w:r>
      <w:r w:rsidR="00241755">
        <w:rPr>
          <w:color w:val="000000"/>
          <w:sz w:val="28"/>
          <w:szCs w:val="28"/>
        </w:rPr>
        <w:t>52/2003 privind transparenta decizionala in administratia publica, republicata</w:t>
      </w:r>
      <w:r w:rsidR="00241755">
        <w:rPr>
          <w:color w:val="000000"/>
          <w:sz w:val="28"/>
          <w:szCs w:val="28"/>
          <w:lang w:val="en-GB"/>
        </w:rPr>
        <w:t xml:space="preserve">; </w:t>
      </w:r>
    </w:p>
    <w:p w14:paraId="5E6D27AF" w14:textId="159296F5" w:rsidR="001A7484" w:rsidRDefault="001A7484" w:rsidP="001A7484">
      <w:pPr>
        <w:tabs>
          <w:tab w:val="left" w:pos="900"/>
        </w:tabs>
        <w:jc w:val="both"/>
        <w:rPr>
          <w:sz w:val="28"/>
          <w:szCs w:val="28"/>
          <w:lang w:val="en-US" w:eastAsia="ro-RO"/>
        </w:rPr>
      </w:pPr>
      <w:r>
        <w:rPr>
          <w:rFonts w:eastAsia="Calibri"/>
          <w:sz w:val="28"/>
          <w:szCs w:val="28"/>
          <w:lang w:eastAsia="ro-RO"/>
        </w:rPr>
        <w:t xml:space="preserve">- </w:t>
      </w:r>
      <w:r>
        <w:rPr>
          <w:rFonts w:eastAsia="Calibri"/>
          <w:b/>
          <w:bCs/>
          <w:sz w:val="28"/>
          <w:szCs w:val="28"/>
          <w:lang w:eastAsia="ro-RO"/>
        </w:rPr>
        <w:t>in baza</w:t>
      </w:r>
      <w:r>
        <w:rPr>
          <w:rFonts w:eastAsia="Calibri"/>
          <w:sz w:val="28"/>
          <w:szCs w:val="28"/>
          <w:lang w:eastAsia="ro-RO"/>
        </w:rPr>
        <w:t xml:space="preserve"> art. 1</w:t>
      </w:r>
      <w:r w:rsidR="00542A6B">
        <w:rPr>
          <w:rFonts w:eastAsia="Calibri"/>
          <w:sz w:val="28"/>
          <w:szCs w:val="28"/>
          <w:lang w:eastAsia="ro-RO"/>
        </w:rPr>
        <w:t>73</w:t>
      </w:r>
      <w:r>
        <w:rPr>
          <w:rFonts w:eastAsia="Calibri"/>
          <w:sz w:val="28"/>
          <w:szCs w:val="28"/>
          <w:lang w:eastAsia="ro-RO"/>
        </w:rPr>
        <w:t xml:space="preserve"> alin. (</w:t>
      </w:r>
      <w:r w:rsidR="00542A6B">
        <w:rPr>
          <w:rFonts w:eastAsia="Calibri"/>
          <w:sz w:val="28"/>
          <w:szCs w:val="28"/>
          <w:lang w:eastAsia="ro-RO"/>
        </w:rPr>
        <w:t>1</w:t>
      </w:r>
      <w:r>
        <w:rPr>
          <w:rFonts w:eastAsia="Calibri"/>
          <w:sz w:val="28"/>
          <w:szCs w:val="28"/>
          <w:lang w:eastAsia="ro-RO"/>
        </w:rPr>
        <w:t>), lit. ,,d’’ si alin. (</w:t>
      </w:r>
      <w:r w:rsidR="00542A6B">
        <w:rPr>
          <w:rFonts w:eastAsia="Calibri"/>
          <w:sz w:val="28"/>
          <w:szCs w:val="28"/>
          <w:lang w:eastAsia="ro-RO"/>
        </w:rPr>
        <w:t>5</w:t>
      </w:r>
      <w:r>
        <w:rPr>
          <w:rFonts w:eastAsia="Calibri"/>
          <w:sz w:val="28"/>
          <w:szCs w:val="28"/>
          <w:lang w:eastAsia="ro-RO"/>
        </w:rPr>
        <w:t>) lit. ,,i’’ si ,,</w:t>
      </w:r>
      <w:r w:rsidR="00542A6B">
        <w:rPr>
          <w:rFonts w:eastAsia="Calibri"/>
          <w:sz w:val="28"/>
          <w:szCs w:val="28"/>
          <w:lang w:eastAsia="ro-RO"/>
        </w:rPr>
        <w:t>m</w:t>
      </w:r>
      <w:r>
        <w:rPr>
          <w:rFonts w:eastAsia="Calibri"/>
          <w:sz w:val="28"/>
          <w:szCs w:val="28"/>
          <w:lang w:eastAsia="ro-RO"/>
        </w:rPr>
        <w:t>’’ din OUG nr. 57/2019 privind Codul administrativ;</w:t>
      </w:r>
    </w:p>
    <w:p w14:paraId="1C984070" w14:textId="77777777" w:rsidR="001A7484" w:rsidRDefault="001A7484" w:rsidP="001A7484">
      <w:pPr>
        <w:tabs>
          <w:tab w:val="left" w:pos="900"/>
        </w:tabs>
        <w:jc w:val="both"/>
        <w:rPr>
          <w:sz w:val="28"/>
          <w:szCs w:val="28"/>
          <w:lang w:val="en-US" w:eastAsia="ro-RO"/>
        </w:rPr>
      </w:pPr>
      <w:r>
        <w:rPr>
          <w:rFonts w:eastAsia="Calibri"/>
          <w:sz w:val="28"/>
          <w:szCs w:val="28"/>
          <w:lang w:eastAsia="ro-RO"/>
        </w:rPr>
        <w:t xml:space="preserve">- </w:t>
      </w:r>
      <w:r>
        <w:rPr>
          <w:rFonts w:eastAsia="Calibri"/>
          <w:b/>
          <w:sz w:val="28"/>
          <w:szCs w:val="28"/>
          <w:lang w:eastAsia="ro-RO"/>
        </w:rPr>
        <w:t>in temeiul</w:t>
      </w:r>
      <w:r>
        <w:rPr>
          <w:rFonts w:eastAsia="Calibri"/>
          <w:sz w:val="28"/>
          <w:szCs w:val="28"/>
          <w:lang w:eastAsia="ro-RO"/>
        </w:rPr>
        <w:t xml:space="preserve"> art. 196 alin. (1) lit. ,,a’’ din OUG nr. 57/2019 privind Codul administrativ,</w:t>
      </w:r>
    </w:p>
    <w:p w14:paraId="17ECD6B1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73F4FB25" w14:textId="77777777" w:rsidR="001A7484" w:rsidRDefault="001A7484" w:rsidP="001A74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HOTĂRĂŞTE:</w:t>
      </w:r>
    </w:p>
    <w:p w14:paraId="5EF2A046" w14:textId="580417F9" w:rsidR="001A7484" w:rsidRDefault="001A7484" w:rsidP="00151DBF">
      <w:pPr>
        <w:jc w:val="both"/>
      </w:pPr>
      <w:r>
        <w:rPr>
          <w:sz w:val="28"/>
          <w:szCs w:val="28"/>
        </w:rPr>
        <w:t xml:space="preserve"> </w:t>
      </w:r>
    </w:p>
    <w:p w14:paraId="1CFB837C" w14:textId="18D2EBCB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Art.1.</w:t>
      </w:r>
      <w:r>
        <w:t xml:space="preserve"> </w:t>
      </w:r>
      <w:r>
        <w:rPr>
          <w:sz w:val="28"/>
          <w:szCs w:val="28"/>
        </w:rPr>
        <w:t>Se aproba modalitatea de gestiune pentru pentru activitatile componente ale serviciului privind colectarea deseurilor municipale si transportul acestora la punctele/statiile de transfer la nivelul</w:t>
      </w:r>
      <w:r w:rsidR="001D2AC1">
        <w:rPr>
          <w:sz w:val="28"/>
          <w:szCs w:val="28"/>
        </w:rPr>
        <w:t>:</w:t>
      </w:r>
      <w:r>
        <w:rPr>
          <w:sz w:val="28"/>
          <w:szCs w:val="28"/>
        </w:rPr>
        <w:t xml:space="preserve"> Zone</w:t>
      </w:r>
      <w:r w:rsidR="001D2AC1">
        <w:rPr>
          <w:sz w:val="28"/>
          <w:szCs w:val="28"/>
        </w:rPr>
        <w:t>i 1 – Adjud, Zonei 2 – Vidra, Zonei 3 – Focsani, Zonei 4 – Gugesti si Zonei 5 - Haret</w:t>
      </w:r>
      <w:r>
        <w:rPr>
          <w:color w:val="C00000"/>
          <w:sz w:val="28"/>
          <w:szCs w:val="28"/>
        </w:rPr>
        <w:t>,</w:t>
      </w:r>
      <w:r>
        <w:rPr>
          <w:sz w:val="28"/>
          <w:szCs w:val="28"/>
        </w:rPr>
        <w:t xml:space="preserve"> judetul Vrancea, sub forma gestiunii delegate.</w:t>
      </w:r>
    </w:p>
    <w:p w14:paraId="77EFEEA8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AA38F3A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Art. 2.  </w:t>
      </w:r>
      <w:r>
        <w:rPr>
          <w:sz w:val="28"/>
          <w:szCs w:val="28"/>
        </w:rPr>
        <w:t xml:space="preserve">Se avizeaza Studiul de oportunitate privind fundamentarea deciziei de delegare a gestiunii serviciului </w:t>
      </w:r>
      <w:r>
        <w:rPr>
          <w:sz w:val="28"/>
          <w:szCs w:val="28"/>
          <w:lang w:val="ro-RO"/>
        </w:rPr>
        <w:t xml:space="preserve">privind </w:t>
      </w:r>
      <w:r>
        <w:rPr>
          <w:sz w:val="28"/>
          <w:szCs w:val="28"/>
        </w:rPr>
        <w:t>colectarea deseurilor municipale si transportul acestora la punctele/statiile de transfer la nivelul judetului Vrancea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prevazut in Anexa nr. 1 la prezenta hotarare.</w:t>
      </w:r>
    </w:p>
    <w:p w14:paraId="7FBA88FF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226922D" w14:textId="73E53021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 3.</w:t>
      </w:r>
      <w:r>
        <w:rPr>
          <w:sz w:val="28"/>
          <w:szCs w:val="28"/>
        </w:rPr>
        <w:t xml:space="preserve"> Se avizeaza documentatia de atribuire a contractului de delegare a gestiunii activitatilor de colectare a deseurilor municipale si transportul acestora la punctele/statiile de transfer la nivelul</w:t>
      </w:r>
      <w:r w:rsidR="001D2AC1">
        <w:rPr>
          <w:sz w:val="28"/>
          <w:szCs w:val="28"/>
        </w:rPr>
        <w:t>:</w:t>
      </w:r>
      <w:r w:rsidR="001D2AC1" w:rsidRPr="001D2AC1">
        <w:rPr>
          <w:sz w:val="28"/>
          <w:szCs w:val="28"/>
        </w:rPr>
        <w:t xml:space="preserve"> </w:t>
      </w:r>
      <w:r w:rsidR="001D2AC1">
        <w:rPr>
          <w:sz w:val="28"/>
          <w:szCs w:val="28"/>
        </w:rPr>
        <w:t xml:space="preserve">Zonei 1 – Adjud, Zonei 2 – Vidra, Zonei 3 – Focsani, Zonei 4 – Gugesti si Zonei 5 – Haret, </w:t>
      </w:r>
      <w:r>
        <w:rPr>
          <w:sz w:val="28"/>
          <w:szCs w:val="28"/>
        </w:rPr>
        <w:t xml:space="preserve"> judetului Vrancea, prevazuta in Anexa nr. 2 la prezenta hotarare compusa din:</w:t>
      </w:r>
    </w:p>
    <w:p w14:paraId="0CC2A5C9" w14:textId="77777777" w:rsidR="001A7484" w:rsidRDefault="001A7484" w:rsidP="001A748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conditiile de participare si selectie a operatorilor</w:t>
      </w:r>
      <w:r>
        <w:rPr>
          <w:sz w:val="28"/>
          <w:szCs w:val="28"/>
          <w:lang w:val="en-GB"/>
        </w:rPr>
        <w:t>;</w:t>
      </w:r>
    </w:p>
    <w:p w14:paraId="225ED6E7" w14:textId="308824C4" w:rsidR="001A7484" w:rsidRDefault="001A7484" w:rsidP="001A74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modelul contractului de delegare a gestiunii serviciului de colectare si transport a deseurilor municipale, </w:t>
      </w:r>
      <w:r w:rsidR="001D2AC1">
        <w:rPr>
          <w:sz w:val="28"/>
          <w:szCs w:val="28"/>
        </w:rPr>
        <w:t>la nivelul: Zonei 1 – Adjud, Zonei 2 – Vidra, Zonei 3 – Focsani, Zonei 4 – Gugesti si Zonei 5 - Haret</w:t>
      </w:r>
      <w:r>
        <w:rPr>
          <w:sz w:val="28"/>
          <w:szCs w:val="28"/>
        </w:rPr>
        <w:t>, judetul Vrancea</w:t>
      </w:r>
      <w:r>
        <w:rPr>
          <w:sz w:val="28"/>
          <w:szCs w:val="28"/>
          <w:lang w:val="en-GB"/>
        </w:rPr>
        <w:t>;</w:t>
      </w:r>
    </w:p>
    <w:p w14:paraId="2B672F51" w14:textId="4C23D103" w:rsidR="001A7484" w:rsidRDefault="001A7484" w:rsidP="001A74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caietul de sarcini pentru delegarea gestiunii serviciului de colectare si transport a deseurilor municipale, </w:t>
      </w:r>
      <w:r w:rsidR="00034293">
        <w:rPr>
          <w:sz w:val="28"/>
          <w:szCs w:val="28"/>
        </w:rPr>
        <w:t xml:space="preserve">la nivelul </w:t>
      </w:r>
      <w:r>
        <w:rPr>
          <w:sz w:val="28"/>
          <w:szCs w:val="28"/>
        </w:rPr>
        <w:t>judetul</w:t>
      </w:r>
      <w:r w:rsidR="00150846">
        <w:rPr>
          <w:sz w:val="28"/>
          <w:szCs w:val="28"/>
        </w:rPr>
        <w:t>ui</w:t>
      </w:r>
      <w:r>
        <w:rPr>
          <w:sz w:val="28"/>
          <w:szCs w:val="28"/>
        </w:rPr>
        <w:t xml:space="preserve"> Vrancea</w:t>
      </w:r>
      <w:r>
        <w:rPr>
          <w:sz w:val="28"/>
          <w:szCs w:val="28"/>
          <w:lang w:val="en-GB"/>
        </w:rPr>
        <w:t>;</w:t>
      </w:r>
    </w:p>
    <w:p w14:paraId="308EF046" w14:textId="77777777" w:rsidR="001A7484" w:rsidRDefault="001A7484" w:rsidP="001A74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regulamentul serviciului de salubrizare la nivelul judetului Vrancea;</w:t>
      </w:r>
    </w:p>
    <w:p w14:paraId="76A46998" w14:textId="77777777" w:rsidR="001A7484" w:rsidRDefault="001A7484" w:rsidP="001A748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formulare</w:t>
      </w:r>
    </w:p>
    <w:p w14:paraId="1C73E6F4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fr-FR"/>
        </w:rPr>
      </w:pPr>
    </w:p>
    <w:p w14:paraId="256FE680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 4.</w:t>
      </w:r>
      <w:r>
        <w:rPr>
          <w:sz w:val="28"/>
          <w:szCs w:val="28"/>
        </w:rPr>
        <w:t xml:space="preserve"> Se mandateaza cu mandat special </w:t>
      </w:r>
      <w:r>
        <w:rPr>
          <w:sz w:val="28"/>
          <w:szCs w:val="28"/>
          <w:lang w:val="ro-RO"/>
        </w:rPr>
        <w:t>Asociaţi</w:t>
      </w:r>
      <w:r>
        <w:rPr>
          <w:sz w:val="28"/>
          <w:szCs w:val="28"/>
        </w:rPr>
        <w:t>a</w:t>
      </w:r>
      <w:r>
        <w:rPr>
          <w:sz w:val="28"/>
          <w:szCs w:val="28"/>
          <w:lang w:val="ro-RO"/>
        </w:rPr>
        <w:t xml:space="preserve"> de Dezvoltare Intercomunitară ,,Vrancea Curata’’ </w:t>
      </w:r>
      <w:r>
        <w:rPr>
          <w:sz w:val="28"/>
          <w:szCs w:val="28"/>
        </w:rPr>
        <w:t>sa aprobe Studiul de oportunitate privind fundamentarea deciziei de delegare a gestiunii serviciului de colectare si transport a deseurilor municipale din judetul Vrancea,conform modelului prevazut la Anexa nr. 1 din prezenta hotarare.</w:t>
      </w:r>
    </w:p>
    <w:p w14:paraId="50EA7765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fr-FR"/>
        </w:rPr>
      </w:pPr>
    </w:p>
    <w:p w14:paraId="4DF32EB0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fr-FR"/>
        </w:rPr>
        <w:t>Art. 5.</w:t>
      </w:r>
      <w:r>
        <w:rPr>
          <w:bCs/>
          <w:sz w:val="28"/>
          <w:szCs w:val="28"/>
          <w:lang w:val="fr-FR"/>
        </w:rPr>
        <w:t xml:space="preserve"> </w:t>
      </w:r>
      <w:bookmarkStart w:id="1" w:name="_Hlk73520581"/>
      <w:r>
        <w:rPr>
          <w:bCs/>
          <w:sz w:val="28"/>
          <w:szCs w:val="28"/>
          <w:lang w:val="fr-FR"/>
        </w:rPr>
        <w:t xml:space="preserve">Se mandateaza cu mandat special </w:t>
      </w:r>
      <w:r>
        <w:rPr>
          <w:sz w:val="28"/>
          <w:szCs w:val="28"/>
          <w:lang w:val="ro-RO"/>
        </w:rPr>
        <w:t>Asociaţi</w:t>
      </w:r>
      <w:r>
        <w:rPr>
          <w:sz w:val="28"/>
          <w:szCs w:val="28"/>
        </w:rPr>
        <w:t>a</w:t>
      </w:r>
      <w:r>
        <w:rPr>
          <w:sz w:val="28"/>
          <w:szCs w:val="28"/>
          <w:lang w:val="ro-RO"/>
        </w:rPr>
        <w:t xml:space="preserve"> de Dezvoltare Intercomunitară ,,Vrancea Curata’’ </w:t>
      </w:r>
      <w:bookmarkEnd w:id="1"/>
      <w:r>
        <w:rPr>
          <w:sz w:val="28"/>
          <w:szCs w:val="28"/>
          <w:lang w:val="ro-RO"/>
        </w:rPr>
        <w:t>sa aprobe documentatia de atribuire prevazuta in Anexa nr. 2 din prezenta hotarare.</w:t>
      </w:r>
    </w:p>
    <w:p w14:paraId="0552FD58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5BCDBF8E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Art. 6.</w:t>
      </w:r>
      <w:r>
        <w:rPr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fr-FR"/>
        </w:rPr>
        <w:t xml:space="preserve">Se mandateaza cu mandat special </w:t>
      </w:r>
      <w:bookmarkStart w:id="2" w:name="_Hlk73521185"/>
      <w:r>
        <w:rPr>
          <w:sz w:val="28"/>
          <w:szCs w:val="28"/>
          <w:lang w:val="ro-RO"/>
        </w:rPr>
        <w:t>Asociaţi</w:t>
      </w:r>
      <w:r>
        <w:rPr>
          <w:sz w:val="28"/>
          <w:szCs w:val="28"/>
        </w:rPr>
        <w:t>a</w:t>
      </w:r>
      <w:r>
        <w:rPr>
          <w:sz w:val="28"/>
          <w:szCs w:val="28"/>
          <w:lang w:val="ro-RO"/>
        </w:rPr>
        <w:t xml:space="preserve"> de Dezvoltare Intercomunitară ,,Vrancea Curata’’ </w:t>
      </w:r>
      <w:bookmarkEnd w:id="2"/>
      <w:r>
        <w:rPr>
          <w:sz w:val="28"/>
          <w:szCs w:val="28"/>
          <w:lang w:val="ro-RO"/>
        </w:rPr>
        <w:t xml:space="preserve">sa desemneze membrii comisiei de evaluare, pentru procedurile de achizitie publica organizate in vederea atribuirii contractelor de delegare al caror obiect este </w:t>
      </w:r>
      <w:r>
        <w:rPr>
          <w:sz w:val="28"/>
          <w:szCs w:val="28"/>
        </w:rPr>
        <w:t>colectarea deseurilor municipale si transportul acestora la punctele/statiile de transfer la nivelul judetului Vrancea.</w:t>
      </w:r>
    </w:p>
    <w:p w14:paraId="7F3A9954" w14:textId="77777777" w:rsidR="001A7484" w:rsidRDefault="001A7484" w:rsidP="001A7484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  <w:lang w:val="fr-FR"/>
        </w:rPr>
      </w:pPr>
    </w:p>
    <w:p w14:paraId="06191731" w14:textId="7F43AAF4" w:rsidR="001A7484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o-RO"/>
        </w:rPr>
        <w:t>Art. 7</w:t>
      </w:r>
      <w:r w:rsidR="00E15DBA">
        <w:rPr>
          <w:b/>
          <w:bCs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Se mandateaza cu mandat special Asociaţi</w:t>
      </w:r>
      <w:r>
        <w:rPr>
          <w:sz w:val="28"/>
          <w:szCs w:val="28"/>
        </w:rPr>
        <w:t>a</w:t>
      </w:r>
      <w:r>
        <w:rPr>
          <w:sz w:val="28"/>
          <w:szCs w:val="28"/>
          <w:lang w:val="ro-RO"/>
        </w:rPr>
        <w:t xml:space="preserve"> de Dezvoltare Intercomunitară ,,Vrancea Curata’’ sa organizeze procedura de achizitie publica in calitate de autoritate contractanta, in numele si pe seama Unitatii Administrativ- Teritoriale </w:t>
      </w:r>
      <w:r w:rsidR="00D90A13">
        <w:rPr>
          <w:sz w:val="28"/>
          <w:szCs w:val="28"/>
          <w:lang w:val="ro-RO"/>
        </w:rPr>
        <w:t xml:space="preserve">Judetul Vrancea </w:t>
      </w:r>
      <w:r>
        <w:rPr>
          <w:sz w:val="28"/>
          <w:szCs w:val="28"/>
          <w:lang w:val="ro-RO"/>
        </w:rPr>
        <w:t>in vederea atribuirii contract</w:t>
      </w:r>
      <w:r w:rsidR="00D02033">
        <w:rPr>
          <w:sz w:val="28"/>
          <w:szCs w:val="28"/>
          <w:lang w:val="ro-RO"/>
        </w:rPr>
        <w:t>elor</w:t>
      </w:r>
      <w:r>
        <w:rPr>
          <w:sz w:val="28"/>
          <w:szCs w:val="28"/>
          <w:lang w:val="ro-RO"/>
        </w:rPr>
        <w:t xml:space="preserve"> de delegare al car</w:t>
      </w:r>
      <w:r w:rsidR="00FA7817">
        <w:rPr>
          <w:sz w:val="28"/>
          <w:szCs w:val="28"/>
          <w:lang w:val="ro-RO"/>
        </w:rPr>
        <w:t>or</w:t>
      </w:r>
      <w:r>
        <w:rPr>
          <w:sz w:val="28"/>
          <w:szCs w:val="28"/>
          <w:lang w:val="ro-RO"/>
        </w:rPr>
        <w:t xml:space="preserve"> obiect este </w:t>
      </w:r>
      <w:r>
        <w:rPr>
          <w:sz w:val="28"/>
          <w:szCs w:val="28"/>
        </w:rPr>
        <w:t>colectarea deseurilor municipale si transportul acestora la punctele/statiile de transfer la nivelul</w:t>
      </w:r>
      <w:r w:rsidR="00AA43BB">
        <w:rPr>
          <w:sz w:val="28"/>
          <w:szCs w:val="28"/>
        </w:rPr>
        <w:t>:</w:t>
      </w:r>
      <w:r w:rsidR="00AA43BB" w:rsidRPr="00AA43BB">
        <w:rPr>
          <w:sz w:val="28"/>
          <w:szCs w:val="28"/>
        </w:rPr>
        <w:t xml:space="preserve"> </w:t>
      </w:r>
      <w:r w:rsidR="00AA43BB">
        <w:rPr>
          <w:sz w:val="28"/>
          <w:szCs w:val="28"/>
        </w:rPr>
        <w:t>Zonei 1 – Adjud, Zonei 2 – Vidra, Zonei 3 – Focsani, Zonei 4 – Gugesti si Zonei 5 – Haret,</w:t>
      </w:r>
      <w:r>
        <w:rPr>
          <w:sz w:val="28"/>
          <w:szCs w:val="28"/>
        </w:rPr>
        <w:t xml:space="preserve"> judetul Vrancea.</w:t>
      </w:r>
    </w:p>
    <w:p w14:paraId="0B9B6708" w14:textId="77777777" w:rsidR="001A7484" w:rsidRDefault="001A7484" w:rsidP="001A7484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Mandatul prevazut la alineatul 1 al prezentului articol vizeaza urmatoarele activitati:</w:t>
      </w:r>
    </w:p>
    <w:p w14:paraId="63CC422B" w14:textId="77777777" w:rsidR="001A7484" w:rsidRDefault="001A7484" w:rsidP="001A74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operarea oricaror modificari/completari in cuprinsul Studiului de oportunitate si al documentatiei de atribuire, survenite in cursul procesului de avizare a acestora si pana la data aprobarii;</w:t>
      </w:r>
    </w:p>
    <w:p w14:paraId="2E136887" w14:textId="16429C7B" w:rsidR="001A7484" w:rsidRDefault="001A7484" w:rsidP="001A74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publicarea anuntului de participare aferent procedurii de atribuire a contract</w:t>
      </w:r>
      <w:r w:rsidR="00FA7817">
        <w:rPr>
          <w:sz w:val="28"/>
          <w:szCs w:val="28"/>
        </w:rPr>
        <w:t>elor</w:t>
      </w:r>
      <w:r>
        <w:rPr>
          <w:sz w:val="28"/>
          <w:szCs w:val="28"/>
        </w:rPr>
        <w:t xml:space="preserve"> de delegare a gestiunii pentru colectarea deseurilor si transportul acestora la punctele/statiile de transfer la nivelul</w:t>
      </w:r>
      <w:r w:rsidR="00A076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7685">
        <w:rPr>
          <w:sz w:val="28"/>
          <w:szCs w:val="28"/>
        </w:rPr>
        <w:t>Zonei 1 – Adjud, Zonei 2 – Vidra, Zonei 3 – Focsani, Zonei 4 – Gugesti si Zonei 5 - Haret</w:t>
      </w:r>
      <w:r>
        <w:rPr>
          <w:sz w:val="28"/>
          <w:szCs w:val="28"/>
        </w:rPr>
        <w:t>, judetul Vrancea.</w:t>
      </w:r>
    </w:p>
    <w:p w14:paraId="399DD504" w14:textId="29499CEA" w:rsidR="001A7484" w:rsidRDefault="001A7484" w:rsidP="001A74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publicarea documentației de atribuire a contract</w:t>
      </w:r>
      <w:r w:rsidR="00FA7817">
        <w:rPr>
          <w:sz w:val="28"/>
          <w:szCs w:val="28"/>
        </w:rPr>
        <w:t>elor</w:t>
      </w:r>
      <w:r>
        <w:rPr>
          <w:sz w:val="28"/>
          <w:szCs w:val="28"/>
        </w:rPr>
        <w:t xml:space="preserve"> delegare a gestiunii activităților privind colectarea deseurilor si transportul acestora la punctele/statiile de transfer la nivelul</w:t>
      </w:r>
      <w:r w:rsidR="00A076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7685">
        <w:rPr>
          <w:sz w:val="28"/>
          <w:szCs w:val="28"/>
        </w:rPr>
        <w:t>Zonei 1 – Adjud, Zonei 2 – Vidra, Zonei 3 – Focsani, Zonei 4 – Gugesti si Zonei 5 - Haret</w:t>
      </w:r>
      <w:r>
        <w:rPr>
          <w:sz w:val="28"/>
          <w:szCs w:val="28"/>
        </w:rPr>
        <w:t>, judetul Vrancea. și a Studiului de</w:t>
      </w:r>
      <w:r>
        <w:rPr>
          <w:rFonts w:eastAsia="Tahoma"/>
          <w:b/>
          <w:sz w:val="28"/>
          <w:szCs w:val="28"/>
        </w:rPr>
        <w:t xml:space="preserve"> </w:t>
      </w:r>
      <w:r>
        <w:rPr>
          <w:sz w:val="28"/>
          <w:szCs w:val="28"/>
        </w:rPr>
        <w:t>oportunitate, precum și efectuarea oricăror acte necesare derulării procedurii de atribuire a contract</w:t>
      </w:r>
      <w:r w:rsidR="00163E4E">
        <w:rPr>
          <w:sz w:val="28"/>
          <w:szCs w:val="28"/>
        </w:rPr>
        <w:t>elor</w:t>
      </w:r>
      <w:r>
        <w:rPr>
          <w:sz w:val="28"/>
          <w:szCs w:val="28"/>
        </w:rPr>
        <w:t xml:space="preserve"> de delegare, printre care, dar fără a se limita la: </w:t>
      </w:r>
    </w:p>
    <w:p w14:paraId="7701C959" w14:textId="77777777" w:rsidR="001A7484" w:rsidRDefault="001A7484" w:rsidP="001A7484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elaborarea răspunsurilor la clarificările înaintate de operatorii economici interesați; </w:t>
      </w:r>
    </w:p>
    <w:p w14:paraId="1A9665CD" w14:textId="77777777" w:rsidR="001A7484" w:rsidRDefault="001A7484" w:rsidP="001A7484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efectuarea modificărilor necesare în documentația de atribuire a achiziției și a documentelor adiacente solicitate de ANAP/instanța de judecată/alte instituții ori autorități cu atribuții în acest sens, în cursul derulării procedurii;  </w:t>
      </w:r>
    </w:p>
    <w:p w14:paraId="16CC36BA" w14:textId="77777777" w:rsidR="001A7484" w:rsidRDefault="001A7484" w:rsidP="001A7484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evaluarea ofertelor; </w:t>
      </w:r>
    </w:p>
    <w:p w14:paraId="335C3B76" w14:textId="77777777" w:rsidR="001A7484" w:rsidRDefault="001A7484" w:rsidP="001A7484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solicitarea clarificărilor de la operatorii economici participanți;  </w:t>
      </w:r>
    </w:p>
    <w:p w14:paraId="7461F90D" w14:textId="77777777" w:rsidR="001A7484" w:rsidRDefault="001A7484" w:rsidP="001A7484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întocmirea dosarului achiziției publice;  </w:t>
      </w:r>
    </w:p>
    <w:p w14:paraId="249F1D05" w14:textId="7D9686CC" w:rsidR="001A7484" w:rsidRDefault="001A7484" w:rsidP="002A181A">
      <w:pPr>
        <w:numPr>
          <w:ilvl w:val="0"/>
          <w:numId w:val="3"/>
        </w:numPr>
        <w:spacing w:after="23" w:line="244" w:lineRule="auto"/>
        <w:ind w:right="57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elaborarea rapoartelor și a oricăror documente în cadrul procedurii de achiziție necesar derulării și finalizării procedurii de achiziție; </w:t>
      </w:r>
    </w:p>
    <w:p w14:paraId="32942BC4" w14:textId="77777777" w:rsidR="009143D0" w:rsidRPr="002A181A" w:rsidRDefault="009143D0" w:rsidP="009143D0">
      <w:pPr>
        <w:spacing w:after="23" w:line="244" w:lineRule="auto"/>
        <w:ind w:left="736" w:right="57"/>
        <w:jc w:val="both"/>
        <w:rPr>
          <w:sz w:val="28"/>
          <w:szCs w:val="28"/>
        </w:rPr>
      </w:pPr>
    </w:p>
    <w:p w14:paraId="6B2F83D7" w14:textId="28EC92C5" w:rsidR="009143D0" w:rsidRDefault="001A7484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Art. 8.</w:t>
      </w:r>
      <w:r>
        <w:rPr>
          <w:sz w:val="28"/>
          <w:szCs w:val="28"/>
          <w:lang w:val="ro-RO"/>
        </w:rPr>
        <w:t xml:space="preserve"> Se mandateza Presedintele Asociaţi</w:t>
      </w:r>
      <w:r>
        <w:rPr>
          <w:sz w:val="28"/>
          <w:szCs w:val="28"/>
        </w:rPr>
        <w:t>ei</w:t>
      </w:r>
      <w:r>
        <w:rPr>
          <w:sz w:val="28"/>
          <w:szCs w:val="28"/>
          <w:lang w:val="ro-RO"/>
        </w:rPr>
        <w:t xml:space="preserve"> de Dezvoltare Intercomunitară ,,Vrancea Curata’’ sa semneze in numele si pe seama Unitatii Administrativ- Teritoriale </w:t>
      </w:r>
      <w:r w:rsidR="00534468">
        <w:rPr>
          <w:sz w:val="28"/>
          <w:szCs w:val="28"/>
          <w:lang w:val="ro-RO"/>
        </w:rPr>
        <w:t xml:space="preserve">Judetul Vrancea </w:t>
      </w:r>
      <w:r>
        <w:rPr>
          <w:sz w:val="28"/>
          <w:szCs w:val="28"/>
          <w:lang w:val="ro-RO"/>
        </w:rPr>
        <w:t xml:space="preserve">toate documentele necesare in cadrul procedurii de delegare a gestiunii serviciului de salubrizare pentru activitatile de colectare a deseurilor municipale si </w:t>
      </w:r>
      <w:r>
        <w:rPr>
          <w:sz w:val="28"/>
          <w:szCs w:val="28"/>
        </w:rPr>
        <w:t xml:space="preserve">transportul acestora la punctele/statiile de transfer la nivelul </w:t>
      </w:r>
      <w:r w:rsidR="00A07685">
        <w:rPr>
          <w:sz w:val="28"/>
          <w:szCs w:val="28"/>
        </w:rPr>
        <w:t>Zonei 1 – Adjud, Zonei 2 – Vidra, Zonei 3 – Focsani, Zonei 4 – Gugesti si Zonei 5 - Haret</w:t>
      </w:r>
      <w:r>
        <w:rPr>
          <w:sz w:val="28"/>
          <w:szCs w:val="28"/>
        </w:rPr>
        <w:t>, judetul Vrancea, precum si</w:t>
      </w:r>
      <w:r>
        <w:rPr>
          <w:sz w:val="28"/>
          <w:szCs w:val="28"/>
          <w:lang w:val="ro-RO"/>
        </w:rPr>
        <w:t xml:space="preserve"> contract</w:t>
      </w:r>
      <w:r w:rsidR="00FD4DB8">
        <w:rPr>
          <w:sz w:val="28"/>
          <w:szCs w:val="28"/>
          <w:lang w:val="ro-RO"/>
        </w:rPr>
        <w:t>ele</w:t>
      </w:r>
      <w:r>
        <w:rPr>
          <w:sz w:val="28"/>
          <w:szCs w:val="28"/>
          <w:lang w:val="ro-RO"/>
        </w:rPr>
        <w:t xml:space="preserve"> de delegare prin concesiune, a gestiunii serviciului de salubrizare pentru activitatile de colectare a deseurilor municipale si </w:t>
      </w:r>
      <w:r>
        <w:rPr>
          <w:sz w:val="28"/>
          <w:szCs w:val="28"/>
        </w:rPr>
        <w:t>transportul acestora la punctele/statiile de transfer la nivelul</w:t>
      </w:r>
      <w:r w:rsidR="00FD4D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7685">
        <w:rPr>
          <w:sz w:val="28"/>
          <w:szCs w:val="28"/>
        </w:rPr>
        <w:t>Zonei 1 – Adjud, Zonei 2 – Vidra, Zonei 3 – Focsani, Zonei 4 – Gugesti si Zonei 5 - Haret</w:t>
      </w:r>
      <w:r>
        <w:rPr>
          <w:sz w:val="28"/>
          <w:szCs w:val="28"/>
        </w:rPr>
        <w:t>, judetul Vrancea.</w:t>
      </w:r>
      <w:r>
        <w:rPr>
          <w:sz w:val="28"/>
          <w:szCs w:val="28"/>
          <w:lang w:val="ro-RO"/>
        </w:rPr>
        <w:t xml:space="preserve"> </w:t>
      </w:r>
    </w:p>
    <w:p w14:paraId="7757F82A" w14:textId="77777777" w:rsidR="009143D0" w:rsidRDefault="009143D0" w:rsidP="001A7484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3A721BE8" w14:textId="7D685300" w:rsidR="001A7484" w:rsidRDefault="001A7484" w:rsidP="002A181A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Art. 9.</w:t>
      </w:r>
      <w:r>
        <w:rPr>
          <w:sz w:val="28"/>
          <w:szCs w:val="28"/>
          <w:lang w:val="ro-RO"/>
        </w:rPr>
        <w:t xml:space="preserve"> Se împuterniceşte</w:t>
      </w:r>
      <w:r w:rsidR="00E803E9">
        <w:rPr>
          <w:sz w:val="28"/>
          <w:szCs w:val="28"/>
          <w:lang w:val="ro-RO"/>
        </w:rPr>
        <w:t xml:space="preserve"> </w:t>
      </w:r>
      <w:r w:rsidR="00BC6582">
        <w:rPr>
          <w:sz w:val="28"/>
          <w:szCs w:val="28"/>
          <w:lang w:val="ro-RO"/>
        </w:rPr>
        <w:t xml:space="preserve">presedintele </w:t>
      </w:r>
      <w:r w:rsidR="004001C9">
        <w:rPr>
          <w:sz w:val="28"/>
          <w:szCs w:val="28"/>
          <w:lang w:val="ro-RO"/>
        </w:rPr>
        <w:t xml:space="preserve">Consiliului </w:t>
      </w:r>
      <w:r w:rsidR="003425F4">
        <w:rPr>
          <w:sz w:val="28"/>
          <w:szCs w:val="28"/>
          <w:lang w:val="ro-RO"/>
        </w:rPr>
        <w:t>J</w:t>
      </w:r>
      <w:r w:rsidR="004001C9">
        <w:rPr>
          <w:sz w:val="28"/>
          <w:szCs w:val="28"/>
          <w:lang w:val="ro-RO"/>
        </w:rPr>
        <w:t>udetean Vrancea</w:t>
      </w:r>
      <w:r>
        <w:rPr>
          <w:sz w:val="28"/>
          <w:szCs w:val="28"/>
          <w:lang w:val="ro-RO"/>
        </w:rPr>
        <w:t>,</w:t>
      </w:r>
      <w:r w:rsidR="004001C9">
        <w:rPr>
          <w:sz w:val="28"/>
          <w:szCs w:val="28"/>
          <w:lang w:val="ro-RO"/>
        </w:rPr>
        <w:t xml:space="preserve"> domnul Catalin Dumitru Toma,</w:t>
      </w:r>
      <w:r>
        <w:rPr>
          <w:sz w:val="28"/>
          <w:szCs w:val="28"/>
          <w:lang w:val="ro-RO"/>
        </w:rPr>
        <w:t xml:space="preserve"> reprezentant al </w:t>
      </w:r>
      <w:bookmarkStart w:id="3" w:name="_Hlk73522080"/>
      <w:r>
        <w:rPr>
          <w:sz w:val="28"/>
          <w:szCs w:val="28"/>
          <w:lang w:val="ro-RO"/>
        </w:rPr>
        <w:t xml:space="preserve">Unitatii Administrativ- Teritoriale </w:t>
      </w:r>
      <w:bookmarkEnd w:id="3"/>
      <w:r w:rsidR="004001C9">
        <w:rPr>
          <w:sz w:val="28"/>
          <w:szCs w:val="28"/>
          <w:lang w:val="ro-RO"/>
        </w:rPr>
        <w:t xml:space="preserve">Judetul Vrancea </w:t>
      </w:r>
      <w:r>
        <w:rPr>
          <w:sz w:val="28"/>
          <w:szCs w:val="28"/>
          <w:lang w:val="ro-RO"/>
        </w:rPr>
        <w:t xml:space="preserve">cu mandat special, ca, in numele si pe seama Unitatii Administrativ- Teritoriale </w:t>
      </w:r>
      <w:r w:rsidR="004001C9">
        <w:rPr>
          <w:sz w:val="28"/>
          <w:szCs w:val="28"/>
          <w:lang w:val="ro-RO"/>
        </w:rPr>
        <w:t xml:space="preserve">Judetul Vrancea </w:t>
      </w:r>
      <w:r>
        <w:rPr>
          <w:sz w:val="28"/>
          <w:szCs w:val="28"/>
          <w:lang w:val="ro-RO"/>
        </w:rPr>
        <w:t>să aprobe si sa voteze in Adunărea Generala a Asociatiei de Dezvoltare Intercomunitara ,,Vrancea Curata’’, documentele prevazute la art. 2 si art. 3 din prezenta hotarare.</w:t>
      </w:r>
    </w:p>
    <w:p w14:paraId="7861A62B" w14:textId="77777777" w:rsidR="009143D0" w:rsidRDefault="009143D0" w:rsidP="002A181A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p w14:paraId="6EE99493" w14:textId="3900A406" w:rsidR="00FF35EE" w:rsidRPr="002A181A" w:rsidRDefault="001A7484" w:rsidP="002A181A">
      <w:pPr>
        <w:jc w:val="both"/>
        <w:rPr>
          <w:color w:val="000000"/>
          <w:sz w:val="28"/>
        </w:rPr>
      </w:pPr>
      <w:r>
        <w:rPr>
          <w:rFonts w:eastAsia="Calibri"/>
          <w:b/>
          <w:sz w:val="28"/>
          <w:szCs w:val="28"/>
          <w:lang w:eastAsia="ro-RO"/>
        </w:rPr>
        <w:t>Art. 10.</w:t>
      </w:r>
      <w:r>
        <w:rPr>
          <w:rFonts w:eastAsia="Calibri"/>
          <w:bCs/>
          <w:sz w:val="28"/>
          <w:szCs w:val="28"/>
          <w:lang w:eastAsia="ro-RO"/>
        </w:rPr>
        <w:t xml:space="preserve"> Prevederile prezentei hotarari vor fi aduse la indeplinire de </w:t>
      </w:r>
      <w:r w:rsidR="002023D9">
        <w:rPr>
          <w:rFonts w:eastAsia="Calibri"/>
          <w:bCs/>
          <w:sz w:val="28"/>
          <w:szCs w:val="28"/>
          <w:lang w:eastAsia="ro-RO"/>
        </w:rPr>
        <w:t>presedintele Consiliului Judetean Vrancea</w:t>
      </w:r>
      <w:r w:rsidR="008362B4" w:rsidRPr="008362B4">
        <w:rPr>
          <w:color w:val="000000"/>
          <w:sz w:val="28"/>
        </w:rPr>
        <w:t xml:space="preserve"> </w:t>
      </w:r>
      <w:r w:rsidR="008362B4">
        <w:rPr>
          <w:color w:val="000000"/>
          <w:sz w:val="28"/>
        </w:rPr>
        <w:t>prin aparatul de specialitate</w:t>
      </w:r>
      <w:r w:rsidR="002023D9">
        <w:rPr>
          <w:rFonts w:eastAsia="Calibri"/>
          <w:bCs/>
          <w:sz w:val="28"/>
          <w:szCs w:val="28"/>
          <w:lang w:eastAsia="ro-RO"/>
        </w:rPr>
        <w:t xml:space="preserve">, </w:t>
      </w:r>
      <w:r>
        <w:rPr>
          <w:rFonts w:eastAsia="Calibri"/>
          <w:bCs/>
          <w:sz w:val="28"/>
          <w:szCs w:val="28"/>
          <w:lang w:eastAsia="ro-RO"/>
        </w:rPr>
        <w:t xml:space="preserve">vor fi aduse la cunostinta publica in conditiile legii </w:t>
      </w:r>
      <w:r w:rsidR="008C43BA">
        <w:rPr>
          <w:rFonts w:eastAsia="Calibri"/>
          <w:bCs/>
          <w:sz w:val="28"/>
          <w:szCs w:val="28"/>
          <w:lang w:eastAsia="ro-RO"/>
        </w:rPr>
        <w:t>de catre</w:t>
      </w:r>
      <w:r>
        <w:rPr>
          <w:rFonts w:eastAsia="Calibri"/>
          <w:bCs/>
          <w:sz w:val="28"/>
          <w:szCs w:val="28"/>
          <w:lang w:eastAsia="ro-RO"/>
        </w:rPr>
        <w:t xml:space="preserve"> secretarul general al </w:t>
      </w:r>
      <w:r w:rsidR="0076606C">
        <w:rPr>
          <w:rFonts w:eastAsia="Calibri"/>
          <w:bCs/>
          <w:sz w:val="28"/>
          <w:szCs w:val="28"/>
          <w:lang w:eastAsia="ro-RO"/>
        </w:rPr>
        <w:t>judetului</w:t>
      </w:r>
      <w:r w:rsidR="004F29EC" w:rsidRPr="004F29EC">
        <w:rPr>
          <w:color w:val="000000"/>
          <w:sz w:val="28"/>
        </w:rPr>
        <w:t xml:space="preserve"> </w:t>
      </w:r>
      <w:r w:rsidR="004F29EC">
        <w:rPr>
          <w:color w:val="000000"/>
          <w:sz w:val="28"/>
        </w:rPr>
        <w:t>prin Serviciul administratie publica, Monitor Oficial Local si arhiva din cadrul Directiei juridice si administratie publica</w:t>
      </w:r>
      <w:r w:rsidR="0076606C">
        <w:rPr>
          <w:rFonts w:eastAsia="Calibri"/>
          <w:bCs/>
          <w:sz w:val="28"/>
          <w:szCs w:val="28"/>
          <w:lang w:eastAsia="ro-RO"/>
        </w:rPr>
        <w:t xml:space="preserve"> </w:t>
      </w:r>
      <w:r>
        <w:rPr>
          <w:rFonts w:eastAsia="Calibri"/>
          <w:bCs/>
          <w:sz w:val="28"/>
          <w:szCs w:val="28"/>
          <w:lang w:eastAsia="ro-RO"/>
        </w:rPr>
        <w:t>si se vor comunica in termenul legal Institutiei Prefectului Judetul Vrancea si Asociatiei de Dezvoltare Intercomunitara ,,Vrancea Curata’’.</w:t>
      </w:r>
      <w:r w:rsidR="00464DAF">
        <w:rPr>
          <w:b/>
          <w:bCs/>
          <w:color w:val="000000"/>
        </w:rPr>
        <w:t xml:space="preserve">            </w:t>
      </w:r>
    </w:p>
    <w:p w14:paraId="73173CA0" w14:textId="77777777" w:rsidR="00464DAF" w:rsidRDefault="00464DAF" w:rsidP="00464DAF">
      <w:pPr>
        <w:pStyle w:val="Titlu4"/>
        <w:ind w:left="1416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                                 Preşedintele</w:t>
      </w:r>
    </w:p>
    <w:p w14:paraId="5D7DB88A" w14:textId="77777777" w:rsidR="00464DAF" w:rsidRDefault="00464DAF" w:rsidP="00464DAF">
      <w:pPr>
        <w:pStyle w:val="Titlu4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Consiliului Judeţean Vrancea</w:t>
      </w:r>
    </w:p>
    <w:p w14:paraId="3B1D6E0F" w14:textId="77777777" w:rsidR="00464DAF" w:rsidRDefault="00464DAF" w:rsidP="00464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Catalin TOMA</w:t>
      </w:r>
    </w:p>
    <w:p w14:paraId="66ADE139" w14:textId="77777777" w:rsidR="00464DAF" w:rsidRDefault="00464DAF" w:rsidP="00464DAF"/>
    <w:p w14:paraId="37A636D4" w14:textId="77777777" w:rsidR="00464DAF" w:rsidRDefault="00464DAF" w:rsidP="00464DA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                   Avizat,</w:t>
      </w:r>
    </w:p>
    <w:p w14:paraId="7E9224CD" w14:textId="77777777" w:rsidR="00464DAF" w:rsidRDefault="00464DAF" w:rsidP="00464DA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                                 Secretar general al judeţului</w:t>
      </w:r>
    </w:p>
    <w:p w14:paraId="219166B9" w14:textId="20D6E1A4" w:rsidR="00F53821" w:rsidRPr="003004EE" w:rsidRDefault="00464DAF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ab/>
        <w:t xml:space="preserve">                                                                                    Raluca  Dan</w:t>
      </w:r>
    </w:p>
    <w:sectPr w:rsidR="00F53821" w:rsidRPr="003004EE" w:rsidSect="00FF35E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133"/>
    <w:multiLevelType w:val="hybridMultilevel"/>
    <w:tmpl w:val="775EEE7C"/>
    <w:lvl w:ilvl="0" w:tplc="2E62DF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D65C4A"/>
    <w:multiLevelType w:val="hybridMultilevel"/>
    <w:tmpl w:val="6FC6874A"/>
    <w:lvl w:ilvl="0" w:tplc="32EE3DC8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80884"/>
    <w:multiLevelType w:val="hybridMultilevel"/>
    <w:tmpl w:val="A8F2E66C"/>
    <w:lvl w:ilvl="0" w:tplc="433CAD50">
      <w:start w:val="1"/>
      <w:numFmt w:val="bullet"/>
      <w:lvlText w:val="-"/>
      <w:lvlJc w:val="left"/>
      <w:pPr>
        <w:ind w:left="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9084F6">
      <w:start w:val="1"/>
      <w:numFmt w:val="bullet"/>
      <w:lvlText w:val="o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101D98">
      <w:start w:val="1"/>
      <w:numFmt w:val="bullet"/>
      <w:lvlText w:val="▪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56DA84">
      <w:start w:val="1"/>
      <w:numFmt w:val="bullet"/>
      <w:lvlText w:val="•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E4147E">
      <w:start w:val="1"/>
      <w:numFmt w:val="bullet"/>
      <w:lvlText w:val="o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E88902">
      <w:start w:val="1"/>
      <w:numFmt w:val="bullet"/>
      <w:lvlText w:val="▪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908444">
      <w:start w:val="1"/>
      <w:numFmt w:val="bullet"/>
      <w:lvlText w:val="•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D0EFAA">
      <w:start w:val="1"/>
      <w:numFmt w:val="bullet"/>
      <w:lvlText w:val="o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9ED65E">
      <w:start w:val="1"/>
      <w:numFmt w:val="bullet"/>
      <w:lvlText w:val="▪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161046179">
    <w:abstractNumId w:val="0"/>
  </w:num>
  <w:num w:numId="2" w16cid:durableId="405104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7883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84"/>
    <w:rsid w:val="00034293"/>
    <w:rsid w:val="00104A8B"/>
    <w:rsid w:val="00134372"/>
    <w:rsid w:val="00150846"/>
    <w:rsid w:val="00151DBF"/>
    <w:rsid w:val="00163E4E"/>
    <w:rsid w:val="001A7484"/>
    <w:rsid w:val="001D2AC1"/>
    <w:rsid w:val="002023D9"/>
    <w:rsid w:val="00241755"/>
    <w:rsid w:val="0028717D"/>
    <w:rsid w:val="002A181A"/>
    <w:rsid w:val="003004EE"/>
    <w:rsid w:val="003425F4"/>
    <w:rsid w:val="0034640E"/>
    <w:rsid w:val="004001C9"/>
    <w:rsid w:val="00405BB8"/>
    <w:rsid w:val="00464DAF"/>
    <w:rsid w:val="004F29EC"/>
    <w:rsid w:val="00534468"/>
    <w:rsid w:val="00542A6B"/>
    <w:rsid w:val="005926A8"/>
    <w:rsid w:val="005D6411"/>
    <w:rsid w:val="00675F51"/>
    <w:rsid w:val="0076606C"/>
    <w:rsid w:val="007C4561"/>
    <w:rsid w:val="008362B4"/>
    <w:rsid w:val="008C43BA"/>
    <w:rsid w:val="008C6447"/>
    <w:rsid w:val="009143D0"/>
    <w:rsid w:val="009D6A3B"/>
    <w:rsid w:val="00A07685"/>
    <w:rsid w:val="00A54C8A"/>
    <w:rsid w:val="00A74D9A"/>
    <w:rsid w:val="00A83422"/>
    <w:rsid w:val="00AA43BB"/>
    <w:rsid w:val="00B6303C"/>
    <w:rsid w:val="00BC6582"/>
    <w:rsid w:val="00D02033"/>
    <w:rsid w:val="00D22DDC"/>
    <w:rsid w:val="00D90A13"/>
    <w:rsid w:val="00E15DBA"/>
    <w:rsid w:val="00E803E9"/>
    <w:rsid w:val="00F44C89"/>
    <w:rsid w:val="00F53821"/>
    <w:rsid w:val="00FA7817"/>
    <w:rsid w:val="00FD4DB8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866C"/>
  <w15:chartTrackingRefBased/>
  <w15:docId w15:val="{022777A7-0A9F-4E9C-AF59-7990D9F4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4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64D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1A7484"/>
    <w:pPr>
      <w:keepNext/>
      <w:outlineLvl w:val="5"/>
    </w:pPr>
    <w:rPr>
      <w:b/>
      <w:bCs/>
      <w:color w:val="000000"/>
      <w:sz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A7484"/>
    <w:pPr>
      <w:spacing w:before="100" w:beforeAutospacing="1" w:after="100" w:afterAutospacing="1"/>
    </w:pPr>
    <w:rPr>
      <w:lang w:val="en-US"/>
    </w:rPr>
  </w:style>
  <w:style w:type="paragraph" w:styleId="Listparagraf">
    <w:name w:val="List Paragraph"/>
    <w:basedOn w:val="Normal"/>
    <w:uiPriority w:val="34"/>
    <w:qFormat/>
    <w:rsid w:val="001A7484"/>
    <w:pPr>
      <w:ind w:left="720"/>
      <w:contextualSpacing/>
    </w:pPr>
    <w:rPr>
      <w:lang w:eastAsia="ro-RO"/>
    </w:rPr>
  </w:style>
  <w:style w:type="character" w:customStyle="1" w:styleId="tli">
    <w:name w:val="tli"/>
    <w:rsid w:val="001A7484"/>
  </w:style>
  <w:style w:type="character" w:customStyle="1" w:styleId="Titlu6Caracter">
    <w:name w:val="Titlu 6 Caracter"/>
    <w:basedOn w:val="Fontdeparagrafimplicit"/>
    <w:link w:val="Titlu6"/>
    <w:semiHidden/>
    <w:rsid w:val="001A7484"/>
    <w:rPr>
      <w:rFonts w:ascii="Times New Roman" w:eastAsia="Times New Roman" w:hAnsi="Times New Roman" w:cs="Times New Roman"/>
      <w:b/>
      <w:bCs/>
      <w:color w:val="000000"/>
      <w:kern w:val="0"/>
      <w:sz w:val="28"/>
      <w:szCs w:val="24"/>
      <w:lang w:val="fr-FR" w:eastAsia="ro-RO"/>
      <w14:ligatures w14:val="none"/>
    </w:rPr>
  </w:style>
  <w:style w:type="character" w:customStyle="1" w:styleId="Titlu4Caracter">
    <w:name w:val="Titlu 4 Caracter"/>
    <w:basedOn w:val="Fontdeparagrafimplicit"/>
    <w:link w:val="Titlu4"/>
    <w:uiPriority w:val="9"/>
    <w:rsid w:val="00464DAF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1492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MIHALCIA VALENTIN</dc:creator>
  <cp:keywords/>
  <dc:description/>
  <cp:lastModifiedBy>TULBURE MIHAELA</cp:lastModifiedBy>
  <cp:revision>45</cp:revision>
  <cp:lastPrinted>2023-12-05T11:01:00Z</cp:lastPrinted>
  <dcterms:created xsi:type="dcterms:W3CDTF">2023-12-04T11:41:00Z</dcterms:created>
  <dcterms:modified xsi:type="dcterms:W3CDTF">2023-12-05T11:31:00Z</dcterms:modified>
</cp:coreProperties>
</file>