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F61" w14:textId="77777777" w:rsidR="001B7BD0" w:rsidRPr="001B7BD0" w:rsidRDefault="00CF7C12">
      <w:pPr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 xml:space="preserve">     </w:t>
      </w:r>
    </w:p>
    <w:p w14:paraId="52E56223" w14:textId="77777777" w:rsidR="009B11D8" w:rsidRPr="00516599" w:rsidRDefault="009B11D8" w:rsidP="009550C6">
      <w:pPr>
        <w:jc w:val="both"/>
        <w:rPr>
          <w:b/>
          <w:sz w:val="28"/>
          <w:szCs w:val="28"/>
          <w:lang w:val="en-US"/>
        </w:rPr>
      </w:pPr>
    </w:p>
    <w:p w14:paraId="353CF2E2" w14:textId="0483C4F3" w:rsidR="0072723C" w:rsidRPr="001B7BD0" w:rsidRDefault="00BA5082" w:rsidP="00BA50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</w:t>
      </w:r>
      <w:r w:rsidRPr="001B7BD0">
        <w:rPr>
          <w:b/>
          <w:sz w:val="28"/>
          <w:szCs w:val="28"/>
          <w:lang w:val="ro-RO"/>
        </w:rPr>
        <w:t>NUNȚ CONSULTARE PIAȚĂ</w:t>
      </w:r>
    </w:p>
    <w:p w14:paraId="07547A01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</w:p>
    <w:p w14:paraId="5043CB0F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</w:p>
    <w:p w14:paraId="1F716BF2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  <w:r w:rsidRPr="001B7BD0">
        <w:rPr>
          <w:b/>
          <w:sz w:val="28"/>
          <w:szCs w:val="28"/>
          <w:lang w:val="ro-RO"/>
        </w:rPr>
        <w:t xml:space="preserve">Autoritatea contractantă </w:t>
      </w:r>
    </w:p>
    <w:p w14:paraId="07459315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</w:p>
    <w:p w14:paraId="5050C486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  <w:r w:rsidRPr="001B7BD0">
        <w:rPr>
          <w:b/>
          <w:sz w:val="28"/>
          <w:szCs w:val="28"/>
          <w:lang w:val="ro-RO"/>
        </w:rPr>
        <w:t xml:space="preserve">Nume și adresă </w:t>
      </w:r>
    </w:p>
    <w:p w14:paraId="6537F28F" w14:textId="77777777" w:rsidR="0072723C" w:rsidRPr="001B7BD0" w:rsidRDefault="0072723C" w:rsidP="009550C6">
      <w:pPr>
        <w:jc w:val="both"/>
        <w:rPr>
          <w:b/>
          <w:sz w:val="28"/>
          <w:szCs w:val="28"/>
          <w:lang w:val="ro-RO"/>
        </w:rPr>
      </w:pPr>
    </w:p>
    <w:p w14:paraId="05D5C79F" w14:textId="5EB6ABD9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Denumire oficială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Unitatea Administrativ Teritorială Județul Vrancea</w:t>
      </w:r>
    </w:p>
    <w:p w14:paraId="788F7AAB" w14:textId="0250ABA3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Adresă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Str. Dimitrie Cantemir</w:t>
      </w:r>
      <w:r w:rsidR="00E30922">
        <w:rPr>
          <w:sz w:val="28"/>
          <w:szCs w:val="28"/>
          <w:lang w:val="ro-RO"/>
        </w:rPr>
        <w:t>,</w:t>
      </w:r>
      <w:r w:rsidRPr="001B7BD0">
        <w:rPr>
          <w:sz w:val="28"/>
          <w:szCs w:val="28"/>
          <w:lang w:val="ro-RO"/>
        </w:rPr>
        <w:t xml:space="preserve"> nr. 1</w:t>
      </w:r>
    </w:p>
    <w:p w14:paraId="239448A2" w14:textId="4F36AFAC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Localitate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Focșani</w:t>
      </w:r>
    </w:p>
    <w:p w14:paraId="4C393DFD" w14:textId="7FFE4AEC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Cod poștal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620090</w:t>
      </w:r>
    </w:p>
    <w:p w14:paraId="7BFF50A2" w14:textId="598D4016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Țară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România</w:t>
      </w:r>
    </w:p>
    <w:p w14:paraId="38A2F6BB" w14:textId="57920595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E</w:t>
      </w:r>
      <w:r w:rsidR="00516599">
        <w:rPr>
          <w:sz w:val="28"/>
          <w:szCs w:val="28"/>
          <w:lang w:val="ro-RO"/>
        </w:rPr>
        <w:t>-</w:t>
      </w:r>
      <w:r w:rsidRPr="001B7BD0">
        <w:rPr>
          <w:sz w:val="28"/>
          <w:szCs w:val="28"/>
          <w:lang w:val="ro-RO"/>
        </w:rPr>
        <w:t>mail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hyperlink r:id="rId5" w:history="1">
        <w:r w:rsidRPr="001B7BD0">
          <w:rPr>
            <w:rStyle w:val="Hyperlink"/>
            <w:sz w:val="28"/>
            <w:szCs w:val="28"/>
            <w:lang w:val="ro-RO"/>
          </w:rPr>
          <w:t>contact@cjvrancea.ro</w:t>
        </w:r>
      </w:hyperlink>
      <w:r w:rsidRPr="001B7BD0">
        <w:rPr>
          <w:sz w:val="28"/>
          <w:szCs w:val="28"/>
          <w:lang w:val="ro-RO"/>
        </w:rPr>
        <w:t xml:space="preserve"> </w:t>
      </w:r>
    </w:p>
    <w:p w14:paraId="4280B443" w14:textId="17ED1094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Telefon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0040.237.213.057</w:t>
      </w:r>
    </w:p>
    <w:p w14:paraId="4BD93FEC" w14:textId="7CA1C35F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  <w:r w:rsidRPr="001B7BD0">
        <w:rPr>
          <w:sz w:val="28"/>
          <w:szCs w:val="28"/>
          <w:lang w:val="ro-RO"/>
        </w:rPr>
        <w:t>Fax</w:t>
      </w:r>
      <w:r w:rsidR="00516599">
        <w:rPr>
          <w:sz w:val="28"/>
          <w:szCs w:val="28"/>
          <w:lang w:val="ro-RO"/>
        </w:rPr>
        <w:t>:</w:t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</w:r>
      <w:r w:rsidRPr="001B7BD0">
        <w:rPr>
          <w:sz w:val="28"/>
          <w:szCs w:val="28"/>
          <w:lang w:val="ro-RO"/>
        </w:rPr>
        <w:tab/>
        <w:t>0040.237.212.228</w:t>
      </w:r>
    </w:p>
    <w:p w14:paraId="6DFB9E20" w14:textId="77777777" w:rsidR="0072723C" w:rsidRPr="001B7BD0" w:rsidRDefault="0072723C" w:rsidP="0072723C">
      <w:pPr>
        <w:spacing w:line="360" w:lineRule="auto"/>
        <w:jc w:val="both"/>
        <w:rPr>
          <w:sz w:val="28"/>
          <w:szCs w:val="28"/>
          <w:lang w:val="ro-RO"/>
        </w:rPr>
      </w:pPr>
    </w:p>
    <w:p w14:paraId="6E131157" w14:textId="77777777" w:rsidR="0072723C" w:rsidRPr="001B7BD0" w:rsidRDefault="0072723C" w:rsidP="0072723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B7BD0">
        <w:rPr>
          <w:b/>
          <w:sz w:val="28"/>
          <w:szCs w:val="28"/>
          <w:lang w:val="ro-RO"/>
        </w:rPr>
        <w:t>Obiect consultare</w:t>
      </w:r>
    </w:p>
    <w:p w14:paraId="4A511B44" w14:textId="6BD53B0B" w:rsidR="00031386" w:rsidRDefault="0072723C" w:rsidP="00031386">
      <w:pPr>
        <w:pStyle w:val="BodyText"/>
        <w:rPr>
          <w:b/>
          <w:bCs/>
          <w:sz w:val="28"/>
          <w:szCs w:val="28"/>
        </w:rPr>
      </w:pPr>
      <w:r w:rsidRPr="001B7BD0">
        <w:rPr>
          <w:sz w:val="28"/>
          <w:szCs w:val="28"/>
        </w:rPr>
        <w:t xml:space="preserve">Unitatea Administrativ Teritorială Județul Vrancea </w:t>
      </w:r>
      <w:r w:rsidR="00AF0405" w:rsidRPr="001B7BD0">
        <w:rPr>
          <w:sz w:val="28"/>
          <w:szCs w:val="28"/>
        </w:rPr>
        <w:t>efectuează</w:t>
      </w:r>
      <w:r w:rsidR="000C2C6A" w:rsidRPr="001B7BD0">
        <w:rPr>
          <w:sz w:val="28"/>
          <w:szCs w:val="28"/>
        </w:rPr>
        <w:t xml:space="preserve"> o consultare a pieței în vederea </w:t>
      </w:r>
      <w:r w:rsidR="000C2C6A" w:rsidRPr="001B7BD0">
        <w:rPr>
          <w:b/>
          <w:sz w:val="28"/>
          <w:szCs w:val="28"/>
        </w:rPr>
        <w:t>stabilirii</w:t>
      </w:r>
      <w:r w:rsidR="000C2C6A" w:rsidRPr="001B7BD0">
        <w:rPr>
          <w:sz w:val="28"/>
          <w:szCs w:val="28"/>
        </w:rPr>
        <w:t xml:space="preserve"> </w:t>
      </w:r>
      <w:r w:rsidR="00164141">
        <w:rPr>
          <w:b/>
          <w:bCs/>
          <w:sz w:val="28"/>
          <w:szCs w:val="28"/>
        </w:rPr>
        <w:t xml:space="preserve">valorii estimate </w:t>
      </w:r>
      <w:r w:rsidR="00AF0405">
        <w:rPr>
          <w:b/>
          <w:bCs/>
          <w:sz w:val="28"/>
          <w:szCs w:val="28"/>
        </w:rPr>
        <w:t>a produselor reprezentând microbuz hibrid sau hibrid plug in, microbuz electric și microbuz alimentat cu GNC – gaz natural comprimat (8+1 locuri /16+1 locuri) destinate transportului de elevi în mediul rural.</w:t>
      </w:r>
    </w:p>
    <w:p w14:paraId="7267642B" w14:textId="77777777" w:rsidR="00AF0405" w:rsidRPr="00E30922" w:rsidRDefault="00AF0405" w:rsidP="00031386">
      <w:pPr>
        <w:pStyle w:val="BodyText"/>
        <w:rPr>
          <w:sz w:val="16"/>
          <w:szCs w:val="16"/>
        </w:rPr>
      </w:pPr>
    </w:p>
    <w:p w14:paraId="7234E720" w14:textId="77777777" w:rsidR="000C2C6A" w:rsidRPr="001B7BD0" w:rsidRDefault="000C2C6A" w:rsidP="0072723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B7BD0">
        <w:rPr>
          <w:b/>
          <w:sz w:val="28"/>
          <w:szCs w:val="28"/>
          <w:lang w:val="ro-RO"/>
        </w:rPr>
        <w:t>Descrierera necesității</w:t>
      </w:r>
    </w:p>
    <w:p w14:paraId="067521AB" w14:textId="4D93A486" w:rsidR="00BE28E9" w:rsidRDefault="000C2C6A" w:rsidP="00AC43A6">
      <w:pPr>
        <w:jc w:val="both"/>
        <w:rPr>
          <w:sz w:val="28"/>
          <w:szCs w:val="28"/>
        </w:rPr>
      </w:pPr>
      <w:r w:rsidRPr="001B7BD0">
        <w:rPr>
          <w:sz w:val="28"/>
          <w:szCs w:val="28"/>
          <w:lang w:val="ro-RO"/>
        </w:rPr>
        <w:t xml:space="preserve">UAT Județul Vrancea lansează acestă consultare a pieței </w:t>
      </w:r>
      <w:r w:rsidR="004F6A96">
        <w:rPr>
          <w:sz w:val="28"/>
          <w:szCs w:val="28"/>
          <w:lang w:val="ro-RO"/>
        </w:rPr>
        <w:t>p</w:t>
      </w:r>
      <w:r w:rsidR="004F6A96" w:rsidRPr="001B7BD0">
        <w:rPr>
          <w:sz w:val="28"/>
          <w:szCs w:val="28"/>
          <w:lang w:val="ro-RO"/>
        </w:rPr>
        <w:t xml:space="preserve">entru a </w:t>
      </w:r>
      <w:proofErr w:type="spellStart"/>
      <w:r w:rsidR="004F6A96">
        <w:rPr>
          <w:sz w:val="28"/>
          <w:szCs w:val="28"/>
        </w:rPr>
        <w:t>putea</w:t>
      </w:r>
      <w:proofErr w:type="spellEnd"/>
      <w:r w:rsidR="004F6A96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fundamenta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bugetul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necesar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derulării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unui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proiect</w:t>
      </w:r>
      <w:proofErr w:type="spellEnd"/>
      <w:r w:rsidR="00BE28E9">
        <w:rPr>
          <w:sz w:val="28"/>
          <w:szCs w:val="28"/>
        </w:rPr>
        <w:t xml:space="preserve"> ce va fi </w:t>
      </w:r>
      <w:proofErr w:type="spellStart"/>
      <w:r w:rsidR="00BE28E9">
        <w:rPr>
          <w:sz w:val="28"/>
          <w:szCs w:val="28"/>
        </w:rPr>
        <w:t>depus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spre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finanțare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în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cadrul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sz w:val="28"/>
          <w:szCs w:val="28"/>
        </w:rPr>
        <w:t>Programului</w:t>
      </w:r>
      <w:proofErr w:type="spellEnd"/>
      <w:r w:rsidR="00BE28E9">
        <w:rPr>
          <w:sz w:val="28"/>
          <w:szCs w:val="28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îmbunătățirea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calității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aerului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reducerea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cantității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emisii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de gaze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cu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efect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seră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prin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utilizarea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transportul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elevilor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autovehiculelor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mai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puțin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poluante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tipul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microbuzelor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electrice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hibride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alimentate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cu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gaz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natural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comprimat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lansat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către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Administrația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Fondului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28E9">
        <w:rPr>
          <w:color w:val="000000"/>
          <w:sz w:val="28"/>
          <w:szCs w:val="28"/>
          <w:shd w:val="clear" w:color="auto" w:fill="FFFFFF"/>
        </w:rPr>
        <w:t>Mediu</w:t>
      </w:r>
      <w:proofErr w:type="spellEnd"/>
      <w:r w:rsidR="00BE28E9">
        <w:rPr>
          <w:color w:val="000000"/>
          <w:sz w:val="28"/>
          <w:szCs w:val="28"/>
          <w:shd w:val="clear" w:color="auto" w:fill="FFFFFF"/>
        </w:rPr>
        <w:t>.</w:t>
      </w:r>
    </w:p>
    <w:p w14:paraId="44E871BC" w14:textId="77777777" w:rsidR="006A2629" w:rsidRPr="00587B00" w:rsidRDefault="006A2629" w:rsidP="004F6A96">
      <w:pPr>
        <w:jc w:val="both"/>
        <w:rPr>
          <w:sz w:val="28"/>
          <w:szCs w:val="28"/>
          <w:lang w:val="ro-RO"/>
        </w:rPr>
      </w:pPr>
    </w:p>
    <w:p w14:paraId="3B6AB0BC" w14:textId="77777777" w:rsidR="000C2C6A" w:rsidRPr="001B7BD0" w:rsidRDefault="000C2C6A" w:rsidP="0072723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B7BD0">
        <w:rPr>
          <w:b/>
          <w:sz w:val="28"/>
          <w:szCs w:val="28"/>
          <w:lang w:val="ro-RO"/>
        </w:rPr>
        <w:t>Aspecte supuse consultării</w:t>
      </w:r>
    </w:p>
    <w:p w14:paraId="32A4107E" w14:textId="390B203C" w:rsidR="000C2C6A" w:rsidRPr="00AF0405" w:rsidRDefault="0ADC9827" w:rsidP="0ADC9827">
      <w:pPr>
        <w:numPr>
          <w:ilvl w:val="0"/>
          <w:numId w:val="8"/>
        </w:numPr>
        <w:ind w:left="714" w:hanging="357"/>
        <w:jc w:val="both"/>
        <w:rPr>
          <w:sz w:val="28"/>
          <w:szCs w:val="28"/>
          <w:lang w:val="ro-RO"/>
        </w:rPr>
      </w:pPr>
      <w:proofErr w:type="spellStart"/>
      <w:proofErr w:type="gramStart"/>
      <w:r w:rsidRPr="0ADC9827">
        <w:rPr>
          <w:sz w:val="28"/>
          <w:szCs w:val="28"/>
        </w:rPr>
        <w:t>valoarea</w:t>
      </w:r>
      <w:proofErr w:type="spellEnd"/>
      <w:proofErr w:type="gramEnd"/>
      <w:r w:rsidRPr="0ADC9827">
        <w:rPr>
          <w:sz w:val="28"/>
          <w:szCs w:val="28"/>
        </w:rPr>
        <w:t xml:space="preserve"> </w:t>
      </w:r>
      <w:proofErr w:type="spellStart"/>
      <w:r w:rsidRPr="0ADC9827">
        <w:rPr>
          <w:sz w:val="28"/>
          <w:szCs w:val="28"/>
        </w:rPr>
        <w:t>estimată</w:t>
      </w:r>
      <w:proofErr w:type="spellEnd"/>
      <w:r w:rsidRPr="0ADC9827">
        <w:rPr>
          <w:sz w:val="28"/>
          <w:szCs w:val="28"/>
        </w:rPr>
        <w:t xml:space="preserve"> a </w:t>
      </w:r>
      <w:proofErr w:type="spellStart"/>
      <w:r w:rsidR="00BE28E9">
        <w:rPr>
          <w:b/>
          <w:bCs/>
          <w:sz w:val="28"/>
          <w:szCs w:val="28"/>
        </w:rPr>
        <w:t>produsului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reprezentând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microbuz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hibrid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sau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hibrid</w:t>
      </w:r>
      <w:proofErr w:type="spellEnd"/>
      <w:r w:rsidR="00BE28E9">
        <w:rPr>
          <w:b/>
          <w:bCs/>
          <w:sz w:val="28"/>
          <w:szCs w:val="28"/>
        </w:rPr>
        <w:t xml:space="preserve"> plug in ( 8+1 </w:t>
      </w:r>
      <w:proofErr w:type="spellStart"/>
      <w:r w:rsidR="00BE28E9">
        <w:rPr>
          <w:b/>
          <w:bCs/>
          <w:sz w:val="28"/>
          <w:szCs w:val="28"/>
        </w:rPr>
        <w:t>locuri</w:t>
      </w:r>
      <w:proofErr w:type="spellEnd"/>
      <w:r w:rsidR="00BE28E9">
        <w:rPr>
          <w:b/>
          <w:bCs/>
          <w:sz w:val="28"/>
          <w:szCs w:val="28"/>
        </w:rPr>
        <w:t xml:space="preserve"> /16+1 </w:t>
      </w:r>
      <w:proofErr w:type="spellStart"/>
      <w:r w:rsidR="00BE28E9">
        <w:rPr>
          <w:b/>
          <w:bCs/>
          <w:sz w:val="28"/>
          <w:szCs w:val="28"/>
        </w:rPr>
        <w:t>locuri</w:t>
      </w:r>
      <w:proofErr w:type="spellEnd"/>
      <w:r w:rsidR="00BE28E9">
        <w:rPr>
          <w:b/>
          <w:bCs/>
          <w:sz w:val="28"/>
          <w:szCs w:val="28"/>
        </w:rPr>
        <w:t xml:space="preserve">) </w:t>
      </w:r>
      <w:proofErr w:type="spellStart"/>
      <w:r w:rsidR="00BE28E9">
        <w:rPr>
          <w:b/>
          <w:bCs/>
          <w:sz w:val="28"/>
          <w:szCs w:val="28"/>
        </w:rPr>
        <w:t>destinat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transportului</w:t>
      </w:r>
      <w:proofErr w:type="spellEnd"/>
      <w:r w:rsidR="00BE28E9">
        <w:rPr>
          <w:b/>
          <w:bCs/>
          <w:sz w:val="28"/>
          <w:szCs w:val="28"/>
        </w:rPr>
        <w:t xml:space="preserve"> de </w:t>
      </w:r>
      <w:proofErr w:type="spellStart"/>
      <w:r w:rsidR="00BE28E9">
        <w:rPr>
          <w:b/>
          <w:bCs/>
          <w:sz w:val="28"/>
          <w:szCs w:val="28"/>
        </w:rPr>
        <w:t>elevi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în</w:t>
      </w:r>
      <w:proofErr w:type="spellEnd"/>
      <w:r w:rsidR="00BE28E9">
        <w:rPr>
          <w:b/>
          <w:bCs/>
          <w:sz w:val="28"/>
          <w:szCs w:val="28"/>
        </w:rPr>
        <w:t xml:space="preserve"> </w:t>
      </w:r>
      <w:proofErr w:type="spellStart"/>
      <w:r w:rsidR="00BE28E9">
        <w:rPr>
          <w:b/>
          <w:bCs/>
          <w:sz w:val="28"/>
          <w:szCs w:val="28"/>
        </w:rPr>
        <w:t>mediul</w:t>
      </w:r>
      <w:proofErr w:type="spellEnd"/>
      <w:r w:rsidR="00BE28E9">
        <w:rPr>
          <w:b/>
          <w:bCs/>
          <w:sz w:val="28"/>
          <w:szCs w:val="28"/>
        </w:rPr>
        <w:t xml:space="preserve"> rural.</w:t>
      </w:r>
    </w:p>
    <w:p w14:paraId="7E063905" w14:textId="5799DD37" w:rsidR="00AF0405" w:rsidRPr="00AF0405" w:rsidRDefault="00AF0405" w:rsidP="00AF0405">
      <w:pPr>
        <w:numPr>
          <w:ilvl w:val="0"/>
          <w:numId w:val="8"/>
        </w:numPr>
        <w:ind w:left="714" w:hanging="357"/>
        <w:jc w:val="both"/>
        <w:rPr>
          <w:sz w:val="28"/>
          <w:szCs w:val="28"/>
          <w:lang w:val="ro-RO"/>
        </w:rPr>
      </w:pPr>
      <w:proofErr w:type="spellStart"/>
      <w:proofErr w:type="gramStart"/>
      <w:r w:rsidRPr="0ADC9827">
        <w:rPr>
          <w:sz w:val="28"/>
          <w:szCs w:val="28"/>
        </w:rPr>
        <w:t>valoarea</w:t>
      </w:r>
      <w:proofErr w:type="spellEnd"/>
      <w:proofErr w:type="gramEnd"/>
      <w:r w:rsidRPr="0ADC9827">
        <w:rPr>
          <w:sz w:val="28"/>
          <w:szCs w:val="28"/>
        </w:rPr>
        <w:t xml:space="preserve"> </w:t>
      </w:r>
      <w:proofErr w:type="spellStart"/>
      <w:r w:rsidRPr="0ADC9827">
        <w:rPr>
          <w:sz w:val="28"/>
          <w:szCs w:val="28"/>
        </w:rPr>
        <w:t>estimată</w:t>
      </w:r>
      <w:proofErr w:type="spellEnd"/>
      <w:r w:rsidRPr="0ADC9827">
        <w:rPr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produsului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reprezentând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microbuz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B66331">
        <w:rPr>
          <w:b/>
          <w:bCs/>
          <w:sz w:val="28"/>
          <w:szCs w:val="28"/>
        </w:rPr>
        <w:t>electric</w:t>
      </w:r>
      <w:proofErr w:type="spellEnd"/>
      <w:r>
        <w:rPr>
          <w:b/>
          <w:bCs/>
          <w:sz w:val="28"/>
          <w:szCs w:val="28"/>
        </w:rPr>
        <w:t xml:space="preserve"> ( 8+1 </w:t>
      </w:r>
      <w:proofErr w:type="spellStart"/>
      <w:r>
        <w:rPr>
          <w:b/>
          <w:bCs/>
          <w:sz w:val="28"/>
          <w:szCs w:val="28"/>
        </w:rPr>
        <w:t>locuri</w:t>
      </w:r>
      <w:proofErr w:type="spellEnd"/>
      <w:r>
        <w:rPr>
          <w:b/>
          <w:bCs/>
          <w:sz w:val="28"/>
          <w:szCs w:val="28"/>
        </w:rPr>
        <w:t xml:space="preserve"> /16+1 </w:t>
      </w:r>
      <w:proofErr w:type="spellStart"/>
      <w:r>
        <w:rPr>
          <w:b/>
          <w:bCs/>
          <w:sz w:val="28"/>
          <w:szCs w:val="28"/>
        </w:rPr>
        <w:t>locuri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destinat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transportului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elevi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</w:t>
      </w:r>
      <w:proofErr w:type="spellEnd"/>
      <w:r>
        <w:rPr>
          <w:b/>
          <w:bCs/>
          <w:sz w:val="28"/>
          <w:szCs w:val="28"/>
        </w:rPr>
        <w:t xml:space="preserve"> rural.</w:t>
      </w:r>
    </w:p>
    <w:p w14:paraId="4FC6704C" w14:textId="40293671" w:rsidR="00AF0405" w:rsidRPr="00AF0405" w:rsidRDefault="00AF0405" w:rsidP="00AF0405">
      <w:pPr>
        <w:numPr>
          <w:ilvl w:val="0"/>
          <w:numId w:val="8"/>
        </w:numPr>
        <w:ind w:left="714" w:hanging="357"/>
        <w:jc w:val="both"/>
        <w:rPr>
          <w:sz w:val="28"/>
          <w:szCs w:val="28"/>
          <w:lang w:val="ro-RO"/>
        </w:rPr>
      </w:pPr>
      <w:proofErr w:type="spellStart"/>
      <w:proofErr w:type="gramStart"/>
      <w:r w:rsidRPr="0ADC9827">
        <w:rPr>
          <w:sz w:val="28"/>
          <w:szCs w:val="28"/>
        </w:rPr>
        <w:t>valoarea</w:t>
      </w:r>
      <w:proofErr w:type="spellEnd"/>
      <w:proofErr w:type="gramEnd"/>
      <w:r w:rsidRPr="0ADC9827">
        <w:rPr>
          <w:sz w:val="28"/>
          <w:szCs w:val="28"/>
        </w:rPr>
        <w:t xml:space="preserve"> </w:t>
      </w:r>
      <w:proofErr w:type="spellStart"/>
      <w:r w:rsidRPr="0ADC9827">
        <w:rPr>
          <w:sz w:val="28"/>
          <w:szCs w:val="28"/>
        </w:rPr>
        <w:t>estimată</w:t>
      </w:r>
      <w:proofErr w:type="spellEnd"/>
      <w:r w:rsidRPr="0ADC9827">
        <w:rPr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produsului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reprezentând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microbuz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B66331">
        <w:rPr>
          <w:b/>
          <w:bCs/>
          <w:sz w:val="28"/>
          <w:szCs w:val="28"/>
        </w:rPr>
        <w:t>alimentat</w:t>
      </w:r>
      <w:proofErr w:type="spellEnd"/>
      <w:r w:rsidR="00B66331">
        <w:rPr>
          <w:b/>
          <w:bCs/>
          <w:sz w:val="28"/>
          <w:szCs w:val="28"/>
        </w:rPr>
        <w:t xml:space="preserve"> </w:t>
      </w:r>
      <w:proofErr w:type="spellStart"/>
      <w:r w:rsidR="00B66331">
        <w:rPr>
          <w:b/>
          <w:bCs/>
          <w:sz w:val="28"/>
          <w:szCs w:val="28"/>
        </w:rPr>
        <w:t>cu</w:t>
      </w:r>
      <w:proofErr w:type="spellEnd"/>
      <w:r w:rsidR="00B66331">
        <w:rPr>
          <w:b/>
          <w:bCs/>
          <w:sz w:val="28"/>
          <w:szCs w:val="28"/>
        </w:rPr>
        <w:t xml:space="preserve"> GNC – gaz </w:t>
      </w:r>
      <w:proofErr w:type="spellStart"/>
      <w:r w:rsidR="00B66331">
        <w:rPr>
          <w:b/>
          <w:bCs/>
          <w:sz w:val="28"/>
          <w:szCs w:val="28"/>
        </w:rPr>
        <w:t>natural</w:t>
      </w:r>
      <w:proofErr w:type="spellEnd"/>
      <w:r w:rsidR="00B66331">
        <w:rPr>
          <w:b/>
          <w:bCs/>
          <w:sz w:val="28"/>
          <w:szCs w:val="28"/>
        </w:rPr>
        <w:t xml:space="preserve"> </w:t>
      </w:r>
      <w:proofErr w:type="spellStart"/>
      <w:r w:rsidR="00B66331">
        <w:rPr>
          <w:b/>
          <w:bCs/>
          <w:sz w:val="28"/>
          <w:szCs w:val="28"/>
        </w:rPr>
        <w:t>comprimat</w:t>
      </w:r>
      <w:proofErr w:type="spellEnd"/>
      <w:r w:rsidR="00B663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( 8+1 </w:t>
      </w:r>
      <w:proofErr w:type="spellStart"/>
      <w:r>
        <w:rPr>
          <w:b/>
          <w:bCs/>
          <w:sz w:val="28"/>
          <w:szCs w:val="28"/>
        </w:rPr>
        <w:t>locuri</w:t>
      </w:r>
      <w:proofErr w:type="spellEnd"/>
      <w:r>
        <w:rPr>
          <w:b/>
          <w:bCs/>
          <w:sz w:val="28"/>
          <w:szCs w:val="28"/>
        </w:rPr>
        <w:t xml:space="preserve"> /16+1 </w:t>
      </w:r>
      <w:proofErr w:type="spellStart"/>
      <w:r>
        <w:rPr>
          <w:b/>
          <w:bCs/>
          <w:sz w:val="28"/>
          <w:szCs w:val="28"/>
        </w:rPr>
        <w:t>locuri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destinat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transportului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elevi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</w:t>
      </w:r>
      <w:proofErr w:type="spellEnd"/>
      <w:r>
        <w:rPr>
          <w:b/>
          <w:bCs/>
          <w:sz w:val="28"/>
          <w:szCs w:val="28"/>
        </w:rPr>
        <w:t xml:space="preserve"> rural.</w:t>
      </w:r>
    </w:p>
    <w:p w14:paraId="18182092" w14:textId="77777777" w:rsidR="00AF0405" w:rsidRPr="00EF627A" w:rsidRDefault="00AF0405" w:rsidP="00AF0405">
      <w:pPr>
        <w:ind w:left="714"/>
        <w:jc w:val="both"/>
        <w:rPr>
          <w:sz w:val="28"/>
          <w:szCs w:val="28"/>
          <w:lang w:val="ro-RO"/>
        </w:rPr>
      </w:pPr>
    </w:p>
    <w:p w14:paraId="637805D2" w14:textId="77777777" w:rsidR="000C2C6A" w:rsidRPr="001B7BD0" w:rsidRDefault="000C2C6A" w:rsidP="0072723C">
      <w:pPr>
        <w:spacing w:line="360" w:lineRule="auto"/>
        <w:jc w:val="both"/>
        <w:rPr>
          <w:sz w:val="28"/>
          <w:szCs w:val="28"/>
          <w:lang w:val="ro-RO"/>
        </w:rPr>
      </w:pPr>
    </w:p>
    <w:sectPr w:rsidR="000C2C6A" w:rsidRPr="001B7BD0" w:rsidSect="00BA5082">
      <w:pgSz w:w="11906" w:h="16838"/>
      <w:pgMar w:top="360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BF1"/>
    <w:multiLevelType w:val="hybridMultilevel"/>
    <w:tmpl w:val="93F48C18"/>
    <w:lvl w:ilvl="0" w:tplc="31CE0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6DC4"/>
    <w:multiLevelType w:val="hybridMultilevel"/>
    <w:tmpl w:val="D604098E"/>
    <w:lvl w:ilvl="0" w:tplc="3F3657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4A6D7F"/>
    <w:multiLevelType w:val="hybridMultilevel"/>
    <w:tmpl w:val="1F1CDC78"/>
    <w:lvl w:ilvl="0" w:tplc="FB827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09E3"/>
    <w:multiLevelType w:val="hybridMultilevel"/>
    <w:tmpl w:val="39B6764A"/>
    <w:lvl w:ilvl="0" w:tplc="85245CC4"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1A783431"/>
    <w:multiLevelType w:val="hybridMultilevel"/>
    <w:tmpl w:val="7E3C619A"/>
    <w:lvl w:ilvl="0" w:tplc="4F6C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4884"/>
    <w:multiLevelType w:val="multilevel"/>
    <w:tmpl w:val="5DE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9342C"/>
    <w:multiLevelType w:val="hybridMultilevel"/>
    <w:tmpl w:val="33C20CEC"/>
    <w:lvl w:ilvl="0" w:tplc="03DA0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B604A"/>
    <w:multiLevelType w:val="hybridMultilevel"/>
    <w:tmpl w:val="E4E85554"/>
    <w:lvl w:ilvl="0" w:tplc="A7747F3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39350965">
    <w:abstractNumId w:val="1"/>
  </w:num>
  <w:num w:numId="2" w16cid:durableId="238831013">
    <w:abstractNumId w:val="6"/>
  </w:num>
  <w:num w:numId="3" w16cid:durableId="75321042">
    <w:abstractNumId w:val="0"/>
  </w:num>
  <w:num w:numId="4" w16cid:durableId="132790977">
    <w:abstractNumId w:val="2"/>
  </w:num>
  <w:num w:numId="5" w16cid:durableId="371079839">
    <w:abstractNumId w:val="5"/>
  </w:num>
  <w:num w:numId="6" w16cid:durableId="1215310969">
    <w:abstractNumId w:val="7"/>
  </w:num>
  <w:num w:numId="7" w16cid:durableId="275910120">
    <w:abstractNumId w:val="3"/>
  </w:num>
  <w:num w:numId="8" w16cid:durableId="565144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39"/>
    <w:rsid w:val="00026F0E"/>
    <w:rsid w:val="00031386"/>
    <w:rsid w:val="00055D74"/>
    <w:rsid w:val="000C2AA8"/>
    <w:rsid w:val="000C2C6A"/>
    <w:rsid w:val="000D62B3"/>
    <w:rsid w:val="00105194"/>
    <w:rsid w:val="00120E3F"/>
    <w:rsid w:val="00164141"/>
    <w:rsid w:val="001A4D69"/>
    <w:rsid w:val="001B7BD0"/>
    <w:rsid w:val="001C2B43"/>
    <w:rsid w:val="001C392D"/>
    <w:rsid w:val="001F4126"/>
    <w:rsid w:val="00220BE0"/>
    <w:rsid w:val="00266269"/>
    <w:rsid w:val="00275472"/>
    <w:rsid w:val="00291C00"/>
    <w:rsid w:val="002C324E"/>
    <w:rsid w:val="003134D5"/>
    <w:rsid w:val="00316318"/>
    <w:rsid w:val="00345AFC"/>
    <w:rsid w:val="003474D5"/>
    <w:rsid w:val="0037077B"/>
    <w:rsid w:val="003B3AFC"/>
    <w:rsid w:val="003D3F35"/>
    <w:rsid w:val="00412B55"/>
    <w:rsid w:val="004247CC"/>
    <w:rsid w:val="00460FC4"/>
    <w:rsid w:val="00475F6A"/>
    <w:rsid w:val="00497E31"/>
    <w:rsid w:val="004A7403"/>
    <w:rsid w:val="004D515E"/>
    <w:rsid w:val="004F6A96"/>
    <w:rsid w:val="00505F99"/>
    <w:rsid w:val="00516599"/>
    <w:rsid w:val="00524D09"/>
    <w:rsid w:val="0053398D"/>
    <w:rsid w:val="00587B00"/>
    <w:rsid w:val="00604D67"/>
    <w:rsid w:val="00611EB2"/>
    <w:rsid w:val="006128C2"/>
    <w:rsid w:val="006227BE"/>
    <w:rsid w:val="00646DC8"/>
    <w:rsid w:val="0065157D"/>
    <w:rsid w:val="00663A60"/>
    <w:rsid w:val="0067188D"/>
    <w:rsid w:val="006A2629"/>
    <w:rsid w:val="006E33A0"/>
    <w:rsid w:val="006E6850"/>
    <w:rsid w:val="007033DC"/>
    <w:rsid w:val="00726BF9"/>
    <w:rsid w:val="0072723C"/>
    <w:rsid w:val="00776526"/>
    <w:rsid w:val="00793F6C"/>
    <w:rsid w:val="00832E2A"/>
    <w:rsid w:val="0087152F"/>
    <w:rsid w:val="00896CD9"/>
    <w:rsid w:val="0089738C"/>
    <w:rsid w:val="008A472B"/>
    <w:rsid w:val="0090063B"/>
    <w:rsid w:val="00926F39"/>
    <w:rsid w:val="00951529"/>
    <w:rsid w:val="009550C6"/>
    <w:rsid w:val="00957ACA"/>
    <w:rsid w:val="00983604"/>
    <w:rsid w:val="0099035A"/>
    <w:rsid w:val="009B11D8"/>
    <w:rsid w:val="009C3F71"/>
    <w:rsid w:val="009D17CD"/>
    <w:rsid w:val="00A6435D"/>
    <w:rsid w:val="00A8046F"/>
    <w:rsid w:val="00A82FC1"/>
    <w:rsid w:val="00AC43A6"/>
    <w:rsid w:val="00AD4359"/>
    <w:rsid w:val="00AE40D5"/>
    <w:rsid w:val="00AF0405"/>
    <w:rsid w:val="00B52DA3"/>
    <w:rsid w:val="00B64158"/>
    <w:rsid w:val="00B66331"/>
    <w:rsid w:val="00B83AC6"/>
    <w:rsid w:val="00BA0945"/>
    <w:rsid w:val="00BA5082"/>
    <w:rsid w:val="00BE28E9"/>
    <w:rsid w:val="00C06ABF"/>
    <w:rsid w:val="00C866A7"/>
    <w:rsid w:val="00CB3FDE"/>
    <w:rsid w:val="00CF7C12"/>
    <w:rsid w:val="00D078AE"/>
    <w:rsid w:val="00D346CC"/>
    <w:rsid w:val="00D878E3"/>
    <w:rsid w:val="00DD1EDD"/>
    <w:rsid w:val="00E07FB6"/>
    <w:rsid w:val="00E211F6"/>
    <w:rsid w:val="00E25DC6"/>
    <w:rsid w:val="00E30922"/>
    <w:rsid w:val="00E51895"/>
    <w:rsid w:val="00E95A27"/>
    <w:rsid w:val="00EF627A"/>
    <w:rsid w:val="00F31905"/>
    <w:rsid w:val="00F43718"/>
    <w:rsid w:val="00F46F81"/>
    <w:rsid w:val="00F66CBF"/>
    <w:rsid w:val="00FA4A77"/>
    <w:rsid w:val="00FB6245"/>
    <w:rsid w:val="00FC3EF7"/>
    <w:rsid w:val="00FE4754"/>
    <w:rsid w:val="0ADC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CA30"/>
  <w15:chartTrackingRefBased/>
  <w15:docId w15:val="{F078D13C-B3F7-4BD2-AB76-250612F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  <w:lang w:val="ro-RO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8"/>
      <w:lang w:val="ro-RO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8"/>
      <w:lang w:val="ro-RO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  <w:lang w:val="ro-RO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  <w:lang w:val="ro-RO"/>
    </w:rPr>
  </w:style>
  <w:style w:type="paragraph" w:styleId="BodyTextIndent2">
    <w:name w:val="Body Text Indent 2"/>
    <w:basedOn w:val="Normal"/>
    <w:pPr>
      <w:ind w:firstLine="708"/>
      <w:jc w:val="both"/>
    </w:pPr>
    <w:rPr>
      <w:b/>
      <w:bCs/>
      <w:sz w:val="28"/>
      <w:lang w:val="ro-RO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sz w:val="26"/>
      <w:lang w:val="ro-RO"/>
    </w:rPr>
  </w:style>
  <w:style w:type="paragraph" w:customStyle="1" w:styleId="bodytext0">
    <w:name w:val="bodytext"/>
    <w:basedOn w:val="Normal"/>
    <w:rsid w:val="00611EB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611EB2"/>
  </w:style>
  <w:style w:type="character" w:styleId="Hyperlink">
    <w:name w:val="Hyperlink"/>
    <w:rsid w:val="00611EB2"/>
    <w:rPr>
      <w:color w:val="0000FF"/>
      <w:u w:val="single"/>
    </w:rPr>
  </w:style>
  <w:style w:type="character" w:customStyle="1" w:styleId="readonly">
    <w:name w:val="readonly"/>
    <w:basedOn w:val="DefaultParagraphFont"/>
    <w:rsid w:val="00726BF9"/>
  </w:style>
  <w:style w:type="paragraph" w:styleId="BalloonText">
    <w:name w:val="Balloon Text"/>
    <w:basedOn w:val="Normal"/>
    <w:link w:val="BalloonTextChar"/>
    <w:rsid w:val="00275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5472"/>
    <w:rPr>
      <w:rFonts w:ascii="Segoe UI" w:hAnsi="Segoe UI" w:cs="Segoe UI"/>
      <w:sz w:val="18"/>
      <w:szCs w:val="18"/>
      <w:lang w:val="fr-FR" w:eastAsia="ro-RO"/>
    </w:rPr>
  </w:style>
  <w:style w:type="table" w:styleId="TableGrid">
    <w:name w:val="Table Grid"/>
    <w:basedOn w:val="TableNormal"/>
    <w:rsid w:val="001B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E31"/>
    <w:pPr>
      <w:spacing w:before="100" w:beforeAutospacing="1" w:after="100" w:afterAutospacing="1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jvranc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JUDETEAN VRANCEA</vt:lpstr>
    </vt:vector>
  </TitlesOfParts>
  <Company>Consiliul Judetean Vrancea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integrare3</dc:creator>
  <cp:keywords/>
  <cp:lastModifiedBy>Bobeica Iuliana</cp:lastModifiedBy>
  <cp:revision>6</cp:revision>
  <cp:lastPrinted>2018-01-29T21:53:00Z</cp:lastPrinted>
  <dcterms:created xsi:type="dcterms:W3CDTF">2023-09-06T07:23:00Z</dcterms:created>
  <dcterms:modified xsi:type="dcterms:W3CDTF">2023-09-06T07:26:00Z</dcterms:modified>
</cp:coreProperties>
</file>