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417847E7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ata afișării pe site-ul Consilului Județean Vrancea</w:t>
      </w:r>
      <w:r w:rsidR="007C52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.06.2023</w:t>
      </w:r>
    </w:p>
    <w:p w14:paraId="566F05FC" w14:textId="49D0E86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E0">
        <w:rPr>
          <w:rFonts w:ascii="Times New Roman" w:eastAsia="Calibri" w:hAnsi="Times New Roman" w:cs="Times New Roman"/>
          <w:sz w:val="28"/>
          <w:szCs w:val="28"/>
        </w:rPr>
        <w:t>În temeiul prevederilor Legii nr. 50/1991 privind autorizarea executării lucrărilor de construcții, art. 7, alin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Consilulul județean Vrancea, în calitate de emitent al Autorizației de construire nr. </w:t>
      </w:r>
      <w:r w:rsidR="00B3560C">
        <w:rPr>
          <w:rFonts w:ascii="Times New Roman" w:eastAsia="Calibri" w:hAnsi="Times New Roman" w:cs="Times New Roman"/>
          <w:sz w:val="28"/>
          <w:szCs w:val="28"/>
        </w:rPr>
        <w:t>5</w:t>
      </w:r>
      <w:r w:rsidR="007C52AF">
        <w:rPr>
          <w:rFonts w:ascii="Times New Roman" w:eastAsia="Calibri" w:hAnsi="Times New Roman" w:cs="Times New Roman"/>
          <w:sz w:val="28"/>
          <w:szCs w:val="28"/>
        </w:rPr>
        <w:t>7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7C52AF">
        <w:rPr>
          <w:rFonts w:ascii="Times New Roman" w:eastAsia="Calibri" w:hAnsi="Times New Roman" w:cs="Times New Roman"/>
          <w:sz w:val="28"/>
          <w:szCs w:val="28"/>
        </w:rPr>
        <w:t>09</w:t>
      </w:r>
      <w:r w:rsidR="00FF4D9F">
        <w:rPr>
          <w:rFonts w:ascii="Times New Roman" w:eastAsia="Calibri" w:hAnsi="Times New Roman" w:cs="Times New Roman"/>
          <w:sz w:val="28"/>
          <w:szCs w:val="28"/>
        </w:rPr>
        <w:t>.0</w:t>
      </w:r>
      <w:r w:rsidR="007C52AF">
        <w:rPr>
          <w:rFonts w:ascii="Times New Roman" w:eastAsia="Calibri" w:hAnsi="Times New Roman" w:cs="Times New Roman"/>
          <w:sz w:val="28"/>
          <w:szCs w:val="28"/>
        </w:rPr>
        <w:t>6</w:t>
      </w:r>
      <w:r w:rsidR="00FF4D9F">
        <w:rPr>
          <w:rFonts w:ascii="Times New Roman" w:eastAsia="Calibri" w:hAnsi="Times New Roman" w:cs="Times New Roman"/>
          <w:sz w:val="28"/>
          <w:szCs w:val="28"/>
        </w:rPr>
        <w:t>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>, publică următoarele informații referitoare la condițiile necesar a fi îndeplinite de solicitanți: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5C715FA6" w:rsidR="00F018E0" w:rsidRPr="00F018E0" w:rsidRDefault="00B3560C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52AF">
              <w:rPr>
                <w:rFonts w:ascii="Times New Roman" w:hAnsi="Times New Roman"/>
                <w:sz w:val="20"/>
                <w:szCs w:val="20"/>
              </w:rPr>
              <w:t>7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 w:rsidR="007C52AF">
              <w:rPr>
                <w:rFonts w:ascii="Times New Roman" w:hAnsi="Times New Roman"/>
                <w:sz w:val="20"/>
                <w:szCs w:val="20"/>
              </w:rPr>
              <w:t>09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</w:t>
            </w:r>
            <w:r w:rsidR="007C52AF">
              <w:rPr>
                <w:rFonts w:ascii="Times New Roman" w:hAnsi="Times New Roman"/>
                <w:sz w:val="20"/>
                <w:szCs w:val="20"/>
              </w:rPr>
              <w:t>6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216" w14:textId="77777777" w:rsidR="00DA1AC1" w:rsidRPr="00DA1AC1" w:rsidRDefault="00DA1AC1" w:rsidP="00DA1AC1">
            <w:pPr>
              <w:pStyle w:val="NormalWeb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AC1">
              <w:rPr>
                <w:b/>
                <w:bCs/>
                <w:color w:val="000000"/>
                <w:sz w:val="18"/>
                <w:szCs w:val="18"/>
              </w:rPr>
              <w:t>“ AMPLASARE STAȚIE FIXĂ DE SORTARE CU SPLĂLARE ȘI CONCASARE, STAȚIE DE BETOANE ȘI CONTAINERE MODULARE, ZONĂ ADMINISTRATIVĂ (CONSTRUCȚII PROVIZORII)”</w:t>
            </w:r>
          </w:p>
          <w:p w14:paraId="01A91A05" w14:textId="1A663794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P.O.T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46D56CBB" w:rsidR="00F018E0" w:rsidRPr="00F018E0" w:rsidRDefault="00247041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  <w:r w:rsidR="002F6CA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30EABDC7" w:rsidR="00F018E0" w:rsidRPr="00F018E0" w:rsidRDefault="002F323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2F6CA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59A42E68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904C3">
              <w:rPr>
                <w:rFonts w:ascii="Times New Roman" w:hAnsi="Times New Roman"/>
                <w:sz w:val="20"/>
                <w:szCs w:val="20"/>
              </w:rPr>
              <w:t>35 m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5110E481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215434">
              <w:rPr>
                <w:rFonts w:ascii="Times New Roman" w:hAnsi="Times New Roman"/>
                <w:sz w:val="20"/>
                <w:szCs w:val="20"/>
              </w:rPr>
              <w:t>108.65 m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405CC8E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904C3">
              <w:rPr>
                <w:rFonts w:ascii="Times New Roman" w:hAnsi="Times New Roman"/>
                <w:sz w:val="20"/>
                <w:szCs w:val="20"/>
              </w:rPr>
              <w:t>4.45 m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07501291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2904C3">
              <w:rPr>
                <w:rFonts w:ascii="Times New Roman" w:hAnsi="Times New Roman"/>
                <w:sz w:val="20"/>
                <w:szCs w:val="20"/>
              </w:rPr>
              <w:t>4.00m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260EF536" w:rsidR="006A3256" w:rsidRPr="00F018E0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17DE76B4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4C7C97FA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62DF41B0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6572D20A" w:rsidR="00F018E0" w:rsidRPr="00F018E0" w:rsidRDefault="009361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D550F">
              <w:rPr>
                <w:rFonts w:ascii="Times New Roman" w:hAnsi="Times New Roman"/>
                <w:sz w:val="20"/>
                <w:szCs w:val="20"/>
              </w:rPr>
              <w:t>/</w:t>
            </w:r>
            <w:r w:rsidR="001464C9">
              <w:rPr>
                <w:rFonts w:ascii="Times New Roman" w:hAnsi="Times New Roman"/>
                <w:sz w:val="20"/>
                <w:szCs w:val="20"/>
              </w:rPr>
              <w:t>06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>*Se vor anexa planul de situație și planul tuturor fațadelor</w:t>
      </w:r>
    </w:p>
    <w:sectPr w:rsidR="00B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1464C9"/>
    <w:rsid w:val="00182AC5"/>
    <w:rsid w:val="00215434"/>
    <w:rsid w:val="00247041"/>
    <w:rsid w:val="002904C3"/>
    <w:rsid w:val="002D550F"/>
    <w:rsid w:val="002F323B"/>
    <w:rsid w:val="002F6CA5"/>
    <w:rsid w:val="003D013B"/>
    <w:rsid w:val="00490AAB"/>
    <w:rsid w:val="005650BF"/>
    <w:rsid w:val="005751FA"/>
    <w:rsid w:val="005D0121"/>
    <w:rsid w:val="006066C0"/>
    <w:rsid w:val="006A3256"/>
    <w:rsid w:val="006C5C14"/>
    <w:rsid w:val="007517EE"/>
    <w:rsid w:val="007530B9"/>
    <w:rsid w:val="0077766D"/>
    <w:rsid w:val="007C52AF"/>
    <w:rsid w:val="00812629"/>
    <w:rsid w:val="00817BE9"/>
    <w:rsid w:val="00835ADD"/>
    <w:rsid w:val="00877576"/>
    <w:rsid w:val="0093616E"/>
    <w:rsid w:val="00B3560C"/>
    <w:rsid w:val="00BD5D08"/>
    <w:rsid w:val="00C536F6"/>
    <w:rsid w:val="00C9126F"/>
    <w:rsid w:val="00D51CE8"/>
    <w:rsid w:val="00D85BB3"/>
    <w:rsid w:val="00DA1AC1"/>
    <w:rsid w:val="00E46778"/>
    <w:rsid w:val="00E85DA0"/>
    <w:rsid w:val="00E870B6"/>
    <w:rsid w:val="00F018E0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Ocheselu Angela</cp:lastModifiedBy>
  <cp:revision>11</cp:revision>
  <dcterms:created xsi:type="dcterms:W3CDTF">2023-06-20T08:23:00Z</dcterms:created>
  <dcterms:modified xsi:type="dcterms:W3CDTF">2023-06-20T08:29:00Z</dcterms:modified>
</cp:coreProperties>
</file>