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64D1" w14:textId="0996227C" w:rsidR="00AC14D3" w:rsidRPr="00DA1666" w:rsidRDefault="00D73F32" w:rsidP="00424428">
      <w:pPr>
        <w:jc w:val="both"/>
        <w:rPr>
          <w:b/>
        </w:rPr>
      </w:pPr>
      <w:r>
        <w:rPr>
          <w:b/>
          <w:lang w:eastAsia="ro-RO"/>
        </w:rPr>
        <w:t xml:space="preserve">Judetul Vrancea </w:t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DA1666">
        <w:rPr>
          <w:b/>
        </w:rPr>
        <w:t xml:space="preserve">          </w:t>
      </w:r>
      <w:r w:rsidR="00DA1666">
        <w:rPr>
          <w:b/>
        </w:rPr>
        <w:tab/>
      </w:r>
      <w:r w:rsid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>
        <w:rPr>
          <w:b/>
        </w:rPr>
        <w:t xml:space="preserve">                                                                          Proiect Consiliul Judetean  </w:t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424428" w:rsidRPr="00DA1666">
        <w:rPr>
          <w:b/>
        </w:rPr>
        <w:t xml:space="preserve">              </w:t>
      </w:r>
      <w:r>
        <w:rPr>
          <w:b/>
        </w:rPr>
        <w:t xml:space="preserve">                                                                                          </w:t>
      </w:r>
      <w:r w:rsidR="00424428" w:rsidRPr="00DA1666">
        <w:rPr>
          <w:b/>
        </w:rPr>
        <w:t>Anexa</w:t>
      </w:r>
      <w:r>
        <w:rPr>
          <w:b/>
        </w:rPr>
        <w:t xml:space="preserve"> la Hotararea  nr................/................202</w:t>
      </w:r>
      <w:r w:rsidR="007B5613">
        <w:rPr>
          <w:b/>
        </w:rPr>
        <w:t>2</w:t>
      </w:r>
    </w:p>
    <w:p w14:paraId="09545595" w14:textId="77777777" w:rsidR="00FF4A26" w:rsidRDefault="00DB4EDC" w:rsidP="00DB4EDC">
      <w:pPr>
        <w:ind w:left="3600" w:firstLine="720"/>
        <w:rPr>
          <w:b/>
          <w:lang w:eastAsia="ro-RO"/>
        </w:rPr>
      </w:pPr>
      <w:r>
        <w:rPr>
          <w:b/>
          <w:lang w:eastAsia="ro-RO"/>
        </w:rPr>
        <w:t xml:space="preserve">     </w:t>
      </w:r>
      <w:r w:rsidR="00FF4A26">
        <w:rPr>
          <w:b/>
          <w:lang w:eastAsia="ro-RO"/>
        </w:rPr>
        <w:t xml:space="preserve">Taxe </w:t>
      </w:r>
      <w:r w:rsidR="00FF4A26" w:rsidRPr="00130E7B">
        <w:rPr>
          <w:b/>
          <w:lang w:eastAsia="ro-RO"/>
        </w:rPr>
        <w:t xml:space="preserve">speciale pentru activităţile prestate de către </w:t>
      </w:r>
      <w:r>
        <w:rPr>
          <w:b/>
          <w:lang w:eastAsia="ro-RO"/>
        </w:rPr>
        <w:t xml:space="preserve">                                           </w:t>
      </w:r>
    </w:p>
    <w:p w14:paraId="2DE1B153" w14:textId="7F8C564E" w:rsidR="00AC14D3" w:rsidRPr="00D73F32" w:rsidRDefault="00DB4EDC" w:rsidP="00DB4EDC">
      <w:pPr>
        <w:rPr>
          <w:b/>
          <w:lang w:eastAsia="ro-RO"/>
        </w:rPr>
      </w:pPr>
      <w:r>
        <w:rPr>
          <w:b/>
          <w:lang w:eastAsia="ro-RO"/>
        </w:rPr>
        <w:t xml:space="preserve">                                         </w:t>
      </w:r>
      <w:r w:rsidR="00FF4A26" w:rsidRPr="00130E7B">
        <w:rPr>
          <w:b/>
          <w:lang w:eastAsia="ro-RO"/>
        </w:rPr>
        <w:t xml:space="preserve">Serviciul Public Comunitar Judeţean de Evidenţă a Persoanelor Vrancea </w:t>
      </w:r>
      <w:r w:rsidR="00ED5790">
        <w:rPr>
          <w:b/>
          <w:lang w:eastAsia="ro-RO"/>
        </w:rPr>
        <w:t xml:space="preserve">pentru </w:t>
      </w:r>
      <w:r w:rsidR="00FF4A26" w:rsidRPr="00130E7B">
        <w:rPr>
          <w:b/>
          <w:lang w:eastAsia="ro-RO"/>
        </w:rPr>
        <w:t>anul 20</w:t>
      </w:r>
      <w:r w:rsidR="00FF4A26">
        <w:rPr>
          <w:b/>
          <w:lang w:eastAsia="ro-RO"/>
        </w:rPr>
        <w:t>2</w:t>
      </w:r>
      <w:r w:rsidR="007B5613">
        <w:rPr>
          <w:b/>
          <w:lang w:eastAsia="ro-RO"/>
        </w:rPr>
        <w:t>3</w:t>
      </w:r>
      <w:r>
        <w:rPr>
          <w:b/>
          <w:lang w:eastAsia="ro-RO"/>
        </w:rPr>
        <w:t xml:space="preserve">                  </w:t>
      </w:r>
    </w:p>
    <w:tbl>
      <w:tblPr>
        <w:tblpPr w:leftFromText="180" w:rightFromText="180" w:vertAnchor="text" w:horzAnchor="margin" w:tblpY="112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819"/>
        <w:gridCol w:w="2386"/>
        <w:gridCol w:w="2433"/>
        <w:gridCol w:w="5528"/>
      </w:tblGrid>
      <w:tr w:rsidR="00DB4EDC" w14:paraId="1673AFCC" w14:textId="77777777" w:rsidTr="00DB4EDC">
        <w:trPr>
          <w:trHeight w:val="684"/>
        </w:trPr>
        <w:tc>
          <w:tcPr>
            <w:tcW w:w="576" w:type="dxa"/>
            <w:vAlign w:val="center"/>
          </w:tcPr>
          <w:p w14:paraId="465C7845" w14:textId="77777777" w:rsidR="00DB4EDC" w:rsidRPr="00FF4A26" w:rsidRDefault="00DB4EDC" w:rsidP="00DB4EDC">
            <w:pPr>
              <w:jc w:val="center"/>
              <w:rPr>
                <w:b/>
                <w:sz w:val="20"/>
                <w:szCs w:val="20"/>
              </w:rPr>
            </w:pPr>
            <w:r w:rsidRPr="00FF4A26">
              <w:rPr>
                <w:b/>
                <w:sz w:val="20"/>
                <w:szCs w:val="20"/>
              </w:rPr>
              <w:t>Nr.</w:t>
            </w:r>
          </w:p>
          <w:p w14:paraId="647ED4F8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  <w:sz w:val="20"/>
                <w:szCs w:val="20"/>
              </w:rPr>
              <w:t>Crt</w:t>
            </w:r>
            <w:r w:rsidRPr="00FF4A26">
              <w:rPr>
                <w:b/>
              </w:rPr>
              <w:t>.</w:t>
            </w:r>
          </w:p>
        </w:tc>
        <w:tc>
          <w:tcPr>
            <w:tcW w:w="3819" w:type="dxa"/>
            <w:vAlign w:val="center"/>
          </w:tcPr>
          <w:p w14:paraId="70BD0921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Denumire taxă</w:t>
            </w:r>
          </w:p>
        </w:tc>
        <w:tc>
          <w:tcPr>
            <w:tcW w:w="2386" w:type="dxa"/>
            <w:vAlign w:val="center"/>
          </w:tcPr>
          <w:p w14:paraId="1F142B6E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Valoare taxă</w:t>
            </w:r>
          </w:p>
          <w:p w14:paraId="63D2D8ED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Regim normal eliberare</w:t>
            </w:r>
          </w:p>
        </w:tc>
        <w:tc>
          <w:tcPr>
            <w:tcW w:w="2433" w:type="dxa"/>
            <w:vAlign w:val="center"/>
          </w:tcPr>
          <w:p w14:paraId="2AD8DE41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Valoare taxă</w:t>
            </w:r>
          </w:p>
          <w:p w14:paraId="5CD33B81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Regim urgență eliberare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9EA02D" w14:textId="77777777" w:rsidR="00DB4EDC" w:rsidRPr="00FF4A26" w:rsidRDefault="00DB4EDC" w:rsidP="00DB4EDC">
            <w:pPr>
              <w:spacing w:after="200" w:line="276" w:lineRule="auto"/>
              <w:jc w:val="center"/>
              <w:rPr>
                <w:b/>
              </w:rPr>
            </w:pPr>
            <w:r w:rsidRPr="00FF4A26">
              <w:rPr>
                <w:b/>
              </w:rPr>
              <w:t>Excepții/ condiții specifice</w:t>
            </w:r>
          </w:p>
        </w:tc>
      </w:tr>
      <w:tr w:rsidR="00DB4EDC" w14:paraId="1D7B45C3" w14:textId="77777777" w:rsidTr="00DB4EDC">
        <w:trPr>
          <w:trHeight w:val="936"/>
        </w:trPr>
        <w:tc>
          <w:tcPr>
            <w:tcW w:w="576" w:type="dxa"/>
            <w:vAlign w:val="center"/>
          </w:tcPr>
          <w:p w14:paraId="6F2BE997" w14:textId="77777777" w:rsidR="00DB4EDC" w:rsidRDefault="00DB4EDC" w:rsidP="00DB4EDC">
            <w:pPr>
              <w:jc w:val="center"/>
            </w:pPr>
            <w:r>
              <w:t>01</w:t>
            </w:r>
          </w:p>
        </w:tc>
        <w:tc>
          <w:tcPr>
            <w:tcW w:w="3819" w:type="dxa"/>
            <w:vAlign w:val="center"/>
          </w:tcPr>
          <w:p w14:paraId="02AD46D0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specială pentru analiză dosar privind </w:t>
            </w:r>
            <w:r w:rsidRPr="00FF4A26">
              <w:rPr>
                <w:b/>
                <w:lang w:eastAsia="ro-RO"/>
              </w:rPr>
              <w:t>redobândirea cetățeniei române</w:t>
            </w:r>
          </w:p>
        </w:tc>
        <w:tc>
          <w:tcPr>
            <w:tcW w:w="2386" w:type="dxa"/>
            <w:vAlign w:val="center"/>
          </w:tcPr>
          <w:p w14:paraId="4C823DE7" w14:textId="22AC8E43" w:rsidR="00DB4EDC" w:rsidRPr="00FF4A26" w:rsidRDefault="00E22C9F" w:rsidP="00DB4E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B4EDC" w:rsidRPr="00FF4A26">
              <w:rPr>
                <w:b/>
              </w:rPr>
              <w:t>0 lei</w:t>
            </w:r>
          </w:p>
          <w:p w14:paraId="3B8DA46E" w14:textId="77777777" w:rsidR="00DB4EDC" w:rsidRDefault="00DB4EDC" w:rsidP="00DB4EDC">
            <w:pPr>
              <w:jc w:val="center"/>
            </w:pPr>
            <w:r w:rsidRPr="00FF4A26">
              <w:rPr>
                <w:b/>
              </w:rPr>
              <w:t>20 zile lucrătoare</w:t>
            </w:r>
          </w:p>
        </w:tc>
        <w:tc>
          <w:tcPr>
            <w:tcW w:w="2433" w:type="dxa"/>
            <w:vAlign w:val="center"/>
          </w:tcPr>
          <w:p w14:paraId="43E9F4D1" w14:textId="77777777" w:rsidR="00DB4EDC" w:rsidRDefault="00550BAF" w:rsidP="00DB4EDC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14:paraId="0161BC23" w14:textId="77777777" w:rsidR="00DB4EDC" w:rsidRDefault="00DB4EDC" w:rsidP="00DB4EDC">
            <w:pPr>
              <w:spacing w:after="200" w:line="276" w:lineRule="auto"/>
            </w:pPr>
          </w:p>
        </w:tc>
      </w:tr>
      <w:tr w:rsidR="00DB4EDC" w14:paraId="3B716EF8" w14:textId="77777777" w:rsidTr="00DB4EDC">
        <w:trPr>
          <w:trHeight w:val="1501"/>
        </w:trPr>
        <w:tc>
          <w:tcPr>
            <w:tcW w:w="576" w:type="dxa"/>
            <w:vAlign w:val="center"/>
          </w:tcPr>
          <w:p w14:paraId="1D30026A" w14:textId="77777777" w:rsidR="00DB4EDC" w:rsidRDefault="00DB4EDC" w:rsidP="00DB4EDC">
            <w:pPr>
              <w:jc w:val="center"/>
            </w:pPr>
            <w:r>
              <w:t>02</w:t>
            </w:r>
          </w:p>
        </w:tc>
        <w:tc>
          <w:tcPr>
            <w:tcW w:w="3819" w:type="dxa"/>
            <w:vAlign w:val="center"/>
          </w:tcPr>
          <w:p w14:paraId="55D960CE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specială pentru obţinerea avizului prealabil necesar </w:t>
            </w:r>
            <w:r w:rsidRPr="00FF4A26">
              <w:rPr>
                <w:b/>
                <w:lang w:eastAsia="ro-RO"/>
              </w:rPr>
              <w:t>transcrierii în actele de stare civilă române</w:t>
            </w:r>
            <w:r w:rsidRPr="00130E7B">
              <w:rPr>
                <w:lang w:eastAsia="ro-RO"/>
              </w:rPr>
              <w:t xml:space="preserve"> a certificatului de stare civilă procurat în străinătate</w:t>
            </w:r>
          </w:p>
        </w:tc>
        <w:tc>
          <w:tcPr>
            <w:tcW w:w="2386" w:type="dxa"/>
            <w:vAlign w:val="center"/>
          </w:tcPr>
          <w:p w14:paraId="0F639B30" w14:textId="77777777" w:rsidR="00DB4EDC" w:rsidRDefault="00DB4EDC" w:rsidP="00DB4EDC">
            <w:pPr>
              <w:jc w:val="center"/>
            </w:pPr>
          </w:p>
          <w:p w14:paraId="7B454239" w14:textId="77777777" w:rsidR="00313EB2" w:rsidRPr="00313EB2" w:rsidRDefault="00313EB2" w:rsidP="00DB4EDC">
            <w:pPr>
              <w:jc w:val="center"/>
              <w:rPr>
                <w:b/>
              </w:rPr>
            </w:pPr>
            <w:r w:rsidRPr="00313EB2">
              <w:rPr>
                <w:b/>
              </w:rPr>
              <w:t xml:space="preserve">20 – 30 </w:t>
            </w:r>
          </w:p>
          <w:p w14:paraId="2B0A70FB" w14:textId="77777777" w:rsidR="00313EB2" w:rsidRDefault="00313EB2" w:rsidP="00DB4EDC">
            <w:pPr>
              <w:jc w:val="center"/>
            </w:pPr>
            <w:r w:rsidRPr="00313EB2">
              <w:rPr>
                <w:b/>
              </w:rPr>
              <w:t>zile lucrătoare</w:t>
            </w:r>
          </w:p>
        </w:tc>
        <w:tc>
          <w:tcPr>
            <w:tcW w:w="2433" w:type="dxa"/>
            <w:vAlign w:val="center"/>
          </w:tcPr>
          <w:p w14:paraId="4A9D12CB" w14:textId="14943570" w:rsidR="00DB4EDC" w:rsidRPr="00FF4A26" w:rsidRDefault="00745F7D" w:rsidP="00DB4ED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DB4EDC" w:rsidRPr="00FF4A26">
              <w:rPr>
                <w:b/>
              </w:rPr>
              <w:t xml:space="preserve"> lei</w:t>
            </w:r>
          </w:p>
          <w:p w14:paraId="06E6C5C6" w14:textId="77777777" w:rsidR="00DB4EDC" w:rsidRDefault="00DB4EDC" w:rsidP="00DB4EDC">
            <w:pPr>
              <w:jc w:val="center"/>
            </w:pPr>
            <w:r w:rsidRPr="00FF4A26">
              <w:rPr>
                <w:b/>
              </w:rPr>
              <w:t>Maxim 2 zile lucrătoare</w:t>
            </w:r>
          </w:p>
        </w:tc>
        <w:tc>
          <w:tcPr>
            <w:tcW w:w="5528" w:type="dxa"/>
            <w:shd w:val="clear" w:color="auto" w:fill="auto"/>
          </w:tcPr>
          <w:p w14:paraId="5E3DF01B" w14:textId="77777777" w:rsidR="00DB4EDC" w:rsidRPr="00FF4A26" w:rsidRDefault="00DB4EDC" w:rsidP="00DB4EDC">
            <w:pPr>
              <w:rPr>
                <w:sz w:val="20"/>
                <w:szCs w:val="20"/>
                <w:lang w:eastAsia="ro-RO"/>
              </w:rPr>
            </w:pPr>
            <w:r w:rsidRPr="00FF4A26">
              <w:rPr>
                <w:sz w:val="20"/>
                <w:szCs w:val="20"/>
                <w:lang w:eastAsia="ro-RO"/>
              </w:rPr>
              <w:t>- Fac excepţie certificatele de deces şi cazurile sociale (certificate de naştere şi căsătorie), cu aprobarea directorului Serviciului Public Comunitar Judeţean de Evidenţă a Persoanelor Vrancea.</w:t>
            </w:r>
          </w:p>
          <w:p w14:paraId="093117F9" w14:textId="77777777" w:rsidR="00DB4EDC" w:rsidRPr="00FF4A26" w:rsidRDefault="00DB4EDC" w:rsidP="00DB4EDC">
            <w:pPr>
              <w:spacing w:after="200"/>
              <w:rPr>
                <w:sz w:val="20"/>
                <w:szCs w:val="20"/>
                <w:lang w:eastAsia="ro-RO"/>
              </w:rPr>
            </w:pPr>
            <w:r w:rsidRPr="00FF4A26">
              <w:rPr>
                <w:sz w:val="20"/>
                <w:szCs w:val="20"/>
                <w:lang w:eastAsia="ro-RO"/>
              </w:rPr>
              <w:t>- În cazul obţinerii avizului prealabil nefavorabil se reţine jumătate din cuantumul taxelor, motivat de verificarea dosarului de transcriere.</w:t>
            </w:r>
          </w:p>
        </w:tc>
      </w:tr>
      <w:tr w:rsidR="00DB4EDC" w14:paraId="3423458E" w14:textId="77777777" w:rsidTr="00DB4EDC">
        <w:trPr>
          <w:trHeight w:val="1056"/>
        </w:trPr>
        <w:tc>
          <w:tcPr>
            <w:tcW w:w="576" w:type="dxa"/>
            <w:vAlign w:val="center"/>
          </w:tcPr>
          <w:p w14:paraId="09BAECD3" w14:textId="77777777" w:rsidR="00DB4EDC" w:rsidRDefault="00DB4EDC" w:rsidP="00DB4EDC">
            <w:pPr>
              <w:jc w:val="center"/>
            </w:pPr>
            <w:r>
              <w:t>03</w:t>
            </w:r>
          </w:p>
        </w:tc>
        <w:tc>
          <w:tcPr>
            <w:tcW w:w="3819" w:type="dxa"/>
            <w:vAlign w:val="center"/>
          </w:tcPr>
          <w:p w14:paraId="631C0E20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specială pentru verificarea dosarului, întocmirea referatului şi obţinerea dispoziţiei emisă de Preşedintele Consiliului Judeţean Vrancea pentru soluţionarea cererii de </w:t>
            </w:r>
            <w:r w:rsidRPr="00FF4A26">
              <w:rPr>
                <w:b/>
                <w:lang w:eastAsia="ro-RO"/>
              </w:rPr>
              <w:t>schimbare a numelui şi/sau prenumelui pe cale administrativă</w:t>
            </w:r>
          </w:p>
        </w:tc>
        <w:tc>
          <w:tcPr>
            <w:tcW w:w="2386" w:type="dxa"/>
            <w:vAlign w:val="center"/>
          </w:tcPr>
          <w:p w14:paraId="49BC889F" w14:textId="50DA60DA" w:rsidR="00DB4EDC" w:rsidRDefault="00745F7D" w:rsidP="00DB4EDC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E22C9F">
              <w:rPr>
                <w:b/>
              </w:rPr>
              <w:t xml:space="preserve"> </w:t>
            </w:r>
            <w:r w:rsidR="00DB4EDC" w:rsidRPr="00FF4A26">
              <w:rPr>
                <w:b/>
              </w:rPr>
              <w:t>lei</w:t>
            </w:r>
          </w:p>
          <w:p w14:paraId="32489A11" w14:textId="77777777" w:rsidR="00745F7D" w:rsidRDefault="00745F7D" w:rsidP="00DB4EDC">
            <w:pPr>
              <w:jc w:val="center"/>
              <w:rPr>
                <w:b/>
              </w:rPr>
            </w:pPr>
            <w:r>
              <w:rPr>
                <w:b/>
              </w:rPr>
              <w:t>30 zile</w:t>
            </w:r>
          </w:p>
          <w:p w14:paraId="4656D9A9" w14:textId="74613CFA" w:rsidR="00745F7D" w:rsidRPr="00FF4A26" w:rsidRDefault="00745F7D" w:rsidP="00DB4EDC">
            <w:pPr>
              <w:jc w:val="center"/>
              <w:rPr>
                <w:b/>
              </w:rPr>
            </w:pPr>
            <w:r>
              <w:rPr>
                <w:b/>
              </w:rPr>
              <w:t>lucratoare</w:t>
            </w:r>
          </w:p>
        </w:tc>
        <w:tc>
          <w:tcPr>
            <w:tcW w:w="2433" w:type="dxa"/>
            <w:vAlign w:val="center"/>
          </w:tcPr>
          <w:p w14:paraId="0CE901CA" w14:textId="77777777" w:rsidR="00DB4EDC" w:rsidRDefault="00550BAF" w:rsidP="00DB4EDC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14:paraId="61F64A3E" w14:textId="77777777" w:rsidR="00DB4EDC" w:rsidRDefault="00DB4EDC" w:rsidP="00DB4EDC">
            <w:pPr>
              <w:rPr>
                <w:sz w:val="20"/>
                <w:szCs w:val="20"/>
                <w:lang w:eastAsia="ro-RO"/>
              </w:rPr>
            </w:pPr>
            <w:r w:rsidRPr="00FF4A26">
              <w:rPr>
                <w:sz w:val="20"/>
                <w:szCs w:val="20"/>
                <w:lang w:eastAsia="ro-RO"/>
              </w:rPr>
              <w:t>- Fac excepţie schimbările de nume care se încadrează în prevederile O.G. nr. 41/2003, art. 4 alin. 2, lit. a (când numele este format din expresii indecente, ridicole, transformat prin traducere sau alt mod)</w:t>
            </w:r>
          </w:p>
          <w:p w14:paraId="408B1EA4" w14:textId="77777777" w:rsidR="00DB4EDC" w:rsidRPr="00FF4A26" w:rsidRDefault="00DB4EDC" w:rsidP="00DB4EDC">
            <w:pPr>
              <w:rPr>
                <w:sz w:val="20"/>
                <w:szCs w:val="20"/>
              </w:rPr>
            </w:pPr>
          </w:p>
        </w:tc>
      </w:tr>
      <w:tr w:rsidR="00DB4EDC" w14:paraId="340A398F" w14:textId="77777777" w:rsidTr="00DB4EDC">
        <w:trPr>
          <w:trHeight w:val="4146"/>
        </w:trPr>
        <w:tc>
          <w:tcPr>
            <w:tcW w:w="576" w:type="dxa"/>
            <w:vAlign w:val="center"/>
          </w:tcPr>
          <w:p w14:paraId="48303978" w14:textId="77777777" w:rsidR="00DB4EDC" w:rsidRDefault="00DB4EDC" w:rsidP="00DB4EDC">
            <w:pPr>
              <w:jc w:val="center"/>
            </w:pPr>
            <w:r>
              <w:t>04</w:t>
            </w:r>
          </w:p>
        </w:tc>
        <w:tc>
          <w:tcPr>
            <w:tcW w:w="3819" w:type="dxa"/>
            <w:vAlign w:val="center"/>
          </w:tcPr>
          <w:p w14:paraId="7D19851C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</w:t>
            </w:r>
            <w:r w:rsidRPr="00FF4A26">
              <w:rPr>
                <w:b/>
                <w:lang w:eastAsia="ro-RO"/>
              </w:rPr>
              <w:t>furnizare date cu caracter personal</w:t>
            </w:r>
            <w:r w:rsidRPr="00130E7B">
              <w:rPr>
                <w:lang w:eastAsia="ro-RO"/>
              </w:rPr>
              <w:t xml:space="preserve"> din Registrul Naţional de Evidenţă a Persoanei (RNEP), prin exploatare în sistem informatic</w:t>
            </w:r>
          </w:p>
        </w:tc>
        <w:tc>
          <w:tcPr>
            <w:tcW w:w="2386" w:type="dxa"/>
            <w:vAlign w:val="center"/>
          </w:tcPr>
          <w:p w14:paraId="57147F2D" w14:textId="763E3587" w:rsidR="00DB4EDC" w:rsidRPr="00FF4A26" w:rsidRDefault="00E22C9F" w:rsidP="00DB4ED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DB4EDC" w:rsidRPr="00FF4A26">
              <w:rPr>
                <w:b/>
              </w:rPr>
              <w:t xml:space="preserve"> lei </w:t>
            </w:r>
          </w:p>
          <w:p w14:paraId="485FD2DD" w14:textId="77777777" w:rsidR="00DB4EDC" w:rsidRDefault="00DB4EDC" w:rsidP="00DB4EDC">
            <w:pPr>
              <w:jc w:val="center"/>
            </w:pPr>
            <w:r w:rsidRPr="00FF4A26">
              <w:rPr>
                <w:b/>
              </w:rPr>
              <w:t>Pentru una persoană</w:t>
            </w:r>
          </w:p>
        </w:tc>
        <w:tc>
          <w:tcPr>
            <w:tcW w:w="2433" w:type="dxa"/>
            <w:vAlign w:val="center"/>
          </w:tcPr>
          <w:p w14:paraId="1F29493F" w14:textId="77777777" w:rsidR="00DB4EDC" w:rsidRDefault="00550BAF" w:rsidP="00DB4EDC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14:paraId="47996259" w14:textId="77777777" w:rsidR="003742C0" w:rsidRDefault="00DB4EDC" w:rsidP="003742C0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Se exceptează de la plata taxelor menţionate mai sus</w:t>
            </w:r>
            <w:r w:rsidR="003742C0">
              <w:rPr>
                <w:sz w:val="18"/>
                <w:szCs w:val="18"/>
                <w:lang w:eastAsia="ro-RO"/>
              </w:rPr>
              <w:t>:</w:t>
            </w:r>
          </w:p>
          <w:p w14:paraId="0DEBAB04" w14:textId="38DB5246" w:rsidR="00DB4EDC" w:rsidRPr="00FF4A26" w:rsidRDefault="003742C0" w:rsidP="003742C0">
            <w:pPr>
              <w:jc w:val="both"/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-</w:t>
            </w:r>
            <w:r w:rsidR="00DB4EDC" w:rsidRPr="00FF4A26">
              <w:rPr>
                <w:sz w:val="18"/>
                <w:szCs w:val="18"/>
                <w:lang w:eastAsia="ro-RO"/>
              </w:rPr>
              <w:t xml:space="preserve"> </w:t>
            </w:r>
            <w:r>
              <w:rPr>
                <w:sz w:val="18"/>
                <w:szCs w:val="18"/>
                <w:lang w:eastAsia="ro-RO"/>
              </w:rPr>
              <w:t>V</w:t>
            </w:r>
            <w:r w:rsidR="00DB4EDC" w:rsidRPr="00FF4A26">
              <w:rPr>
                <w:sz w:val="18"/>
                <w:szCs w:val="18"/>
                <w:lang w:eastAsia="ro-RO"/>
              </w:rPr>
              <w:t>erificările în Registrul Naţional de Evidenţă a Persoanelor sau, după caz, furnizarea unor date cu caracter personal, solicitate, în scopul exercitării atribuţiilor legale de către:</w:t>
            </w:r>
          </w:p>
          <w:p w14:paraId="250C639D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- instituţiile publice cu atribuţii în domeniul apărării, ordinii publice, securităţii naţionale şi justiţiei;</w:t>
            </w:r>
          </w:p>
          <w:p w14:paraId="6756497C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- instituţiile publice cu atribuţii în domeniul realizării creanţelor bugetare prin modalităţile de executare silită prevăzute de lege;</w:t>
            </w:r>
          </w:p>
          <w:p w14:paraId="744E16E0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- casele de asigurări de sănătate judeţene şi a municipiului Bucureşti, Casa de Asigurări de Sănătate a Apărării, Ordinii Publice, Siguranţei Naţionale şi Autorităţii Judecătoreşti şi Casa Asigurărilor de Sănătate a Ministerului Transporturilor, Construcţiilor şi Turismului;</w:t>
            </w:r>
          </w:p>
          <w:p w14:paraId="72D080BD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- Ministerul Sănătăţii Publice, autorităţile de sănătate publică judeţene şi a municipiului Bucureşti;</w:t>
            </w:r>
          </w:p>
          <w:p w14:paraId="43E7CC1E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- Ministerul Finanţelor Publice şi structurile subordonate acestuia, în scopul urmăririi impozitului pe venit datorat de persoanele fizice;</w:t>
            </w:r>
          </w:p>
          <w:p w14:paraId="2E8E85AC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- instituţiile cu atribuţii în domeniul protecţiei drepturilor copilului şi al asistenţei şi ocrotirii sociale a bătrânilor;</w:t>
            </w:r>
          </w:p>
          <w:p w14:paraId="2CAAEB1B" w14:textId="77777777" w:rsidR="00DB4EDC" w:rsidRPr="00FF4A26" w:rsidRDefault="00DB4EDC" w:rsidP="00DB4EDC">
            <w:pPr>
              <w:jc w:val="both"/>
              <w:rPr>
                <w:sz w:val="20"/>
                <w:szCs w:val="20"/>
              </w:rPr>
            </w:pPr>
            <w:r w:rsidRPr="00FF4A26">
              <w:rPr>
                <w:sz w:val="18"/>
                <w:szCs w:val="18"/>
                <w:lang w:eastAsia="ro-RO"/>
              </w:rPr>
              <w:t>- alte persoane juridice, în condiţiile prevăzute de lege.</w:t>
            </w:r>
          </w:p>
        </w:tc>
      </w:tr>
    </w:tbl>
    <w:p w14:paraId="074EF91F" w14:textId="30F34CE4" w:rsidR="00A55047" w:rsidRPr="00D73F32" w:rsidRDefault="00DB4EDC">
      <w:pPr>
        <w:rPr>
          <w:b/>
          <w:bCs/>
        </w:rPr>
      </w:pPr>
      <w:r>
        <w:tab/>
      </w:r>
      <w:r w:rsidR="00D73F32">
        <w:tab/>
      </w:r>
      <w:r w:rsidR="00FE27E7">
        <w:tab/>
      </w:r>
      <w:r w:rsidR="003A72F9">
        <w:t xml:space="preserve"> </w:t>
      </w:r>
      <w:r w:rsidR="00D73F32" w:rsidRPr="00D73F32">
        <w:rPr>
          <w:b/>
          <w:bCs/>
        </w:rPr>
        <w:t xml:space="preserve">Presedintele </w:t>
      </w:r>
      <w:r w:rsidR="00D73F32">
        <w:rPr>
          <w:b/>
          <w:bCs/>
        </w:rPr>
        <w:t xml:space="preserve">                                                                                                                                      Avizat, </w:t>
      </w:r>
    </w:p>
    <w:p w14:paraId="25935DD9" w14:textId="5E9FE7A5" w:rsidR="00D73F32" w:rsidRPr="00D73F32" w:rsidRDefault="00D73F32">
      <w:pPr>
        <w:rPr>
          <w:b/>
          <w:bCs/>
        </w:rPr>
      </w:pPr>
      <w:r>
        <w:tab/>
      </w:r>
      <w:r w:rsidR="00FE27E7">
        <w:tab/>
      </w:r>
      <w:r w:rsidRPr="00D73F32">
        <w:rPr>
          <w:b/>
          <w:bCs/>
        </w:rPr>
        <w:t xml:space="preserve">Consiliului Judetean Vrancea                                                                                                          Secretar general al județului </w:t>
      </w:r>
    </w:p>
    <w:p w14:paraId="7BB7C963" w14:textId="6407CB15" w:rsidR="00DB4EDC" w:rsidRDefault="00DB4EDC">
      <w:r w:rsidRPr="00D73F32">
        <w:rPr>
          <w:b/>
          <w:bCs/>
        </w:rPr>
        <w:tab/>
      </w:r>
      <w:r w:rsidR="00D73F32" w:rsidRPr="00D73F32">
        <w:rPr>
          <w:b/>
          <w:bCs/>
        </w:rPr>
        <w:t xml:space="preserve">  </w:t>
      </w:r>
      <w:r w:rsidR="003A72F9">
        <w:rPr>
          <w:b/>
          <w:bCs/>
        </w:rPr>
        <w:t xml:space="preserve"> </w:t>
      </w:r>
      <w:r w:rsidR="00D73F32" w:rsidRPr="00D73F32">
        <w:rPr>
          <w:b/>
          <w:bCs/>
        </w:rPr>
        <w:t xml:space="preserve">  </w:t>
      </w:r>
      <w:r w:rsidR="003A72F9">
        <w:rPr>
          <w:b/>
          <w:bCs/>
        </w:rPr>
        <w:t xml:space="preserve"> </w:t>
      </w:r>
      <w:r w:rsidR="000B557C">
        <w:rPr>
          <w:b/>
          <w:bCs/>
        </w:rPr>
        <w:t xml:space="preserve"> </w:t>
      </w:r>
      <w:r w:rsidR="00FE27E7">
        <w:rPr>
          <w:b/>
          <w:bCs/>
        </w:rPr>
        <w:tab/>
      </w:r>
      <w:r w:rsidR="000B557C">
        <w:rPr>
          <w:b/>
          <w:bCs/>
        </w:rPr>
        <w:t xml:space="preserve">  </w:t>
      </w:r>
      <w:r w:rsidR="007B5613">
        <w:rPr>
          <w:b/>
          <w:bCs/>
        </w:rPr>
        <w:t xml:space="preserve">     </w:t>
      </w:r>
      <w:r w:rsidR="00B413BA">
        <w:rPr>
          <w:b/>
          <w:bCs/>
        </w:rPr>
        <w:t xml:space="preserve"> </w:t>
      </w:r>
      <w:r w:rsidR="00D73F32" w:rsidRPr="00D73F32">
        <w:rPr>
          <w:b/>
          <w:bCs/>
        </w:rPr>
        <w:t xml:space="preserve">Cătălin  </w:t>
      </w:r>
      <w:r w:rsidR="007B5613">
        <w:rPr>
          <w:b/>
          <w:bCs/>
        </w:rPr>
        <w:t>TOMA</w:t>
      </w:r>
      <w:r>
        <w:tab/>
      </w:r>
      <w:r>
        <w:tab/>
      </w:r>
      <w:r w:rsidR="00D73F32">
        <w:t xml:space="preserve">                                                            </w:t>
      </w:r>
      <w:r>
        <w:tab/>
      </w:r>
      <w:r w:rsidR="007B5613">
        <w:t xml:space="preserve">    </w:t>
      </w:r>
      <w:r>
        <w:tab/>
      </w:r>
      <w:r>
        <w:tab/>
      </w:r>
      <w:r w:rsidR="00FE27E7">
        <w:t xml:space="preserve">      </w:t>
      </w:r>
      <w:r w:rsidR="007B5613">
        <w:t xml:space="preserve">           </w:t>
      </w:r>
      <w:r w:rsidR="00FE27E7">
        <w:t xml:space="preserve">    </w:t>
      </w:r>
      <w:r w:rsidR="00745F7D">
        <w:t xml:space="preserve"> </w:t>
      </w:r>
      <w:r w:rsidR="00FE27E7">
        <w:t xml:space="preserve"> </w:t>
      </w:r>
      <w:r w:rsidR="00D73F32" w:rsidRPr="00D73F32">
        <w:rPr>
          <w:b/>
          <w:bCs/>
        </w:rPr>
        <w:t>Raluca Dan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27E7">
        <w:t xml:space="preserve">  </w:t>
      </w:r>
    </w:p>
    <w:sectPr w:rsidR="00DB4EDC" w:rsidSect="00A55CCA">
      <w:pgSz w:w="15840" w:h="12240" w:orient="landscape" w:code="1"/>
      <w:pgMar w:top="142" w:right="1276" w:bottom="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93B"/>
    <w:multiLevelType w:val="hybridMultilevel"/>
    <w:tmpl w:val="2E5E1F0E"/>
    <w:lvl w:ilvl="0" w:tplc="B838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145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D3"/>
    <w:rsid w:val="0000047A"/>
    <w:rsid w:val="00003E6B"/>
    <w:rsid w:val="000042A3"/>
    <w:rsid w:val="0001063D"/>
    <w:rsid w:val="0001123E"/>
    <w:rsid w:val="000116C6"/>
    <w:rsid w:val="00013036"/>
    <w:rsid w:val="00021ABF"/>
    <w:rsid w:val="00030693"/>
    <w:rsid w:val="00032B1A"/>
    <w:rsid w:val="00036310"/>
    <w:rsid w:val="00040483"/>
    <w:rsid w:val="00043ADA"/>
    <w:rsid w:val="000449FC"/>
    <w:rsid w:val="000474E4"/>
    <w:rsid w:val="00047B23"/>
    <w:rsid w:val="000517E3"/>
    <w:rsid w:val="00054688"/>
    <w:rsid w:val="00056B6A"/>
    <w:rsid w:val="0006086A"/>
    <w:rsid w:val="00067F52"/>
    <w:rsid w:val="000768B6"/>
    <w:rsid w:val="00076D3C"/>
    <w:rsid w:val="000770EB"/>
    <w:rsid w:val="00085D3A"/>
    <w:rsid w:val="00090B43"/>
    <w:rsid w:val="000912C5"/>
    <w:rsid w:val="00095704"/>
    <w:rsid w:val="00096CC3"/>
    <w:rsid w:val="000A2D66"/>
    <w:rsid w:val="000A4AD7"/>
    <w:rsid w:val="000B0D05"/>
    <w:rsid w:val="000B557C"/>
    <w:rsid w:val="000D22B2"/>
    <w:rsid w:val="000D4397"/>
    <w:rsid w:val="000D4A23"/>
    <w:rsid w:val="000D5086"/>
    <w:rsid w:val="000D56BF"/>
    <w:rsid w:val="000E09BA"/>
    <w:rsid w:val="000E5E33"/>
    <w:rsid w:val="000E6085"/>
    <w:rsid w:val="000E6945"/>
    <w:rsid w:val="000F2C09"/>
    <w:rsid w:val="000F5221"/>
    <w:rsid w:val="000F5E68"/>
    <w:rsid w:val="000F670F"/>
    <w:rsid w:val="00100E7C"/>
    <w:rsid w:val="00102553"/>
    <w:rsid w:val="001053CA"/>
    <w:rsid w:val="0011098C"/>
    <w:rsid w:val="00110FC9"/>
    <w:rsid w:val="00112CA1"/>
    <w:rsid w:val="00131EE8"/>
    <w:rsid w:val="001359CF"/>
    <w:rsid w:val="00144E9D"/>
    <w:rsid w:val="001467CC"/>
    <w:rsid w:val="00146AF8"/>
    <w:rsid w:val="00150CB6"/>
    <w:rsid w:val="0015284B"/>
    <w:rsid w:val="00175B50"/>
    <w:rsid w:val="00177794"/>
    <w:rsid w:val="001A1041"/>
    <w:rsid w:val="001B7EBF"/>
    <w:rsid w:val="001C0EA3"/>
    <w:rsid w:val="001C3DDC"/>
    <w:rsid w:val="001D0421"/>
    <w:rsid w:val="001E02C4"/>
    <w:rsid w:val="001E55A5"/>
    <w:rsid w:val="001F4DC5"/>
    <w:rsid w:val="00202D07"/>
    <w:rsid w:val="00203CE6"/>
    <w:rsid w:val="00207233"/>
    <w:rsid w:val="002111DB"/>
    <w:rsid w:val="00211C5F"/>
    <w:rsid w:val="002122D5"/>
    <w:rsid w:val="00224D81"/>
    <w:rsid w:val="002271CE"/>
    <w:rsid w:val="00232FEC"/>
    <w:rsid w:val="00235D51"/>
    <w:rsid w:val="00236DC6"/>
    <w:rsid w:val="00236FA3"/>
    <w:rsid w:val="00240CA5"/>
    <w:rsid w:val="0025069F"/>
    <w:rsid w:val="00254D05"/>
    <w:rsid w:val="002554F5"/>
    <w:rsid w:val="00260577"/>
    <w:rsid w:val="002640B9"/>
    <w:rsid w:val="00265096"/>
    <w:rsid w:val="00266792"/>
    <w:rsid w:val="00267294"/>
    <w:rsid w:val="002719E9"/>
    <w:rsid w:val="00271E91"/>
    <w:rsid w:val="00280F12"/>
    <w:rsid w:val="002815A9"/>
    <w:rsid w:val="00286560"/>
    <w:rsid w:val="00286727"/>
    <w:rsid w:val="00296FFD"/>
    <w:rsid w:val="002A4E37"/>
    <w:rsid w:val="002A4ED4"/>
    <w:rsid w:val="002A5B1B"/>
    <w:rsid w:val="002A5F71"/>
    <w:rsid w:val="002B3CC1"/>
    <w:rsid w:val="002B52F5"/>
    <w:rsid w:val="002C0580"/>
    <w:rsid w:val="002C43AA"/>
    <w:rsid w:val="002D32C0"/>
    <w:rsid w:val="002D6298"/>
    <w:rsid w:val="002E620C"/>
    <w:rsid w:val="002F39D6"/>
    <w:rsid w:val="002F7628"/>
    <w:rsid w:val="0030710A"/>
    <w:rsid w:val="00313EB2"/>
    <w:rsid w:val="00324775"/>
    <w:rsid w:val="00333CF8"/>
    <w:rsid w:val="00335697"/>
    <w:rsid w:val="003421E8"/>
    <w:rsid w:val="00342302"/>
    <w:rsid w:val="00342A48"/>
    <w:rsid w:val="00343299"/>
    <w:rsid w:val="00351D96"/>
    <w:rsid w:val="00355805"/>
    <w:rsid w:val="00361DC0"/>
    <w:rsid w:val="00361EC3"/>
    <w:rsid w:val="00371B1C"/>
    <w:rsid w:val="003742C0"/>
    <w:rsid w:val="003863FE"/>
    <w:rsid w:val="00391067"/>
    <w:rsid w:val="003916BD"/>
    <w:rsid w:val="00395012"/>
    <w:rsid w:val="003A2557"/>
    <w:rsid w:val="003A3079"/>
    <w:rsid w:val="003A3898"/>
    <w:rsid w:val="003A633B"/>
    <w:rsid w:val="003A72F9"/>
    <w:rsid w:val="003B269B"/>
    <w:rsid w:val="003B47DF"/>
    <w:rsid w:val="003B5476"/>
    <w:rsid w:val="003B6077"/>
    <w:rsid w:val="003D540E"/>
    <w:rsid w:val="003E0A05"/>
    <w:rsid w:val="003E0ED4"/>
    <w:rsid w:val="003E5A78"/>
    <w:rsid w:val="003E668B"/>
    <w:rsid w:val="003E67C1"/>
    <w:rsid w:val="003F2360"/>
    <w:rsid w:val="003F3A9A"/>
    <w:rsid w:val="003F752B"/>
    <w:rsid w:val="003F7563"/>
    <w:rsid w:val="004025F1"/>
    <w:rsid w:val="00424428"/>
    <w:rsid w:val="00426882"/>
    <w:rsid w:val="00430591"/>
    <w:rsid w:val="00431D6D"/>
    <w:rsid w:val="00434292"/>
    <w:rsid w:val="0043491A"/>
    <w:rsid w:val="0043510A"/>
    <w:rsid w:val="00436389"/>
    <w:rsid w:val="004446C8"/>
    <w:rsid w:val="004531F6"/>
    <w:rsid w:val="00454285"/>
    <w:rsid w:val="004557AA"/>
    <w:rsid w:val="004862E5"/>
    <w:rsid w:val="004916D5"/>
    <w:rsid w:val="004A457A"/>
    <w:rsid w:val="004B7176"/>
    <w:rsid w:val="004E0B25"/>
    <w:rsid w:val="004E2F31"/>
    <w:rsid w:val="004E3612"/>
    <w:rsid w:val="004E59D5"/>
    <w:rsid w:val="004E5BBD"/>
    <w:rsid w:val="004E6DD5"/>
    <w:rsid w:val="004F73AB"/>
    <w:rsid w:val="004F7520"/>
    <w:rsid w:val="0050445D"/>
    <w:rsid w:val="00506AB6"/>
    <w:rsid w:val="00512598"/>
    <w:rsid w:val="00513CDF"/>
    <w:rsid w:val="00514140"/>
    <w:rsid w:val="005222B6"/>
    <w:rsid w:val="00530814"/>
    <w:rsid w:val="00532025"/>
    <w:rsid w:val="0053482B"/>
    <w:rsid w:val="00536EFA"/>
    <w:rsid w:val="005418F6"/>
    <w:rsid w:val="00547369"/>
    <w:rsid w:val="00550BAF"/>
    <w:rsid w:val="0055309D"/>
    <w:rsid w:val="00561D05"/>
    <w:rsid w:val="00581AE8"/>
    <w:rsid w:val="00586C8B"/>
    <w:rsid w:val="0059197E"/>
    <w:rsid w:val="00595DAC"/>
    <w:rsid w:val="005A1506"/>
    <w:rsid w:val="005A32C3"/>
    <w:rsid w:val="005A548C"/>
    <w:rsid w:val="005B2C3C"/>
    <w:rsid w:val="005B2F7A"/>
    <w:rsid w:val="005C003A"/>
    <w:rsid w:val="005C0F93"/>
    <w:rsid w:val="005C2A6E"/>
    <w:rsid w:val="005C2DEC"/>
    <w:rsid w:val="005C3AE0"/>
    <w:rsid w:val="005C3BAF"/>
    <w:rsid w:val="005C54C5"/>
    <w:rsid w:val="005D2B27"/>
    <w:rsid w:val="005E1609"/>
    <w:rsid w:val="005E2685"/>
    <w:rsid w:val="005E79C7"/>
    <w:rsid w:val="005E7CF8"/>
    <w:rsid w:val="005F3D09"/>
    <w:rsid w:val="00603DF6"/>
    <w:rsid w:val="00605AA5"/>
    <w:rsid w:val="00605F36"/>
    <w:rsid w:val="006070DD"/>
    <w:rsid w:val="006164E3"/>
    <w:rsid w:val="006213EA"/>
    <w:rsid w:val="00623680"/>
    <w:rsid w:val="00635C94"/>
    <w:rsid w:val="00637CB7"/>
    <w:rsid w:val="0064138C"/>
    <w:rsid w:val="006417CD"/>
    <w:rsid w:val="006426B5"/>
    <w:rsid w:val="00643088"/>
    <w:rsid w:val="006452E1"/>
    <w:rsid w:val="00651303"/>
    <w:rsid w:val="00652B03"/>
    <w:rsid w:val="006616EA"/>
    <w:rsid w:val="006623C8"/>
    <w:rsid w:val="006668BD"/>
    <w:rsid w:val="00673D71"/>
    <w:rsid w:val="00674941"/>
    <w:rsid w:val="0067558A"/>
    <w:rsid w:val="00684E0E"/>
    <w:rsid w:val="00686EE3"/>
    <w:rsid w:val="00690027"/>
    <w:rsid w:val="00690216"/>
    <w:rsid w:val="00690C60"/>
    <w:rsid w:val="00691B56"/>
    <w:rsid w:val="006924C0"/>
    <w:rsid w:val="00696AC4"/>
    <w:rsid w:val="00696CD1"/>
    <w:rsid w:val="006A1820"/>
    <w:rsid w:val="006A2038"/>
    <w:rsid w:val="006A2E26"/>
    <w:rsid w:val="006A53CD"/>
    <w:rsid w:val="006A6B4B"/>
    <w:rsid w:val="006A7128"/>
    <w:rsid w:val="006B6C99"/>
    <w:rsid w:val="006C052C"/>
    <w:rsid w:val="006C70CB"/>
    <w:rsid w:val="006C7E07"/>
    <w:rsid w:val="006D1980"/>
    <w:rsid w:val="006D6183"/>
    <w:rsid w:val="006E029C"/>
    <w:rsid w:val="006E28A2"/>
    <w:rsid w:val="006E4AED"/>
    <w:rsid w:val="006F2E03"/>
    <w:rsid w:val="006F61A3"/>
    <w:rsid w:val="00701037"/>
    <w:rsid w:val="007035F4"/>
    <w:rsid w:val="007049F5"/>
    <w:rsid w:val="0070627C"/>
    <w:rsid w:val="00710B89"/>
    <w:rsid w:val="007119DC"/>
    <w:rsid w:val="00711EB8"/>
    <w:rsid w:val="00713FCB"/>
    <w:rsid w:val="007175E5"/>
    <w:rsid w:val="0071791D"/>
    <w:rsid w:val="00717B7C"/>
    <w:rsid w:val="00717F65"/>
    <w:rsid w:val="0072192A"/>
    <w:rsid w:val="00724E87"/>
    <w:rsid w:val="00730424"/>
    <w:rsid w:val="00736649"/>
    <w:rsid w:val="0074299F"/>
    <w:rsid w:val="00745F7D"/>
    <w:rsid w:val="00747456"/>
    <w:rsid w:val="00767F17"/>
    <w:rsid w:val="00770E0D"/>
    <w:rsid w:val="007730FA"/>
    <w:rsid w:val="007741C5"/>
    <w:rsid w:val="007748D1"/>
    <w:rsid w:val="00774BC3"/>
    <w:rsid w:val="007766B7"/>
    <w:rsid w:val="00777E0B"/>
    <w:rsid w:val="00782157"/>
    <w:rsid w:val="0079674D"/>
    <w:rsid w:val="007971C9"/>
    <w:rsid w:val="007A09D3"/>
    <w:rsid w:val="007A45EC"/>
    <w:rsid w:val="007A7712"/>
    <w:rsid w:val="007B1359"/>
    <w:rsid w:val="007B1B47"/>
    <w:rsid w:val="007B1DE6"/>
    <w:rsid w:val="007B3BFE"/>
    <w:rsid w:val="007B5613"/>
    <w:rsid w:val="007D2045"/>
    <w:rsid w:val="007D520C"/>
    <w:rsid w:val="007E080C"/>
    <w:rsid w:val="007E3ED3"/>
    <w:rsid w:val="007F34AC"/>
    <w:rsid w:val="007F4462"/>
    <w:rsid w:val="008003DB"/>
    <w:rsid w:val="008116C5"/>
    <w:rsid w:val="0081484E"/>
    <w:rsid w:val="00824273"/>
    <w:rsid w:val="00824E88"/>
    <w:rsid w:val="00842D3E"/>
    <w:rsid w:val="00844510"/>
    <w:rsid w:val="00847E7A"/>
    <w:rsid w:val="0085149F"/>
    <w:rsid w:val="00852961"/>
    <w:rsid w:val="00853FF3"/>
    <w:rsid w:val="00863954"/>
    <w:rsid w:val="008656C9"/>
    <w:rsid w:val="00876FF4"/>
    <w:rsid w:val="00885F20"/>
    <w:rsid w:val="00886A0A"/>
    <w:rsid w:val="00893482"/>
    <w:rsid w:val="008938F5"/>
    <w:rsid w:val="008A2F71"/>
    <w:rsid w:val="008A7227"/>
    <w:rsid w:val="008B2E14"/>
    <w:rsid w:val="008C2572"/>
    <w:rsid w:val="008C673B"/>
    <w:rsid w:val="008D1E7F"/>
    <w:rsid w:val="008E007F"/>
    <w:rsid w:val="008E138E"/>
    <w:rsid w:val="008E2C6F"/>
    <w:rsid w:val="008E5916"/>
    <w:rsid w:val="008F23F7"/>
    <w:rsid w:val="008F4EEC"/>
    <w:rsid w:val="009043D0"/>
    <w:rsid w:val="00904FF9"/>
    <w:rsid w:val="00910E9B"/>
    <w:rsid w:val="0092048E"/>
    <w:rsid w:val="00922750"/>
    <w:rsid w:val="009231FD"/>
    <w:rsid w:val="009236DB"/>
    <w:rsid w:val="009242B7"/>
    <w:rsid w:val="00932106"/>
    <w:rsid w:val="00942CB1"/>
    <w:rsid w:val="00943165"/>
    <w:rsid w:val="0094452D"/>
    <w:rsid w:val="00963A90"/>
    <w:rsid w:val="00964543"/>
    <w:rsid w:val="00970DD8"/>
    <w:rsid w:val="00975770"/>
    <w:rsid w:val="00980D53"/>
    <w:rsid w:val="00981E41"/>
    <w:rsid w:val="009843E8"/>
    <w:rsid w:val="00995FA2"/>
    <w:rsid w:val="009965AA"/>
    <w:rsid w:val="00996C05"/>
    <w:rsid w:val="009A0788"/>
    <w:rsid w:val="009A1992"/>
    <w:rsid w:val="009B0058"/>
    <w:rsid w:val="009B29DB"/>
    <w:rsid w:val="009B68AF"/>
    <w:rsid w:val="009D13BD"/>
    <w:rsid w:val="009D269B"/>
    <w:rsid w:val="009D42C3"/>
    <w:rsid w:val="009D7826"/>
    <w:rsid w:val="009E1DEA"/>
    <w:rsid w:val="009F0D0C"/>
    <w:rsid w:val="009F1A57"/>
    <w:rsid w:val="009F43E0"/>
    <w:rsid w:val="009F501F"/>
    <w:rsid w:val="009F69D1"/>
    <w:rsid w:val="009F7157"/>
    <w:rsid w:val="00A051DA"/>
    <w:rsid w:val="00A078B1"/>
    <w:rsid w:val="00A32E68"/>
    <w:rsid w:val="00A33419"/>
    <w:rsid w:val="00A355D9"/>
    <w:rsid w:val="00A41182"/>
    <w:rsid w:val="00A41B09"/>
    <w:rsid w:val="00A44CAB"/>
    <w:rsid w:val="00A45F2E"/>
    <w:rsid w:val="00A462EC"/>
    <w:rsid w:val="00A52B18"/>
    <w:rsid w:val="00A55047"/>
    <w:rsid w:val="00A55CCA"/>
    <w:rsid w:val="00A60519"/>
    <w:rsid w:val="00A6459A"/>
    <w:rsid w:val="00A64901"/>
    <w:rsid w:val="00A66050"/>
    <w:rsid w:val="00A71943"/>
    <w:rsid w:val="00A754A3"/>
    <w:rsid w:val="00A831C7"/>
    <w:rsid w:val="00A867A6"/>
    <w:rsid w:val="00A902A4"/>
    <w:rsid w:val="00A94237"/>
    <w:rsid w:val="00A95ECC"/>
    <w:rsid w:val="00AA1A65"/>
    <w:rsid w:val="00AA34D6"/>
    <w:rsid w:val="00AA40C4"/>
    <w:rsid w:val="00AA6A51"/>
    <w:rsid w:val="00AB0784"/>
    <w:rsid w:val="00AB6ECB"/>
    <w:rsid w:val="00AB7500"/>
    <w:rsid w:val="00AC14D3"/>
    <w:rsid w:val="00AC5EF5"/>
    <w:rsid w:val="00AD17EC"/>
    <w:rsid w:val="00AD4177"/>
    <w:rsid w:val="00AD55B7"/>
    <w:rsid w:val="00AF3541"/>
    <w:rsid w:val="00AF386F"/>
    <w:rsid w:val="00B02057"/>
    <w:rsid w:val="00B05801"/>
    <w:rsid w:val="00B113F4"/>
    <w:rsid w:val="00B1680A"/>
    <w:rsid w:val="00B23084"/>
    <w:rsid w:val="00B3182A"/>
    <w:rsid w:val="00B407BA"/>
    <w:rsid w:val="00B413BA"/>
    <w:rsid w:val="00B4488A"/>
    <w:rsid w:val="00B473BF"/>
    <w:rsid w:val="00B4782C"/>
    <w:rsid w:val="00B55ED2"/>
    <w:rsid w:val="00B6035E"/>
    <w:rsid w:val="00B6554B"/>
    <w:rsid w:val="00B70BB8"/>
    <w:rsid w:val="00B71ECA"/>
    <w:rsid w:val="00B80DBB"/>
    <w:rsid w:val="00B84DE1"/>
    <w:rsid w:val="00B94588"/>
    <w:rsid w:val="00B977F7"/>
    <w:rsid w:val="00BB0954"/>
    <w:rsid w:val="00BB169C"/>
    <w:rsid w:val="00BB75ED"/>
    <w:rsid w:val="00BC3879"/>
    <w:rsid w:val="00BC52B2"/>
    <w:rsid w:val="00BC7C36"/>
    <w:rsid w:val="00BD018E"/>
    <w:rsid w:val="00BD2C77"/>
    <w:rsid w:val="00BD437D"/>
    <w:rsid w:val="00BD5AAC"/>
    <w:rsid w:val="00BD661E"/>
    <w:rsid w:val="00BE4EE4"/>
    <w:rsid w:val="00BE7266"/>
    <w:rsid w:val="00BF0900"/>
    <w:rsid w:val="00BF41F9"/>
    <w:rsid w:val="00BF6ADB"/>
    <w:rsid w:val="00C01C5F"/>
    <w:rsid w:val="00C02A1F"/>
    <w:rsid w:val="00C15D25"/>
    <w:rsid w:val="00C23F9E"/>
    <w:rsid w:val="00C2423B"/>
    <w:rsid w:val="00C27128"/>
    <w:rsid w:val="00C27A20"/>
    <w:rsid w:val="00C338EE"/>
    <w:rsid w:val="00C50155"/>
    <w:rsid w:val="00C62EFB"/>
    <w:rsid w:val="00C658AF"/>
    <w:rsid w:val="00C65B0A"/>
    <w:rsid w:val="00C6662C"/>
    <w:rsid w:val="00C66E3A"/>
    <w:rsid w:val="00C73372"/>
    <w:rsid w:val="00C91B31"/>
    <w:rsid w:val="00C9316C"/>
    <w:rsid w:val="00CB307A"/>
    <w:rsid w:val="00CB5019"/>
    <w:rsid w:val="00CC4C94"/>
    <w:rsid w:val="00CD07B0"/>
    <w:rsid w:val="00CE00FB"/>
    <w:rsid w:val="00CE0490"/>
    <w:rsid w:val="00CE286F"/>
    <w:rsid w:val="00CE378D"/>
    <w:rsid w:val="00CE716B"/>
    <w:rsid w:val="00D03313"/>
    <w:rsid w:val="00D0755A"/>
    <w:rsid w:val="00D13449"/>
    <w:rsid w:val="00D139E4"/>
    <w:rsid w:val="00D14159"/>
    <w:rsid w:val="00D15223"/>
    <w:rsid w:val="00D17398"/>
    <w:rsid w:val="00D3368F"/>
    <w:rsid w:val="00D40181"/>
    <w:rsid w:val="00D42D28"/>
    <w:rsid w:val="00D433FC"/>
    <w:rsid w:val="00D461F3"/>
    <w:rsid w:val="00D539E9"/>
    <w:rsid w:val="00D55FAD"/>
    <w:rsid w:val="00D60371"/>
    <w:rsid w:val="00D73F32"/>
    <w:rsid w:val="00D77108"/>
    <w:rsid w:val="00D85D30"/>
    <w:rsid w:val="00D86F3B"/>
    <w:rsid w:val="00D9502B"/>
    <w:rsid w:val="00DA03BA"/>
    <w:rsid w:val="00DA1666"/>
    <w:rsid w:val="00DA350B"/>
    <w:rsid w:val="00DA7C41"/>
    <w:rsid w:val="00DB2E33"/>
    <w:rsid w:val="00DB4EDC"/>
    <w:rsid w:val="00DC23A6"/>
    <w:rsid w:val="00DC67A5"/>
    <w:rsid w:val="00DE2081"/>
    <w:rsid w:val="00DE7911"/>
    <w:rsid w:val="00DF0EA1"/>
    <w:rsid w:val="00DF214E"/>
    <w:rsid w:val="00DF3F62"/>
    <w:rsid w:val="00DF71D9"/>
    <w:rsid w:val="00E008ED"/>
    <w:rsid w:val="00E1143C"/>
    <w:rsid w:val="00E13106"/>
    <w:rsid w:val="00E2109F"/>
    <w:rsid w:val="00E22C9F"/>
    <w:rsid w:val="00E244CA"/>
    <w:rsid w:val="00E25C40"/>
    <w:rsid w:val="00E34A88"/>
    <w:rsid w:val="00E40A16"/>
    <w:rsid w:val="00E44B2D"/>
    <w:rsid w:val="00E46BE0"/>
    <w:rsid w:val="00E472C1"/>
    <w:rsid w:val="00E51BD2"/>
    <w:rsid w:val="00E52664"/>
    <w:rsid w:val="00E60171"/>
    <w:rsid w:val="00E63283"/>
    <w:rsid w:val="00E77A9F"/>
    <w:rsid w:val="00E81AD6"/>
    <w:rsid w:val="00E8308F"/>
    <w:rsid w:val="00E83F65"/>
    <w:rsid w:val="00E907D0"/>
    <w:rsid w:val="00E9343A"/>
    <w:rsid w:val="00E96F56"/>
    <w:rsid w:val="00EA17C0"/>
    <w:rsid w:val="00EA3EE9"/>
    <w:rsid w:val="00EA7775"/>
    <w:rsid w:val="00EB1C58"/>
    <w:rsid w:val="00EB5687"/>
    <w:rsid w:val="00EC1D71"/>
    <w:rsid w:val="00EC5790"/>
    <w:rsid w:val="00EC736D"/>
    <w:rsid w:val="00EC7603"/>
    <w:rsid w:val="00EC78DE"/>
    <w:rsid w:val="00EC7F41"/>
    <w:rsid w:val="00ED2F4E"/>
    <w:rsid w:val="00ED4936"/>
    <w:rsid w:val="00ED5790"/>
    <w:rsid w:val="00EE1731"/>
    <w:rsid w:val="00EE4ADB"/>
    <w:rsid w:val="00EF1FA6"/>
    <w:rsid w:val="00EF4D5A"/>
    <w:rsid w:val="00EF6F91"/>
    <w:rsid w:val="00EF7589"/>
    <w:rsid w:val="00F030C9"/>
    <w:rsid w:val="00F06316"/>
    <w:rsid w:val="00F10693"/>
    <w:rsid w:val="00F1540E"/>
    <w:rsid w:val="00F15B2D"/>
    <w:rsid w:val="00F22E6F"/>
    <w:rsid w:val="00F23EF7"/>
    <w:rsid w:val="00F2672E"/>
    <w:rsid w:val="00F26885"/>
    <w:rsid w:val="00F27BA5"/>
    <w:rsid w:val="00F311A1"/>
    <w:rsid w:val="00F32E10"/>
    <w:rsid w:val="00F41EFE"/>
    <w:rsid w:val="00F46A4A"/>
    <w:rsid w:val="00F50ACA"/>
    <w:rsid w:val="00F53375"/>
    <w:rsid w:val="00F62BB9"/>
    <w:rsid w:val="00F65B1F"/>
    <w:rsid w:val="00F75A7A"/>
    <w:rsid w:val="00F8191B"/>
    <w:rsid w:val="00F93C79"/>
    <w:rsid w:val="00F94683"/>
    <w:rsid w:val="00F965E0"/>
    <w:rsid w:val="00FA54E4"/>
    <w:rsid w:val="00FA6DDE"/>
    <w:rsid w:val="00FB0EA8"/>
    <w:rsid w:val="00FB3534"/>
    <w:rsid w:val="00FC0B2E"/>
    <w:rsid w:val="00FC2672"/>
    <w:rsid w:val="00FC589C"/>
    <w:rsid w:val="00FC6A58"/>
    <w:rsid w:val="00FD2052"/>
    <w:rsid w:val="00FE27E7"/>
    <w:rsid w:val="00FE5578"/>
    <w:rsid w:val="00FE5CFD"/>
    <w:rsid w:val="00FF024C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A19C"/>
  <w15:docId w15:val="{049A0974-2AAA-4F60-A97C-88A7D9E7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TULBURE MIHAELA</cp:lastModifiedBy>
  <cp:revision>2</cp:revision>
  <cp:lastPrinted>2022-11-21T14:19:00Z</cp:lastPrinted>
  <dcterms:created xsi:type="dcterms:W3CDTF">2022-11-23T12:17:00Z</dcterms:created>
  <dcterms:modified xsi:type="dcterms:W3CDTF">2022-11-23T12:17:00Z</dcterms:modified>
</cp:coreProperties>
</file>