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29F6" w14:textId="1C4A627B" w:rsidR="00812717" w:rsidRPr="00812717" w:rsidRDefault="0006722F" w:rsidP="00812717">
      <w:pPr>
        <w:jc w:val="both"/>
        <w:rPr>
          <w:rFonts w:ascii="Cambria" w:hAnsi="Cambria"/>
          <w:b/>
          <w:bCs/>
          <w:sz w:val="24"/>
          <w:szCs w:val="24"/>
        </w:rPr>
      </w:pPr>
      <w:r w:rsidRPr="00812717">
        <w:rPr>
          <w:rFonts w:ascii="Cambria" w:hAnsi="Cambria"/>
          <w:sz w:val="24"/>
          <w:szCs w:val="24"/>
        </w:rPr>
        <w:t xml:space="preserve">Prin prezenta vă </w:t>
      </w:r>
      <w:r w:rsidR="00812717" w:rsidRPr="00812717">
        <w:rPr>
          <w:rFonts w:ascii="Cambria" w:hAnsi="Cambria"/>
          <w:sz w:val="24"/>
          <w:szCs w:val="24"/>
        </w:rPr>
        <w:t xml:space="preserve">invităm să depuneți ofertă în vederea atribuirii contractului </w:t>
      </w:r>
      <w:r w:rsidR="00F9640C">
        <w:rPr>
          <w:rFonts w:ascii="Cambria" w:hAnsi="Cambria"/>
          <w:sz w:val="24"/>
          <w:szCs w:val="24"/>
        </w:rPr>
        <w:t xml:space="preserve">de achiziție publică </w:t>
      </w:r>
      <w:r w:rsidR="00812717" w:rsidRPr="00812717">
        <w:rPr>
          <w:rFonts w:ascii="Cambria" w:hAnsi="Cambria"/>
          <w:sz w:val="24"/>
          <w:szCs w:val="24"/>
        </w:rPr>
        <w:t>având ca obiect</w:t>
      </w:r>
      <w:r w:rsidR="00812717" w:rsidRPr="00812717">
        <w:rPr>
          <w:rFonts w:ascii="Cambria" w:hAnsi="Cambria"/>
          <w:b/>
          <w:bCs/>
          <w:sz w:val="24"/>
          <w:szCs w:val="24"/>
        </w:rPr>
        <w:t xml:space="preserve"> </w:t>
      </w:r>
      <w:r w:rsidR="00812717" w:rsidRPr="00812717">
        <w:rPr>
          <w:rFonts w:ascii="Cambria" w:hAnsi="Cambria"/>
          <w:b/>
          <w:bCs/>
          <w:sz w:val="24"/>
          <w:szCs w:val="24"/>
        </w:rPr>
        <w:t>Elaborare servicii de proiectare la faza: Proiect pentru autorizarea executării lucrărilor de construire – PAC, Proiect de organizare a execuției lucrărilor – POE, Proiect tehnic de execuție – PTE, inclusiv verificare tehnică de calitate, Asistența tehnică din partea proiectantului și Execuție de lucrări la obiectivul de investiții: Lucrări de refacere a elementelor și dispozitivelor de preluare a apelor pluviale pe DJ 204E, punctul Agro Class SRL, satul Haret, orașul Mărășești, orașul Panciu, județul Vrancea.</w:t>
      </w:r>
    </w:p>
    <w:p w14:paraId="0FD1135E" w14:textId="2789C9EF" w:rsidR="00812717" w:rsidRPr="00812717" w:rsidRDefault="00F45950" w:rsidP="0006722F">
      <w:pPr>
        <w:pStyle w:val="Title"/>
        <w:spacing w:after="0" w:line="240" w:lineRule="auto"/>
        <w:jc w:val="both"/>
        <w:rPr>
          <w:b w:val="0"/>
          <w:bCs w:val="0"/>
          <w:sz w:val="24"/>
          <w:szCs w:val="24"/>
        </w:rPr>
      </w:pPr>
      <w:r>
        <w:rPr>
          <w:b w:val="0"/>
          <w:bCs w:val="0"/>
          <w:sz w:val="24"/>
          <w:szCs w:val="24"/>
        </w:rPr>
        <w:t xml:space="preserve">Ofertele se pot depune la Registratura Consiliului Județean Vrancea, </w:t>
      </w:r>
      <w:r w:rsidR="00400FCE" w:rsidRPr="00400FCE">
        <w:rPr>
          <w:b w:val="0"/>
          <w:bCs w:val="0"/>
          <w:sz w:val="24"/>
          <w:szCs w:val="24"/>
        </w:rPr>
        <w:t xml:space="preserve">cel târziu până la data de </w:t>
      </w:r>
      <w:r>
        <w:rPr>
          <w:b w:val="0"/>
          <w:bCs w:val="0"/>
          <w:sz w:val="24"/>
          <w:szCs w:val="24"/>
        </w:rPr>
        <w:t>28.04.2022, ora 11.00.</w:t>
      </w:r>
    </w:p>
    <w:p w14:paraId="63713E70" w14:textId="77777777" w:rsidR="00812717" w:rsidRPr="00812717" w:rsidRDefault="00812717" w:rsidP="0006722F">
      <w:pPr>
        <w:pStyle w:val="Title"/>
        <w:spacing w:after="0" w:line="240" w:lineRule="auto"/>
        <w:jc w:val="both"/>
        <w:rPr>
          <w:sz w:val="24"/>
          <w:szCs w:val="24"/>
        </w:rPr>
      </w:pPr>
    </w:p>
    <w:p w14:paraId="1AEE426C" w14:textId="113D3C64" w:rsidR="0006722F" w:rsidRPr="00812717" w:rsidRDefault="0006722F" w:rsidP="0006722F">
      <w:pPr>
        <w:pStyle w:val="Title"/>
        <w:spacing w:after="0" w:line="240" w:lineRule="auto"/>
        <w:jc w:val="both"/>
        <w:rPr>
          <w:sz w:val="24"/>
          <w:szCs w:val="24"/>
        </w:rPr>
      </w:pPr>
      <w:r w:rsidRPr="00812717">
        <w:rPr>
          <w:sz w:val="24"/>
          <w:szCs w:val="24"/>
        </w:rPr>
        <w:t>Atașat prezentei invitații se găsesc documentele necesare întocmirii oferte</w:t>
      </w:r>
      <w:r w:rsidR="00400FCE">
        <w:rPr>
          <w:sz w:val="24"/>
          <w:szCs w:val="24"/>
        </w:rPr>
        <w:t>lor.</w:t>
      </w:r>
    </w:p>
    <w:p w14:paraId="6100AEBD" w14:textId="13E2119E" w:rsidR="0006722F" w:rsidRPr="00812717" w:rsidRDefault="0006722F" w:rsidP="00400FCE">
      <w:pPr>
        <w:pStyle w:val="Title"/>
        <w:spacing w:after="0" w:line="240" w:lineRule="auto"/>
        <w:jc w:val="both"/>
        <w:rPr>
          <w:sz w:val="24"/>
          <w:szCs w:val="24"/>
        </w:rPr>
      </w:pPr>
      <w:r w:rsidRPr="00812717">
        <w:rPr>
          <w:sz w:val="24"/>
          <w:szCs w:val="24"/>
        </w:rPr>
        <w:t>Oferta va fi prezentată într-un plic închis pe care se va menționa numele și adresa operatorului economic</w:t>
      </w:r>
      <w:r w:rsidR="00400FCE">
        <w:rPr>
          <w:sz w:val="24"/>
          <w:szCs w:val="24"/>
        </w:rPr>
        <w:t xml:space="preserve">, </w:t>
      </w:r>
      <w:r w:rsidRPr="00812717">
        <w:rPr>
          <w:sz w:val="24"/>
          <w:szCs w:val="24"/>
        </w:rPr>
        <w:t>însoțit de o Scrisoare de înaintare. Acest document se va atașa în exteriorul coletului, astfel încât să fie posibilă înregistrarea sa la sediul autorității contractante fără a fi necesară deschiderea pilcului înainte de data stabilită în acest sens de achizitor.</w:t>
      </w:r>
    </w:p>
    <w:p w14:paraId="1675624E" w14:textId="77777777" w:rsidR="0006722F" w:rsidRPr="00812717" w:rsidRDefault="0006722F" w:rsidP="00D84BDA">
      <w:pPr>
        <w:pStyle w:val="Title"/>
        <w:spacing w:before="0" w:after="0" w:line="240" w:lineRule="auto"/>
        <w:rPr>
          <w:sz w:val="24"/>
          <w:szCs w:val="24"/>
        </w:rPr>
      </w:pPr>
    </w:p>
    <w:p w14:paraId="7E9C3F6F" w14:textId="77777777" w:rsidR="0006722F" w:rsidRPr="00812717" w:rsidRDefault="0006722F" w:rsidP="00D84BDA">
      <w:pPr>
        <w:pStyle w:val="Title"/>
        <w:spacing w:before="0" w:after="0" w:line="240" w:lineRule="auto"/>
        <w:rPr>
          <w:sz w:val="24"/>
          <w:szCs w:val="24"/>
        </w:rPr>
      </w:pPr>
    </w:p>
    <w:p w14:paraId="44D08064" w14:textId="77777777" w:rsidR="0006722F" w:rsidRPr="00812717" w:rsidRDefault="0006722F" w:rsidP="00D84BDA">
      <w:pPr>
        <w:pStyle w:val="Title"/>
        <w:spacing w:before="0" w:after="0" w:line="240" w:lineRule="auto"/>
        <w:rPr>
          <w:sz w:val="24"/>
          <w:szCs w:val="24"/>
        </w:rPr>
      </w:pPr>
    </w:p>
    <w:p w14:paraId="63FCF9AE" w14:textId="50897814" w:rsidR="00D84BDA" w:rsidRPr="00812717" w:rsidRDefault="00D84BDA" w:rsidP="00D84BDA">
      <w:pPr>
        <w:pStyle w:val="Title"/>
        <w:spacing w:before="0" w:after="0" w:line="240" w:lineRule="auto"/>
        <w:rPr>
          <w:sz w:val="24"/>
          <w:szCs w:val="24"/>
        </w:rPr>
      </w:pPr>
      <w:r w:rsidRPr="00812717">
        <w:rPr>
          <w:sz w:val="24"/>
          <w:szCs w:val="24"/>
        </w:rPr>
        <w:t>INSTRUCȚIUNI CĂTRE OFERTANTI</w:t>
      </w:r>
    </w:p>
    <w:p w14:paraId="7B037E12" w14:textId="77777777" w:rsidR="00D84BDA" w:rsidRPr="00812717" w:rsidRDefault="00D84BDA" w:rsidP="00D84BDA">
      <w:pPr>
        <w:spacing w:after="0" w:line="240" w:lineRule="auto"/>
        <w:rPr>
          <w:rFonts w:ascii="Cambria" w:hAnsi="Cambria"/>
          <w:sz w:val="24"/>
          <w:szCs w:val="24"/>
        </w:rPr>
      </w:pPr>
    </w:p>
    <w:p w14:paraId="50086E07" w14:textId="77777777" w:rsidR="00D84BDA" w:rsidRPr="00812717" w:rsidRDefault="00D84BDA" w:rsidP="00D84BDA">
      <w:pPr>
        <w:spacing w:after="0" w:line="240" w:lineRule="auto"/>
        <w:rPr>
          <w:rFonts w:ascii="Cambria" w:hAnsi="Cambria"/>
          <w:b/>
          <w:sz w:val="24"/>
          <w:szCs w:val="24"/>
        </w:rPr>
      </w:pPr>
      <w:r w:rsidRPr="00812717">
        <w:rPr>
          <w:rFonts w:ascii="Cambria" w:hAnsi="Cambria"/>
          <w:b/>
          <w:sz w:val="24"/>
          <w:szCs w:val="24"/>
        </w:rPr>
        <w:t xml:space="preserve">SECȚIUNEA I: Autoritatea contractantă </w:t>
      </w:r>
    </w:p>
    <w:p w14:paraId="19A53A78" w14:textId="77777777" w:rsidR="00D84BDA" w:rsidRPr="00812717" w:rsidRDefault="00D84BDA" w:rsidP="00D84BDA">
      <w:pPr>
        <w:spacing w:after="0" w:line="240" w:lineRule="auto"/>
        <w:ind w:right="-142"/>
        <w:rPr>
          <w:rFonts w:ascii="Cambria" w:hAnsi="Cambria"/>
          <w:b/>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340"/>
        <w:gridCol w:w="6479"/>
      </w:tblGrid>
      <w:tr w:rsidR="00D84BDA" w:rsidRPr="00812717" w14:paraId="6870B910" w14:textId="77777777" w:rsidTr="00AB5F7A">
        <w:tc>
          <w:tcPr>
            <w:tcW w:w="8931" w:type="dxa"/>
            <w:gridSpan w:val="3"/>
            <w:shd w:val="clear" w:color="auto" w:fill="auto"/>
          </w:tcPr>
          <w:p w14:paraId="72C0C5CA" w14:textId="77777777" w:rsidR="00D84BDA" w:rsidRPr="00812717" w:rsidRDefault="00D84BDA" w:rsidP="00055486">
            <w:pPr>
              <w:spacing w:after="0" w:line="240" w:lineRule="auto"/>
              <w:rPr>
                <w:rFonts w:ascii="Cambria" w:eastAsia="Times New Roman" w:hAnsi="Cambria"/>
                <w:sz w:val="24"/>
                <w:szCs w:val="24"/>
                <w:lang w:eastAsia="ro-RO"/>
              </w:rPr>
            </w:pPr>
            <w:r w:rsidRPr="00812717">
              <w:rPr>
                <w:rFonts w:ascii="Cambria" w:eastAsia="Times New Roman" w:hAnsi="Cambria"/>
                <w:sz w:val="24"/>
                <w:szCs w:val="24"/>
                <w:lang w:eastAsia="ro-RO"/>
              </w:rPr>
              <w:t xml:space="preserve">Denumire oficială: Unitatea Administrativ Teritorială Județul Vrancea </w:t>
            </w:r>
          </w:p>
        </w:tc>
      </w:tr>
      <w:tr w:rsidR="00D84BDA" w:rsidRPr="00812717" w14:paraId="487B9688" w14:textId="77777777" w:rsidTr="00AB5F7A">
        <w:tc>
          <w:tcPr>
            <w:tcW w:w="1112" w:type="dxa"/>
            <w:shd w:val="clear" w:color="auto" w:fill="auto"/>
          </w:tcPr>
          <w:p w14:paraId="47787D31" w14:textId="77777777" w:rsidR="00D84BDA" w:rsidRPr="00812717" w:rsidRDefault="00D84BDA" w:rsidP="00055486">
            <w:pPr>
              <w:spacing w:after="0" w:line="240" w:lineRule="auto"/>
              <w:rPr>
                <w:rFonts w:ascii="Cambria" w:eastAsia="Times New Roman" w:hAnsi="Cambria"/>
                <w:sz w:val="24"/>
                <w:szCs w:val="24"/>
                <w:lang w:eastAsia="ro-RO"/>
              </w:rPr>
            </w:pPr>
            <w:r w:rsidRPr="00812717">
              <w:rPr>
                <w:rFonts w:ascii="Cambria" w:eastAsia="Times New Roman" w:hAnsi="Cambria"/>
                <w:sz w:val="24"/>
                <w:szCs w:val="24"/>
                <w:lang w:eastAsia="ro-RO"/>
              </w:rPr>
              <w:t>Adresa:</w:t>
            </w:r>
          </w:p>
        </w:tc>
        <w:tc>
          <w:tcPr>
            <w:tcW w:w="7819" w:type="dxa"/>
            <w:gridSpan w:val="2"/>
            <w:shd w:val="clear" w:color="auto" w:fill="auto"/>
          </w:tcPr>
          <w:p w14:paraId="7467AD98" w14:textId="77777777" w:rsidR="00D84BDA" w:rsidRPr="00812717" w:rsidRDefault="00D84BDA" w:rsidP="00055486">
            <w:pPr>
              <w:spacing w:after="0" w:line="240" w:lineRule="auto"/>
              <w:rPr>
                <w:rFonts w:ascii="Cambria" w:eastAsia="Times New Roman" w:hAnsi="Cambria"/>
                <w:sz w:val="24"/>
                <w:szCs w:val="24"/>
                <w:lang w:eastAsia="ro-RO"/>
              </w:rPr>
            </w:pPr>
            <w:r w:rsidRPr="00812717">
              <w:rPr>
                <w:rFonts w:ascii="Cambria" w:eastAsia="Times New Roman" w:hAnsi="Cambria"/>
                <w:sz w:val="24"/>
                <w:szCs w:val="24"/>
                <w:lang w:eastAsia="ro-RO"/>
              </w:rPr>
              <w:t>Strada Dimitrie Cantemir nr. 1, municipiul Focșani, județul Vrancea, România, Cod poștal:</w:t>
            </w:r>
            <w:r w:rsidRPr="00812717">
              <w:rPr>
                <w:rFonts w:ascii="Cambria" w:hAnsi="Cambria"/>
                <w:sz w:val="24"/>
                <w:szCs w:val="24"/>
              </w:rPr>
              <w:t xml:space="preserve"> </w:t>
            </w:r>
            <w:r w:rsidRPr="00812717">
              <w:rPr>
                <w:rFonts w:ascii="Cambria" w:eastAsia="Times New Roman" w:hAnsi="Cambria"/>
                <w:sz w:val="24"/>
                <w:szCs w:val="24"/>
                <w:lang w:eastAsia="ro-RO"/>
              </w:rPr>
              <w:t>620098</w:t>
            </w:r>
          </w:p>
        </w:tc>
      </w:tr>
      <w:tr w:rsidR="00D84BDA" w:rsidRPr="00812717" w14:paraId="6E7BCF53" w14:textId="77777777" w:rsidTr="00AB5F7A">
        <w:tc>
          <w:tcPr>
            <w:tcW w:w="2452" w:type="dxa"/>
            <w:gridSpan w:val="2"/>
            <w:shd w:val="clear" w:color="auto" w:fill="auto"/>
          </w:tcPr>
          <w:p w14:paraId="484AB20D" w14:textId="77777777" w:rsidR="00D84BDA" w:rsidRPr="00812717" w:rsidRDefault="00D84BDA" w:rsidP="00055486">
            <w:pPr>
              <w:spacing w:after="0" w:line="240" w:lineRule="auto"/>
              <w:rPr>
                <w:rFonts w:ascii="Cambria" w:eastAsia="Times New Roman" w:hAnsi="Cambria"/>
                <w:sz w:val="24"/>
                <w:szCs w:val="24"/>
                <w:lang w:eastAsia="ro-RO"/>
              </w:rPr>
            </w:pPr>
            <w:r w:rsidRPr="00812717">
              <w:rPr>
                <w:rFonts w:ascii="Cambria" w:eastAsia="Times New Roman" w:hAnsi="Cambria"/>
                <w:sz w:val="24"/>
                <w:szCs w:val="24"/>
                <w:lang w:eastAsia="ro-RO"/>
              </w:rPr>
              <w:t xml:space="preserve">Punct(e) de contact: </w:t>
            </w:r>
          </w:p>
        </w:tc>
        <w:tc>
          <w:tcPr>
            <w:tcW w:w="6479" w:type="dxa"/>
            <w:shd w:val="clear" w:color="auto" w:fill="auto"/>
          </w:tcPr>
          <w:p w14:paraId="749D83F9" w14:textId="77777777" w:rsidR="00D84BDA" w:rsidRPr="00812717" w:rsidRDefault="00D84BDA" w:rsidP="00055486">
            <w:pPr>
              <w:spacing w:after="0" w:line="240" w:lineRule="auto"/>
              <w:rPr>
                <w:rFonts w:ascii="Cambria" w:eastAsia="Times New Roman" w:hAnsi="Cambria"/>
                <w:sz w:val="24"/>
                <w:szCs w:val="24"/>
                <w:lang w:eastAsia="ro-RO"/>
              </w:rPr>
            </w:pPr>
            <w:r w:rsidRPr="00812717">
              <w:rPr>
                <w:rFonts w:ascii="Cambria" w:eastAsia="Times New Roman" w:hAnsi="Cambria"/>
                <w:sz w:val="24"/>
                <w:szCs w:val="24"/>
                <w:lang w:eastAsia="ro-RO"/>
              </w:rPr>
              <w:t xml:space="preserve">Serviciu achiziții publice </w:t>
            </w:r>
          </w:p>
          <w:p w14:paraId="59DCCCD5" w14:textId="77777777" w:rsidR="00D84BDA" w:rsidRPr="00812717" w:rsidRDefault="00D84BDA" w:rsidP="00055486">
            <w:pPr>
              <w:spacing w:after="0" w:line="240" w:lineRule="auto"/>
              <w:rPr>
                <w:rFonts w:ascii="Cambria" w:eastAsia="Times New Roman" w:hAnsi="Cambria"/>
                <w:sz w:val="24"/>
                <w:szCs w:val="24"/>
                <w:lang w:eastAsia="ro-RO"/>
              </w:rPr>
            </w:pPr>
            <w:r w:rsidRPr="00812717">
              <w:rPr>
                <w:rFonts w:ascii="Cambria" w:eastAsia="Times New Roman" w:hAnsi="Cambria"/>
                <w:sz w:val="24"/>
                <w:szCs w:val="24"/>
                <w:lang w:eastAsia="ro-RO"/>
              </w:rPr>
              <w:t>În atenția</w:t>
            </w:r>
            <w:r w:rsidRPr="00812717">
              <w:rPr>
                <w:rFonts w:ascii="Cambria" w:hAnsi="Cambria"/>
                <w:sz w:val="24"/>
                <w:szCs w:val="24"/>
              </w:rPr>
              <w:t xml:space="preserve"> </w:t>
            </w:r>
            <w:r w:rsidRPr="00812717">
              <w:rPr>
                <w:rFonts w:ascii="Cambria" w:eastAsia="Times New Roman" w:hAnsi="Cambria"/>
                <w:sz w:val="24"/>
                <w:szCs w:val="24"/>
                <w:lang w:eastAsia="ro-RO"/>
              </w:rPr>
              <w:t>Hărăbor Valentina</w:t>
            </w:r>
          </w:p>
          <w:p w14:paraId="06AAFE72" w14:textId="77777777" w:rsidR="00D84BDA" w:rsidRPr="00812717" w:rsidRDefault="00D84BDA" w:rsidP="00055486">
            <w:pPr>
              <w:spacing w:after="0" w:line="240" w:lineRule="auto"/>
              <w:rPr>
                <w:rFonts w:ascii="Cambria" w:eastAsia="Times New Roman" w:hAnsi="Cambria"/>
                <w:sz w:val="24"/>
                <w:szCs w:val="24"/>
                <w:lang w:eastAsia="ro-RO"/>
              </w:rPr>
            </w:pPr>
            <w:r w:rsidRPr="00812717">
              <w:rPr>
                <w:rFonts w:ascii="Cambria" w:eastAsia="Times New Roman" w:hAnsi="Cambria"/>
                <w:sz w:val="24"/>
                <w:szCs w:val="24"/>
                <w:lang w:eastAsia="ro-RO"/>
              </w:rPr>
              <w:t>Adresa de internet:</w:t>
            </w:r>
            <w:r w:rsidRPr="00812717">
              <w:rPr>
                <w:rFonts w:ascii="Cambria" w:hAnsi="Cambria"/>
                <w:sz w:val="24"/>
                <w:szCs w:val="24"/>
              </w:rPr>
              <w:t xml:space="preserve"> </w:t>
            </w:r>
            <w:r w:rsidRPr="00812717">
              <w:rPr>
                <w:rFonts w:ascii="Cambria" w:eastAsia="Times New Roman" w:hAnsi="Cambria"/>
                <w:sz w:val="24"/>
                <w:szCs w:val="24"/>
                <w:lang w:eastAsia="ro-RO"/>
              </w:rPr>
              <w:t>www.cjvrancea.ro</w:t>
            </w:r>
          </w:p>
          <w:p w14:paraId="68F00094" w14:textId="77777777" w:rsidR="00D84BDA" w:rsidRPr="00812717" w:rsidRDefault="00D84BDA" w:rsidP="00055486">
            <w:pPr>
              <w:spacing w:after="0" w:line="240" w:lineRule="auto"/>
              <w:rPr>
                <w:rFonts w:ascii="Cambria" w:eastAsia="Times New Roman" w:hAnsi="Cambria"/>
                <w:sz w:val="24"/>
                <w:szCs w:val="24"/>
                <w:lang w:eastAsia="ro-RO"/>
              </w:rPr>
            </w:pPr>
            <w:r w:rsidRPr="00812717">
              <w:rPr>
                <w:rFonts w:ascii="Cambria" w:eastAsia="Times New Roman" w:hAnsi="Cambria"/>
                <w:sz w:val="24"/>
                <w:szCs w:val="24"/>
                <w:lang w:eastAsia="ro-RO"/>
              </w:rPr>
              <w:t>E-mail:</w:t>
            </w:r>
            <w:r w:rsidRPr="00812717">
              <w:rPr>
                <w:rFonts w:ascii="Cambria" w:hAnsi="Cambria"/>
                <w:sz w:val="24"/>
                <w:szCs w:val="24"/>
              </w:rPr>
              <w:t xml:space="preserve"> </w:t>
            </w:r>
            <w:r w:rsidRPr="00812717">
              <w:rPr>
                <w:rFonts w:ascii="Cambria" w:eastAsia="Times New Roman" w:hAnsi="Cambria"/>
                <w:sz w:val="24"/>
                <w:szCs w:val="24"/>
                <w:lang w:eastAsia="ro-RO"/>
              </w:rPr>
              <w:t>achizitiit@cjvrancea.ro</w:t>
            </w:r>
          </w:p>
          <w:p w14:paraId="5A530B33" w14:textId="77777777" w:rsidR="00D84BDA" w:rsidRPr="00812717" w:rsidRDefault="00D84BDA" w:rsidP="00055486">
            <w:pPr>
              <w:spacing w:after="0" w:line="240" w:lineRule="auto"/>
              <w:rPr>
                <w:rFonts w:ascii="Cambria" w:eastAsia="Times New Roman" w:hAnsi="Cambria"/>
                <w:sz w:val="24"/>
                <w:szCs w:val="24"/>
                <w:lang w:eastAsia="ro-RO"/>
              </w:rPr>
            </w:pPr>
            <w:r w:rsidRPr="00812717">
              <w:rPr>
                <w:rFonts w:ascii="Cambria" w:eastAsia="Times New Roman" w:hAnsi="Cambria"/>
                <w:sz w:val="24"/>
                <w:szCs w:val="24"/>
                <w:lang w:eastAsia="ro-RO"/>
              </w:rPr>
              <w:t>Telefon:</w:t>
            </w:r>
            <w:r w:rsidRPr="00812717">
              <w:rPr>
                <w:rFonts w:ascii="Cambria" w:hAnsi="Cambria"/>
                <w:sz w:val="24"/>
                <w:szCs w:val="24"/>
              </w:rPr>
              <w:t xml:space="preserve"> </w:t>
            </w:r>
            <w:r w:rsidRPr="00812717">
              <w:rPr>
                <w:rFonts w:ascii="Cambria" w:eastAsia="Times New Roman" w:hAnsi="Cambria"/>
                <w:sz w:val="24"/>
                <w:szCs w:val="24"/>
                <w:lang w:eastAsia="ro-RO"/>
              </w:rPr>
              <w:t>+40 372372461</w:t>
            </w:r>
          </w:p>
          <w:p w14:paraId="3EE190C6" w14:textId="77777777" w:rsidR="00D84BDA" w:rsidRPr="00812717" w:rsidRDefault="00D84BDA" w:rsidP="00055486">
            <w:pPr>
              <w:spacing w:after="0" w:line="240" w:lineRule="auto"/>
              <w:rPr>
                <w:rFonts w:ascii="Cambria" w:eastAsia="Times New Roman" w:hAnsi="Cambria"/>
                <w:sz w:val="24"/>
                <w:szCs w:val="24"/>
                <w:lang w:eastAsia="ro-RO"/>
              </w:rPr>
            </w:pPr>
            <w:r w:rsidRPr="00812717">
              <w:rPr>
                <w:rFonts w:ascii="Cambria" w:eastAsia="Times New Roman" w:hAnsi="Cambria"/>
                <w:sz w:val="24"/>
                <w:szCs w:val="24"/>
                <w:lang w:eastAsia="ro-RO"/>
              </w:rPr>
              <w:t>Fax:</w:t>
            </w:r>
            <w:r w:rsidRPr="00812717">
              <w:rPr>
                <w:rFonts w:ascii="Cambria" w:hAnsi="Cambria"/>
                <w:sz w:val="24"/>
                <w:szCs w:val="24"/>
              </w:rPr>
              <w:t xml:space="preserve"> </w:t>
            </w:r>
            <w:r w:rsidRPr="00812717">
              <w:rPr>
                <w:rFonts w:ascii="Cambria" w:eastAsia="Times New Roman" w:hAnsi="Cambria"/>
                <w:sz w:val="24"/>
                <w:szCs w:val="24"/>
                <w:lang w:eastAsia="ro-RO"/>
              </w:rPr>
              <w:t>+40 372372483</w:t>
            </w:r>
          </w:p>
        </w:tc>
      </w:tr>
    </w:tbl>
    <w:p w14:paraId="5610A5F9" w14:textId="2D3859B0" w:rsidR="00EC6F76" w:rsidRPr="00812717" w:rsidRDefault="00EC6F76">
      <w:pPr>
        <w:rPr>
          <w:rFonts w:ascii="Cambria" w:hAnsi="Cambria"/>
        </w:rPr>
      </w:pPr>
    </w:p>
    <w:p w14:paraId="47A2706F" w14:textId="77777777" w:rsidR="00D84BDA" w:rsidRPr="00AB5F7A" w:rsidRDefault="00D84BDA" w:rsidP="00D84BDA">
      <w:pPr>
        <w:spacing w:after="0" w:line="240" w:lineRule="auto"/>
        <w:rPr>
          <w:rFonts w:ascii="Cambria" w:hAnsi="Cambria"/>
          <w:bCs/>
          <w:sz w:val="24"/>
          <w:szCs w:val="24"/>
        </w:rPr>
      </w:pPr>
      <w:r w:rsidRPr="00AB5F7A">
        <w:rPr>
          <w:rFonts w:ascii="Cambria" w:hAnsi="Cambria"/>
          <w:bCs/>
          <w:sz w:val="24"/>
          <w:szCs w:val="24"/>
        </w:rPr>
        <w:t>II.1) Obiectul achiziției</w:t>
      </w:r>
    </w:p>
    <w:p w14:paraId="2DDE63AB" w14:textId="11906E9A" w:rsidR="00D84BDA" w:rsidRPr="00812717" w:rsidRDefault="00D84BDA" w:rsidP="00A27693">
      <w:pPr>
        <w:jc w:val="both"/>
        <w:rPr>
          <w:rFonts w:ascii="Cambria" w:hAnsi="Cambria"/>
          <w:sz w:val="24"/>
          <w:szCs w:val="24"/>
        </w:rPr>
      </w:pPr>
      <w:r w:rsidRPr="00812717">
        <w:rPr>
          <w:rFonts w:ascii="Cambria" w:hAnsi="Cambria"/>
          <w:sz w:val="24"/>
          <w:szCs w:val="24"/>
        </w:rPr>
        <w:t xml:space="preserve">Elaborare servicii de proiectare la faza: Proiect pentru autorizarea executării lucrărilor de construire </w:t>
      </w:r>
      <w:r w:rsidR="0049129B" w:rsidRPr="00812717">
        <w:rPr>
          <w:rFonts w:ascii="Cambria" w:hAnsi="Cambria"/>
          <w:sz w:val="24"/>
          <w:szCs w:val="24"/>
        </w:rPr>
        <w:t>–</w:t>
      </w:r>
      <w:r w:rsidRPr="00812717">
        <w:rPr>
          <w:rFonts w:ascii="Cambria" w:hAnsi="Cambria"/>
          <w:sz w:val="24"/>
          <w:szCs w:val="24"/>
        </w:rPr>
        <w:t xml:space="preserve"> </w:t>
      </w:r>
      <w:r w:rsidR="0049129B" w:rsidRPr="00812717">
        <w:rPr>
          <w:rFonts w:ascii="Cambria" w:hAnsi="Cambria"/>
          <w:sz w:val="24"/>
          <w:szCs w:val="24"/>
        </w:rPr>
        <w:t>PAC, Proiect de organizare a execuției lucrărilor – POE, Proiect tehnic de execuție – PTE,</w:t>
      </w:r>
      <w:r w:rsidR="00334FC4" w:rsidRPr="00812717">
        <w:rPr>
          <w:rFonts w:ascii="Cambria" w:hAnsi="Cambria"/>
          <w:sz w:val="24"/>
          <w:szCs w:val="24"/>
        </w:rPr>
        <w:t xml:space="preserve"> inclusiv verificare tehnică de calitate, </w:t>
      </w:r>
      <w:r w:rsidR="0049129B" w:rsidRPr="00812717">
        <w:rPr>
          <w:rFonts w:ascii="Cambria" w:hAnsi="Cambria"/>
          <w:sz w:val="24"/>
          <w:szCs w:val="24"/>
        </w:rPr>
        <w:t>Asistența tehnic</w:t>
      </w:r>
      <w:r w:rsidR="00EF46BB" w:rsidRPr="00812717">
        <w:rPr>
          <w:rFonts w:ascii="Cambria" w:hAnsi="Cambria"/>
          <w:sz w:val="24"/>
          <w:szCs w:val="24"/>
        </w:rPr>
        <w:t>ă</w:t>
      </w:r>
      <w:r w:rsidR="0049129B" w:rsidRPr="00812717">
        <w:rPr>
          <w:rFonts w:ascii="Cambria" w:hAnsi="Cambria"/>
          <w:sz w:val="24"/>
          <w:szCs w:val="24"/>
        </w:rPr>
        <w:t xml:space="preserve"> din partea proiectantului și Execuție de lucrări la obiectivul de investiții: Lucrări de refacere a elementelor și dispozitivelor de preluare a apelor </w:t>
      </w:r>
      <w:r w:rsidR="00A27693" w:rsidRPr="00812717">
        <w:rPr>
          <w:rFonts w:ascii="Cambria" w:hAnsi="Cambria"/>
          <w:sz w:val="24"/>
          <w:szCs w:val="24"/>
        </w:rPr>
        <w:t>pluviale pe DJ 204E, punctul Agro Class SRL, satul Haret, orașul Mărășești, orașul Panciu, județul Vrancea.</w:t>
      </w:r>
    </w:p>
    <w:p w14:paraId="4DF66D4F" w14:textId="6964928E" w:rsidR="00EF46BB" w:rsidRPr="00812717" w:rsidRDefault="00EF46BB" w:rsidP="00A27693">
      <w:pPr>
        <w:jc w:val="both"/>
        <w:rPr>
          <w:rFonts w:ascii="Cambria" w:hAnsi="Cambria"/>
          <w:sz w:val="24"/>
          <w:szCs w:val="24"/>
        </w:rPr>
      </w:pPr>
      <w:r w:rsidRPr="00812717">
        <w:rPr>
          <w:rFonts w:ascii="Cambria" w:hAnsi="Cambria"/>
          <w:sz w:val="24"/>
          <w:szCs w:val="24"/>
        </w:rPr>
        <w:t xml:space="preserve">2) </w:t>
      </w:r>
      <w:r w:rsidRPr="00812717">
        <w:rPr>
          <w:rFonts w:ascii="Cambria" w:hAnsi="Cambria"/>
          <w:sz w:val="24"/>
          <w:szCs w:val="24"/>
        </w:rPr>
        <w:t>Valoarea totală estimată</w:t>
      </w:r>
      <w:r w:rsidR="00AB2B26" w:rsidRPr="00812717">
        <w:rPr>
          <w:rFonts w:ascii="Cambria" w:hAnsi="Cambria"/>
          <w:sz w:val="24"/>
          <w:szCs w:val="24"/>
        </w:rPr>
        <w:t xml:space="preserve">: </w:t>
      </w:r>
      <w:r w:rsidRPr="00812717">
        <w:rPr>
          <w:rFonts w:ascii="Cambria" w:hAnsi="Cambria"/>
          <w:sz w:val="24"/>
          <w:szCs w:val="24"/>
        </w:rPr>
        <w:t>296.573,48 lei fără TVA</w:t>
      </w:r>
    </w:p>
    <w:p w14:paraId="7C7070E7" w14:textId="05380C32" w:rsidR="00DC0063" w:rsidRPr="00812717" w:rsidRDefault="00DC0063" w:rsidP="00A27693">
      <w:pPr>
        <w:jc w:val="both"/>
        <w:rPr>
          <w:rFonts w:ascii="Cambria" w:hAnsi="Cambria"/>
          <w:sz w:val="24"/>
          <w:szCs w:val="24"/>
        </w:rPr>
      </w:pPr>
      <w:r w:rsidRPr="00812717">
        <w:rPr>
          <w:rFonts w:ascii="Cambria" w:hAnsi="Cambria"/>
          <w:sz w:val="24"/>
          <w:szCs w:val="24"/>
        </w:rPr>
        <w:lastRenderedPageBreak/>
        <w:t xml:space="preserve">3) Durata de prestare a serviciilor </w:t>
      </w:r>
      <w:r w:rsidR="00334FC4" w:rsidRPr="00812717">
        <w:rPr>
          <w:rFonts w:ascii="Cambria" w:hAnsi="Cambria"/>
          <w:sz w:val="24"/>
          <w:szCs w:val="24"/>
        </w:rPr>
        <w:t>de proiectare la faza: Proiect pentru autorizarea executării lucrărilor de construire – PAC, Proiect de organizare a execuției lucrărilor – POE, Proiect tehnic de execuție – PTE, inclusiv verificare tehnică de calitate, Asistența tehnică din partea proiectantului</w:t>
      </w:r>
      <w:r w:rsidR="00334FC4" w:rsidRPr="00812717">
        <w:rPr>
          <w:rFonts w:ascii="Cambria" w:hAnsi="Cambria"/>
          <w:sz w:val="24"/>
          <w:szCs w:val="24"/>
        </w:rPr>
        <w:t xml:space="preserve"> – 1 lună;</w:t>
      </w:r>
    </w:p>
    <w:p w14:paraId="52389714" w14:textId="5216A9A3" w:rsidR="00334FC4" w:rsidRPr="00812717" w:rsidRDefault="00AB2B26" w:rsidP="00A27693">
      <w:pPr>
        <w:jc w:val="both"/>
        <w:rPr>
          <w:rFonts w:ascii="Cambria" w:hAnsi="Cambria"/>
          <w:sz w:val="24"/>
          <w:szCs w:val="24"/>
        </w:rPr>
      </w:pPr>
      <w:r w:rsidRPr="00812717">
        <w:rPr>
          <w:rFonts w:ascii="Cambria" w:hAnsi="Cambria"/>
          <w:sz w:val="24"/>
          <w:szCs w:val="24"/>
        </w:rPr>
        <w:t>Durata de execuție – 4 luni;</w:t>
      </w:r>
    </w:p>
    <w:p w14:paraId="4A76BDE3" w14:textId="4EFDBF96" w:rsidR="00AB2B26" w:rsidRPr="00812717" w:rsidRDefault="00AB2B26" w:rsidP="00A27693">
      <w:pPr>
        <w:jc w:val="both"/>
        <w:rPr>
          <w:rFonts w:ascii="Cambria" w:hAnsi="Cambria"/>
          <w:sz w:val="24"/>
          <w:szCs w:val="24"/>
        </w:rPr>
      </w:pPr>
      <w:r w:rsidRPr="00812717">
        <w:rPr>
          <w:rFonts w:ascii="Cambria" w:hAnsi="Cambria"/>
          <w:sz w:val="24"/>
          <w:szCs w:val="24"/>
        </w:rPr>
        <w:t>III</w:t>
      </w:r>
      <w:r w:rsidR="00AB5F7A">
        <w:rPr>
          <w:rFonts w:ascii="Cambria" w:hAnsi="Cambria"/>
          <w:sz w:val="24"/>
          <w:szCs w:val="24"/>
        </w:rPr>
        <w:t>)</w:t>
      </w:r>
      <w:r w:rsidRPr="00812717">
        <w:rPr>
          <w:rFonts w:ascii="Cambria" w:hAnsi="Cambria"/>
          <w:sz w:val="24"/>
          <w:szCs w:val="24"/>
        </w:rPr>
        <w:t xml:space="preserve"> Criteriul de atribuire: Prețul cel mai scăzut.</w:t>
      </w:r>
    </w:p>
    <w:p w14:paraId="03A8135B" w14:textId="06F42E47" w:rsidR="002F42E8" w:rsidRPr="00812717" w:rsidRDefault="002F42E8" w:rsidP="00AB2B26">
      <w:pPr>
        <w:jc w:val="both"/>
        <w:rPr>
          <w:rFonts w:ascii="Cambria" w:hAnsi="Cambria"/>
          <w:sz w:val="24"/>
          <w:szCs w:val="24"/>
        </w:rPr>
      </w:pPr>
      <w:r w:rsidRPr="00812717">
        <w:rPr>
          <w:rFonts w:ascii="Cambria" w:hAnsi="Cambria"/>
          <w:sz w:val="24"/>
          <w:szCs w:val="24"/>
        </w:rPr>
        <w:t xml:space="preserve">IV) </w:t>
      </w:r>
      <w:r w:rsidR="00A70F84" w:rsidRPr="00812717">
        <w:rPr>
          <w:rFonts w:ascii="Cambria" w:hAnsi="Cambria"/>
          <w:sz w:val="24"/>
          <w:szCs w:val="24"/>
        </w:rPr>
        <w:t>Prezentarea ofertei</w:t>
      </w:r>
      <w:r w:rsidR="00A70F84" w:rsidRPr="00812717">
        <w:rPr>
          <w:rFonts w:ascii="Cambria" w:hAnsi="Cambria"/>
          <w:sz w:val="24"/>
          <w:szCs w:val="24"/>
        </w:rPr>
        <w:t>:</w:t>
      </w:r>
    </w:p>
    <w:p w14:paraId="68835900" w14:textId="77777777" w:rsidR="00BF7F9F" w:rsidRPr="00812717" w:rsidRDefault="00BF7F9F" w:rsidP="00BF7F9F">
      <w:pPr>
        <w:jc w:val="both"/>
        <w:rPr>
          <w:rFonts w:ascii="Cambria" w:hAnsi="Cambria"/>
          <w:sz w:val="24"/>
          <w:szCs w:val="24"/>
        </w:rPr>
      </w:pPr>
      <w:r w:rsidRPr="00812717">
        <w:rPr>
          <w:rFonts w:ascii="Cambria" w:hAnsi="Cambria"/>
          <w:sz w:val="24"/>
          <w:szCs w:val="24"/>
        </w:rPr>
        <w:t xml:space="preserve">Ofertele vor fi prezentate într-un plic închis pe care se va menționa numele și adresa operatorului economic participant la procedură. Plicul va purta mențiunea "A nu se deschide înainte de data de ......". Operatorul economic va completa zona punctată cu data și ora prevăzute în invitația de participare pentru deschiderea ofertelor.     </w:t>
      </w:r>
    </w:p>
    <w:p w14:paraId="3780C560" w14:textId="77777777" w:rsidR="0006722F" w:rsidRPr="00812717" w:rsidRDefault="0006722F" w:rsidP="0006722F">
      <w:pPr>
        <w:jc w:val="both"/>
        <w:rPr>
          <w:rFonts w:ascii="Cambria" w:hAnsi="Cambria"/>
          <w:sz w:val="24"/>
          <w:szCs w:val="24"/>
        </w:rPr>
      </w:pPr>
      <w:r w:rsidRPr="00812717">
        <w:rPr>
          <w:rFonts w:ascii="Cambria" w:hAnsi="Cambria"/>
          <w:sz w:val="24"/>
          <w:szCs w:val="24"/>
        </w:rPr>
        <w:t xml:space="preserve">În interiorul plicului/coletului ce se va depune la Registratura Consiliului Județean Vrancea din municipiul Focșani, bulevardul Dimitrie Cantemir nr. 1, cod poștal 620098, județul Vrancea, România, trebuie să se regăsească următoarele înscrisuri: </w:t>
      </w:r>
    </w:p>
    <w:p w14:paraId="7E6D502A" w14:textId="3ED7F919" w:rsidR="00A70F84" w:rsidRPr="00812717" w:rsidRDefault="006C06F3" w:rsidP="006C06F3">
      <w:pPr>
        <w:pStyle w:val="ListParagraph"/>
        <w:numPr>
          <w:ilvl w:val="0"/>
          <w:numId w:val="1"/>
        </w:numPr>
        <w:jc w:val="both"/>
        <w:rPr>
          <w:rFonts w:ascii="Cambria" w:hAnsi="Cambria"/>
          <w:sz w:val="24"/>
          <w:szCs w:val="24"/>
        </w:rPr>
      </w:pPr>
      <w:r w:rsidRPr="00812717">
        <w:rPr>
          <w:rFonts w:ascii="Cambria" w:hAnsi="Cambria"/>
          <w:sz w:val="24"/>
          <w:szCs w:val="24"/>
        </w:rPr>
        <w:t>"Declaratie pe propria raspundere privind însușirea prevederilor documentatiei de atribuire inclusiv caietul de sarcini "</w:t>
      </w:r>
      <w:r w:rsidR="00E623A5" w:rsidRPr="00812717">
        <w:rPr>
          <w:rFonts w:ascii="Cambria" w:hAnsi="Cambria"/>
          <w:sz w:val="24"/>
          <w:szCs w:val="24"/>
        </w:rPr>
        <w:t>.</w:t>
      </w:r>
    </w:p>
    <w:p w14:paraId="3B1D40ED" w14:textId="5C14A357" w:rsidR="00810F7F" w:rsidRPr="00812717" w:rsidRDefault="00810F7F" w:rsidP="0006722F">
      <w:pPr>
        <w:pStyle w:val="ListParagraph"/>
        <w:numPr>
          <w:ilvl w:val="0"/>
          <w:numId w:val="1"/>
        </w:numPr>
        <w:jc w:val="both"/>
        <w:rPr>
          <w:rFonts w:ascii="Cambria" w:hAnsi="Cambria"/>
          <w:sz w:val="24"/>
          <w:szCs w:val="24"/>
        </w:rPr>
      </w:pPr>
      <w:r w:rsidRPr="00812717">
        <w:rPr>
          <w:rFonts w:ascii="Cambria" w:hAnsi="Cambria"/>
          <w:sz w:val="24"/>
          <w:szCs w:val="24"/>
        </w:rPr>
        <w:t>Formularul de propunere financiară, în conformitate cu modelul pus la dispoziție.</w:t>
      </w:r>
    </w:p>
    <w:p w14:paraId="71B0D3CF" w14:textId="07308772" w:rsidR="00A70F84" w:rsidRPr="00812717" w:rsidRDefault="00A70F84" w:rsidP="00A70F84">
      <w:pPr>
        <w:jc w:val="both"/>
        <w:rPr>
          <w:rFonts w:ascii="Cambria" w:hAnsi="Cambria"/>
          <w:sz w:val="24"/>
          <w:szCs w:val="24"/>
        </w:rPr>
      </w:pPr>
      <w:r w:rsidRPr="00812717">
        <w:rPr>
          <w:rFonts w:ascii="Cambria" w:hAnsi="Cambria"/>
          <w:sz w:val="24"/>
          <w:szCs w:val="24"/>
        </w:rPr>
        <w:t>Perioada minimă pe parcursul căreia ofertantul trebuie să își mențină oferta</w:t>
      </w:r>
      <w:r w:rsidRPr="00812717">
        <w:rPr>
          <w:rFonts w:ascii="Cambria" w:hAnsi="Cambria"/>
          <w:sz w:val="24"/>
          <w:szCs w:val="24"/>
        </w:rPr>
        <w:t xml:space="preserve">: </w:t>
      </w:r>
      <w:r w:rsidRPr="00812717">
        <w:rPr>
          <w:rFonts w:ascii="Cambria" w:hAnsi="Cambria"/>
          <w:sz w:val="24"/>
          <w:szCs w:val="24"/>
        </w:rPr>
        <w:t>2 luni (de la termenul limita de primire a ofertelor)</w:t>
      </w:r>
    </w:p>
    <w:p w14:paraId="355C5729" w14:textId="32889D1B" w:rsidR="00AB2B26" w:rsidRPr="00812717" w:rsidRDefault="00AB2B26" w:rsidP="00A27693">
      <w:pPr>
        <w:jc w:val="both"/>
        <w:rPr>
          <w:rFonts w:ascii="Cambria" w:hAnsi="Cambria"/>
          <w:sz w:val="24"/>
          <w:szCs w:val="24"/>
        </w:rPr>
      </w:pPr>
    </w:p>
    <w:p w14:paraId="3DFFED26" w14:textId="77777777" w:rsidR="00AB2B26" w:rsidRPr="00812717" w:rsidRDefault="00AB2B26" w:rsidP="00A27693">
      <w:pPr>
        <w:jc w:val="both"/>
        <w:rPr>
          <w:rFonts w:ascii="Cambria" w:hAnsi="Cambria"/>
          <w:sz w:val="24"/>
          <w:szCs w:val="24"/>
        </w:rPr>
      </w:pPr>
    </w:p>
    <w:p w14:paraId="1810C392" w14:textId="77777777" w:rsidR="00EF46BB" w:rsidRPr="00812717" w:rsidRDefault="00EF46BB" w:rsidP="00A27693">
      <w:pPr>
        <w:jc w:val="both"/>
        <w:rPr>
          <w:rFonts w:ascii="Cambria" w:hAnsi="Cambria"/>
          <w:sz w:val="24"/>
          <w:szCs w:val="24"/>
        </w:rPr>
      </w:pPr>
    </w:p>
    <w:sectPr w:rsidR="00EF46BB" w:rsidRPr="008127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051CF"/>
    <w:multiLevelType w:val="hybridMultilevel"/>
    <w:tmpl w:val="99A0069E"/>
    <w:lvl w:ilvl="0" w:tplc="C13A86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1563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BDA"/>
    <w:rsid w:val="0006722F"/>
    <w:rsid w:val="00125431"/>
    <w:rsid w:val="002F42E8"/>
    <w:rsid w:val="00334FC4"/>
    <w:rsid w:val="00400FCE"/>
    <w:rsid w:val="00440BF6"/>
    <w:rsid w:val="0049129B"/>
    <w:rsid w:val="006C06F3"/>
    <w:rsid w:val="006F557B"/>
    <w:rsid w:val="00810F7F"/>
    <w:rsid w:val="00812717"/>
    <w:rsid w:val="00A27693"/>
    <w:rsid w:val="00A70F84"/>
    <w:rsid w:val="00AB058B"/>
    <w:rsid w:val="00AB2B26"/>
    <w:rsid w:val="00AB5F7A"/>
    <w:rsid w:val="00BF7F9F"/>
    <w:rsid w:val="00C17E5E"/>
    <w:rsid w:val="00D84BDA"/>
    <w:rsid w:val="00DC0063"/>
    <w:rsid w:val="00E57103"/>
    <w:rsid w:val="00E623A5"/>
    <w:rsid w:val="00EC6F76"/>
    <w:rsid w:val="00EF46BB"/>
    <w:rsid w:val="00F45950"/>
    <w:rsid w:val="00F9640C"/>
  </w:rsids>
  <m:mathPr>
    <m:mathFont m:val="Cambria Math"/>
    <m:brkBin m:val="before"/>
    <m:brkBinSub m:val="--"/>
    <m:smallFrac m:val="0"/>
    <m:dispDef/>
    <m:lMargin m:val="0"/>
    <m:rMargin m:val="0"/>
    <m:defJc m:val="centerGroup"/>
    <m:wrapIndent m:val="1440"/>
    <m:intLim m:val="subSup"/>
    <m:naryLim m:val="undOvr"/>
  </m:mathPr>
  <w:themeFontLang w:val="en-GB"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A4FB"/>
  <w15:chartTrackingRefBased/>
  <w15:docId w15:val="{DCB0BFF6-311A-4038-8EB8-A77B6D07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GB"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BDA"/>
    <w:pPr>
      <w:spacing w:after="200" w:line="276" w:lineRule="auto"/>
    </w:pPr>
    <w:rPr>
      <w:rFonts w:ascii="Calibri" w:eastAsia="Calibri" w:hAnsi="Calibri" w:cs="Times New Roman"/>
      <w:szCs w:val="22"/>
      <w:lang w:val="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4BD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D84BDA"/>
    <w:rPr>
      <w:rFonts w:ascii="Cambria" w:eastAsia="Times New Roman" w:hAnsi="Cambria" w:cs="Times New Roman"/>
      <w:b/>
      <w:bCs/>
      <w:kern w:val="28"/>
      <w:sz w:val="32"/>
      <w:szCs w:val="32"/>
      <w:lang w:val="ro-RO" w:bidi="ar-SA"/>
    </w:rPr>
  </w:style>
  <w:style w:type="paragraph" w:styleId="ListParagraph">
    <w:name w:val="List Paragraph"/>
    <w:basedOn w:val="Normal"/>
    <w:uiPriority w:val="34"/>
    <w:qFormat/>
    <w:rsid w:val="006C0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Anghel Ancuta</dc:creator>
  <cp:keywords/>
  <dc:description/>
  <cp:lastModifiedBy>Anghel Ancuta</cp:lastModifiedBy>
  <cp:revision>2</cp:revision>
  <dcterms:created xsi:type="dcterms:W3CDTF">2022-04-18T10:50:00Z</dcterms:created>
  <dcterms:modified xsi:type="dcterms:W3CDTF">2022-04-18T11:12:00Z</dcterms:modified>
</cp:coreProperties>
</file>