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946EC" w14:textId="77777777" w:rsidR="00127780" w:rsidRDefault="00FA7B60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ANUNȚ</w:t>
      </w:r>
    </w:p>
    <w:p w14:paraId="27A946ED" w14:textId="77777777" w:rsidR="00127780" w:rsidRDefault="00127780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946EE" w14:textId="77777777" w:rsidR="00127780" w:rsidRDefault="00FA7B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Privind vânzarea la licitație publică deschisă cu strigare a autoturismului marca Toyota, tip Land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Cruiser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an fabricație 2012, aparținând domeniului privat al U.A.T Județul Vrancea și aflat în dotarea parcului auto al Consiliului Județean Vrancea.</w:t>
      </w:r>
    </w:p>
    <w:p w14:paraId="27A946EF" w14:textId="77777777" w:rsidR="00127780" w:rsidRDefault="001277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7A946F0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Consiliul Județean Vrancea</w:t>
      </w:r>
      <w:r>
        <w:rPr>
          <w:rFonts w:ascii="Times New Roman" w:hAnsi="Times New Roman" w:cs="Times New Roman"/>
          <w:sz w:val="26"/>
          <w:szCs w:val="26"/>
        </w:rPr>
        <w:t xml:space="preserve"> organizează licitație publică deschisă cu strigare în baza H.C.J. nr. 293/16.12.2021, privind vânzarea la licitație publică deschisă cu strigare a autoturismului marca Toyota, tip Land </w:t>
      </w:r>
      <w:proofErr w:type="spellStart"/>
      <w:r>
        <w:rPr>
          <w:rFonts w:ascii="Times New Roman" w:hAnsi="Times New Roman" w:cs="Times New Roman"/>
          <w:sz w:val="26"/>
          <w:szCs w:val="26"/>
        </w:rPr>
        <w:t>Cruiser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an fabricație 2012, aparținând domeniului privat al U.A.T Județul Vrancea și aflat în dotarea parcului auto al Consiliului Județean Vrancea.</w:t>
      </w:r>
    </w:p>
    <w:p w14:paraId="27A946F1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Bunul supus licitației publice deschise cu strigare este un autoturism înmatriculat în România, marca Toyota, tip Land </w:t>
      </w:r>
      <w:proofErr w:type="spellStart"/>
      <w:r>
        <w:rPr>
          <w:rFonts w:ascii="Times New Roman" w:hAnsi="Times New Roman" w:cs="Times New Roman"/>
          <w:sz w:val="26"/>
          <w:szCs w:val="26"/>
        </w:rPr>
        <w:t>Cruiser</w:t>
      </w:r>
      <w:proofErr w:type="spellEnd"/>
      <w:r>
        <w:rPr>
          <w:rFonts w:ascii="Times New Roman" w:hAnsi="Times New Roman" w:cs="Times New Roman"/>
          <w:sz w:val="26"/>
          <w:szCs w:val="26"/>
        </w:rPr>
        <w:t>, an fabricație 2012.</w:t>
      </w:r>
    </w:p>
    <w:p w14:paraId="27A946F2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Autoturismul este în stare de funcționare și poate fi vizualizat în parcarea Consiliului Județean Vrancea, Bd. Dimitrie Cantemir, nr. 1, Focșani, Vrancea.</w:t>
      </w:r>
    </w:p>
    <w:p w14:paraId="27A946F3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Licitația va avea loc</w:t>
      </w:r>
      <w:r>
        <w:rPr>
          <w:rFonts w:ascii="Times New Roman" w:hAnsi="Times New Roman" w:cs="Times New Roman"/>
          <w:sz w:val="26"/>
          <w:szCs w:val="26"/>
        </w:rPr>
        <w:t xml:space="preserve"> la sediul Consiliului Județean Vrancea, situat în municipiul Focșani, Bd. Dimitrie Cantemir, nr. 1, etaj I, sala delegației permanente în data de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10.02.2022 </w:t>
      </w:r>
      <w:r>
        <w:rPr>
          <w:rFonts w:ascii="Times New Roman" w:hAnsi="Times New Roman" w:cs="Times New Roman"/>
          <w:sz w:val="26"/>
          <w:szCs w:val="26"/>
        </w:rPr>
        <w:t xml:space="preserve">la ora </w:t>
      </w:r>
      <w:r>
        <w:rPr>
          <w:rFonts w:ascii="Times New Roman" w:hAnsi="Times New Roman" w:cs="Times New Roman"/>
          <w:b/>
          <w:bCs/>
          <w:sz w:val="26"/>
          <w:szCs w:val="26"/>
        </w:rPr>
        <w:t>12.00.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A946F5" w14:textId="02C41185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Prețul minim de pornire</w:t>
      </w:r>
      <w:r>
        <w:rPr>
          <w:rFonts w:ascii="Times New Roman" w:hAnsi="Times New Roman" w:cs="Times New Roman"/>
          <w:sz w:val="26"/>
          <w:szCs w:val="26"/>
        </w:rPr>
        <w:t xml:space="preserve"> a licitației deschise cu strigare pentru autoturismul supus licitației este de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C26B9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4C4926">
        <w:rPr>
          <w:rFonts w:ascii="Times New Roman" w:hAnsi="Times New Roman" w:cs="Times New Roman"/>
          <w:b/>
          <w:bCs/>
          <w:sz w:val="26"/>
          <w:szCs w:val="26"/>
        </w:rPr>
        <w:t>110</w:t>
      </w:r>
      <w:r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4C4926">
        <w:rPr>
          <w:rFonts w:ascii="Times New Roman" w:hAnsi="Times New Roman" w:cs="Times New Roman"/>
          <w:b/>
          <w:bCs/>
          <w:sz w:val="26"/>
          <w:szCs w:val="26"/>
        </w:rPr>
        <w:t>lei.</w:t>
      </w:r>
    </w:p>
    <w:p w14:paraId="27A946F6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Treapta/Pasul de licitație</w:t>
      </w:r>
      <w:r>
        <w:rPr>
          <w:rFonts w:ascii="Times New Roman" w:hAnsi="Times New Roman" w:cs="Times New Roman"/>
          <w:sz w:val="26"/>
          <w:szCs w:val="26"/>
        </w:rPr>
        <w:t xml:space="preserve"> va fi de </w:t>
      </w:r>
      <w:r>
        <w:rPr>
          <w:rFonts w:ascii="Times New Roman" w:hAnsi="Times New Roman" w:cs="Times New Roman"/>
          <w:b/>
          <w:bCs/>
          <w:sz w:val="26"/>
          <w:szCs w:val="26"/>
        </w:rPr>
        <w:t>1%</w:t>
      </w:r>
      <w:r>
        <w:rPr>
          <w:rFonts w:ascii="Times New Roman" w:hAnsi="Times New Roman" w:cs="Times New Roman"/>
          <w:sz w:val="26"/>
          <w:szCs w:val="26"/>
        </w:rPr>
        <w:t xml:space="preserve"> din prețul de pornire al licitație, peste ultimul preț oferit.</w:t>
      </w:r>
    </w:p>
    <w:p w14:paraId="27A946F7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Garanția de participare la licitație</w:t>
      </w:r>
      <w:r>
        <w:rPr>
          <w:rFonts w:ascii="Times New Roman" w:hAnsi="Times New Roman" w:cs="Times New Roman"/>
          <w:sz w:val="26"/>
          <w:szCs w:val="26"/>
        </w:rPr>
        <w:t xml:space="preserve"> este în cuantum de </w:t>
      </w:r>
      <w:r>
        <w:rPr>
          <w:rFonts w:ascii="Times New Roman" w:hAnsi="Times New Roman" w:cs="Times New Roman"/>
          <w:b/>
          <w:bCs/>
          <w:sz w:val="26"/>
          <w:szCs w:val="26"/>
        </w:rPr>
        <w:t>10%</w:t>
      </w:r>
      <w:r>
        <w:rPr>
          <w:rFonts w:ascii="Times New Roman" w:hAnsi="Times New Roman" w:cs="Times New Roman"/>
          <w:sz w:val="26"/>
          <w:szCs w:val="26"/>
        </w:rPr>
        <w:t xml:space="preserve"> din prețul </w:t>
      </w:r>
      <w:proofErr w:type="spellStart"/>
      <w:r>
        <w:rPr>
          <w:rFonts w:ascii="Times New Roman" w:hAnsi="Times New Roman" w:cs="Times New Roman"/>
          <w:sz w:val="26"/>
          <w:szCs w:val="26"/>
        </w:rPr>
        <w:t>initial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pornire a licitației, </w:t>
      </w:r>
      <w:bookmarkStart w:id="0" w:name="_Hlk87004845"/>
      <w:r>
        <w:rPr>
          <w:rFonts w:ascii="Times New Roman" w:hAnsi="Times New Roman" w:cs="Times New Roman"/>
          <w:sz w:val="26"/>
          <w:szCs w:val="26"/>
        </w:rPr>
        <w:t xml:space="preserve">respectiv </w:t>
      </w:r>
      <w:r>
        <w:rPr>
          <w:rFonts w:ascii="Times New Roman" w:hAnsi="Times New Roman" w:cs="Times New Roman"/>
          <w:b/>
          <w:bCs/>
          <w:sz w:val="26"/>
          <w:szCs w:val="26"/>
        </w:rPr>
        <w:t>15.730 lei</w:t>
      </w:r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plată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efectuată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transfer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bancar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contul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RO09TREZ6915006XXX000122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, cod fiscal 4350394,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deschis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Trezoreria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Municipiului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Focșani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7A946F8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Prețurile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conțin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T.V.A.</w:t>
      </w:r>
    </w:p>
    <w:p w14:paraId="27A946F9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Condițiile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precum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modul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desfășurare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ședinței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licitație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deschisă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strigare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sunt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precizate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caietul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sarcini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descărcat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pe website-ul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Județean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Vrancea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- </w:t>
      </w:r>
      <w:hyperlink r:id="rId7" w:history="1">
        <w:r>
          <w:rPr>
            <w:rStyle w:val="Hyperlink"/>
            <w:rFonts w:ascii="Times New Roman" w:hAnsi="Times New Roman" w:cs="Times New Roman"/>
            <w:sz w:val="26"/>
            <w:szCs w:val="26"/>
            <w:lang w:val="en-US"/>
          </w:rPr>
          <w:t>www.cjvrancea.ro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14:paraId="27A946FA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Informații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suplimentare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se pot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obține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tel. +40.237.616800/+40.237.213057,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Direcția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Administrarea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Privat,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Biroul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Evidența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Patrimoniului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Privat. </w:t>
      </w:r>
    </w:p>
    <w:p w14:paraId="27A946FB" w14:textId="77777777" w:rsidR="00127780" w:rsidRDefault="00FA7B60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Documentele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participare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licitația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vânzare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bunului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depune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Registratura Consiliului Județean Vrancea</w:t>
      </w:r>
      <w:r>
        <w:rPr>
          <w:rFonts w:ascii="Times New Roman" w:hAnsi="Times New Roman" w:cs="Times New Roman"/>
          <w:sz w:val="26"/>
          <w:szCs w:val="26"/>
        </w:rPr>
        <w:t xml:space="preserve">, Bd. Dimitrie Cantemir, nr. 1, </w:t>
      </w:r>
      <w:proofErr w:type="spellStart"/>
      <w:r>
        <w:rPr>
          <w:rFonts w:ascii="Times New Roman" w:hAnsi="Times New Roman" w:cs="Times New Roman"/>
          <w:sz w:val="26"/>
          <w:szCs w:val="26"/>
        </w:rPr>
        <w:t>Focsani</w:t>
      </w:r>
      <w:proofErr w:type="spellEnd"/>
      <w:r>
        <w:rPr>
          <w:rFonts w:ascii="Times New Roman" w:hAnsi="Times New Roman" w:cs="Times New Roman"/>
          <w:sz w:val="26"/>
          <w:szCs w:val="26"/>
        </w:rPr>
        <w:t>, Vrancea, intervalul luni – joi, orele 08.00 : 16.30, iar în zilele de vineri între orele 08.00 : 14.00.</w:t>
      </w:r>
    </w:p>
    <w:p w14:paraId="27A946FC" w14:textId="5A56BFF9" w:rsidR="00127780" w:rsidRDefault="00FA7B60">
      <w:pPr>
        <w:spacing w:after="0"/>
        <w:jc w:val="both"/>
        <w:rPr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Data limită</w:t>
      </w:r>
      <w:r>
        <w:rPr>
          <w:rFonts w:ascii="Times New Roman" w:hAnsi="Times New Roman" w:cs="Times New Roman"/>
          <w:sz w:val="26"/>
          <w:szCs w:val="26"/>
        </w:rPr>
        <w:t xml:space="preserve"> pentru depunerea documentelor de participare este </w:t>
      </w:r>
      <w:r w:rsidR="004C4926">
        <w:rPr>
          <w:rFonts w:ascii="Times New Roman" w:hAnsi="Times New Roman" w:cs="Times New Roman"/>
          <w:b/>
          <w:bCs/>
          <w:sz w:val="26"/>
          <w:szCs w:val="26"/>
        </w:rPr>
        <w:t>10</w:t>
      </w:r>
      <w:r>
        <w:rPr>
          <w:rFonts w:ascii="Times New Roman" w:hAnsi="Times New Roman" w:cs="Times New Roman"/>
          <w:b/>
          <w:bCs/>
          <w:sz w:val="26"/>
          <w:szCs w:val="26"/>
        </w:rPr>
        <w:t>.0</w:t>
      </w:r>
      <w:r w:rsidR="004C4926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.2022, ora 10.00</w:t>
      </w:r>
    </w:p>
    <w:p w14:paraId="27A946FD" w14:textId="77777777" w:rsidR="00127780" w:rsidRDefault="00127780">
      <w:pPr>
        <w:spacing w:after="0"/>
        <w:jc w:val="both"/>
        <w:rPr>
          <w:b/>
          <w:bCs/>
          <w:color w:val="FF0000"/>
        </w:rPr>
      </w:pPr>
    </w:p>
    <w:p w14:paraId="27A9470A" w14:textId="2DE7518D" w:rsidR="00127780" w:rsidRPr="00BB4710" w:rsidRDefault="00FA7B60" w:rsidP="00BB471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COMISIA DE LICITAȚIE</w:t>
      </w:r>
    </w:p>
    <w:sectPr w:rsidR="00127780" w:rsidRPr="00BB4710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B77AE" w14:textId="77777777" w:rsidR="00B72E08" w:rsidRDefault="00B72E08">
      <w:pPr>
        <w:spacing w:line="240" w:lineRule="auto"/>
      </w:pPr>
      <w:r>
        <w:separator/>
      </w:r>
    </w:p>
  </w:endnote>
  <w:endnote w:type="continuationSeparator" w:id="0">
    <w:p w14:paraId="671E484F" w14:textId="77777777" w:rsidR="00B72E08" w:rsidRDefault="00B72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602DB" w14:textId="77777777" w:rsidR="00B72E08" w:rsidRDefault="00B72E08">
      <w:pPr>
        <w:spacing w:after="0"/>
      </w:pPr>
      <w:r>
        <w:separator/>
      </w:r>
    </w:p>
  </w:footnote>
  <w:footnote w:type="continuationSeparator" w:id="0">
    <w:p w14:paraId="7188D3F2" w14:textId="77777777" w:rsidR="00B72E08" w:rsidRDefault="00B72E0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FC"/>
    <w:rsid w:val="0000466D"/>
    <w:rsid w:val="000452F3"/>
    <w:rsid w:val="00065F06"/>
    <w:rsid w:val="000B57AE"/>
    <w:rsid w:val="000B5986"/>
    <w:rsid w:val="000C1248"/>
    <w:rsid w:val="000C26B9"/>
    <w:rsid w:val="000E0766"/>
    <w:rsid w:val="000E6F67"/>
    <w:rsid w:val="000F025A"/>
    <w:rsid w:val="00110868"/>
    <w:rsid w:val="00113913"/>
    <w:rsid w:val="00127780"/>
    <w:rsid w:val="00172019"/>
    <w:rsid w:val="001A2B64"/>
    <w:rsid w:val="001C1303"/>
    <w:rsid w:val="001D307F"/>
    <w:rsid w:val="001D44F8"/>
    <w:rsid w:val="001E694F"/>
    <w:rsid w:val="002011BC"/>
    <w:rsid w:val="00244DFB"/>
    <w:rsid w:val="0025292F"/>
    <w:rsid w:val="0025626F"/>
    <w:rsid w:val="00257A4B"/>
    <w:rsid w:val="002765F1"/>
    <w:rsid w:val="00284167"/>
    <w:rsid w:val="0028549C"/>
    <w:rsid w:val="00287782"/>
    <w:rsid w:val="00287E3C"/>
    <w:rsid w:val="002A2950"/>
    <w:rsid w:val="002C1A94"/>
    <w:rsid w:val="002E092F"/>
    <w:rsid w:val="002E4D20"/>
    <w:rsid w:val="002E519F"/>
    <w:rsid w:val="002E698F"/>
    <w:rsid w:val="002E7522"/>
    <w:rsid w:val="00316BDF"/>
    <w:rsid w:val="003207A2"/>
    <w:rsid w:val="00323907"/>
    <w:rsid w:val="003254A5"/>
    <w:rsid w:val="0034750D"/>
    <w:rsid w:val="003539BC"/>
    <w:rsid w:val="003F5866"/>
    <w:rsid w:val="00411759"/>
    <w:rsid w:val="00425450"/>
    <w:rsid w:val="0043204B"/>
    <w:rsid w:val="0044198B"/>
    <w:rsid w:val="00450FB3"/>
    <w:rsid w:val="0045320C"/>
    <w:rsid w:val="0046652C"/>
    <w:rsid w:val="00472B49"/>
    <w:rsid w:val="004C4926"/>
    <w:rsid w:val="004C7724"/>
    <w:rsid w:val="004E1E93"/>
    <w:rsid w:val="00513776"/>
    <w:rsid w:val="00527342"/>
    <w:rsid w:val="00535088"/>
    <w:rsid w:val="005511BB"/>
    <w:rsid w:val="00553DDD"/>
    <w:rsid w:val="00582668"/>
    <w:rsid w:val="00585351"/>
    <w:rsid w:val="0058653B"/>
    <w:rsid w:val="005B36FD"/>
    <w:rsid w:val="005F7D4B"/>
    <w:rsid w:val="0060282F"/>
    <w:rsid w:val="006036CB"/>
    <w:rsid w:val="006061FE"/>
    <w:rsid w:val="00615D5E"/>
    <w:rsid w:val="00626243"/>
    <w:rsid w:val="00636BA4"/>
    <w:rsid w:val="00660814"/>
    <w:rsid w:val="0067665E"/>
    <w:rsid w:val="00690DDD"/>
    <w:rsid w:val="006929E9"/>
    <w:rsid w:val="00697503"/>
    <w:rsid w:val="006C1163"/>
    <w:rsid w:val="006C3481"/>
    <w:rsid w:val="006D1342"/>
    <w:rsid w:val="006D264E"/>
    <w:rsid w:val="006E0C7E"/>
    <w:rsid w:val="006E4371"/>
    <w:rsid w:val="006E56FA"/>
    <w:rsid w:val="006E5D80"/>
    <w:rsid w:val="006F40CD"/>
    <w:rsid w:val="006F5DDD"/>
    <w:rsid w:val="00720713"/>
    <w:rsid w:val="007264B0"/>
    <w:rsid w:val="00726A37"/>
    <w:rsid w:val="00745EA9"/>
    <w:rsid w:val="00797A69"/>
    <w:rsid w:val="007A6897"/>
    <w:rsid w:val="007C161B"/>
    <w:rsid w:val="007C51BD"/>
    <w:rsid w:val="007E6727"/>
    <w:rsid w:val="007E765F"/>
    <w:rsid w:val="008007AA"/>
    <w:rsid w:val="0080656C"/>
    <w:rsid w:val="00831BB2"/>
    <w:rsid w:val="00832117"/>
    <w:rsid w:val="00842D0F"/>
    <w:rsid w:val="00866CC1"/>
    <w:rsid w:val="008743C0"/>
    <w:rsid w:val="00877C27"/>
    <w:rsid w:val="00897932"/>
    <w:rsid w:val="008A6F33"/>
    <w:rsid w:val="008E2EDF"/>
    <w:rsid w:val="008E3B6D"/>
    <w:rsid w:val="008F04B2"/>
    <w:rsid w:val="008F2ABA"/>
    <w:rsid w:val="008F444B"/>
    <w:rsid w:val="00903EB0"/>
    <w:rsid w:val="00907640"/>
    <w:rsid w:val="00925633"/>
    <w:rsid w:val="00934D81"/>
    <w:rsid w:val="009411FC"/>
    <w:rsid w:val="00946552"/>
    <w:rsid w:val="009518D3"/>
    <w:rsid w:val="009C3DD4"/>
    <w:rsid w:val="009C7480"/>
    <w:rsid w:val="009D3249"/>
    <w:rsid w:val="009E3D59"/>
    <w:rsid w:val="009E55A9"/>
    <w:rsid w:val="00A1426E"/>
    <w:rsid w:val="00A14A06"/>
    <w:rsid w:val="00A17F31"/>
    <w:rsid w:val="00A206F1"/>
    <w:rsid w:val="00A230AC"/>
    <w:rsid w:val="00A33042"/>
    <w:rsid w:val="00A420FD"/>
    <w:rsid w:val="00A52C55"/>
    <w:rsid w:val="00A6563A"/>
    <w:rsid w:val="00A72DF8"/>
    <w:rsid w:val="00A745DB"/>
    <w:rsid w:val="00A941F8"/>
    <w:rsid w:val="00AA0570"/>
    <w:rsid w:val="00AA2747"/>
    <w:rsid w:val="00AB3B77"/>
    <w:rsid w:val="00AC03A2"/>
    <w:rsid w:val="00AC63E2"/>
    <w:rsid w:val="00AD3D2D"/>
    <w:rsid w:val="00AF01F0"/>
    <w:rsid w:val="00AF5B47"/>
    <w:rsid w:val="00B32C76"/>
    <w:rsid w:val="00B4004C"/>
    <w:rsid w:val="00B500B7"/>
    <w:rsid w:val="00B62259"/>
    <w:rsid w:val="00B67B82"/>
    <w:rsid w:val="00B72E08"/>
    <w:rsid w:val="00B75B27"/>
    <w:rsid w:val="00B814C6"/>
    <w:rsid w:val="00BA37DF"/>
    <w:rsid w:val="00BA4F17"/>
    <w:rsid w:val="00BB2A97"/>
    <w:rsid w:val="00BB4710"/>
    <w:rsid w:val="00BD7D2C"/>
    <w:rsid w:val="00BF1747"/>
    <w:rsid w:val="00C00527"/>
    <w:rsid w:val="00C0704A"/>
    <w:rsid w:val="00C11842"/>
    <w:rsid w:val="00C153D7"/>
    <w:rsid w:val="00C165C7"/>
    <w:rsid w:val="00C1725D"/>
    <w:rsid w:val="00C335A0"/>
    <w:rsid w:val="00C42A7C"/>
    <w:rsid w:val="00C4356D"/>
    <w:rsid w:val="00C47D53"/>
    <w:rsid w:val="00C65262"/>
    <w:rsid w:val="00C84F93"/>
    <w:rsid w:val="00C93E9D"/>
    <w:rsid w:val="00C93F9B"/>
    <w:rsid w:val="00CA5CBF"/>
    <w:rsid w:val="00CA738C"/>
    <w:rsid w:val="00CB634A"/>
    <w:rsid w:val="00CC1370"/>
    <w:rsid w:val="00CC4FF3"/>
    <w:rsid w:val="00CF2072"/>
    <w:rsid w:val="00CF5030"/>
    <w:rsid w:val="00D246DD"/>
    <w:rsid w:val="00D25E6E"/>
    <w:rsid w:val="00D320D0"/>
    <w:rsid w:val="00D375D8"/>
    <w:rsid w:val="00D40155"/>
    <w:rsid w:val="00D44E1A"/>
    <w:rsid w:val="00D57B5F"/>
    <w:rsid w:val="00D652AD"/>
    <w:rsid w:val="00D74628"/>
    <w:rsid w:val="00D764E9"/>
    <w:rsid w:val="00D94427"/>
    <w:rsid w:val="00DA3B92"/>
    <w:rsid w:val="00DB42B3"/>
    <w:rsid w:val="00DD2891"/>
    <w:rsid w:val="00DE310D"/>
    <w:rsid w:val="00E05AC2"/>
    <w:rsid w:val="00E05B23"/>
    <w:rsid w:val="00E10D43"/>
    <w:rsid w:val="00E25FB8"/>
    <w:rsid w:val="00E31AF9"/>
    <w:rsid w:val="00E327FC"/>
    <w:rsid w:val="00E377F9"/>
    <w:rsid w:val="00E504D1"/>
    <w:rsid w:val="00E51CFE"/>
    <w:rsid w:val="00E7767D"/>
    <w:rsid w:val="00E86174"/>
    <w:rsid w:val="00E96495"/>
    <w:rsid w:val="00EB10D7"/>
    <w:rsid w:val="00EB4C98"/>
    <w:rsid w:val="00EC082D"/>
    <w:rsid w:val="00EC091B"/>
    <w:rsid w:val="00EC49C3"/>
    <w:rsid w:val="00EC6D80"/>
    <w:rsid w:val="00ED2C75"/>
    <w:rsid w:val="00EF00FC"/>
    <w:rsid w:val="00EF2130"/>
    <w:rsid w:val="00EF598F"/>
    <w:rsid w:val="00F00455"/>
    <w:rsid w:val="00F00DDB"/>
    <w:rsid w:val="00F11182"/>
    <w:rsid w:val="00F413CE"/>
    <w:rsid w:val="00F4184E"/>
    <w:rsid w:val="00F52B73"/>
    <w:rsid w:val="00F63862"/>
    <w:rsid w:val="00F87065"/>
    <w:rsid w:val="00FA7B60"/>
    <w:rsid w:val="00FC0111"/>
    <w:rsid w:val="00FC6E80"/>
    <w:rsid w:val="00FE234B"/>
    <w:rsid w:val="00FF284A"/>
    <w:rsid w:val="3C04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46EC"/>
  <w15:docId w15:val="{F265B0B3-03FF-46CD-87E6-81C06806A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Pr>
      <w:color w:val="0563C1" w:themeColor="hyperlink"/>
      <w:u w:val="single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jvrance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CRISTEA CORNELIU-ADRIAN</dc:creator>
  <cp:lastModifiedBy>GÎRLEANU MIHAELA</cp:lastModifiedBy>
  <cp:revision>6</cp:revision>
  <dcterms:created xsi:type="dcterms:W3CDTF">2022-01-20T11:23:00Z</dcterms:created>
  <dcterms:modified xsi:type="dcterms:W3CDTF">2022-01-31T13:08:00Z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F9AFA3402EEE400E8A50742ADC5A4E9F</vt:lpwstr>
  </property>
</Properties>
</file>