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Default="00D65E01" w:rsidP="00C02723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03FF6B92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78CE7623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23971318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75C44A1F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065C6F44" w14:textId="77777777" w:rsidR="00857B88" w:rsidRPr="00487A62" w:rsidRDefault="00857B88" w:rsidP="00857B88">
      <w:pPr>
        <w:pStyle w:val="Corptext2"/>
        <w:spacing w:after="0" w:line="240" w:lineRule="auto"/>
        <w:ind w:left="360"/>
        <w:jc w:val="both"/>
        <w:rPr>
          <w:sz w:val="28"/>
          <w:szCs w:val="28"/>
        </w:rPr>
      </w:pPr>
    </w:p>
    <w:p w14:paraId="23253BAD" w14:textId="77777777" w:rsidR="00857B88" w:rsidRPr="00487A62" w:rsidRDefault="00857B88" w:rsidP="0085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62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666F299F" w14:textId="672B4F37" w:rsidR="00857B88" w:rsidRPr="00487A62" w:rsidRDefault="00857B88" w:rsidP="00857B88">
      <w:pPr>
        <w:pStyle w:val="Corptext"/>
        <w:jc w:val="both"/>
        <w:rPr>
          <w:sz w:val="28"/>
          <w:szCs w:val="28"/>
          <w:lang w:val="fr-FR"/>
        </w:rPr>
      </w:pPr>
      <w:r w:rsidRPr="00487A62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487A62">
        <w:rPr>
          <w:sz w:val="28"/>
          <w:szCs w:val="28"/>
          <w:lang w:val="fr-FR"/>
        </w:rPr>
        <w:t>funcției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contractuale</w:t>
      </w:r>
      <w:proofErr w:type="spellEnd"/>
      <w:r w:rsidRPr="00487A62">
        <w:rPr>
          <w:sz w:val="28"/>
          <w:szCs w:val="28"/>
          <w:lang w:val="fr-FR"/>
        </w:rPr>
        <w:t xml:space="preserve"> vacante de </w:t>
      </w:r>
      <w:proofErr w:type="spellStart"/>
      <w:r w:rsidR="002D36D9">
        <w:rPr>
          <w:sz w:val="28"/>
          <w:szCs w:val="28"/>
          <w:lang w:val="fr-FR"/>
        </w:rPr>
        <w:t>muncitor</w:t>
      </w:r>
      <w:proofErr w:type="spellEnd"/>
      <w:r w:rsidR="002D36D9">
        <w:rPr>
          <w:sz w:val="28"/>
          <w:szCs w:val="28"/>
          <w:lang w:val="fr-FR"/>
        </w:rPr>
        <w:t xml:space="preserve"> </w:t>
      </w:r>
      <w:proofErr w:type="spellStart"/>
      <w:r w:rsidR="002D36D9">
        <w:rPr>
          <w:sz w:val="28"/>
          <w:szCs w:val="28"/>
          <w:lang w:val="fr-FR"/>
        </w:rPr>
        <w:t>calificat</w:t>
      </w:r>
      <w:proofErr w:type="spellEnd"/>
      <w:r w:rsidR="002D36D9">
        <w:rPr>
          <w:sz w:val="28"/>
          <w:szCs w:val="28"/>
          <w:lang w:val="fr-FR"/>
        </w:rPr>
        <w:t xml:space="preserve"> </w:t>
      </w:r>
      <w:r w:rsidR="00975A11">
        <w:rPr>
          <w:sz w:val="28"/>
          <w:szCs w:val="28"/>
          <w:lang w:val="fr-FR"/>
        </w:rPr>
        <w:t>IV</w:t>
      </w:r>
      <w:r w:rsidRPr="00487A62">
        <w:rPr>
          <w:sz w:val="28"/>
          <w:szCs w:val="28"/>
        </w:rPr>
        <w:t xml:space="preserve"> (1 post) </w:t>
      </w:r>
      <w:r w:rsidRPr="00487A62">
        <w:rPr>
          <w:sz w:val="28"/>
          <w:szCs w:val="28"/>
          <w:lang w:val="fr-FR"/>
        </w:rPr>
        <w:t xml:space="preserve">Compartiment </w:t>
      </w:r>
      <w:proofErr w:type="spellStart"/>
      <w:r w:rsidRPr="00487A62">
        <w:rPr>
          <w:sz w:val="28"/>
          <w:szCs w:val="28"/>
          <w:lang w:val="fr-FR"/>
        </w:rPr>
        <w:t>administrarea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zonei</w:t>
      </w:r>
      <w:proofErr w:type="spellEnd"/>
      <w:r w:rsidRPr="00487A62">
        <w:rPr>
          <w:sz w:val="28"/>
          <w:szCs w:val="28"/>
          <w:lang w:val="fr-FR"/>
        </w:rPr>
        <w:t xml:space="preserve"> de </w:t>
      </w:r>
      <w:proofErr w:type="spellStart"/>
      <w:r w:rsidRPr="00487A62">
        <w:rPr>
          <w:sz w:val="28"/>
          <w:szCs w:val="28"/>
          <w:lang w:val="fr-FR"/>
        </w:rPr>
        <w:t>agrement</w:t>
      </w:r>
      <w:proofErr w:type="spellEnd"/>
      <w:r w:rsidRPr="00487A62">
        <w:rPr>
          <w:sz w:val="28"/>
          <w:szCs w:val="28"/>
          <w:lang w:val="fr-FR"/>
        </w:rPr>
        <w:t xml:space="preserve"> “</w:t>
      </w:r>
      <w:proofErr w:type="spellStart"/>
      <w:r w:rsidRPr="00487A62">
        <w:rPr>
          <w:sz w:val="28"/>
          <w:szCs w:val="28"/>
          <w:lang w:val="fr-FR"/>
        </w:rPr>
        <w:t>Crâng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Petrești</w:t>
      </w:r>
      <w:proofErr w:type="spellEnd"/>
      <w:r w:rsidRPr="00487A62">
        <w:rPr>
          <w:sz w:val="28"/>
          <w:szCs w:val="28"/>
          <w:lang w:val="fr-FR"/>
        </w:rPr>
        <w:t>”.</w:t>
      </w:r>
    </w:p>
    <w:p w14:paraId="519CA76E" w14:textId="77777777" w:rsidR="00857B88" w:rsidRPr="00487A62" w:rsidRDefault="00857B88" w:rsidP="00857B88">
      <w:pPr>
        <w:pStyle w:val="Corptext"/>
        <w:jc w:val="both"/>
        <w:rPr>
          <w:sz w:val="28"/>
          <w:szCs w:val="28"/>
          <w:lang w:val="ro-RO"/>
        </w:rPr>
      </w:pPr>
    </w:p>
    <w:p w14:paraId="01D00BAB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 TITLUL III: Personalul contractual din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acestuia.</w:t>
      </w:r>
    </w:p>
    <w:p w14:paraId="255C5765" w14:textId="77777777" w:rsidR="00857B88" w:rsidRPr="00487A62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2. Legea nr. 319/2006 privind securitatea și sănătatea în muncă, cu modificările și completările ulterioare,</w:t>
      </w:r>
    </w:p>
    <w:p w14:paraId="629180FA" w14:textId="77777777" w:rsidR="00857B88" w:rsidRPr="00487A62" w:rsidRDefault="00857B88" w:rsidP="00857B88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030DEC03" w14:textId="77777777" w:rsidR="00857B88" w:rsidRPr="00487A62" w:rsidRDefault="00857B88" w:rsidP="00857B88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   </w:t>
      </w:r>
    </w:p>
    <w:p w14:paraId="4823E5DD" w14:textId="77777777" w:rsidR="00857B88" w:rsidRPr="00487A62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3. Hotărârea Guvernului nr. 1425/2006 pentru aprobarea Normelor metodologice de aplicare a Legii securității și sănătății în muncă, cu modificările și completările ulterioare;</w:t>
      </w:r>
    </w:p>
    <w:p w14:paraId="243620A9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4. Legea nr.307/2006 - privind apărarea împotriva incendiilor - republicată;</w:t>
      </w:r>
    </w:p>
    <w:p w14:paraId="4B8FC7EA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5. Legea nr.333/2003 - privind paza obiectivelor, bunurilor, valorilor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persoanelor - republicată. cu modificările și completările ulterioare;</w:t>
      </w:r>
    </w:p>
    <w:p w14:paraId="65F531A6" w14:textId="77777777" w:rsidR="00857B88" w:rsidRPr="00487A62" w:rsidRDefault="00857B88" w:rsidP="00857B88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6.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141 din 27 august 2020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;</w:t>
      </w:r>
    </w:p>
    <w:p w14:paraId="0A7E9EC0" w14:textId="700A7889" w:rsidR="00857B88" w:rsidRDefault="00857B88" w:rsidP="00857B88">
      <w:pPr>
        <w:jc w:val="both"/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7.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109 din 14 august 2018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modificarea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și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completarea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Hotărârii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Județean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115 din 19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iulie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2017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funcționare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gram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</w:t>
      </w:r>
      <w:proofErr w:type="gram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Ariei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naturale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interes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local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Crang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Petresti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</w:p>
    <w:p w14:paraId="2890EC33" w14:textId="77777777" w:rsidR="006F123F" w:rsidRDefault="006F123F" w:rsidP="006F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5CBF0AEA" w14:textId="77777777" w:rsidR="006F123F" w:rsidRPr="00487A62" w:rsidRDefault="006F123F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783B098D" w14:textId="02048F70" w:rsidR="003F3DF5" w:rsidRPr="003F3DF5" w:rsidRDefault="003F3DF5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sectPr w:rsidR="003F3DF5" w:rsidRPr="003F3DF5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45E" w14:textId="77777777" w:rsidR="00282DB9" w:rsidRDefault="00282DB9" w:rsidP="00B8648D">
      <w:pPr>
        <w:spacing w:after="0" w:line="240" w:lineRule="auto"/>
      </w:pPr>
      <w:r>
        <w:separator/>
      </w:r>
    </w:p>
  </w:endnote>
  <w:endnote w:type="continuationSeparator" w:id="0">
    <w:p w14:paraId="7A5E6B1D" w14:textId="77777777" w:rsidR="00282DB9" w:rsidRDefault="00282DB9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FB2D" w14:textId="77777777" w:rsidR="00282DB9" w:rsidRDefault="00282DB9" w:rsidP="00B8648D">
      <w:pPr>
        <w:spacing w:after="0" w:line="240" w:lineRule="auto"/>
      </w:pPr>
      <w:r>
        <w:separator/>
      </w:r>
    </w:p>
  </w:footnote>
  <w:footnote w:type="continuationSeparator" w:id="0">
    <w:p w14:paraId="0C2040AA" w14:textId="77777777" w:rsidR="00282DB9" w:rsidRDefault="00282DB9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27F5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2DB9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36D9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87A62"/>
    <w:rsid w:val="00495518"/>
    <w:rsid w:val="004A0D70"/>
    <w:rsid w:val="004D08B8"/>
    <w:rsid w:val="004D3346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72EA7"/>
    <w:rsid w:val="005816B0"/>
    <w:rsid w:val="005947A7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0144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8564F"/>
    <w:rsid w:val="00685C2E"/>
    <w:rsid w:val="00693561"/>
    <w:rsid w:val="006A05FE"/>
    <w:rsid w:val="006A6530"/>
    <w:rsid w:val="006B5FE7"/>
    <w:rsid w:val="006B6F8B"/>
    <w:rsid w:val="006C2A16"/>
    <w:rsid w:val="006D3F77"/>
    <w:rsid w:val="006D40ED"/>
    <w:rsid w:val="006E3951"/>
    <w:rsid w:val="006F123F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51E66"/>
    <w:rsid w:val="008549CF"/>
    <w:rsid w:val="00857B88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75A11"/>
    <w:rsid w:val="009818CC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06E2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852A0"/>
    <w:rsid w:val="00C90B8A"/>
    <w:rsid w:val="00C94F1E"/>
    <w:rsid w:val="00CB0BFA"/>
    <w:rsid w:val="00CB0FA6"/>
    <w:rsid w:val="00CC1CFE"/>
    <w:rsid w:val="00CD0B40"/>
    <w:rsid w:val="00CE52D0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C1D49"/>
    <w:rsid w:val="00DD3F77"/>
    <w:rsid w:val="00DD705C"/>
    <w:rsid w:val="00DD7D9B"/>
    <w:rsid w:val="00DE07DD"/>
    <w:rsid w:val="00DE1DE0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97AF0"/>
    <w:rsid w:val="00EA4CC3"/>
    <w:rsid w:val="00EB00E3"/>
    <w:rsid w:val="00EB712C"/>
    <w:rsid w:val="00EC1B90"/>
    <w:rsid w:val="00EC55C8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68A1"/>
    <w:rsid w:val="00F708D9"/>
    <w:rsid w:val="00F72A2D"/>
    <w:rsid w:val="00F76456"/>
    <w:rsid w:val="00F77DD4"/>
    <w:rsid w:val="00F8424E"/>
    <w:rsid w:val="00F84B87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693561"/>
  </w:style>
  <w:style w:type="character" w:customStyle="1" w:styleId="tca">
    <w:name w:val="tca"/>
    <w:basedOn w:val="Fontdeparagrafimplicit"/>
    <w:rsid w:val="00693561"/>
  </w:style>
  <w:style w:type="table" w:styleId="Tabelgril">
    <w:name w:val="Table Grid"/>
    <w:basedOn w:val="Tabel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obust">
    <w:name w:val="Strong"/>
    <w:basedOn w:val="Fontdeparagrafimplici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25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5B5D4-F49F-4FC0-B267-7802847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Herta Aurelia</cp:lastModifiedBy>
  <cp:revision>7</cp:revision>
  <cp:lastPrinted>2020-09-30T13:23:00Z</cp:lastPrinted>
  <dcterms:created xsi:type="dcterms:W3CDTF">2020-09-30T08:14:00Z</dcterms:created>
  <dcterms:modified xsi:type="dcterms:W3CDTF">2020-10-07T13:19:00Z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