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F" w:rsidRPr="00F33DEE" w:rsidRDefault="00F33DEE" w:rsidP="00F33DE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33DEE">
        <w:rPr>
          <w:rFonts w:ascii="Arial" w:hAnsi="Arial" w:cs="Arial"/>
          <w:b/>
          <w:sz w:val="28"/>
          <w:szCs w:val="28"/>
          <w:lang w:val="en-US"/>
        </w:rPr>
        <w:t>BORDEROU</w:t>
      </w: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F33DEE" w:rsidRDefault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0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Rezumat</w:t>
      </w:r>
      <w:proofErr w:type="spell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0.1 -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Lista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proiecte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sectorul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canalizare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aflate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faza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pregatire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implementare</w:t>
      </w:r>
      <w:proofErr w:type="spellEnd"/>
    </w:p>
    <w:p w:rsidR="00790F38" w:rsidRPr="00F33DEE" w:rsidRDefault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1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Introducere</w:t>
      </w:r>
      <w:proofErr w:type="spellEnd"/>
    </w:p>
    <w:p w:rsidR="00790F38" w:rsidRPr="00F33DEE" w:rsidRDefault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2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Situatia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curenta</w:t>
      </w:r>
      <w:proofErr w:type="spell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2.1 -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Inventarul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orase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comune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locuitori</w:t>
      </w:r>
      <w:proofErr w:type="spellEnd"/>
    </w:p>
    <w:p w:rsidR="00790F38" w:rsidRPr="00F33DEE" w:rsidRDefault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3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Prognoze</w:t>
      </w:r>
      <w:proofErr w:type="spell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3.1 -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Prognoza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populatiei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judetul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Vrancea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4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Obiective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nationale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si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judetene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4.1 -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Calitatea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apei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destinate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consumului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uman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4.2 -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Caracteristicile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apei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suprafata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utilizate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obtinerea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apei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potabile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4.3 -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Prescriptii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referitoare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evacuarile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apelor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urbane</w:t>
      </w:r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4.4 -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Situatia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colectarii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epurarii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apelor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orasenesti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in Romania-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uman</w:t>
      </w:r>
      <w:proofErr w:type="spell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4.5 -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Situatia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conformarii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umane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peste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2000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l.e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5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Analiza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optiuni</w:t>
      </w:r>
      <w:proofErr w:type="spell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5.1 -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Calculul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valorii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nete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actualizate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optiunile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analizate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6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Strategia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la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nivel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judet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7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Planul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investitii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pe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termen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lung</w:t>
      </w:r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7.1 -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</w:t>
      </w:r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7.2 -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jung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sisteme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etape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Alimentarea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7.3 -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etape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uzata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7.4 -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categori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costuri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7.5 -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categori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costuri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uzata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7.6 -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detaliat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7.7 -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lung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detaliat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uzata</w:t>
      </w:r>
      <w:proofErr w:type="spellEnd"/>
    </w:p>
    <w:p w:rsidR="00790F38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8 –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Analiza</w:t>
      </w:r>
      <w:proofErr w:type="spellEnd"/>
      <w:r w:rsidR="004B7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financiara</w:t>
      </w:r>
      <w:proofErr w:type="spellEnd"/>
      <w:r w:rsidR="004B7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si</w:t>
      </w:r>
      <w:proofErr w:type="spellEnd"/>
      <w:r w:rsidR="004B7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economica</w:t>
      </w:r>
      <w:proofErr w:type="spellEnd"/>
    </w:p>
    <w:p w:rsidR="004B75A8" w:rsidRPr="004B75A8" w:rsidRDefault="004B75A8" w:rsidP="004B75A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4B75A8"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 w:rsidRPr="004B75A8">
        <w:rPr>
          <w:rFonts w:ascii="Arial" w:hAnsi="Arial" w:cs="Arial"/>
          <w:sz w:val="20"/>
          <w:szCs w:val="20"/>
          <w:lang w:val="en-US"/>
        </w:rPr>
        <w:t xml:space="preserve"> 8.1 – </w:t>
      </w:r>
      <w:r>
        <w:rPr>
          <w:rFonts w:ascii="Arial" w:hAnsi="Arial" w:cs="Arial"/>
          <w:sz w:val="20"/>
          <w:szCs w:val="20"/>
          <w:lang w:val="en-US"/>
        </w:rPr>
        <w:t xml:space="preserve">Evolutia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macroeconomica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9 –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Analiza</w:t>
      </w:r>
      <w:proofErr w:type="spellEnd"/>
      <w:r w:rsidR="004B75A8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="004B75A8">
        <w:rPr>
          <w:rFonts w:ascii="Arial" w:hAnsi="Arial" w:cs="Arial"/>
          <w:b/>
          <w:sz w:val="20"/>
          <w:szCs w:val="20"/>
          <w:lang w:val="en-US"/>
        </w:rPr>
        <w:t>suportabilitate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lastRenderedPageBreak/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10 –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Programul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prioritar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investiti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10.1 -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canalizare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10.2 -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sisteme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localitati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10.3 -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localitati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10.4 -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categori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costuri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sisteme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10.5 - </w:t>
      </w:r>
      <w:r w:rsidRPr="00790F38">
        <w:rPr>
          <w:rFonts w:ascii="Arial" w:hAnsi="Arial" w:cs="Arial"/>
          <w:sz w:val="20"/>
          <w:szCs w:val="20"/>
          <w:lang w:val="en-US"/>
        </w:rPr>
        <w:t xml:space="preserve">Plan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categori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costuri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uzata</w:t>
      </w:r>
      <w:proofErr w:type="spellEnd"/>
    </w:p>
    <w:p w:rsid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10.6 -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detaliat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10.7 -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Planul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Investitii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prioritar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detaliat</w:t>
      </w:r>
      <w:proofErr w:type="spellEnd"/>
      <w:r w:rsidRPr="00790F3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90F38">
        <w:rPr>
          <w:rFonts w:ascii="Arial" w:hAnsi="Arial" w:cs="Arial"/>
          <w:sz w:val="20"/>
          <w:szCs w:val="20"/>
          <w:lang w:val="en-US"/>
        </w:rPr>
        <w:t>uzata</w:t>
      </w:r>
      <w:proofErr w:type="spellEnd"/>
    </w:p>
    <w:p w:rsidR="00790F38" w:rsidRPr="00F33DEE" w:rsidRDefault="00790F38" w:rsidP="00790F3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Capitolul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 11 – </w:t>
      </w:r>
      <w:r w:rsidRPr="00F33DEE">
        <w:rPr>
          <w:rFonts w:ascii="Arial" w:hAnsi="Arial" w:cs="Arial"/>
          <w:b/>
          <w:bCs/>
          <w:sz w:val="20"/>
          <w:szCs w:val="20"/>
        </w:rPr>
        <w:t>Plan de actiune pentru implementarea proiectului</w:t>
      </w:r>
    </w:p>
    <w:p w:rsidR="00790F38" w:rsidRPr="00790F38" w:rsidRDefault="00790F38" w:rsidP="00790F38">
      <w:pPr>
        <w:ind w:left="567"/>
        <w:rPr>
          <w:rFonts w:ascii="Arial" w:hAnsi="Arial" w:cs="Arial"/>
          <w:sz w:val="20"/>
          <w:szCs w:val="20"/>
          <w:lang w:val="en-US"/>
        </w:rPr>
      </w:pPr>
      <w:r w:rsidRPr="00790F38">
        <w:rPr>
          <w:rFonts w:ascii="Arial" w:hAnsi="Arial" w:cs="Arial"/>
          <w:sz w:val="20"/>
          <w:szCs w:val="20"/>
          <w:lang w:val="en-US"/>
        </w:rPr>
        <w:t xml:space="preserve">Anexa 11.1 - Procedura de obtinere </w:t>
      </w:r>
      <w:proofErr w:type="gramStart"/>
      <w:r w:rsidRPr="00790F38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790F38">
        <w:rPr>
          <w:rFonts w:ascii="Arial" w:hAnsi="Arial" w:cs="Arial"/>
          <w:sz w:val="20"/>
          <w:szCs w:val="20"/>
          <w:lang w:val="en-US"/>
        </w:rPr>
        <w:t xml:space="preserve"> acordului de mediu</w:t>
      </w:r>
    </w:p>
    <w:p w:rsidR="00790F38" w:rsidRPr="00F33DEE" w:rsidRDefault="00F33DEE" w:rsidP="00790F38">
      <w:pPr>
        <w:rPr>
          <w:rFonts w:ascii="Arial" w:hAnsi="Arial" w:cs="Arial"/>
          <w:b/>
          <w:sz w:val="20"/>
          <w:szCs w:val="20"/>
          <w:lang w:val="en-US"/>
        </w:rPr>
      </w:pPr>
      <w:r w:rsidRPr="00F33DEE">
        <w:rPr>
          <w:rFonts w:ascii="Arial" w:hAnsi="Arial" w:cs="Arial"/>
          <w:b/>
          <w:sz w:val="20"/>
          <w:szCs w:val="20"/>
          <w:lang w:val="en-US"/>
        </w:rPr>
        <w:t xml:space="preserve">Parte </w:t>
      </w:r>
      <w:proofErr w:type="spellStart"/>
      <w:r w:rsidRPr="00F33DEE">
        <w:rPr>
          <w:rFonts w:ascii="Arial" w:hAnsi="Arial" w:cs="Arial"/>
          <w:b/>
          <w:sz w:val="20"/>
          <w:szCs w:val="20"/>
          <w:lang w:val="en-US"/>
        </w:rPr>
        <w:t>desenata</w:t>
      </w:r>
      <w:proofErr w:type="spellEnd"/>
      <w:r w:rsidRPr="00F33DE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33DEE" w:rsidRDefault="00F33DEE" w:rsidP="00F33DEE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Sisteme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alimentare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F33DEE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jud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Vrancea</w:t>
      </w:r>
      <w:proofErr w:type="spellEnd"/>
    </w:p>
    <w:p w:rsidR="00F33DEE" w:rsidRDefault="00F33DEE" w:rsidP="00F33DEE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Aglomerari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proofErr w:type="gramStart"/>
      <w:r w:rsidRPr="00F33DEE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uzata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judetul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Vrancea</w:t>
      </w:r>
      <w:proofErr w:type="spellEnd"/>
    </w:p>
    <w:p w:rsidR="00F33DEE" w:rsidRDefault="00F33DEE" w:rsidP="00F33DEE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Resurse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proofErr w:type="gramStart"/>
      <w:r w:rsidRPr="00F33DEE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F33DEE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bazinul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hidrografic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raului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Siret</w:t>
      </w:r>
      <w:proofErr w:type="spellEnd"/>
    </w:p>
    <w:p w:rsidR="00F33DEE" w:rsidRPr="00790F38" w:rsidRDefault="00F33DEE" w:rsidP="00F33DEE">
      <w:pPr>
        <w:ind w:left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Zonele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resurse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proofErr w:type="gramStart"/>
      <w:r w:rsidRPr="00F33DEE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proofErr w:type="gram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subterana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judetul</w:t>
      </w:r>
      <w:proofErr w:type="spellEnd"/>
      <w:r w:rsidRPr="00F33D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33DEE">
        <w:rPr>
          <w:rFonts w:ascii="Arial" w:hAnsi="Arial" w:cs="Arial"/>
          <w:sz w:val="20"/>
          <w:szCs w:val="20"/>
          <w:lang w:val="en-US"/>
        </w:rPr>
        <w:t>Vrancea</w:t>
      </w:r>
      <w:proofErr w:type="spellEnd"/>
    </w:p>
    <w:p w:rsidR="00790F38" w:rsidRPr="00790F38" w:rsidRDefault="00790F38" w:rsidP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p w:rsidR="00790F38" w:rsidRPr="00790F38" w:rsidRDefault="00790F38">
      <w:pPr>
        <w:rPr>
          <w:rFonts w:ascii="Arial" w:hAnsi="Arial" w:cs="Arial"/>
          <w:sz w:val="20"/>
          <w:szCs w:val="20"/>
          <w:lang w:val="en-US"/>
        </w:rPr>
      </w:pPr>
    </w:p>
    <w:sectPr w:rsidR="00790F38" w:rsidRPr="00790F38" w:rsidSect="004920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70" w:rsidRDefault="00172070" w:rsidP="00F33DEE">
      <w:pPr>
        <w:spacing w:after="0" w:line="240" w:lineRule="auto"/>
      </w:pPr>
      <w:r>
        <w:separator/>
      </w:r>
    </w:p>
  </w:endnote>
  <w:endnote w:type="continuationSeparator" w:id="0">
    <w:p w:rsidR="00172070" w:rsidRDefault="00172070" w:rsidP="00F3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EE" w:rsidRPr="00F33DEE" w:rsidRDefault="00F33DEE" w:rsidP="00F33DEE">
    <w:pPr>
      <w:pBdr>
        <w:top w:val="single" w:sz="4" w:space="1" w:color="auto"/>
      </w:pBdr>
      <w:autoSpaceDE w:val="0"/>
      <w:autoSpaceDN w:val="0"/>
      <w:adjustRightInd w:val="0"/>
      <w:spacing w:before="12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Master Plan judetul Vrancea – Borderou – Septembrie 2014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5793C">
      <w:rPr>
        <w:rFonts w:ascii="Arial" w:hAnsi="Arial" w:cs="Arial"/>
        <w:sz w:val="18"/>
        <w:szCs w:val="18"/>
      </w:rPr>
      <w:t xml:space="preserve">Pagina </w:t>
    </w:r>
    <w:r w:rsidR="00375051" w:rsidRPr="0045793C">
      <w:rPr>
        <w:rFonts w:ascii="Arial" w:hAnsi="Arial" w:cs="Arial"/>
        <w:sz w:val="18"/>
        <w:szCs w:val="18"/>
      </w:rPr>
      <w:fldChar w:fldCharType="begin"/>
    </w:r>
    <w:r w:rsidRPr="0045793C">
      <w:rPr>
        <w:rFonts w:ascii="Arial" w:hAnsi="Arial" w:cs="Arial"/>
        <w:sz w:val="18"/>
        <w:szCs w:val="18"/>
      </w:rPr>
      <w:instrText xml:space="preserve"> PAGE   \* MERGEFORMAT </w:instrText>
    </w:r>
    <w:r w:rsidR="00375051" w:rsidRPr="0045793C">
      <w:rPr>
        <w:rFonts w:ascii="Arial" w:hAnsi="Arial" w:cs="Arial"/>
        <w:sz w:val="18"/>
        <w:szCs w:val="18"/>
      </w:rPr>
      <w:fldChar w:fldCharType="separate"/>
    </w:r>
    <w:r w:rsidR="004B75A8">
      <w:rPr>
        <w:rFonts w:ascii="Arial" w:hAnsi="Arial" w:cs="Arial"/>
        <w:noProof/>
        <w:sz w:val="18"/>
        <w:szCs w:val="18"/>
      </w:rPr>
      <w:t>1</w:t>
    </w:r>
    <w:r w:rsidR="00375051" w:rsidRPr="0045793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70" w:rsidRDefault="00172070" w:rsidP="00F33DEE">
      <w:pPr>
        <w:spacing w:after="0" w:line="240" w:lineRule="auto"/>
      </w:pPr>
      <w:r>
        <w:separator/>
      </w:r>
    </w:p>
  </w:footnote>
  <w:footnote w:type="continuationSeparator" w:id="0">
    <w:p w:rsidR="00172070" w:rsidRDefault="00172070" w:rsidP="00F3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921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  <w:gridCol w:w="9464"/>
      <w:gridCol w:w="283"/>
    </w:tblGrid>
    <w:tr w:rsidR="00F33DEE" w:rsidRPr="004B40BF" w:rsidTr="00D63D6F">
      <w:tc>
        <w:tcPr>
          <w:tcW w:w="9464" w:type="dxa"/>
        </w:tcPr>
        <w:p w:rsidR="00F33DEE" w:rsidRDefault="00F33DEE" w:rsidP="00D63D6F">
          <w:pPr>
            <w:jc w:val="center"/>
          </w:pPr>
          <w:r w:rsidRPr="00756813">
            <w:rPr>
              <w:rFonts w:ascii="Arial" w:hAnsi="Arial" w:cs="Arial"/>
              <w:sz w:val="16"/>
              <w:szCs w:val="16"/>
              <w:lang w:val="it-IT"/>
            </w:rPr>
            <w:t>“Asistenta tehnica pentru pregatirea proiectului regional - Extinderea si modernizarea sistemului de apa si canalizare in judetul Vrancea, etapa a II-a, pentru perioada de programare 2014 - 2020”</w:t>
          </w:r>
        </w:p>
      </w:tc>
      <w:tc>
        <w:tcPr>
          <w:tcW w:w="9464" w:type="dxa"/>
        </w:tcPr>
        <w:p w:rsidR="00F33DEE" w:rsidRPr="004B40BF" w:rsidRDefault="00F33DEE" w:rsidP="00D63D6F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vAlign w:val="bottom"/>
        </w:tcPr>
        <w:p w:rsidR="00F33DEE" w:rsidRPr="004B40BF" w:rsidRDefault="00F33DEE" w:rsidP="00D63D6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F33DEE" w:rsidRPr="00F33DEE" w:rsidRDefault="00F33DEE" w:rsidP="00F33D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0F38"/>
    <w:rsid w:val="00172070"/>
    <w:rsid w:val="00375051"/>
    <w:rsid w:val="0049201F"/>
    <w:rsid w:val="004B75A8"/>
    <w:rsid w:val="007760B8"/>
    <w:rsid w:val="00790F38"/>
    <w:rsid w:val="00F3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DEE"/>
  </w:style>
  <w:style w:type="paragraph" w:styleId="Footer">
    <w:name w:val="footer"/>
    <w:basedOn w:val="Normal"/>
    <w:link w:val="FooterChar"/>
    <w:uiPriority w:val="99"/>
    <w:semiHidden/>
    <w:unhideWhenUsed/>
    <w:rsid w:val="00F3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DEE"/>
  </w:style>
  <w:style w:type="table" w:styleId="TableGrid">
    <w:name w:val="Table Grid"/>
    <w:basedOn w:val="TableNormal"/>
    <w:uiPriority w:val="59"/>
    <w:rsid w:val="00F3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2014-09-26T11:14:00Z</dcterms:created>
  <dcterms:modified xsi:type="dcterms:W3CDTF">2014-09-29T05:49:00Z</dcterms:modified>
</cp:coreProperties>
</file>