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7BFBE" w14:textId="5BF1AD11" w:rsidR="00ED1689" w:rsidRPr="00353453" w:rsidRDefault="00C7544E" w:rsidP="00024991">
      <w:pPr>
        <w:pStyle w:val="Titlu3"/>
        <w:spacing w:before="0" w:line="240" w:lineRule="auto"/>
        <w:ind w:left="-567" w:right="129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 </w:t>
      </w:r>
      <w:r w:rsidR="00ED1689" w:rsidRPr="00353453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ROMANIA                                                                           </w:t>
      </w:r>
      <w:r w:rsidR="002325CF" w:rsidRPr="00353453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   </w:t>
      </w:r>
      <w:r w:rsidR="00ED1689" w:rsidRPr="00353453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       </w:t>
      </w:r>
    </w:p>
    <w:p w14:paraId="25144C70" w14:textId="4CDE5676" w:rsidR="00E10741" w:rsidRPr="00353453" w:rsidRDefault="00E10741" w:rsidP="00024991">
      <w:pPr>
        <w:pStyle w:val="Titlu3"/>
        <w:spacing w:before="0" w:line="240" w:lineRule="auto"/>
        <w:ind w:left="-567" w:right="129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JUDEŢUL VRANCEA </w:t>
      </w:r>
      <w:r w:rsidRPr="00353453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ab/>
      </w:r>
      <w:r w:rsidRPr="00353453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ab/>
      </w:r>
      <w:r w:rsidRPr="00353453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ab/>
      </w:r>
      <w:r w:rsidRPr="00353453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ab/>
      </w:r>
      <w:r w:rsidRPr="00353453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ab/>
        <w:t xml:space="preserve">              </w:t>
      </w:r>
    </w:p>
    <w:p w14:paraId="3FBD2095" w14:textId="77777777" w:rsidR="00841F5D" w:rsidRPr="00353453" w:rsidRDefault="00E10741" w:rsidP="00024991">
      <w:pPr>
        <w:pStyle w:val="Titlu1"/>
        <w:ind w:left="-567" w:right="129"/>
        <w:jc w:val="left"/>
        <w:rPr>
          <w:sz w:val="28"/>
          <w:szCs w:val="28"/>
        </w:rPr>
      </w:pPr>
      <w:r w:rsidRPr="00353453">
        <w:rPr>
          <w:sz w:val="28"/>
          <w:szCs w:val="28"/>
        </w:rPr>
        <w:t>CONSILIUL JUDETEAN</w:t>
      </w:r>
    </w:p>
    <w:p w14:paraId="16C53277" w14:textId="45A5739D" w:rsidR="00E10741" w:rsidRPr="00353453" w:rsidRDefault="00E10741" w:rsidP="00024991">
      <w:pPr>
        <w:pStyle w:val="Titlu1"/>
        <w:ind w:left="-567" w:right="129"/>
        <w:jc w:val="left"/>
        <w:rPr>
          <w:sz w:val="28"/>
          <w:szCs w:val="28"/>
        </w:rPr>
      </w:pPr>
      <w:r w:rsidRPr="00353453">
        <w:rPr>
          <w:sz w:val="28"/>
          <w:szCs w:val="28"/>
        </w:rPr>
        <w:tab/>
        <w:t xml:space="preserve">                           </w:t>
      </w:r>
    </w:p>
    <w:p w14:paraId="0500A798" w14:textId="77777777" w:rsidR="00A37922" w:rsidRPr="00353453" w:rsidRDefault="00A37922" w:rsidP="00024991">
      <w:pPr>
        <w:pStyle w:val="Titlu2"/>
        <w:spacing w:before="0" w:line="240" w:lineRule="auto"/>
        <w:ind w:left="-567" w:right="12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</w:p>
    <w:p w14:paraId="454CB779" w14:textId="5521C56F" w:rsidR="00E10741" w:rsidRPr="00353453" w:rsidRDefault="00E10741" w:rsidP="00024991">
      <w:pPr>
        <w:pStyle w:val="Titlu2"/>
        <w:spacing w:before="0" w:line="240" w:lineRule="auto"/>
        <w:ind w:left="-567" w:right="12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HOTĂRÂREA  </w:t>
      </w:r>
      <w:r w:rsidR="008D7392" w:rsidRPr="00353453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nr</w:t>
      </w:r>
      <w:r w:rsidR="00147E18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.210</w:t>
      </w:r>
    </w:p>
    <w:p w14:paraId="1D2BA4D2" w14:textId="35D01388" w:rsidR="00A37922" w:rsidRPr="00353453" w:rsidRDefault="00E10741" w:rsidP="00024991">
      <w:pPr>
        <w:spacing w:after="0" w:line="240" w:lineRule="auto"/>
        <w:ind w:left="-567" w:right="129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din </w:t>
      </w:r>
      <w:r w:rsidR="00147E18">
        <w:rPr>
          <w:rFonts w:ascii="Times New Roman" w:hAnsi="Times New Roman" w:cs="Times New Roman"/>
          <w:b/>
          <w:bCs/>
          <w:sz w:val="28"/>
          <w:szCs w:val="28"/>
          <w:lang w:val="ro-RO"/>
        </w:rPr>
        <w:t>17 septembrie</w:t>
      </w:r>
      <w:r w:rsidR="00722716"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20</w:t>
      </w:r>
      <w:r w:rsidR="001862E6"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2</w:t>
      </w:r>
      <w:r w:rsidR="00CD3599"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6</w:t>
      </w:r>
    </w:p>
    <w:p w14:paraId="17A98279" w14:textId="77777777" w:rsidR="00024991" w:rsidRPr="00353453" w:rsidRDefault="00024991" w:rsidP="00024991">
      <w:pPr>
        <w:spacing w:after="0" w:line="240" w:lineRule="auto"/>
        <w:ind w:left="-567" w:right="129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1EE98D28" w14:textId="3CE39E46" w:rsidR="001950ED" w:rsidRPr="00353453" w:rsidRDefault="001950ED" w:rsidP="00E05CFB">
      <w:pPr>
        <w:spacing w:after="0" w:line="240" w:lineRule="auto"/>
        <w:ind w:left="426" w:right="129" w:hanging="993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privind</w:t>
      </w:r>
      <w:r w:rsidRPr="00353453">
        <w:rPr>
          <w:rFonts w:ascii="Times New Roman" w:hAnsi="Times New Roman" w:cs="Times New Roman"/>
          <w:sz w:val="28"/>
          <w:szCs w:val="28"/>
          <w:lang w:val="ro-RO"/>
        </w:rPr>
        <w:t xml:space="preserve">: </w:t>
      </w:r>
      <w:r w:rsidR="009E6F66" w:rsidRPr="00353453">
        <w:rPr>
          <w:rFonts w:ascii="Times New Roman" w:hAnsi="Times New Roman" w:cs="Times New Roman"/>
          <w:sz w:val="28"/>
          <w:szCs w:val="28"/>
          <w:lang w:val="ro-RO"/>
        </w:rPr>
        <w:t>modificarea</w:t>
      </w:r>
      <w:r w:rsidRPr="0035345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>componenței Colegiului Director al Direc</w:t>
      </w:r>
      <w:r w:rsidR="00D847D0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ț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iei </w:t>
      </w:r>
      <w:r w:rsidR="00D847D0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Generale 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de </w:t>
      </w:r>
      <w:r w:rsidR="003B791B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Asistență Socială </w:t>
      </w:r>
      <w:r w:rsidR="00E05CFB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ș</w:t>
      </w:r>
      <w:r w:rsidR="003B791B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i  Protecția Copilului Vrancea  </w:t>
      </w:r>
    </w:p>
    <w:p w14:paraId="43781F09" w14:textId="77777777" w:rsidR="00024991" w:rsidRPr="00353453" w:rsidRDefault="00024991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35C834E4" w14:textId="362C8C02" w:rsidR="00CD3599" w:rsidRPr="00353453" w:rsidRDefault="0097113D" w:rsidP="00024991">
      <w:pPr>
        <w:spacing w:after="0" w:line="240" w:lineRule="auto"/>
        <w:ind w:left="-567" w:right="129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Consiliul Jude</w:t>
      </w:r>
      <w:r w:rsidR="008C5D60"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ț</w:t>
      </w:r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ean Vrancea</w:t>
      </w:r>
      <w:r w:rsidR="00CD3599"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,</w:t>
      </w:r>
    </w:p>
    <w:p w14:paraId="7ACB9E60" w14:textId="6D099F48" w:rsidR="00021D5C" w:rsidRPr="00353453" w:rsidRDefault="00CD3599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>-</w:t>
      </w:r>
      <w:r w:rsidR="00E33E65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Pr="00353453">
        <w:rPr>
          <w:rFonts w:ascii="Times New Roman" w:hAnsi="Times New Roman" w:cs="Times New Roman"/>
          <w:b/>
          <w:sz w:val="28"/>
          <w:szCs w:val="28"/>
          <w:lang w:val="ro-RO"/>
        </w:rPr>
        <w:t xml:space="preserve">având </w:t>
      </w:r>
      <w:r w:rsidR="00DB2F14" w:rsidRPr="00353453">
        <w:rPr>
          <w:rFonts w:ascii="Times New Roman" w:hAnsi="Times New Roman" w:cs="Times New Roman"/>
          <w:b/>
          <w:sz w:val="28"/>
          <w:szCs w:val="28"/>
          <w:lang w:val="ro-RO"/>
        </w:rPr>
        <w:t>î</w:t>
      </w:r>
      <w:r w:rsidRPr="00353453">
        <w:rPr>
          <w:rFonts w:ascii="Times New Roman" w:hAnsi="Times New Roman" w:cs="Times New Roman"/>
          <w:b/>
          <w:sz w:val="28"/>
          <w:szCs w:val="28"/>
          <w:lang w:val="ro-RO"/>
        </w:rPr>
        <w:t>n vedere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Referatul </w:t>
      </w:r>
      <w:r w:rsidR="00936E29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Serviciului Juridic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nr. </w:t>
      </w:r>
      <w:r w:rsidR="002E5562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201/24635/25.08.2026 </w:t>
      </w:r>
      <w:r w:rsidR="00712CEB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privind </w:t>
      </w:r>
      <w:r w:rsidR="00712CEB" w:rsidRPr="00353453">
        <w:rPr>
          <w:rFonts w:ascii="Times New Roman" w:hAnsi="Times New Roman" w:cs="Times New Roman"/>
          <w:sz w:val="28"/>
          <w:szCs w:val="28"/>
          <w:lang w:val="ro-RO"/>
        </w:rPr>
        <w:t>modificarea</w:t>
      </w:r>
      <w:r w:rsidR="00712CEB" w:rsidRPr="0035345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712CEB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componenței Colegiului Director al Direcției Generale de Asistență Socială și  Protecția Copilului Vrancea</w:t>
      </w:r>
      <w:r w:rsidR="00E05CFB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;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   </w:t>
      </w:r>
    </w:p>
    <w:p w14:paraId="4631CA4A" w14:textId="3893CE37" w:rsidR="00CD3599" w:rsidRPr="00353453" w:rsidRDefault="00021D5C" w:rsidP="003A408C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sz w:val="28"/>
          <w:szCs w:val="28"/>
          <w:lang w:val="ro-RO"/>
        </w:rPr>
        <w:t xml:space="preserve">- </w:t>
      </w:r>
      <w:r w:rsidR="00363473" w:rsidRPr="00353453">
        <w:rPr>
          <w:rFonts w:ascii="Times New Roman" w:hAnsi="Times New Roman" w:cs="Times New Roman"/>
          <w:b/>
          <w:sz w:val="28"/>
          <w:szCs w:val="28"/>
          <w:lang w:val="ro-RO"/>
        </w:rPr>
        <w:t>văzând</w:t>
      </w:r>
      <w:r w:rsidR="00363473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adresa</w:t>
      </w:r>
      <w:r w:rsidR="00936E29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A07532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Direc</w:t>
      </w:r>
      <w:r w:rsidR="00D847D0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ț</w:t>
      </w:r>
      <w:r w:rsidR="00A07532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iei </w:t>
      </w:r>
      <w:r w:rsidR="00D847D0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Generale de </w:t>
      </w:r>
      <w:r w:rsidR="00A07532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Asistență Socială și Protecția Copilului Vrancea  nr.20316751/05.08.2026,</w:t>
      </w:r>
      <w:r w:rsidR="00D847D0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A07532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înregistrată la Consiliul Județean Vrancea </w:t>
      </w:r>
      <w:r w:rsidR="00D847D0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sub</w:t>
      </w:r>
      <w:r w:rsidR="00A07532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nr. </w:t>
      </w:r>
      <w:r w:rsidR="003A408C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201/22477/05.08.2026;</w:t>
      </w:r>
    </w:p>
    <w:p w14:paraId="0CC5C86B" w14:textId="77777777" w:rsidR="000A706A" w:rsidRPr="00353453" w:rsidRDefault="00CD3599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>-</w:t>
      </w:r>
      <w:r w:rsidR="000F2F3A" w:rsidRPr="0035345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ținând cont</w:t>
      </w:r>
      <w:r w:rsidR="000A706A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0A706A" w:rsidRPr="00353453">
        <w:rPr>
          <w:rFonts w:ascii="Times New Roman" w:hAnsi="Times New Roman" w:cs="Times New Roman"/>
          <w:b/>
          <w:sz w:val="28"/>
          <w:szCs w:val="28"/>
          <w:lang w:val="ro-RO"/>
        </w:rPr>
        <w:t>de</w:t>
      </w:r>
      <w:r w:rsidR="000A706A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:</w:t>
      </w:r>
    </w:p>
    <w:p w14:paraId="7F2A5D22" w14:textId="7DDA2B30" w:rsidR="00CD3599" w:rsidRPr="00353453" w:rsidRDefault="000A706A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- </w:t>
      </w:r>
      <w:r w:rsidR="00CD3599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Hotărârea Consiliului Jude</w:t>
      </w:r>
      <w:r w:rsidR="00F141FB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ț</w:t>
      </w:r>
      <w:r w:rsidR="00CD3599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ean Vrancea  </w:t>
      </w:r>
      <w:r w:rsidR="00423612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nr. </w:t>
      </w:r>
      <w:r w:rsidR="009A36C5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151</w:t>
      </w:r>
      <w:r w:rsidR="008C5D60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/</w:t>
      </w:r>
      <w:r w:rsidR="00936E29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2</w:t>
      </w:r>
      <w:r w:rsidR="009A36C5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1</w:t>
      </w:r>
      <w:r w:rsidR="008C5D60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.07.</w:t>
      </w:r>
      <w:r w:rsidR="00423612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2026 privind </w:t>
      </w:r>
      <w:r w:rsidR="00E05CFB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a</w:t>
      </w:r>
      <w:r w:rsidR="00936E29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ctualizarea</w:t>
      </w:r>
      <w:r w:rsidR="00936E29" w:rsidRPr="0035345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936E29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componenței Colegiului Director al Direcției de Asistență Socială și  Protecția Copilului Vrancea</w:t>
      </w:r>
      <w:r w:rsidR="00CD3599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;</w:t>
      </w:r>
    </w:p>
    <w:p w14:paraId="64ED34A3" w14:textId="2C683A4C" w:rsidR="00AE071E" w:rsidRPr="00353453" w:rsidRDefault="000A706A" w:rsidP="00AE071E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- Dispoziția Președintelui Consiliului Județean Vrancea nr. </w:t>
      </w:r>
      <w:r w:rsidR="00746388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323/28.07.2026 privind exercitarea cu caracter temporar a funcției contractuale de conducere de director general </w:t>
      </w:r>
      <w:r w:rsidR="00772327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adjunct al Direcției Protecția Persoanelor cu Dizabilități și alte Persoane </w:t>
      </w:r>
      <w:r w:rsidR="002B50AE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Vulnerabile din cadrul Direcției Generale </w:t>
      </w:r>
      <w:r w:rsidR="00353453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de Asistență Socială și  Protecția Copilului Vrancea</w:t>
      </w:r>
      <w:r w:rsidR="00353453" w:rsidRPr="00353453">
        <w:rPr>
          <w:lang w:val="ro-RO"/>
        </w:rPr>
        <w:t xml:space="preserve"> </w:t>
      </w:r>
      <w:r w:rsidR="00353453" w:rsidRPr="00353453">
        <w:rPr>
          <w:rFonts w:ascii="Times New Roman" w:hAnsi="Times New Roman" w:cs="Times New Roman"/>
          <w:sz w:val="28"/>
          <w:szCs w:val="28"/>
          <w:lang w:val="ro-RO"/>
        </w:rPr>
        <w:t xml:space="preserve">doamna </w:t>
      </w:r>
      <w:proofErr w:type="spellStart"/>
      <w:r w:rsidR="00353453" w:rsidRPr="00353453">
        <w:rPr>
          <w:rFonts w:ascii="Times New Roman" w:hAnsi="Times New Roman" w:cs="Times New Roman"/>
          <w:sz w:val="28"/>
          <w:szCs w:val="28"/>
          <w:lang w:val="ro-RO"/>
        </w:rPr>
        <w:t>Ghețu</w:t>
      </w:r>
      <w:proofErr w:type="spellEnd"/>
      <w:r w:rsidR="00353453" w:rsidRPr="00353453">
        <w:rPr>
          <w:rFonts w:ascii="Times New Roman" w:hAnsi="Times New Roman" w:cs="Times New Roman"/>
          <w:sz w:val="28"/>
          <w:szCs w:val="28"/>
          <w:lang w:val="ro-RO"/>
        </w:rPr>
        <w:t xml:space="preserve"> Ionica Marinela</w:t>
      </w:r>
      <w:r w:rsidR="00AE071E">
        <w:rPr>
          <w:rFonts w:ascii="Times New Roman" w:hAnsi="Times New Roman" w:cs="Times New Roman"/>
          <w:sz w:val="28"/>
          <w:szCs w:val="28"/>
          <w:lang w:val="ro-RO"/>
        </w:rPr>
        <w:t>, începând cu data de 1 august 2026 până la ocuparea prin concurs a postului</w:t>
      </w:r>
      <w:r w:rsidR="00CF2F38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1743E2E8" w14:textId="1DEC9C87" w:rsidR="00CD3599" w:rsidRPr="00353453" w:rsidRDefault="00CD3599" w:rsidP="00024991">
      <w:pPr>
        <w:autoSpaceDE w:val="0"/>
        <w:autoSpaceDN w:val="0"/>
        <w:adjustRightInd w:val="0"/>
        <w:spacing w:after="0" w:line="240" w:lineRule="auto"/>
        <w:ind w:left="-567" w:right="129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>-</w:t>
      </w:r>
      <w:r w:rsidR="000F2F3A" w:rsidRPr="00353453">
        <w:rPr>
          <w:rFonts w:ascii="Times New Roman" w:hAnsi="Times New Roman" w:cs="Times New Roman"/>
          <w:b/>
          <w:sz w:val="28"/>
          <w:szCs w:val="28"/>
          <w:lang w:val="ro-RO"/>
        </w:rPr>
        <w:t>lu</w:t>
      </w:r>
      <w:r w:rsidRPr="00353453">
        <w:rPr>
          <w:rFonts w:ascii="Times New Roman" w:hAnsi="Times New Roman" w:cs="Times New Roman"/>
          <w:b/>
          <w:sz w:val="28"/>
          <w:szCs w:val="28"/>
          <w:lang w:val="ro-RO"/>
        </w:rPr>
        <w:t xml:space="preserve">ând </w:t>
      </w:r>
      <w:r w:rsidR="000F2F3A" w:rsidRPr="00353453">
        <w:rPr>
          <w:rFonts w:ascii="Times New Roman" w:hAnsi="Times New Roman" w:cs="Times New Roman"/>
          <w:b/>
          <w:sz w:val="28"/>
          <w:szCs w:val="28"/>
          <w:lang w:val="ro-RO"/>
        </w:rPr>
        <w:t xml:space="preserve">act 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>de prevederile art. 14 din Anexa nr.</w:t>
      </w:r>
      <w:r w:rsidR="004B180A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>1 a H</w:t>
      </w:r>
      <w:r w:rsidR="004B180A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.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>G</w:t>
      </w:r>
      <w:r w:rsidR="004B180A" w:rsidRPr="00353453">
        <w:rPr>
          <w:rFonts w:ascii="Times New Roman" w:hAnsi="Times New Roman" w:cs="Times New Roman"/>
          <w:bCs/>
          <w:sz w:val="28"/>
          <w:szCs w:val="28"/>
          <w:lang w:val="ro-RO"/>
        </w:rPr>
        <w:t>.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nr.797/2017 </w:t>
      </w:r>
      <w:r w:rsidRPr="0035345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o-RO"/>
        </w:rPr>
        <w:t xml:space="preserve">pentru aprobarea regulamentelor cadru de organizare </w:t>
      </w:r>
      <w:proofErr w:type="spellStart"/>
      <w:r w:rsidRPr="0035345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o-RO"/>
        </w:rPr>
        <w:t>şi</w:t>
      </w:r>
      <w:proofErr w:type="spellEnd"/>
      <w:r w:rsidRPr="0035345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Pr="0035345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o-RO"/>
        </w:rPr>
        <w:t>funcţionare</w:t>
      </w:r>
      <w:proofErr w:type="spellEnd"/>
      <w:r w:rsidRPr="0035345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o-RO"/>
        </w:rPr>
        <w:t xml:space="preserve"> ale serviciilor publice de </w:t>
      </w:r>
      <w:proofErr w:type="spellStart"/>
      <w:r w:rsidRPr="0035345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o-RO"/>
        </w:rPr>
        <w:t>asistenţa</w:t>
      </w:r>
      <w:proofErr w:type="spellEnd"/>
      <w:r w:rsidRPr="0035345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o-RO"/>
        </w:rPr>
        <w:t xml:space="preserve"> socială </w:t>
      </w:r>
      <w:proofErr w:type="spellStart"/>
      <w:r w:rsidRPr="0035345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o-RO"/>
        </w:rPr>
        <w:t>şi</w:t>
      </w:r>
      <w:proofErr w:type="spellEnd"/>
      <w:r w:rsidRPr="0035345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o-RO"/>
        </w:rPr>
        <w:t xml:space="preserve"> a structurii orientative de personal cu modific</w:t>
      </w:r>
      <w:r w:rsidR="001B304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o-RO"/>
        </w:rPr>
        <w:t>ă</w:t>
      </w:r>
      <w:r w:rsidRPr="0035345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o-RO"/>
        </w:rPr>
        <w:t>rile ulterioare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; </w:t>
      </w:r>
    </w:p>
    <w:p w14:paraId="22649402" w14:textId="0A69B8B2" w:rsidR="00CD3599" w:rsidRDefault="00CD3599" w:rsidP="00024991">
      <w:pPr>
        <w:pStyle w:val="Corptext"/>
        <w:tabs>
          <w:tab w:val="left" w:pos="0"/>
        </w:tabs>
        <w:spacing w:after="0"/>
        <w:ind w:left="-567" w:right="129"/>
        <w:jc w:val="both"/>
        <w:rPr>
          <w:bCs/>
          <w:szCs w:val="28"/>
        </w:rPr>
      </w:pPr>
      <w:r w:rsidRPr="00353453">
        <w:rPr>
          <w:bCs/>
          <w:szCs w:val="28"/>
        </w:rPr>
        <w:t xml:space="preserve">- </w:t>
      </w:r>
      <w:r w:rsidRPr="00353453">
        <w:rPr>
          <w:b/>
          <w:szCs w:val="28"/>
        </w:rPr>
        <w:t xml:space="preserve">în </w:t>
      </w:r>
      <w:r w:rsidR="00453446" w:rsidRPr="00353453">
        <w:rPr>
          <w:b/>
          <w:szCs w:val="28"/>
        </w:rPr>
        <w:t>baza</w:t>
      </w:r>
      <w:r w:rsidRPr="00353453">
        <w:rPr>
          <w:bCs/>
          <w:szCs w:val="28"/>
        </w:rPr>
        <w:t xml:space="preserve"> cu prevederile art. 173 alin. (1) lit. f)  din O.U.G. nr.</w:t>
      </w:r>
      <w:r w:rsidR="004B180A" w:rsidRPr="00353453">
        <w:rPr>
          <w:bCs/>
          <w:szCs w:val="28"/>
        </w:rPr>
        <w:t xml:space="preserve"> </w:t>
      </w:r>
      <w:r w:rsidRPr="00353453">
        <w:rPr>
          <w:bCs/>
          <w:szCs w:val="28"/>
        </w:rPr>
        <w:t xml:space="preserve">57/2019 privind Codul administrativ cu modificările </w:t>
      </w:r>
      <w:r w:rsidR="00F141FB" w:rsidRPr="00353453">
        <w:rPr>
          <w:bCs/>
          <w:szCs w:val="28"/>
        </w:rPr>
        <w:t>ș</w:t>
      </w:r>
      <w:r w:rsidRPr="00353453">
        <w:rPr>
          <w:bCs/>
          <w:szCs w:val="28"/>
        </w:rPr>
        <w:t>i completările ulterioare;</w:t>
      </w:r>
    </w:p>
    <w:p w14:paraId="1F2E3051" w14:textId="467429DB" w:rsidR="00E81475" w:rsidRPr="00353453" w:rsidRDefault="00E81475" w:rsidP="00024991">
      <w:pPr>
        <w:pStyle w:val="Corptext"/>
        <w:tabs>
          <w:tab w:val="left" w:pos="0"/>
        </w:tabs>
        <w:spacing w:after="0"/>
        <w:ind w:left="-567" w:right="129"/>
        <w:jc w:val="both"/>
        <w:rPr>
          <w:bCs/>
          <w:szCs w:val="28"/>
        </w:rPr>
      </w:pPr>
      <w:r w:rsidRPr="00C363EE">
        <w:rPr>
          <w:b/>
          <w:szCs w:val="28"/>
        </w:rPr>
        <w:t xml:space="preserve">- </w:t>
      </w:r>
      <w:r w:rsidR="00C363EE" w:rsidRPr="00C363EE">
        <w:rPr>
          <w:b/>
          <w:szCs w:val="28"/>
        </w:rPr>
        <w:t>luând act</w:t>
      </w:r>
      <w:r w:rsidR="00C363EE" w:rsidRPr="00C363EE">
        <w:rPr>
          <w:bCs/>
          <w:szCs w:val="28"/>
        </w:rPr>
        <w:t xml:space="preserve"> de raportul compartimentului de resort din cadrul Consiliului Județean Vrancea și de avizul comisiei de specialitate a Consiliului Județean Vrancea;</w:t>
      </w:r>
      <w:r w:rsidR="00C363EE">
        <w:rPr>
          <w:bCs/>
          <w:szCs w:val="28"/>
        </w:rPr>
        <w:t xml:space="preserve"> </w:t>
      </w:r>
    </w:p>
    <w:p w14:paraId="078ECD46" w14:textId="40BA6DE4" w:rsidR="00CD3599" w:rsidRPr="00353453" w:rsidRDefault="00CD3599" w:rsidP="00024991">
      <w:pPr>
        <w:pStyle w:val="Corptext"/>
        <w:tabs>
          <w:tab w:val="left" w:pos="0"/>
        </w:tabs>
        <w:spacing w:after="0"/>
        <w:ind w:left="-567" w:right="129"/>
        <w:jc w:val="both"/>
        <w:rPr>
          <w:bCs/>
          <w:szCs w:val="28"/>
        </w:rPr>
      </w:pPr>
      <w:r w:rsidRPr="00353453">
        <w:rPr>
          <w:bCs/>
          <w:szCs w:val="28"/>
        </w:rPr>
        <w:t xml:space="preserve">- </w:t>
      </w:r>
      <w:r w:rsidRPr="00353453">
        <w:rPr>
          <w:b/>
          <w:szCs w:val="28"/>
        </w:rPr>
        <w:t xml:space="preserve">în </w:t>
      </w:r>
      <w:r w:rsidR="002A6347" w:rsidRPr="00353453">
        <w:rPr>
          <w:b/>
          <w:szCs w:val="28"/>
        </w:rPr>
        <w:t>temeiul</w:t>
      </w:r>
      <w:r w:rsidRPr="00353453">
        <w:rPr>
          <w:bCs/>
          <w:szCs w:val="28"/>
        </w:rPr>
        <w:t xml:space="preserve"> art. 196 alin</w:t>
      </w:r>
      <w:r w:rsidR="004B180A" w:rsidRPr="00353453">
        <w:rPr>
          <w:bCs/>
          <w:szCs w:val="28"/>
        </w:rPr>
        <w:t>.</w:t>
      </w:r>
      <w:r w:rsidRPr="00353453">
        <w:rPr>
          <w:bCs/>
          <w:szCs w:val="28"/>
        </w:rPr>
        <w:t xml:space="preserve"> (1) lit. a) din O.U.G nr.</w:t>
      </w:r>
      <w:r w:rsidR="004B180A" w:rsidRPr="00353453">
        <w:rPr>
          <w:bCs/>
          <w:szCs w:val="28"/>
        </w:rPr>
        <w:t xml:space="preserve"> </w:t>
      </w:r>
      <w:r w:rsidRPr="00353453">
        <w:rPr>
          <w:bCs/>
          <w:szCs w:val="28"/>
        </w:rPr>
        <w:t xml:space="preserve">57/2019 privind Codul administrativ cu modificările </w:t>
      </w:r>
      <w:r w:rsidR="00F141FB" w:rsidRPr="00353453">
        <w:rPr>
          <w:bCs/>
          <w:szCs w:val="28"/>
        </w:rPr>
        <w:t>ș</w:t>
      </w:r>
      <w:r w:rsidRPr="00353453">
        <w:rPr>
          <w:bCs/>
          <w:szCs w:val="28"/>
        </w:rPr>
        <w:t>i completările ulterioare,</w:t>
      </w:r>
    </w:p>
    <w:p w14:paraId="0C65A0EB" w14:textId="77777777" w:rsidR="00CD3599" w:rsidRPr="00353453" w:rsidRDefault="00CD3599" w:rsidP="00024991">
      <w:pPr>
        <w:pStyle w:val="Corptext"/>
        <w:tabs>
          <w:tab w:val="left" w:pos="0"/>
        </w:tabs>
        <w:spacing w:after="0"/>
        <w:ind w:left="-567" w:right="129"/>
        <w:jc w:val="both"/>
        <w:rPr>
          <w:bCs/>
          <w:szCs w:val="28"/>
        </w:rPr>
      </w:pPr>
    </w:p>
    <w:p w14:paraId="31DB0A79" w14:textId="77777777" w:rsidR="00CD3599" w:rsidRPr="00353453" w:rsidRDefault="00CD3599" w:rsidP="00024991">
      <w:pPr>
        <w:spacing w:after="0" w:line="240" w:lineRule="auto"/>
        <w:ind w:left="-567" w:right="129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sz w:val="28"/>
          <w:szCs w:val="28"/>
          <w:lang w:val="ro-RO"/>
        </w:rPr>
        <w:t>HOTĂRĂŞTE :</w:t>
      </w:r>
    </w:p>
    <w:p w14:paraId="4484D8E3" w14:textId="77777777" w:rsidR="00E05CFB" w:rsidRPr="00353453" w:rsidRDefault="00E05CFB" w:rsidP="00024991">
      <w:pPr>
        <w:spacing w:after="0" w:line="240" w:lineRule="auto"/>
        <w:ind w:left="-567" w:right="129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B2D9927" w14:textId="43089464" w:rsidR="00CD3599" w:rsidRDefault="00CD3599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sz w:val="28"/>
          <w:szCs w:val="28"/>
          <w:lang w:val="ro-RO"/>
        </w:rPr>
        <w:t xml:space="preserve">Art.1 </w:t>
      </w:r>
      <w:r w:rsidR="00D83379">
        <w:rPr>
          <w:rFonts w:ascii="Times New Roman" w:hAnsi="Times New Roman" w:cs="Times New Roman"/>
          <w:b/>
          <w:sz w:val="28"/>
          <w:szCs w:val="28"/>
          <w:lang w:val="ro-RO"/>
        </w:rPr>
        <w:t xml:space="preserve">(1) </w:t>
      </w:r>
      <w:r w:rsidR="000D3023">
        <w:rPr>
          <w:rFonts w:ascii="Times New Roman" w:hAnsi="Times New Roman" w:cs="Times New Roman"/>
          <w:bCs/>
          <w:sz w:val="28"/>
          <w:szCs w:val="28"/>
          <w:lang w:val="ro-RO"/>
        </w:rPr>
        <w:t>Modificarea</w:t>
      </w:r>
      <w:r w:rsidRPr="0035345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>componenței Colegiului Director al Direc</w:t>
      </w:r>
      <w:r w:rsidR="000D3023">
        <w:rPr>
          <w:rFonts w:ascii="Times New Roman" w:hAnsi="Times New Roman" w:cs="Times New Roman"/>
          <w:bCs/>
          <w:sz w:val="28"/>
          <w:szCs w:val="28"/>
          <w:lang w:val="ro-RO"/>
        </w:rPr>
        <w:t>ț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iei </w:t>
      </w:r>
      <w:r w:rsidR="00D847D0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Generale 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de Asistență Socială </w:t>
      </w:r>
      <w:r w:rsidR="000D3023">
        <w:rPr>
          <w:rFonts w:ascii="Times New Roman" w:hAnsi="Times New Roman" w:cs="Times New Roman"/>
          <w:bCs/>
          <w:sz w:val="28"/>
          <w:szCs w:val="28"/>
          <w:lang w:val="ro-RO"/>
        </w:rPr>
        <w:t>ș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>i  Protecția Copilului Vrancea</w:t>
      </w:r>
      <w:r w:rsidR="00AB403C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prin</w:t>
      </w:r>
      <w:r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: </w:t>
      </w:r>
    </w:p>
    <w:p w14:paraId="2BD58107" w14:textId="03F06F49" w:rsidR="00AB403C" w:rsidRDefault="00AB403C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sz w:val="28"/>
          <w:szCs w:val="28"/>
          <w:lang w:val="ro-RO"/>
        </w:rPr>
        <w:t xml:space="preserve">a) completarea </w:t>
      </w:r>
      <w:r w:rsidR="005E01C9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cu un nou membru: domnul </w:t>
      </w:r>
      <w:r w:rsidR="00F44D26">
        <w:rPr>
          <w:rFonts w:ascii="Times New Roman" w:hAnsi="Times New Roman" w:cs="Times New Roman"/>
          <w:bCs/>
          <w:sz w:val="28"/>
          <w:szCs w:val="28"/>
          <w:lang w:val="ro-RO"/>
        </w:rPr>
        <w:t>Ionuț Nica – șef serviciu;</w:t>
      </w:r>
    </w:p>
    <w:p w14:paraId="13F7FC14" w14:textId="648799DE" w:rsidR="00E243E2" w:rsidRDefault="00F44D26" w:rsidP="00E243E2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sz w:val="28"/>
          <w:szCs w:val="28"/>
          <w:lang w:val="ro-RO"/>
        </w:rPr>
        <w:t xml:space="preserve">b) </w:t>
      </w:r>
      <w:r w:rsidR="004105E7">
        <w:rPr>
          <w:rFonts w:ascii="Times New Roman" w:hAnsi="Times New Roman" w:cs="Times New Roman"/>
          <w:bCs/>
          <w:sz w:val="28"/>
          <w:szCs w:val="28"/>
          <w:lang w:val="ro-RO"/>
        </w:rPr>
        <w:t>schimbarea</w:t>
      </w:r>
      <w:r w:rsidR="002D532C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titulaturii</w:t>
      </w:r>
      <w:r w:rsidR="004105E7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funcți</w:t>
      </w:r>
      <w:r w:rsidR="00482741">
        <w:rPr>
          <w:rFonts w:ascii="Times New Roman" w:hAnsi="Times New Roman" w:cs="Times New Roman"/>
          <w:bCs/>
          <w:sz w:val="28"/>
          <w:szCs w:val="28"/>
          <w:lang w:val="ro-RO"/>
        </w:rPr>
        <w:t>ilor</w:t>
      </w:r>
      <w:r w:rsidR="004105E7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ocupate de </w:t>
      </w:r>
      <w:r w:rsidR="000B0C9E">
        <w:rPr>
          <w:rFonts w:ascii="Times New Roman" w:hAnsi="Times New Roman" w:cs="Times New Roman"/>
          <w:bCs/>
          <w:sz w:val="28"/>
          <w:szCs w:val="28"/>
          <w:lang w:val="ro-RO"/>
        </w:rPr>
        <w:t>doamna Daniela</w:t>
      </w:r>
      <w:r w:rsidR="00B005F0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proofErr w:type="spellStart"/>
      <w:r w:rsidR="00B005F0">
        <w:rPr>
          <w:rFonts w:ascii="Times New Roman" w:hAnsi="Times New Roman" w:cs="Times New Roman"/>
          <w:bCs/>
          <w:sz w:val="28"/>
          <w:szCs w:val="28"/>
          <w:lang w:val="ro-RO"/>
        </w:rPr>
        <w:t>Nicolaș</w:t>
      </w:r>
      <w:proofErr w:type="spellEnd"/>
      <w:r w:rsidR="00BF04A7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din </w:t>
      </w:r>
      <w:r w:rsidR="00172C65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director general adjunct în director și </w:t>
      </w:r>
      <w:r w:rsidR="00482741">
        <w:rPr>
          <w:rFonts w:ascii="Times New Roman" w:hAnsi="Times New Roman" w:cs="Times New Roman"/>
          <w:bCs/>
          <w:sz w:val="28"/>
          <w:szCs w:val="28"/>
          <w:lang w:val="ro-RO"/>
        </w:rPr>
        <w:t>de</w:t>
      </w:r>
      <w:r w:rsidR="00172C65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doamn</w:t>
      </w:r>
      <w:r w:rsidR="00482741">
        <w:rPr>
          <w:rFonts w:ascii="Times New Roman" w:hAnsi="Times New Roman" w:cs="Times New Roman"/>
          <w:bCs/>
          <w:sz w:val="28"/>
          <w:szCs w:val="28"/>
          <w:lang w:val="ro-RO"/>
        </w:rPr>
        <w:t>a</w:t>
      </w:r>
      <w:r w:rsidR="00172C65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Ionica Marinela </w:t>
      </w:r>
      <w:proofErr w:type="spellStart"/>
      <w:r w:rsidR="00172C65">
        <w:rPr>
          <w:rFonts w:ascii="Times New Roman" w:hAnsi="Times New Roman" w:cs="Times New Roman"/>
          <w:bCs/>
          <w:sz w:val="28"/>
          <w:szCs w:val="28"/>
          <w:lang w:val="ro-RO"/>
        </w:rPr>
        <w:t>Ghețu</w:t>
      </w:r>
      <w:proofErr w:type="spellEnd"/>
      <w:r w:rsidR="00172C65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din </w:t>
      </w:r>
      <w:r w:rsidR="002D532C">
        <w:rPr>
          <w:rFonts w:ascii="Times New Roman" w:hAnsi="Times New Roman" w:cs="Times New Roman"/>
          <w:bCs/>
          <w:sz w:val="28"/>
          <w:szCs w:val="28"/>
          <w:lang w:val="ro-RO"/>
        </w:rPr>
        <w:t>șef serviciu în director general adjunct</w:t>
      </w:r>
      <w:r w:rsidR="00E243E2">
        <w:rPr>
          <w:rFonts w:ascii="Times New Roman" w:hAnsi="Times New Roman" w:cs="Times New Roman"/>
          <w:bCs/>
          <w:sz w:val="28"/>
          <w:szCs w:val="28"/>
          <w:lang w:val="ro-RO"/>
        </w:rPr>
        <w:t>.</w:t>
      </w:r>
    </w:p>
    <w:p w14:paraId="65F82B38" w14:textId="5BAE12AF" w:rsidR="00AA73F5" w:rsidRPr="00E243E2" w:rsidRDefault="00E243E2" w:rsidP="00E243E2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E243E2">
        <w:rPr>
          <w:rFonts w:ascii="Times New Roman" w:hAnsi="Times New Roman" w:cs="Times New Roman"/>
          <w:b/>
          <w:sz w:val="28"/>
          <w:szCs w:val="28"/>
          <w:lang w:val="ro-RO"/>
        </w:rPr>
        <w:lastRenderedPageBreak/>
        <w:t>(2)</w:t>
      </w:r>
      <w:r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F25D6F">
        <w:rPr>
          <w:rFonts w:ascii="Times New Roman" w:hAnsi="Times New Roman" w:cs="Times New Roman"/>
          <w:sz w:val="28"/>
          <w:szCs w:val="28"/>
          <w:lang w:val="ro-RO"/>
        </w:rPr>
        <w:t>Art. 1 al Ho</w:t>
      </w:r>
      <w:r w:rsidR="00D847D0" w:rsidRPr="00353453">
        <w:rPr>
          <w:rFonts w:ascii="Times New Roman" w:hAnsi="Times New Roman" w:cs="Times New Roman"/>
          <w:sz w:val="28"/>
          <w:szCs w:val="28"/>
          <w:lang w:val="ro-RO"/>
        </w:rPr>
        <w:t>tărâr</w:t>
      </w:r>
      <w:r w:rsidR="00F25D6F">
        <w:rPr>
          <w:rFonts w:ascii="Times New Roman" w:hAnsi="Times New Roman" w:cs="Times New Roman"/>
          <w:sz w:val="28"/>
          <w:szCs w:val="28"/>
          <w:lang w:val="ro-RO"/>
        </w:rPr>
        <w:t>ii</w:t>
      </w:r>
      <w:r w:rsidR="00D847D0" w:rsidRPr="00353453">
        <w:rPr>
          <w:rFonts w:ascii="Times New Roman" w:hAnsi="Times New Roman" w:cs="Times New Roman"/>
          <w:sz w:val="28"/>
          <w:szCs w:val="28"/>
          <w:lang w:val="ro-RO"/>
        </w:rPr>
        <w:t xml:space="preserve"> Consiliului Județean Vrancea nr.</w:t>
      </w:r>
      <w:r w:rsidR="00D847D0" w:rsidRPr="0035345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151 din 21 iulie 2026 </w:t>
      </w:r>
      <w:r w:rsidR="00470E62">
        <w:rPr>
          <w:rFonts w:ascii="Times New Roman" w:hAnsi="Times New Roman" w:cs="Times New Roman"/>
          <w:sz w:val="28"/>
          <w:szCs w:val="28"/>
          <w:lang w:val="ro-RO"/>
        </w:rPr>
        <w:t>se modifică și se completează în mod corespunzător</w:t>
      </w:r>
      <w:r w:rsidR="00E05CFB" w:rsidRPr="0035345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425F86E5" w14:textId="40053BD2" w:rsidR="00F3614F" w:rsidRPr="00353453" w:rsidRDefault="00F3614F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color w:val="ED7D31" w:themeColor="accent2"/>
          <w:sz w:val="28"/>
          <w:szCs w:val="28"/>
          <w:lang w:val="ro-RO"/>
        </w:rPr>
      </w:pPr>
    </w:p>
    <w:p w14:paraId="7895715F" w14:textId="34B48D6F" w:rsidR="00974154" w:rsidRPr="00353453" w:rsidRDefault="00E10741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Art.</w:t>
      </w:r>
      <w:r w:rsidR="00470E62">
        <w:rPr>
          <w:rFonts w:ascii="Times New Roman" w:hAnsi="Times New Roman" w:cs="Times New Roman"/>
          <w:b/>
          <w:bCs/>
          <w:sz w:val="28"/>
          <w:szCs w:val="28"/>
          <w:lang w:val="ro-RO"/>
        </w:rPr>
        <w:t>2</w:t>
      </w:r>
      <w:r w:rsidR="002C4443"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353453">
        <w:rPr>
          <w:rFonts w:ascii="Times New Roman" w:hAnsi="Times New Roman" w:cs="Times New Roman"/>
          <w:sz w:val="28"/>
          <w:szCs w:val="28"/>
          <w:lang w:val="ro-RO"/>
        </w:rPr>
        <w:t xml:space="preserve">Prevederile prezentei hotărâri vor fi comunicate persoanelor interesate de </w:t>
      </w:r>
      <w:r w:rsidR="007C759D" w:rsidRPr="00353453">
        <w:rPr>
          <w:rFonts w:ascii="Times New Roman" w:hAnsi="Times New Roman" w:cs="Times New Roman"/>
          <w:sz w:val="28"/>
          <w:szCs w:val="28"/>
          <w:lang w:val="ro-RO"/>
        </w:rPr>
        <w:t>s</w:t>
      </w:r>
      <w:r w:rsidRPr="00353453">
        <w:rPr>
          <w:rFonts w:ascii="Times New Roman" w:hAnsi="Times New Roman" w:cs="Times New Roman"/>
          <w:sz w:val="28"/>
          <w:szCs w:val="28"/>
          <w:lang w:val="ro-RO"/>
        </w:rPr>
        <w:t>ecretarul</w:t>
      </w:r>
      <w:r w:rsidR="002F2306" w:rsidRPr="00353453">
        <w:rPr>
          <w:rFonts w:ascii="Times New Roman" w:hAnsi="Times New Roman" w:cs="Times New Roman"/>
          <w:sz w:val="28"/>
          <w:szCs w:val="28"/>
          <w:lang w:val="ro-RO"/>
        </w:rPr>
        <w:t xml:space="preserve"> general al </w:t>
      </w:r>
      <w:r w:rsidRPr="0035345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353453">
        <w:rPr>
          <w:rFonts w:ascii="Times New Roman" w:hAnsi="Times New Roman" w:cs="Times New Roman"/>
          <w:sz w:val="28"/>
          <w:szCs w:val="28"/>
          <w:lang w:val="ro-RO"/>
        </w:rPr>
        <w:t>judeţului</w:t>
      </w:r>
      <w:proofErr w:type="spellEnd"/>
      <w:r w:rsidRPr="00353453">
        <w:rPr>
          <w:rFonts w:ascii="Times New Roman" w:hAnsi="Times New Roman" w:cs="Times New Roman"/>
          <w:sz w:val="28"/>
          <w:szCs w:val="28"/>
          <w:lang w:val="ro-RO"/>
        </w:rPr>
        <w:t xml:space="preserve">, prin </w:t>
      </w:r>
      <w:r w:rsidR="00936E29" w:rsidRPr="00353453">
        <w:rPr>
          <w:rFonts w:ascii="Times New Roman" w:hAnsi="Times New Roman" w:cs="Times New Roman"/>
          <w:sz w:val="28"/>
          <w:szCs w:val="28"/>
          <w:lang w:val="ro-RO"/>
        </w:rPr>
        <w:t>Compartimentul</w:t>
      </w:r>
      <w:r w:rsidR="00365655" w:rsidRPr="00353453">
        <w:rPr>
          <w:rFonts w:ascii="Times New Roman" w:hAnsi="Times New Roman" w:cs="Times New Roman"/>
          <w:sz w:val="28"/>
          <w:szCs w:val="28"/>
          <w:lang w:val="ro-RO"/>
        </w:rPr>
        <w:t xml:space="preserve"> Monitor Oficial Local </w:t>
      </w:r>
      <w:r w:rsidR="00B13D82" w:rsidRPr="00353453">
        <w:rPr>
          <w:rFonts w:ascii="Times New Roman" w:hAnsi="Times New Roman" w:cs="Times New Roman"/>
          <w:sz w:val="28"/>
          <w:szCs w:val="28"/>
          <w:lang w:val="ro-RO"/>
        </w:rPr>
        <w:t>din cadrul</w:t>
      </w:r>
      <w:r w:rsidRPr="0035345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36E29" w:rsidRPr="00353453">
        <w:rPr>
          <w:rFonts w:ascii="Times New Roman" w:hAnsi="Times New Roman" w:cs="Times New Roman"/>
          <w:sz w:val="28"/>
          <w:szCs w:val="28"/>
          <w:lang w:val="ro-RO"/>
        </w:rPr>
        <w:t>Serviciului Juridic</w:t>
      </w:r>
      <w:r w:rsidR="00F6033C" w:rsidRPr="0035345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0E42D771" w14:textId="77777777" w:rsidR="001B67A4" w:rsidRPr="00353453" w:rsidRDefault="001B67A4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0C7D511" w14:textId="77777777" w:rsidR="009A62C4" w:rsidRPr="00353453" w:rsidRDefault="009A62C4" w:rsidP="00E05CFB">
      <w:pPr>
        <w:spacing w:after="0" w:line="240" w:lineRule="auto"/>
        <w:ind w:right="129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2BA89D1" w14:textId="19ACCD5A" w:rsidR="0040444B" w:rsidRPr="00353453" w:rsidRDefault="0040444B" w:rsidP="00024991">
      <w:pPr>
        <w:spacing w:after="0" w:line="240" w:lineRule="auto"/>
        <w:ind w:left="-567" w:right="129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Preşedintele</w:t>
      </w:r>
      <w:proofErr w:type="spellEnd"/>
    </w:p>
    <w:p w14:paraId="79460B10" w14:textId="154EB803" w:rsidR="0040444B" w:rsidRPr="00353453" w:rsidRDefault="0040444B" w:rsidP="00024991">
      <w:pPr>
        <w:spacing w:after="0" w:line="240" w:lineRule="auto"/>
        <w:ind w:left="-567" w:right="129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Consiliului </w:t>
      </w:r>
      <w:proofErr w:type="spellStart"/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Judeţean</w:t>
      </w:r>
      <w:proofErr w:type="spellEnd"/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Vrancea</w:t>
      </w:r>
    </w:p>
    <w:p w14:paraId="5C61BA40" w14:textId="07F5F50E" w:rsidR="0040444B" w:rsidRPr="00353453" w:rsidRDefault="0040444B" w:rsidP="00024991">
      <w:pPr>
        <w:spacing w:after="0" w:line="240" w:lineRule="auto"/>
        <w:ind w:left="-567" w:right="129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Nicușor HALICI</w:t>
      </w:r>
    </w:p>
    <w:p w14:paraId="370D0DF4" w14:textId="77777777" w:rsidR="00C0213A" w:rsidRPr="00353453" w:rsidRDefault="0040444B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       </w:t>
      </w:r>
    </w:p>
    <w:p w14:paraId="4E295D3A" w14:textId="77777777" w:rsidR="00896D55" w:rsidRPr="00353453" w:rsidRDefault="00896D55" w:rsidP="00E05CFB">
      <w:pPr>
        <w:spacing w:after="0" w:line="240" w:lineRule="auto"/>
        <w:ind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5A98F07F" w14:textId="77777777" w:rsidR="00EC36EA" w:rsidRDefault="0040444B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r w:rsidR="009A62C4"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</w:t>
      </w:r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896D55"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    </w:t>
      </w:r>
      <w:r w:rsidR="00504E1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</w:t>
      </w:r>
    </w:p>
    <w:p w14:paraId="2C330F87" w14:textId="6CDE8292" w:rsidR="0040444B" w:rsidRPr="00353453" w:rsidRDefault="00EC36EA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</w:t>
      </w:r>
      <w:r w:rsidR="007F55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Contrasemnează</w:t>
      </w:r>
      <w:r w:rsidR="0040444B"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,</w:t>
      </w:r>
    </w:p>
    <w:p w14:paraId="207B1D31" w14:textId="21010A82" w:rsidR="00B82257" w:rsidRPr="00353453" w:rsidRDefault="0040444B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</w:t>
      </w:r>
      <w:r w:rsidR="00504E13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o-RO"/>
        </w:rPr>
        <w:t xml:space="preserve"> </w:t>
      </w:r>
      <w:r w:rsidR="00504E1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</w:t>
      </w:r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Secretar general al județulu</w:t>
      </w:r>
      <w:r w:rsidR="00C057E3"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>i</w:t>
      </w:r>
    </w:p>
    <w:p w14:paraId="4CD1BBD5" w14:textId="0B1292D4" w:rsidR="00B82257" w:rsidRPr="00353453" w:rsidRDefault="00B82257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     </w:t>
      </w:r>
      <w:r w:rsidR="00E91B13" w:rsidRPr="0035345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</w:t>
      </w:r>
      <w:r w:rsidR="009E4889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Raluca Dan</w:t>
      </w:r>
    </w:p>
    <w:p w14:paraId="2596AAC1" w14:textId="77777777" w:rsidR="00841F5D" w:rsidRPr="00353453" w:rsidRDefault="00841F5D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788663FD" w14:textId="77777777" w:rsidR="00AA73F5" w:rsidRPr="00353453" w:rsidRDefault="00AA73F5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40A1EA63" w14:textId="77777777" w:rsidR="00AA73F5" w:rsidRPr="00353453" w:rsidRDefault="00AA73F5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6DA42E30" w14:textId="77777777" w:rsidR="00AA73F5" w:rsidRPr="00353453" w:rsidRDefault="00AA73F5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0DBC3A78" w14:textId="77777777" w:rsidR="00AA73F5" w:rsidRPr="00353453" w:rsidRDefault="00AA73F5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0B8521CA" w14:textId="77777777" w:rsidR="00AA73F5" w:rsidRPr="00353453" w:rsidRDefault="00AA73F5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4DD43239" w14:textId="77777777" w:rsidR="00AA73F5" w:rsidRPr="00353453" w:rsidRDefault="00AA73F5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3246CEF" w14:textId="77777777" w:rsidR="00AA73F5" w:rsidRPr="00353453" w:rsidRDefault="00AA73F5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54ACB632" w14:textId="77777777" w:rsidR="00AA73F5" w:rsidRPr="00353453" w:rsidRDefault="00AA73F5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403761FD" w14:textId="77777777" w:rsidR="00AA73F5" w:rsidRPr="00353453" w:rsidRDefault="00AA73F5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495EC83" w14:textId="77777777" w:rsidR="00AA73F5" w:rsidRPr="00353453" w:rsidRDefault="00AA73F5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563DBBB3" w14:textId="77777777" w:rsidR="00AA73F5" w:rsidRPr="00353453" w:rsidRDefault="00AA73F5" w:rsidP="00024991">
      <w:pPr>
        <w:spacing w:after="0" w:line="240" w:lineRule="auto"/>
        <w:ind w:left="-567" w:right="129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7C7FD9D4" w14:textId="77777777" w:rsidR="00601623" w:rsidRPr="00353453" w:rsidRDefault="00601623" w:rsidP="00024991">
      <w:pPr>
        <w:spacing w:after="0" w:line="240" w:lineRule="auto"/>
        <w:ind w:left="-567" w:right="129"/>
        <w:rPr>
          <w:rFonts w:ascii="Times New Roman" w:hAnsi="Times New Roman" w:cs="Times New Roman"/>
          <w:sz w:val="24"/>
          <w:szCs w:val="24"/>
          <w:lang w:val="ro-RO"/>
        </w:rPr>
      </w:pPr>
    </w:p>
    <w:sectPr w:rsidR="00601623" w:rsidRPr="00353453" w:rsidSect="007D6E67">
      <w:pgSz w:w="11906" w:h="16838"/>
      <w:pgMar w:top="709" w:right="707" w:bottom="709" w:left="17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3" o:spid="_x0000_i1025" type="#_x0000_t75" style="width:12.3pt;height:12.3pt;visibility:visible;mso-wrap-style:square" o:bullet="t">
        <v:imagedata r:id="rId1" o:title=""/>
      </v:shape>
    </w:pict>
  </w:numPicBullet>
  <w:abstractNum w:abstractNumId="0" w15:restartNumberingAfterBreak="0">
    <w:nsid w:val="54657BDE"/>
    <w:multiLevelType w:val="hybridMultilevel"/>
    <w:tmpl w:val="7F00A46C"/>
    <w:lvl w:ilvl="0" w:tplc="70F4A4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5068D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24CC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9E62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7093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E2D7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5C48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E49F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D456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B174AEE"/>
    <w:multiLevelType w:val="hybridMultilevel"/>
    <w:tmpl w:val="15442D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71233"/>
    <w:multiLevelType w:val="hybridMultilevel"/>
    <w:tmpl w:val="BCD4A066"/>
    <w:lvl w:ilvl="0" w:tplc="83E68C96">
      <w:numFmt w:val="bullet"/>
      <w:lvlText w:val="-"/>
      <w:lvlJc w:val="left"/>
      <w:pPr>
        <w:ind w:left="204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3" w15:restartNumberingAfterBreak="0">
    <w:nsid w:val="7F0129DB"/>
    <w:multiLevelType w:val="hybridMultilevel"/>
    <w:tmpl w:val="49863216"/>
    <w:lvl w:ilvl="0" w:tplc="AE86FFBA">
      <w:numFmt w:val="bullet"/>
      <w:lvlText w:val="-"/>
      <w:lvlJc w:val="left"/>
      <w:pPr>
        <w:ind w:left="201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num w:numId="1" w16cid:durableId="1048258221">
    <w:abstractNumId w:val="1"/>
  </w:num>
  <w:num w:numId="2" w16cid:durableId="849489380">
    <w:abstractNumId w:val="3"/>
  </w:num>
  <w:num w:numId="3" w16cid:durableId="1935743319">
    <w:abstractNumId w:val="2"/>
  </w:num>
  <w:num w:numId="4" w16cid:durableId="1457720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F04"/>
    <w:rsid w:val="00021D5C"/>
    <w:rsid w:val="00024991"/>
    <w:rsid w:val="00030A27"/>
    <w:rsid w:val="00041AF4"/>
    <w:rsid w:val="00042932"/>
    <w:rsid w:val="00044F94"/>
    <w:rsid w:val="00072E96"/>
    <w:rsid w:val="000776BA"/>
    <w:rsid w:val="000827AB"/>
    <w:rsid w:val="00087B67"/>
    <w:rsid w:val="00095E8A"/>
    <w:rsid w:val="000A237F"/>
    <w:rsid w:val="000A706A"/>
    <w:rsid w:val="000B0C9E"/>
    <w:rsid w:val="000B3087"/>
    <w:rsid w:val="000C2639"/>
    <w:rsid w:val="000D3023"/>
    <w:rsid w:val="000F2F3A"/>
    <w:rsid w:val="000F6627"/>
    <w:rsid w:val="000F6FAB"/>
    <w:rsid w:val="001039D3"/>
    <w:rsid w:val="0013510B"/>
    <w:rsid w:val="001401B1"/>
    <w:rsid w:val="001428EC"/>
    <w:rsid w:val="00143F8B"/>
    <w:rsid w:val="00144945"/>
    <w:rsid w:val="00147E18"/>
    <w:rsid w:val="00154472"/>
    <w:rsid w:val="001642FE"/>
    <w:rsid w:val="00164782"/>
    <w:rsid w:val="00166D5F"/>
    <w:rsid w:val="00170D31"/>
    <w:rsid w:val="00172C65"/>
    <w:rsid w:val="001761FA"/>
    <w:rsid w:val="001767E5"/>
    <w:rsid w:val="001862E6"/>
    <w:rsid w:val="001950ED"/>
    <w:rsid w:val="00196181"/>
    <w:rsid w:val="001A0DB0"/>
    <w:rsid w:val="001A7146"/>
    <w:rsid w:val="001A7BC7"/>
    <w:rsid w:val="001B3040"/>
    <w:rsid w:val="001B543F"/>
    <w:rsid w:val="001B67A4"/>
    <w:rsid w:val="001C1608"/>
    <w:rsid w:val="001C489F"/>
    <w:rsid w:val="001D12B1"/>
    <w:rsid w:val="001D52E7"/>
    <w:rsid w:val="00214364"/>
    <w:rsid w:val="00215FAB"/>
    <w:rsid w:val="00230448"/>
    <w:rsid w:val="00230B1C"/>
    <w:rsid w:val="002325CF"/>
    <w:rsid w:val="00250BA3"/>
    <w:rsid w:val="00261FA1"/>
    <w:rsid w:val="00265066"/>
    <w:rsid w:val="0027083C"/>
    <w:rsid w:val="00277C58"/>
    <w:rsid w:val="002847E4"/>
    <w:rsid w:val="00291024"/>
    <w:rsid w:val="00293594"/>
    <w:rsid w:val="00294C04"/>
    <w:rsid w:val="0029533D"/>
    <w:rsid w:val="002A12A9"/>
    <w:rsid w:val="002A5EB4"/>
    <w:rsid w:val="002A6347"/>
    <w:rsid w:val="002A6A70"/>
    <w:rsid w:val="002A75D2"/>
    <w:rsid w:val="002B0F75"/>
    <w:rsid w:val="002B50AE"/>
    <w:rsid w:val="002C4443"/>
    <w:rsid w:val="002D532C"/>
    <w:rsid w:val="002D56C7"/>
    <w:rsid w:val="002D7A3D"/>
    <w:rsid w:val="002E5562"/>
    <w:rsid w:val="002F0A3B"/>
    <w:rsid w:val="002F2306"/>
    <w:rsid w:val="00300B3A"/>
    <w:rsid w:val="003131CC"/>
    <w:rsid w:val="00313617"/>
    <w:rsid w:val="00317C02"/>
    <w:rsid w:val="00326175"/>
    <w:rsid w:val="00326CAB"/>
    <w:rsid w:val="00334DD7"/>
    <w:rsid w:val="00334DF2"/>
    <w:rsid w:val="00345266"/>
    <w:rsid w:val="00353453"/>
    <w:rsid w:val="00363473"/>
    <w:rsid w:val="00365655"/>
    <w:rsid w:val="0036676B"/>
    <w:rsid w:val="0039037B"/>
    <w:rsid w:val="003A2782"/>
    <w:rsid w:val="003A408C"/>
    <w:rsid w:val="003A7103"/>
    <w:rsid w:val="003B791B"/>
    <w:rsid w:val="003D6902"/>
    <w:rsid w:val="003E283F"/>
    <w:rsid w:val="003E3608"/>
    <w:rsid w:val="003E38BE"/>
    <w:rsid w:val="003E64C4"/>
    <w:rsid w:val="0040444B"/>
    <w:rsid w:val="004105E7"/>
    <w:rsid w:val="00423612"/>
    <w:rsid w:val="0042495F"/>
    <w:rsid w:val="00437B04"/>
    <w:rsid w:val="00440FEB"/>
    <w:rsid w:val="00442E2C"/>
    <w:rsid w:val="00453446"/>
    <w:rsid w:val="00466E5A"/>
    <w:rsid w:val="00470E62"/>
    <w:rsid w:val="00472243"/>
    <w:rsid w:val="00472B9E"/>
    <w:rsid w:val="00477E70"/>
    <w:rsid w:val="00482741"/>
    <w:rsid w:val="0049647B"/>
    <w:rsid w:val="004B180A"/>
    <w:rsid w:val="004B2335"/>
    <w:rsid w:val="004B4FD4"/>
    <w:rsid w:val="00504B8B"/>
    <w:rsid w:val="00504E13"/>
    <w:rsid w:val="0051590D"/>
    <w:rsid w:val="005338EB"/>
    <w:rsid w:val="00533B1A"/>
    <w:rsid w:val="00545ABC"/>
    <w:rsid w:val="005620C6"/>
    <w:rsid w:val="00564A2B"/>
    <w:rsid w:val="0059151E"/>
    <w:rsid w:val="005A4916"/>
    <w:rsid w:val="005B2E09"/>
    <w:rsid w:val="005B3D26"/>
    <w:rsid w:val="005C5F9B"/>
    <w:rsid w:val="005E01C9"/>
    <w:rsid w:val="005E1A0E"/>
    <w:rsid w:val="00601623"/>
    <w:rsid w:val="00611768"/>
    <w:rsid w:val="00615108"/>
    <w:rsid w:val="00621686"/>
    <w:rsid w:val="00625F4B"/>
    <w:rsid w:val="00642027"/>
    <w:rsid w:val="00647EA4"/>
    <w:rsid w:val="006528DE"/>
    <w:rsid w:val="0066129E"/>
    <w:rsid w:val="00666E1E"/>
    <w:rsid w:val="0067365C"/>
    <w:rsid w:val="006B0E56"/>
    <w:rsid w:val="006B533B"/>
    <w:rsid w:val="006E09CC"/>
    <w:rsid w:val="006E5667"/>
    <w:rsid w:val="00712425"/>
    <w:rsid w:val="00712CEB"/>
    <w:rsid w:val="00722716"/>
    <w:rsid w:val="00746388"/>
    <w:rsid w:val="00746886"/>
    <w:rsid w:val="007508CE"/>
    <w:rsid w:val="00756466"/>
    <w:rsid w:val="00772327"/>
    <w:rsid w:val="007765FD"/>
    <w:rsid w:val="00782AF9"/>
    <w:rsid w:val="007969DB"/>
    <w:rsid w:val="00796E47"/>
    <w:rsid w:val="007A780D"/>
    <w:rsid w:val="007B16A2"/>
    <w:rsid w:val="007B468D"/>
    <w:rsid w:val="007C0857"/>
    <w:rsid w:val="007C3471"/>
    <w:rsid w:val="007C759D"/>
    <w:rsid w:val="007D401D"/>
    <w:rsid w:val="007D6E67"/>
    <w:rsid w:val="007E47C3"/>
    <w:rsid w:val="007E6132"/>
    <w:rsid w:val="007E61AF"/>
    <w:rsid w:val="007F55A4"/>
    <w:rsid w:val="007F63DB"/>
    <w:rsid w:val="007F7D00"/>
    <w:rsid w:val="008006C3"/>
    <w:rsid w:val="008123C7"/>
    <w:rsid w:val="00824042"/>
    <w:rsid w:val="00825E09"/>
    <w:rsid w:val="00841F5D"/>
    <w:rsid w:val="00845DC3"/>
    <w:rsid w:val="00855978"/>
    <w:rsid w:val="00862F05"/>
    <w:rsid w:val="008864BF"/>
    <w:rsid w:val="00896D55"/>
    <w:rsid w:val="008B6039"/>
    <w:rsid w:val="008B70C4"/>
    <w:rsid w:val="008C0692"/>
    <w:rsid w:val="008C5D60"/>
    <w:rsid w:val="008D3D8F"/>
    <w:rsid w:val="008D7392"/>
    <w:rsid w:val="008E30C3"/>
    <w:rsid w:val="008F008D"/>
    <w:rsid w:val="0090020F"/>
    <w:rsid w:val="00904243"/>
    <w:rsid w:val="00911D55"/>
    <w:rsid w:val="0092401E"/>
    <w:rsid w:val="00927172"/>
    <w:rsid w:val="00934E75"/>
    <w:rsid w:val="00936E29"/>
    <w:rsid w:val="0095332C"/>
    <w:rsid w:val="009636F0"/>
    <w:rsid w:val="00966D63"/>
    <w:rsid w:val="0097113D"/>
    <w:rsid w:val="00974154"/>
    <w:rsid w:val="00977044"/>
    <w:rsid w:val="0098420B"/>
    <w:rsid w:val="009872A3"/>
    <w:rsid w:val="009930DD"/>
    <w:rsid w:val="009A36C5"/>
    <w:rsid w:val="009A62C4"/>
    <w:rsid w:val="009D0AEE"/>
    <w:rsid w:val="009D0B90"/>
    <w:rsid w:val="009D211A"/>
    <w:rsid w:val="009D4283"/>
    <w:rsid w:val="009E4889"/>
    <w:rsid w:val="009E6F66"/>
    <w:rsid w:val="009F4977"/>
    <w:rsid w:val="00A0354F"/>
    <w:rsid w:val="00A0592C"/>
    <w:rsid w:val="00A07532"/>
    <w:rsid w:val="00A10597"/>
    <w:rsid w:val="00A13E78"/>
    <w:rsid w:val="00A320B9"/>
    <w:rsid w:val="00A32EC9"/>
    <w:rsid w:val="00A363AA"/>
    <w:rsid w:val="00A370E2"/>
    <w:rsid w:val="00A37922"/>
    <w:rsid w:val="00A42ECD"/>
    <w:rsid w:val="00A565C6"/>
    <w:rsid w:val="00A63F9B"/>
    <w:rsid w:val="00A64E2D"/>
    <w:rsid w:val="00A750C3"/>
    <w:rsid w:val="00A82A86"/>
    <w:rsid w:val="00A864DC"/>
    <w:rsid w:val="00A91EE9"/>
    <w:rsid w:val="00A9410E"/>
    <w:rsid w:val="00AA6133"/>
    <w:rsid w:val="00AA73F5"/>
    <w:rsid w:val="00AB0AB0"/>
    <w:rsid w:val="00AB28E0"/>
    <w:rsid w:val="00AB403C"/>
    <w:rsid w:val="00AE03AB"/>
    <w:rsid w:val="00AE071E"/>
    <w:rsid w:val="00AE3AC4"/>
    <w:rsid w:val="00AF3082"/>
    <w:rsid w:val="00B005F0"/>
    <w:rsid w:val="00B02681"/>
    <w:rsid w:val="00B03043"/>
    <w:rsid w:val="00B0473D"/>
    <w:rsid w:val="00B06194"/>
    <w:rsid w:val="00B13D82"/>
    <w:rsid w:val="00B171C1"/>
    <w:rsid w:val="00B25DE4"/>
    <w:rsid w:val="00B30B05"/>
    <w:rsid w:val="00B41027"/>
    <w:rsid w:val="00B41D64"/>
    <w:rsid w:val="00B421DB"/>
    <w:rsid w:val="00B43755"/>
    <w:rsid w:val="00B527B7"/>
    <w:rsid w:val="00B62FBB"/>
    <w:rsid w:val="00B775E8"/>
    <w:rsid w:val="00B82257"/>
    <w:rsid w:val="00B83AAD"/>
    <w:rsid w:val="00B93B55"/>
    <w:rsid w:val="00BA06DD"/>
    <w:rsid w:val="00BA1E98"/>
    <w:rsid w:val="00BA6250"/>
    <w:rsid w:val="00BB20B4"/>
    <w:rsid w:val="00BB677D"/>
    <w:rsid w:val="00BC30C5"/>
    <w:rsid w:val="00BD5587"/>
    <w:rsid w:val="00BE2599"/>
    <w:rsid w:val="00BF04A7"/>
    <w:rsid w:val="00BF46B0"/>
    <w:rsid w:val="00BF5587"/>
    <w:rsid w:val="00C00061"/>
    <w:rsid w:val="00C0213A"/>
    <w:rsid w:val="00C0300E"/>
    <w:rsid w:val="00C04D98"/>
    <w:rsid w:val="00C057E3"/>
    <w:rsid w:val="00C078C8"/>
    <w:rsid w:val="00C11CD6"/>
    <w:rsid w:val="00C159DB"/>
    <w:rsid w:val="00C17DDC"/>
    <w:rsid w:val="00C271E8"/>
    <w:rsid w:val="00C363EE"/>
    <w:rsid w:val="00C42F4B"/>
    <w:rsid w:val="00C617A1"/>
    <w:rsid w:val="00C67F23"/>
    <w:rsid w:val="00C7544E"/>
    <w:rsid w:val="00C840C9"/>
    <w:rsid w:val="00C86332"/>
    <w:rsid w:val="00C95745"/>
    <w:rsid w:val="00CA1899"/>
    <w:rsid w:val="00CB0C50"/>
    <w:rsid w:val="00CC4265"/>
    <w:rsid w:val="00CC4AE3"/>
    <w:rsid w:val="00CD3599"/>
    <w:rsid w:val="00CF2F38"/>
    <w:rsid w:val="00D21043"/>
    <w:rsid w:val="00D24EAA"/>
    <w:rsid w:val="00D323AF"/>
    <w:rsid w:val="00D52274"/>
    <w:rsid w:val="00D83379"/>
    <w:rsid w:val="00D83EC0"/>
    <w:rsid w:val="00D847D0"/>
    <w:rsid w:val="00D9104D"/>
    <w:rsid w:val="00D91A20"/>
    <w:rsid w:val="00D96718"/>
    <w:rsid w:val="00DA5FCF"/>
    <w:rsid w:val="00DA6FA2"/>
    <w:rsid w:val="00DB03CA"/>
    <w:rsid w:val="00DB2ACE"/>
    <w:rsid w:val="00DB2F14"/>
    <w:rsid w:val="00DD4258"/>
    <w:rsid w:val="00DF6788"/>
    <w:rsid w:val="00DF6F29"/>
    <w:rsid w:val="00E05CFB"/>
    <w:rsid w:val="00E10741"/>
    <w:rsid w:val="00E12279"/>
    <w:rsid w:val="00E218E3"/>
    <w:rsid w:val="00E236B1"/>
    <w:rsid w:val="00E243E2"/>
    <w:rsid w:val="00E32AFF"/>
    <w:rsid w:val="00E33E65"/>
    <w:rsid w:val="00E35182"/>
    <w:rsid w:val="00E36EB5"/>
    <w:rsid w:val="00E61FDE"/>
    <w:rsid w:val="00E62F5F"/>
    <w:rsid w:val="00E76B15"/>
    <w:rsid w:val="00E81475"/>
    <w:rsid w:val="00E84FD4"/>
    <w:rsid w:val="00E91B13"/>
    <w:rsid w:val="00E93218"/>
    <w:rsid w:val="00E96358"/>
    <w:rsid w:val="00E97274"/>
    <w:rsid w:val="00EB44EF"/>
    <w:rsid w:val="00EB4589"/>
    <w:rsid w:val="00EB7E9A"/>
    <w:rsid w:val="00EC36EA"/>
    <w:rsid w:val="00EC65B2"/>
    <w:rsid w:val="00ED1689"/>
    <w:rsid w:val="00ED2F90"/>
    <w:rsid w:val="00ED55C2"/>
    <w:rsid w:val="00ED7551"/>
    <w:rsid w:val="00EE0CEE"/>
    <w:rsid w:val="00EE2281"/>
    <w:rsid w:val="00EE4E69"/>
    <w:rsid w:val="00F141FB"/>
    <w:rsid w:val="00F175A8"/>
    <w:rsid w:val="00F25D6F"/>
    <w:rsid w:val="00F318BC"/>
    <w:rsid w:val="00F3614F"/>
    <w:rsid w:val="00F3625E"/>
    <w:rsid w:val="00F44D26"/>
    <w:rsid w:val="00F50A9C"/>
    <w:rsid w:val="00F6033C"/>
    <w:rsid w:val="00F6583E"/>
    <w:rsid w:val="00F76E36"/>
    <w:rsid w:val="00F77894"/>
    <w:rsid w:val="00FA2620"/>
    <w:rsid w:val="00FA4019"/>
    <w:rsid w:val="00FA610E"/>
    <w:rsid w:val="00FB7C03"/>
    <w:rsid w:val="00FD2F04"/>
    <w:rsid w:val="00FE345F"/>
    <w:rsid w:val="00FF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3938A"/>
  <w15:chartTrackingRefBased/>
  <w15:docId w15:val="{AE4209FA-767E-4E43-8E9C-EDFEF674B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FD2F0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E107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E107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FD2F04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styleId="Hyperlink">
    <w:name w:val="Hyperlink"/>
    <w:unhideWhenUsed/>
    <w:rsid w:val="00FD2F04"/>
    <w:rPr>
      <w:b/>
      <w:bCs/>
      <w:color w:val="333399"/>
      <w:u w:val="single"/>
    </w:rPr>
  </w:style>
  <w:style w:type="character" w:styleId="Robust">
    <w:name w:val="Strong"/>
    <w:qFormat/>
    <w:rsid w:val="00FD2F04"/>
    <w:rPr>
      <w:rFonts w:ascii="Georgia" w:hAnsi="Georgia" w:hint="default"/>
      <w:b/>
      <w:bCs/>
      <w:color w:val="484848"/>
    </w:rPr>
  </w:style>
  <w:style w:type="character" w:customStyle="1" w:styleId="do1">
    <w:name w:val="do1"/>
    <w:rsid w:val="00FD2F04"/>
    <w:rPr>
      <w:b/>
      <w:bCs/>
      <w:sz w:val="26"/>
      <w:szCs w:val="26"/>
    </w:rPr>
  </w:style>
  <w:style w:type="character" w:customStyle="1" w:styleId="Titlu2Caracter">
    <w:name w:val="Titlu 2 Caracter"/>
    <w:basedOn w:val="Fontdeparagrafimplicit"/>
    <w:link w:val="Titlu2"/>
    <w:uiPriority w:val="9"/>
    <w:rsid w:val="00E107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E1074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Indentcorptext">
    <w:name w:val="Body Text Indent"/>
    <w:basedOn w:val="Normal"/>
    <w:link w:val="IndentcorptextCaracter"/>
    <w:rsid w:val="00E10741"/>
    <w:pPr>
      <w:spacing w:after="0" w:line="240" w:lineRule="auto"/>
      <w:ind w:left="6372" w:firstLine="573"/>
    </w:pPr>
    <w:rPr>
      <w:rFonts w:ascii="Times New Roman" w:eastAsia="Times New Roman" w:hAnsi="Times New Roman" w:cs="Times New Roman"/>
      <w:b/>
      <w:bCs/>
      <w:sz w:val="28"/>
      <w:lang w:val="ro-RO" w:eastAsia="ro-RO"/>
    </w:rPr>
  </w:style>
  <w:style w:type="character" w:customStyle="1" w:styleId="IndentcorptextCaracter">
    <w:name w:val="Indent corp text Caracter"/>
    <w:basedOn w:val="Fontdeparagrafimplicit"/>
    <w:link w:val="Indentcorptext"/>
    <w:rsid w:val="00E10741"/>
    <w:rPr>
      <w:rFonts w:ascii="Times New Roman" w:eastAsia="Times New Roman" w:hAnsi="Times New Roman" w:cs="Times New Roman"/>
      <w:b/>
      <w:bCs/>
      <w:sz w:val="28"/>
      <w:lang w:val="ro-RO" w:eastAsia="ro-RO"/>
    </w:rPr>
  </w:style>
  <w:style w:type="paragraph" w:styleId="Corptext">
    <w:name w:val="Body Text"/>
    <w:basedOn w:val="Normal"/>
    <w:link w:val="CorptextCaracter"/>
    <w:rsid w:val="00E10741"/>
    <w:pPr>
      <w:spacing w:after="120" w:line="240" w:lineRule="auto"/>
    </w:pPr>
    <w:rPr>
      <w:rFonts w:ascii="Times New Roman" w:eastAsia="Times New Roman" w:hAnsi="Times New Roman" w:cs="Times New Roman"/>
      <w:sz w:val="28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rsid w:val="00E10741"/>
    <w:rPr>
      <w:rFonts w:ascii="Times New Roman" w:eastAsia="Times New Roman" w:hAnsi="Times New Roman" w:cs="Times New Roman"/>
      <w:sz w:val="28"/>
      <w:lang w:val="ro-RO" w:eastAsia="ro-RO"/>
    </w:rPr>
  </w:style>
  <w:style w:type="character" w:customStyle="1" w:styleId="al">
    <w:name w:val="al"/>
    <w:basedOn w:val="Fontdeparagrafimplicit"/>
    <w:rsid w:val="00ED2F90"/>
  </w:style>
  <w:style w:type="character" w:customStyle="1" w:styleId="tal">
    <w:name w:val="tal"/>
    <w:basedOn w:val="Fontdeparagrafimplicit"/>
    <w:rsid w:val="00ED2F90"/>
  </w:style>
  <w:style w:type="paragraph" w:styleId="Listparagraf">
    <w:name w:val="List Paragraph"/>
    <w:basedOn w:val="Normal"/>
    <w:uiPriority w:val="34"/>
    <w:qFormat/>
    <w:rsid w:val="00862F05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B41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41D64"/>
    <w:rPr>
      <w:rFonts w:ascii="Segoe UI" w:hAnsi="Segoe UI" w:cs="Segoe UI"/>
      <w:sz w:val="18"/>
      <w:szCs w:val="18"/>
    </w:rPr>
  </w:style>
  <w:style w:type="character" w:customStyle="1" w:styleId="ar">
    <w:name w:val="ar"/>
    <w:basedOn w:val="Fontdeparagrafimplicit"/>
    <w:rsid w:val="00D96718"/>
  </w:style>
  <w:style w:type="character" w:customStyle="1" w:styleId="tpa">
    <w:name w:val="tpa"/>
    <w:basedOn w:val="Fontdeparagrafimplicit"/>
    <w:rsid w:val="00D96718"/>
  </w:style>
  <w:style w:type="character" w:customStyle="1" w:styleId="li">
    <w:name w:val="li"/>
    <w:rsid w:val="00F3614F"/>
  </w:style>
  <w:style w:type="character" w:customStyle="1" w:styleId="tli">
    <w:name w:val="tli"/>
    <w:rsid w:val="00F3614F"/>
  </w:style>
  <w:style w:type="paragraph" w:customStyle="1" w:styleId="paragraph">
    <w:name w:val="paragraph"/>
    <w:basedOn w:val="Normal"/>
    <w:rsid w:val="008F0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Fontdeparagrafimplicit"/>
    <w:rsid w:val="008F008D"/>
  </w:style>
  <w:style w:type="character" w:styleId="MeniuneNerezolvat">
    <w:name w:val="Unresolved Mention"/>
    <w:basedOn w:val="Fontdeparagrafimplicit"/>
    <w:uiPriority w:val="99"/>
    <w:semiHidden/>
    <w:unhideWhenUsed/>
    <w:rsid w:val="00BF5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7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346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832138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4620118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E90ED-737A-4359-A088-ECC913AAF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509</Words>
  <Characters>2957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BRUTARU-MIHAILIȘCA DELIA-VIOLETA</dc:creator>
  <cp:keywords/>
  <dc:description/>
  <cp:lastModifiedBy>Tulbure Mihaela</cp:lastModifiedBy>
  <cp:revision>61</cp:revision>
  <cp:lastPrinted>2026-08-07T09:13:00Z</cp:lastPrinted>
  <dcterms:created xsi:type="dcterms:W3CDTF">2026-07-20T08:05:00Z</dcterms:created>
  <dcterms:modified xsi:type="dcterms:W3CDTF">2026-09-16T07:40:00Z</dcterms:modified>
</cp:coreProperties>
</file>