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B2FE" w14:textId="77777777" w:rsidR="005C2098" w:rsidRDefault="005C2098" w:rsidP="003C758A">
      <w:pPr>
        <w:pStyle w:val="Default"/>
      </w:pPr>
    </w:p>
    <w:p w14:paraId="69118653" w14:textId="19BE62E5" w:rsidR="005C2098" w:rsidRDefault="005C2098" w:rsidP="003C75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ROMÂNIA </w:t>
      </w:r>
    </w:p>
    <w:p w14:paraId="605B0600" w14:textId="77777777" w:rsidR="005C2098" w:rsidRDefault="005C2098" w:rsidP="003C75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JUDEŢUL VRANCEA </w:t>
      </w:r>
    </w:p>
    <w:p w14:paraId="1F0224C4" w14:textId="495A0A1A" w:rsidR="005C2098" w:rsidRDefault="005C2098" w:rsidP="003C75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CONSILIUL JUDEȚEAN </w:t>
      </w:r>
    </w:p>
    <w:p w14:paraId="1E4272AC" w14:textId="7635E12F" w:rsidR="005C2098" w:rsidRDefault="005C2098" w:rsidP="003C758A">
      <w:pPr>
        <w:pStyle w:val="Default"/>
        <w:rPr>
          <w:b/>
          <w:bCs/>
          <w:sz w:val="28"/>
          <w:szCs w:val="28"/>
        </w:rPr>
      </w:pPr>
    </w:p>
    <w:p w14:paraId="0C0CCAD4" w14:textId="77777777" w:rsidR="005C2098" w:rsidRDefault="005C2098" w:rsidP="003C758A">
      <w:pPr>
        <w:pStyle w:val="Default"/>
        <w:rPr>
          <w:sz w:val="28"/>
          <w:szCs w:val="28"/>
        </w:rPr>
      </w:pPr>
    </w:p>
    <w:p w14:paraId="304922DC" w14:textId="737C28FA" w:rsidR="005C2098" w:rsidRPr="005C2098" w:rsidRDefault="005C2098" w:rsidP="003C758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C2098">
        <w:rPr>
          <w:b/>
          <w:bCs/>
          <w:sz w:val="28"/>
          <w:szCs w:val="28"/>
          <w:u w:val="single"/>
        </w:rPr>
        <w:t>BIBLIOGRAFIE</w:t>
      </w:r>
    </w:p>
    <w:p w14:paraId="00CB197C" w14:textId="23D7C3F4" w:rsidR="005C2098" w:rsidRDefault="005C2098" w:rsidP="00B56B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examenul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promovarea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gradul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profesional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imediat</w:t>
      </w:r>
      <w:proofErr w:type="spellEnd"/>
      <w:r>
        <w:rPr>
          <w:b/>
          <w:bCs/>
          <w:sz w:val="28"/>
          <w:szCs w:val="28"/>
        </w:rPr>
        <w:t xml:space="preserve"> superior </w:t>
      </w:r>
      <w:proofErr w:type="spellStart"/>
      <w:r>
        <w:rPr>
          <w:b/>
          <w:bCs/>
          <w:sz w:val="28"/>
          <w:szCs w:val="28"/>
        </w:rPr>
        <w:t>celui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deținut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un</w:t>
      </w:r>
      <w:r w:rsidR="00BA22A2">
        <w:rPr>
          <w:b/>
          <w:bCs/>
          <w:sz w:val="28"/>
          <w:szCs w:val="28"/>
        </w:rPr>
        <w:t>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funcţionar</w:t>
      </w:r>
      <w:r w:rsidR="00BA22A2"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</w:t>
      </w:r>
      <w:r w:rsidR="00BA22A2"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cadrul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Direcției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arhitect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B56BB0">
        <w:rPr>
          <w:b/>
          <w:bCs/>
          <w:sz w:val="28"/>
          <w:szCs w:val="28"/>
        </w:rPr>
        <w:t>Ș</w:t>
      </w:r>
      <w:r>
        <w:rPr>
          <w:b/>
          <w:bCs/>
          <w:sz w:val="28"/>
          <w:szCs w:val="28"/>
        </w:rPr>
        <w:t>ef</w:t>
      </w:r>
      <w:proofErr w:type="spellEnd"/>
    </w:p>
    <w:p w14:paraId="311027C6" w14:textId="53D2ADC5" w:rsidR="005C2098" w:rsidRDefault="005C2098" w:rsidP="003C758A">
      <w:pPr>
        <w:pStyle w:val="Default"/>
        <w:rPr>
          <w:b/>
          <w:bCs/>
          <w:sz w:val="28"/>
          <w:szCs w:val="28"/>
        </w:rPr>
      </w:pPr>
    </w:p>
    <w:p w14:paraId="2945EDB0" w14:textId="77777777" w:rsidR="00B56BB0" w:rsidRDefault="00B56BB0" w:rsidP="003C758A">
      <w:pPr>
        <w:pStyle w:val="Default"/>
        <w:rPr>
          <w:b/>
          <w:bCs/>
          <w:sz w:val="28"/>
          <w:szCs w:val="28"/>
        </w:rPr>
      </w:pPr>
    </w:p>
    <w:p w14:paraId="54614C69" w14:textId="77777777" w:rsidR="005C2098" w:rsidRDefault="005C2098" w:rsidP="003C758A">
      <w:pPr>
        <w:pStyle w:val="Default"/>
        <w:rPr>
          <w:sz w:val="28"/>
          <w:szCs w:val="28"/>
        </w:rPr>
      </w:pPr>
    </w:p>
    <w:p w14:paraId="24C3BA8B" w14:textId="03D83B2B" w:rsidR="005C2098" w:rsidRPr="005C2098" w:rsidRDefault="005C2098" w:rsidP="003C758A">
      <w:pPr>
        <w:pStyle w:val="ListParagraph"/>
        <w:numPr>
          <w:ilvl w:val="0"/>
          <w:numId w:val="2"/>
        </w:numPr>
        <w:spacing w:line="240" w:lineRule="auto"/>
        <w:ind w:right="-12"/>
        <w:rPr>
          <w:szCs w:val="28"/>
        </w:rPr>
      </w:pPr>
      <w:proofErr w:type="spellStart"/>
      <w:r w:rsidRPr="005C2098">
        <w:rPr>
          <w:szCs w:val="28"/>
        </w:rPr>
        <w:t>Ordonanţa</w:t>
      </w:r>
      <w:proofErr w:type="spellEnd"/>
      <w:r w:rsidRPr="005C2098">
        <w:rPr>
          <w:szCs w:val="28"/>
        </w:rPr>
        <w:t xml:space="preserve"> de </w:t>
      </w:r>
      <w:proofErr w:type="spellStart"/>
      <w:r w:rsidRPr="005C2098">
        <w:rPr>
          <w:szCs w:val="28"/>
        </w:rPr>
        <w:t>urgenţă</w:t>
      </w:r>
      <w:proofErr w:type="spellEnd"/>
      <w:r w:rsidRPr="005C2098">
        <w:rPr>
          <w:szCs w:val="28"/>
        </w:rPr>
        <w:t xml:space="preserve"> a </w:t>
      </w:r>
      <w:proofErr w:type="spellStart"/>
      <w:r w:rsidRPr="005C2098">
        <w:rPr>
          <w:szCs w:val="28"/>
        </w:rPr>
        <w:t>Guvernului</w:t>
      </w:r>
      <w:proofErr w:type="spellEnd"/>
      <w:r w:rsidRPr="005C2098">
        <w:rPr>
          <w:szCs w:val="28"/>
        </w:rPr>
        <w:t xml:space="preserve"> nr.57/2019 </w:t>
      </w:r>
      <w:proofErr w:type="spellStart"/>
      <w:r w:rsidRPr="005C2098">
        <w:rPr>
          <w:szCs w:val="28"/>
        </w:rPr>
        <w:t>privind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Codul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administrativ</w:t>
      </w:r>
      <w:proofErr w:type="spellEnd"/>
      <w:r w:rsidRPr="005C2098">
        <w:rPr>
          <w:szCs w:val="28"/>
        </w:rPr>
        <w:t xml:space="preserve">, cu </w:t>
      </w:r>
      <w:proofErr w:type="spellStart"/>
      <w:r w:rsidRPr="005C2098">
        <w:rPr>
          <w:szCs w:val="28"/>
        </w:rPr>
        <w:t>modificările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și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completările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ulterioare</w:t>
      </w:r>
      <w:proofErr w:type="spellEnd"/>
      <w:r w:rsidRPr="005C2098">
        <w:rPr>
          <w:szCs w:val="28"/>
        </w:rPr>
        <w:t xml:space="preserve">; </w:t>
      </w:r>
    </w:p>
    <w:p w14:paraId="21B7ABFD" w14:textId="64703367" w:rsidR="005C2098" w:rsidRDefault="005C2098" w:rsidP="003C758A">
      <w:pPr>
        <w:pStyle w:val="ListParagraph"/>
        <w:numPr>
          <w:ilvl w:val="0"/>
          <w:numId w:val="2"/>
        </w:numPr>
        <w:spacing w:line="240" w:lineRule="auto"/>
        <w:ind w:right="-12"/>
      </w:pPr>
      <w:proofErr w:type="spellStart"/>
      <w:r w:rsidRPr="00B35A9F">
        <w:t>Hotărârea</w:t>
      </w:r>
      <w:proofErr w:type="spellEnd"/>
      <w:r w:rsidRPr="00B35A9F">
        <w:t xml:space="preserve"> nr. 2</w:t>
      </w:r>
      <w:r w:rsidR="00BA22A2">
        <w:t>63</w:t>
      </w:r>
      <w:r w:rsidRPr="00B35A9F">
        <w:t xml:space="preserve"> din 2</w:t>
      </w:r>
      <w:r w:rsidR="00BA22A2">
        <w:t>8</w:t>
      </w:r>
      <w:r w:rsidRPr="00B35A9F">
        <w:t xml:space="preserve"> </w:t>
      </w:r>
      <w:r w:rsidR="00BA22A2">
        <w:t xml:space="preserve"> </w:t>
      </w:r>
      <w:proofErr w:type="spellStart"/>
      <w:r w:rsidR="00BA22A2">
        <w:t>noiembrie</w:t>
      </w:r>
      <w:proofErr w:type="spellEnd"/>
      <w:r w:rsidR="00BA22A2">
        <w:t xml:space="preserve"> </w:t>
      </w:r>
      <w:r w:rsidRPr="00B35A9F">
        <w:t xml:space="preserve">2023 </w:t>
      </w:r>
      <w:proofErr w:type="spellStart"/>
      <w:r w:rsidRPr="00B35A9F">
        <w:t>privind</w:t>
      </w:r>
      <w:proofErr w:type="spellEnd"/>
      <w:r w:rsidRPr="00B35A9F">
        <w:t xml:space="preserve"> „</w:t>
      </w:r>
      <w:proofErr w:type="spellStart"/>
      <w:r w:rsidRPr="00B35A9F">
        <w:t>Aprobarea</w:t>
      </w:r>
      <w:proofErr w:type="spellEnd"/>
      <w:r w:rsidRPr="00B35A9F">
        <w:t xml:space="preserve"> </w:t>
      </w:r>
      <w:proofErr w:type="spellStart"/>
      <w:r w:rsidRPr="00B35A9F">
        <w:t>Regulamentului</w:t>
      </w:r>
      <w:proofErr w:type="spellEnd"/>
      <w:r w:rsidRPr="00B35A9F">
        <w:t xml:space="preserve"> de </w:t>
      </w:r>
      <w:proofErr w:type="spellStart"/>
      <w:r w:rsidRPr="00B35A9F">
        <w:t>Organizare</w:t>
      </w:r>
      <w:proofErr w:type="spellEnd"/>
      <w:r w:rsidRPr="00B35A9F">
        <w:t xml:space="preserve"> </w:t>
      </w:r>
      <w:proofErr w:type="spellStart"/>
      <w:r w:rsidRPr="00B35A9F">
        <w:t>și</w:t>
      </w:r>
      <w:proofErr w:type="spellEnd"/>
      <w:r w:rsidRPr="00B35A9F">
        <w:t xml:space="preserve"> </w:t>
      </w:r>
      <w:proofErr w:type="spellStart"/>
      <w:r w:rsidRPr="00B35A9F">
        <w:t>Funcționare</w:t>
      </w:r>
      <w:proofErr w:type="spellEnd"/>
      <w:r w:rsidRPr="00B35A9F">
        <w:t xml:space="preserve"> al </w:t>
      </w:r>
      <w:proofErr w:type="spellStart"/>
      <w:r w:rsidRPr="00B35A9F">
        <w:t>aparatului</w:t>
      </w:r>
      <w:proofErr w:type="spellEnd"/>
      <w:r w:rsidRPr="00B35A9F">
        <w:t xml:space="preserve"> de </w:t>
      </w:r>
      <w:proofErr w:type="spellStart"/>
      <w:r w:rsidRPr="00B35A9F">
        <w:t>specialitate</w:t>
      </w:r>
      <w:proofErr w:type="spellEnd"/>
      <w:r w:rsidRPr="00B35A9F">
        <w:t xml:space="preserve"> al </w:t>
      </w:r>
      <w:proofErr w:type="spellStart"/>
      <w:r w:rsidRPr="00B35A9F">
        <w:t>Consiliului</w:t>
      </w:r>
      <w:proofErr w:type="spellEnd"/>
      <w:r w:rsidRPr="00B35A9F">
        <w:t xml:space="preserve"> </w:t>
      </w:r>
      <w:proofErr w:type="spellStart"/>
      <w:r w:rsidRPr="00B35A9F">
        <w:t>Județean</w:t>
      </w:r>
      <w:proofErr w:type="spellEnd"/>
      <w:r w:rsidRPr="00B35A9F">
        <w:t xml:space="preserve"> </w:t>
      </w:r>
      <w:proofErr w:type="spellStart"/>
      <w:r w:rsidRPr="00B35A9F">
        <w:t>Vrancea</w:t>
      </w:r>
      <w:proofErr w:type="spellEnd"/>
      <w:r w:rsidRPr="00B35A9F">
        <w:t>”</w:t>
      </w:r>
      <w:r>
        <w:t xml:space="preserve">; </w:t>
      </w:r>
    </w:p>
    <w:p w14:paraId="640AC2A2" w14:textId="77777777" w:rsidR="009A1430" w:rsidRPr="00E03B31" w:rsidRDefault="009A1430" w:rsidP="003C758A">
      <w:pPr>
        <w:numPr>
          <w:ilvl w:val="0"/>
          <w:numId w:val="2"/>
        </w:numPr>
        <w:spacing w:after="0" w:line="240" w:lineRule="auto"/>
        <w:rPr>
          <w:szCs w:val="28"/>
        </w:rPr>
      </w:pPr>
      <w:bookmarkStart w:id="0" w:name="_Hlk127865072"/>
      <w:proofErr w:type="spellStart"/>
      <w:r w:rsidRPr="00496D6E">
        <w:rPr>
          <w:szCs w:val="28"/>
        </w:rPr>
        <w:t>Regulament</w:t>
      </w:r>
      <w:r>
        <w:rPr>
          <w:szCs w:val="28"/>
        </w:rPr>
        <w:t>ul</w:t>
      </w:r>
      <w:proofErr w:type="spellEnd"/>
      <w:r w:rsidRPr="00496D6E">
        <w:rPr>
          <w:szCs w:val="28"/>
        </w:rPr>
        <w:t xml:space="preserve"> Intern</w:t>
      </w:r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pentru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aparatul</w:t>
      </w:r>
      <w:proofErr w:type="spellEnd"/>
      <w:r w:rsidRPr="00496D6E">
        <w:rPr>
          <w:szCs w:val="28"/>
        </w:rPr>
        <w:t xml:space="preserve"> de </w:t>
      </w:r>
      <w:proofErr w:type="spellStart"/>
      <w:r w:rsidRPr="00496D6E">
        <w:rPr>
          <w:szCs w:val="28"/>
        </w:rPr>
        <w:t>specialitate</w:t>
      </w:r>
      <w:proofErr w:type="spellEnd"/>
      <w:r w:rsidRPr="00496D6E">
        <w:rPr>
          <w:szCs w:val="28"/>
        </w:rPr>
        <w:t xml:space="preserve"> al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Judeţean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aprobat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prin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Dispozi</w:t>
      </w:r>
      <w:r>
        <w:rPr>
          <w:szCs w:val="28"/>
        </w:rPr>
        <w:t>ț</w:t>
      </w:r>
      <w:r w:rsidRPr="00496D6E">
        <w:rPr>
          <w:szCs w:val="28"/>
        </w:rPr>
        <w:t>ia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Presedintelui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>
        <w:rPr>
          <w:szCs w:val="28"/>
        </w:rPr>
        <w:t>J</w:t>
      </w:r>
      <w:r w:rsidRPr="00496D6E">
        <w:rPr>
          <w:szCs w:val="28"/>
        </w:rPr>
        <w:t>udetean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 w:rsidRPr="00496D6E">
        <w:rPr>
          <w:szCs w:val="28"/>
        </w:rPr>
        <w:t xml:space="preserve"> nr. </w:t>
      </w:r>
      <w:r w:rsidRPr="00E03B31">
        <w:rPr>
          <w:szCs w:val="28"/>
        </w:rPr>
        <w:t>276 din 24 august 2021</w:t>
      </w:r>
      <w:r>
        <w:rPr>
          <w:szCs w:val="28"/>
        </w:rPr>
        <w:t>;</w:t>
      </w:r>
    </w:p>
    <w:bookmarkEnd w:id="0"/>
    <w:p w14:paraId="700486A4" w14:textId="5C8230A2" w:rsidR="005C2098" w:rsidRPr="00715ABB" w:rsidRDefault="005C2098" w:rsidP="003C758A">
      <w:pPr>
        <w:pStyle w:val="ListParagraph"/>
        <w:numPr>
          <w:ilvl w:val="0"/>
          <w:numId w:val="2"/>
        </w:numPr>
        <w:spacing w:line="240" w:lineRule="auto"/>
        <w:ind w:right="-12"/>
      </w:pPr>
      <w:proofErr w:type="spellStart"/>
      <w:r>
        <w:rPr>
          <w:szCs w:val="28"/>
        </w:rPr>
        <w:t>Legea</w:t>
      </w:r>
      <w:proofErr w:type="spellEnd"/>
      <w:r>
        <w:rPr>
          <w:szCs w:val="28"/>
        </w:rPr>
        <w:t xml:space="preserve"> 50/1991 </w:t>
      </w:r>
      <w:proofErr w:type="spellStart"/>
      <w:r>
        <w:rPr>
          <w:szCs w:val="28"/>
        </w:rPr>
        <w:t>privind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autorizarea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executării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lucrărilor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construcții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republicata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actualizată</w:t>
      </w:r>
      <w:proofErr w:type="spellEnd"/>
      <w:r w:rsidR="00715ABB">
        <w:rPr>
          <w:szCs w:val="28"/>
        </w:rPr>
        <w:t>;</w:t>
      </w:r>
    </w:p>
    <w:p w14:paraId="0DF9BAB6" w14:textId="50E5DFB3" w:rsidR="00715ABB" w:rsidRPr="005C2098" w:rsidRDefault="00715ABB" w:rsidP="003C758A">
      <w:pPr>
        <w:pStyle w:val="ListParagraph"/>
        <w:numPr>
          <w:ilvl w:val="0"/>
          <w:numId w:val="2"/>
        </w:numPr>
        <w:spacing w:line="240" w:lineRule="auto"/>
        <w:ind w:right="-12"/>
      </w:pPr>
      <w:proofErr w:type="spellStart"/>
      <w:r>
        <w:rPr>
          <w:szCs w:val="28"/>
        </w:rPr>
        <w:t>Legea</w:t>
      </w:r>
      <w:proofErr w:type="spellEnd"/>
      <w:r>
        <w:rPr>
          <w:szCs w:val="28"/>
        </w:rPr>
        <w:t xml:space="preserve"> 350/2001</w:t>
      </w:r>
      <w:r w:rsidRPr="00715ABB">
        <w:t xml:space="preserve"> </w:t>
      </w:r>
      <w:proofErr w:type="spellStart"/>
      <w:r w:rsidRPr="00715ABB">
        <w:rPr>
          <w:szCs w:val="28"/>
        </w:rPr>
        <w:t>privind</w:t>
      </w:r>
      <w:proofErr w:type="spellEnd"/>
      <w:r w:rsidRPr="00715ABB">
        <w:rPr>
          <w:szCs w:val="28"/>
        </w:rPr>
        <w:t xml:space="preserve"> </w:t>
      </w:r>
      <w:proofErr w:type="spellStart"/>
      <w:r w:rsidRPr="00715ABB">
        <w:rPr>
          <w:szCs w:val="28"/>
        </w:rPr>
        <w:t>amenajarea</w:t>
      </w:r>
      <w:proofErr w:type="spellEnd"/>
      <w:r w:rsidRPr="00715ABB">
        <w:rPr>
          <w:szCs w:val="28"/>
        </w:rPr>
        <w:t xml:space="preserve"> </w:t>
      </w:r>
      <w:proofErr w:type="spellStart"/>
      <w:r w:rsidRPr="00715ABB">
        <w:rPr>
          <w:szCs w:val="28"/>
        </w:rPr>
        <w:t>teritoriului</w:t>
      </w:r>
      <w:proofErr w:type="spellEnd"/>
      <w:r w:rsidRPr="00715ABB">
        <w:rPr>
          <w:szCs w:val="28"/>
        </w:rPr>
        <w:t xml:space="preserve"> </w:t>
      </w:r>
      <w:proofErr w:type="spellStart"/>
      <w:r w:rsidRPr="00715ABB">
        <w:rPr>
          <w:szCs w:val="28"/>
        </w:rPr>
        <w:t>şi</w:t>
      </w:r>
      <w:proofErr w:type="spellEnd"/>
      <w:r w:rsidRPr="00715ABB">
        <w:rPr>
          <w:szCs w:val="28"/>
        </w:rPr>
        <w:t xml:space="preserve"> </w:t>
      </w:r>
      <w:proofErr w:type="spellStart"/>
      <w:r w:rsidRPr="00715ABB">
        <w:rPr>
          <w:szCs w:val="28"/>
        </w:rPr>
        <w:t>urbanismul</w:t>
      </w:r>
      <w:proofErr w:type="spellEnd"/>
      <w:r>
        <w:rPr>
          <w:szCs w:val="28"/>
        </w:rPr>
        <w:t>.</w:t>
      </w:r>
    </w:p>
    <w:p w14:paraId="61B2AEAC" w14:textId="77777777" w:rsidR="005C2098" w:rsidRDefault="005C2098" w:rsidP="003C758A">
      <w:pPr>
        <w:spacing w:line="240" w:lineRule="auto"/>
        <w:rPr>
          <w:b/>
          <w:bCs/>
          <w:szCs w:val="28"/>
        </w:rPr>
      </w:pPr>
    </w:p>
    <w:p w14:paraId="27A7688C" w14:textId="77777777" w:rsidR="005C2098" w:rsidRDefault="005C2098" w:rsidP="003C758A">
      <w:pPr>
        <w:spacing w:line="240" w:lineRule="auto"/>
        <w:rPr>
          <w:b/>
          <w:bCs/>
          <w:szCs w:val="28"/>
        </w:rPr>
      </w:pPr>
    </w:p>
    <w:p w14:paraId="6A30600F" w14:textId="77777777" w:rsidR="00485FF3" w:rsidRPr="00206AE5" w:rsidRDefault="00485FF3" w:rsidP="003C758A">
      <w:pPr>
        <w:spacing w:line="240" w:lineRule="auto"/>
        <w:ind w:left="360" w:firstLine="0"/>
        <w:rPr>
          <w:b/>
          <w:bCs/>
          <w:szCs w:val="28"/>
        </w:rPr>
      </w:pPr>
      <w:proofErr w:type="spellStart"/>
      <w:r w:rsidRPr="00206AE5">
        <w:rPr>
          <w:b/>
          <w:bCs/>
          <w:szCs w:val="28"/>
        </w:rPr>
        <w:t>Candidaţii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vor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avea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în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vedere</w:t>
      </w:r>
      <w:proofErr w:type="spellEnd"/>
      <w:r w:rsidRPr="00206AE5">
        <w:rPr>
          <w:b/>
          <w:bCs/>
          <w:szCs w:val="28"/>
        </w:rPr>
        <w:t xml:space="preserve"> la </w:t>
      </w:r>
      <w:proofErr w:type="spellStart"/>
      <w:r w:rsidRPr="00206AE5">
        <w:rPr>
          <w:b/>
          <w:bCs/>
          <w:szCs w:val="28"/>
        </w:rPr>
        <w:t>studierea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actelor</w:t>
      </w:r>
      <w:proofErr w:type="spellEnd"/>
      <w:r w:rsidRPr="00206AE5">
        <w:rPr>
          <w:b/>
          <w:bCs/>
          <w:szCs w:val="28"/>
        </w:rPr>
        <w:t xml:space="preserve"> normative din </w:t>
      </w:r>
      <w:proofErr w:type="spellStart"/>
      <w:r w:rsidRPr="00206AE5">
        <w:rPr>
          <w:b/>
          <w:bCs/>
          <w:szCs w:val="28"/>
        </w:rPr>
        <w:t>bibliografie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inclusiv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republicările</w:t>
      </w:r>
      <w:proofErr w:type="spellEnd"/>
      <w:r w:rsidRPr="00206AE5">
        <w:rPr>
          <w:b/>
          <w:bCs/>
          <w:szCs w:val="28"/>
        </w:rPr>
        <w:t xml:space="preserve">, </w:t>
      </w:r>
      <w:proofErr w:type="spellStart"/>
      <w:r w:rsidRPr="00206AE5">
        <w:rPr>
          <w:b/>
          <w:bCs/>
          <w:szCs w:val="28"/>
        </w:rPr>
        <w:t>modificările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şi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completările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acestora</w:t>
      </w:r>
      <w:proofErr w:type="spellEnd"/>
      <w:r w:rsidRPr="00206AE5">
        <w:rPr>
          <w:b/>
          <w:bCs/>
          <w:szCs w:val="28"/>
        </w:rPr>
        <w:t>.</w:t>
      </w:r>
    </w:p>
    <w:p w14:paraId="4C22A7B8" w14:textId="77777777" w:rsidR="005C2098" w:rsidRDefault="005C2098" w:rsidP="003C758A">
      <w:pPr>
        <w:spacing w:line="240" w:lineRule="auto"/>
        <w:rPr>
          <w:b/>
          <w:bCs/>
          <w:szCs w:val="28"/>
        </w:rPr>
      </w:pPr>
    </w:p>
    <w:p w14:paraId="6EFF5F00" w14:textId="77777777" w:rsidR="005C2098" w:rsidRDefault="005C2098" w:rsidP="003C758A">
      <w:pPr>
        <w:spacing w:line="240" w:lineRule="auto"/>
        <w:rPr>
          <w:b/>
          <w:bCs/>
          <w:szCs w:val="28"/>
        </w:rPr>
      </w:pPr>
    </w:p>
    <w:p w14:paraId="6D49F572" w14:textId="77777777" w:rsidR="005C2098" w:rsidRDefault="005C2098" w:rsidP="003C758A">
      <w:pPr>
        <w:spacing w:line="240" w:lineRule="auto"/>
        <w:rPr>
          <w:b/>
          <w:bCs/>
          <w:szCs w:val="28"/>
        </w:rPr>
      </w:pPr>
    </w:p>
    <w:p w14:paraId="1B535366" w14:textId="77777777" w:rsidR="00880491" w:rsidRPr="00B35A9F" w:rsidRDefault="00880491" w:rsidP="003C758A">
      <w:pPr>
        <w:spacing w:line="240" w:lineRule="auto"/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Președintele</w:t>
      </w:r>
      <w:proofErr w:type="spellEnd"/>
    </w:p>
    <w:p w14:paraId="66B324BA" w14:textId="77777777" w:rsidR="00880491" w:rsidRPr="00B35A9F" w:rsidRDefault="00880491" w:rsidP="003C758A">
      <w:pPr>
        <w:spacing w:line="240" w:lineRule="auto"/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Consiliului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Județean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Vrancea</w:t>
      </w:r>
      <w:proofErr w:type="spellEnd"/>
    </w:p>
    <w:p w14:paraId="0194E803" w14:textId="77777777" w:rsidR="00880491" w:rsidRDefault="00880491" w:rsidP="003C758A">
      <w:pPr>
        <w:spacing w:line="240" w:lineRule="auto"/>
        <w:ind w:left="360" w:firstLine="0"/>
        <w:jc w:val="center"/>
        <w:rPr>
          <w:b/>
          <w:bCs/>
        </w:rPr>
      </w:pPr>
      <w:r w:rsidRPr="00B35A9F">
        <w:rPr>
          <w:b/>
          <w:bCs/>
        </w:rPr>
        <w:t>Cătălin TOMA</w:t>
      </w:r>
    </w:p>
    <w:p w14:paraId="09D285C8" w14:textId="77777777" w:rsidR="009D743C" w:rsidRDefault="009D743C" w:rsidP="003C758A">
      <w:pPr>
        <w:spacing w:line="240" w:lineRule="auto"/>
        <w:ind w:left="360" w:firstLine="0"/>
        <w:jc w:val="center"/>
        <w:rPr>
          <w:b/>
          <w:bCs/>
        </w:rPr>
      </w:pPr>
    </w:p>
    <w:p w14:paraId="2BC11C98" w14:textId="77777777" w:rsidR="009D743C" w:rsidRDefault="009D743C" w:rsidP="003C758A">
      <w:pPr>
        <w:spacing w:line="240" w:lineRule="auto"/>
        <w:ind w:left="360" w:firstLine="0"/>
        <w:jc w:val="center"/>
        <w:rPr>
          <w:b/>
          <w:bCs/>
        </w:rPr>
      </w:pPr>
    </w:p>
    <w:p w14:paraId="10D58E43" w14:textId="77777777" w:rsidR="009D743C" w:rsidRDefault="009D743C" w:rsidP="003C758A">
      <w:pPr>
        <w:spacing w:line="240" w:lineRule="auto"/>
        <w:ind w:left="360" w:firstLine="0"/>
        <w:jc w:val="center"/>
        <w:rPr>
          <w:b/>
          <w:bCs/>
        </w:rPr>
      </w:pPr>
    </w:p>
    <w:p w14:paraId="2871EE68" w14:textId="77777777" w:rsidR="009D743C" w:rsidRDefault="009D743C" w:rsidP="003C758A">
      <w:pPr>
        <w:spacing w:line="240" w:lineRule="auto"/>
        <w:ind w:left="360" w:firstLine="0"/>
        <w:jc w:val="center"/>
        <w:rPr>
          <w:b/>
          <w:bCs/>
        </w:rPr>
      </w:pPr>
    </w:p>
    <w:sectPr w:rsidR="009D743C" w:rsidSect="003C758A">
      <w:pgSz w:w="12240" w:h="15840"/>
      <w:pgMar w:top="568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28"/>
    <w:multiLevelType w:val="hybridMultilevel"/>
    <w:tmpl w:val="7A8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37C"/>
    <w:multiLevelType w:val="hybridMultilevel"/>
    <w:tmpl w:val="7A849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142"/>
    <w:multiLevelType w:val="hybridMultilevel"/>
    <w:tmpl w:val="BE762F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1306852">
    <w:abstractNumId w:val="3"/>
  </w:num>
  <w:num w:numId="2" w16cid:durableId="530189520">
    <w:abstractNumId w:val="0"/>
  </w:num>
  <w:num w:numId="3" w16cid:durableId="2068332976">
    <w:abstractNumId w:val="2"/>
  </w:num>
  <w:num w:numId="4" w16cid:durableId="158145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8"/>
    <w:rsid w:val="00322D90"/>
    <w:rsid w:val="003C758A"/>
    <w:rsid w:val="00485FF3"/>
    <w:rsid w:val="005C2098"/>
    <w:rsid w:val="005E4056"/>
    <w:rsid w:val="006B6CCB"/>
    <w:rsid w:val="00715ABB"/>
    <w:rsid w:val="00880491"/>
    <w:rsid w:val="009A1430"/>
    <w:rsid w:val="009D743C"/>
    <w:rsid w:val="00B56BB0"/>
    <w:rsid w:val="00B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891D"/>
  <w15:chartTrackingRefBased/>
  <w15:docId w15:val="{EF1E2D80-EC9E-4CC0-A3B8-1452F35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98"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Oana</dc:creator>
  <cp:keywords/>
  <dc:description/>
  <cp:lastModifiedBy>Bobeica Iuliana</cp:lastModifiedBy>
  <cp:revision>4</cp:revision>
  <dcterms:created xsi:type="dcterms:W3CDTF">2023-12-11T13:58:00Z</dcterms:created>
  <dcterms:modified xsi:type="dcterms:W3CDTF">2023-12-13T09:47:00Z</dcterms:modified>
</cp:coreProperties>
</file>